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C48" w:rsidRPr="00302C48" w:rsidRDefault="00302C48" w:rsidP="00302C48">
      <w:pPr>
        <w:spacing w:line="276" w:lineRule="auto"/>
        <w:ind w:left="6237"/>
        <w:jc w:val="center"/>
        <w:rPr>
          <w:rFonts w:ascii="Times New Roman" w:eastAsia="Arial" w:hAnsi="Times New Roman" w:cs="Times New Roman"/>
          <w:b/>
          <w:sz w:val="20"/>
          <w:szCs w:val="20"/>
          <w:lang w:val="uk-UA"/>
        </w:rPr>
      </w:pPr>
      <w:r w:rsidRPr="00302C48">
        <w:rPr>
          <w:rFonts w:ascii="Times New Roman" w:eastAsia="Arial" w:hAnsi="Times New Roman" w:cs="Times New Roman"/>
          <w:b/>
          <w:sz w:val="20"/>
          <w:szCs w:val="20"/>
          <w:lang w:val="uk-UA"/>
        </w:rPr>
        <w:t>ЗАТВЕРДЖЕНО</w:t>
      </w:r>
    </w:p>
    <w:p w:rsidR="00302C48" w:rsidRDefault="00302C48" w:rsidP="00302C48">
      <w:pPr>
        <w:ind w:left="6237"/>
        <w:jc w:val="center"/>
        <w:rPr>
          <w:rFonts w:ascii="Times New Roman" w:eastAsia="Arial" w:hAnsi="Times New Roman" w:cs="Times New Roman"/>
          <w:sz w:val="20"/>
          <w:szCs w:val="20"/>
          <w:lang w:val="uk-UA"/>
        </w:rPr>
      </w:pPr>
      <w:r w:rsidRPr="00302C48">
        <w:rPr>
          <w:rFonts w:ascii="Times New Roman" w:eastAsia="Arial" w:hAnsi="Times New Roman" w:cs="Times New Roman"/>
          <w:sz w:val="20"/>
          <w:szCs w:val="20"/>
          <w:lang w:val="uk-UA"/>
        </w:rPr>
        <w:t>Рішенням зборів Чернігівської обласної організації політичної партії «НАШ КРАЙ»</w:t>
      </w:r>
    </w:p>
    <w:p w:rsidR="00302C48" w:rsidRPr="00302C48" w:rsidRDefault="00302C48" w:rsidP="00302C48">
      <w:pPr>
        <w:ind w:left="6237"/>
        <w:jc w:val="center"/>
        <w:rPr>
          <w:rFonts w:ascii="Times New Roman" w:eastAsia="Arial" w:hAnsi="Times New Roman" w:cs="Times New Roman"/>
          <w:sz w:val="20"/>
          <w:szCs w:val="20"/>
          <w:lang w:val="uk-UA"/>
        </w:rPr>
      </w:pPr>
      <w:r>
        <w:rPr>
          <w:rFonts w:ascii="Times New Roman" w:eastAsia="Arial" w:hAnsi="Times New Roman" w:cs="Times New Roman"/>
          <w:sz w:val="20"/>
          <w:szCs w:val="20"/>
          <w:lang w:val="uk-UA"/>
        </w:rPr>
        <w:t>від 19 вересня 2020 року № 46</w:t>
      </w:r>
    </w:p>
    <w:p w:rsidR="00302C48" w:rsidRDefault="00302C48" w:rsidP="00302C48">
      <w:pPr>
        <w:spacing w:line="276" w:lineRule="auto"/>
        <w:ind w:firstLine="567"/>
        <w:jc w:val="center"/>
        <w:rPr>
          <w:rFonts w:ascii="Times New Roman" w:eastAsia="Arial" w:hAnsi="Times New Roman" w:cs="Times New Roman"/>
          <w:b/>
          <w:lang w:val="uk-UA"/>
        </w:rPr>
      </w:pPr>
    </w:p>
    <w:p w:rsidR="00302C48" w:rsidRDefault="00302C48" w:rsidP="00302C48">
      <w:pPr>
        <w:spacing w:line="276" w:lineRule="auto"/>
        <w:ind w:firstLine="567"/>
        <w:jc w:val="center"/>
        <w:rPr>
          <w:rFonts w:ascii="Times New Roman" w:eastAsia="Arial" w:hAnsi="Times New Roman" w:cs="Times New Roman"/>
          <w:b/>
          <w:lang w:val="uk-UA"/>
        </w:rPr>
      </w:pPr>
    </w:p>
    <w:p w:rsidR="00302C48" w:rsidRDefault="00D821A7" w:rsidP="00302C48">
      <w:pPr>
        <w:spacing w:line="276" w:lineRule="auto"/>
        <w:ind w:firstLine="567"/>
        <w:jc w:val="center"/>
        <w:rPr>
          <w:rFonts w:ascii="Times New Roman" w:eastAsia="Arial" w:hAnsi="Times New Roman" w:cs="Times New Roman"/>
          <w:b/>
          <w:lang w:val="uk-UA"/>
        </w:rPr>
      </w:pPr>
      <w:r w:rsidRPr="00302C48">
        <w:rPr>
          <w:rFonts w:ascii="Times New Roman" w:eastAsia="Arial" w:hAnsi="Times New Roman" w:cs="Times New Roman"/>
          <w:b/>
          <w:lang w:val="uk-UA"/>
        </w:rPr>
        <w:t>Передвиборна програма Чернігівсько</w:t>
      </w:r>
      <w:r w:rsidR="004D7ED8" w:rsidRPr="00302C48">
        <w:rPr>
          <w:rFonts w:ascii="Times New Roman" w:eastAsia="Arial" w:hAnsi="Times New Roman" w:cs="Times New Roman"/>
          <w:b/>
          <w:lang w:val="uk-UA"/>
        </w:rPr>
        <w:t>ї</w:t>
      </w:r>
      <w:r w:rsidRPr="00302C48">
        <w:rPr>
          <w:rFonts w:ascii="Times New Roman" w:eastAsia="Arial" w:hAnsi="Times New Roman" w:cs="Times New Roman"/>
          <w:b/>
          <w:lang w:val="uk-UA"/>
        </w:rPr>
        <w:t xml:space="preserve"> обласної організації </w:t>
      </w:r>
    </w:p>
    <w:p w:rsidR="00ED6589" w:rsidRPr="00302C48" w:rsidRDefault="00D821A7" w:rsidP="00302C48">
      <w:pPr>
        <w:spacing w:line="276" w:lineRule="auto"/>
        <w:ind w:firstLine="567"/>
        <w:jc w:val="center"/>
        <w:rPr>
          <w:rFonts w:ascii="Times New Roman" w:eastAsia="Arial" w:hAnsi="Times New Roman" w:cs="Times New Roman"/>
          <w:b/>
          <w:lang w:val="uk-UA"/>
        </w:rPr>
      </w:pPr>
      <w:r w:rsidRPr="00302C48">
        <w:rPr>
          <w:rFonts w:ascii="Times New Roman" w:eastAsia="Arial" w:hAnsi="Times New Roman" w:cs="Times New Roman"/>
          <w:b/>
          <w:lang w:val="uk-UA"/>
        </w:rPr>
        <w:t>політичної партії «НАШКРАЙ»</w:t>
      </w:r>
    </w:p>
    <w:p w:rsidR="00ED6589" w:rsidRPr="00302C48" w:rsidRDefault="00D821A7" w:rsidP="00302C48">
      <w:pPr>
        <w:spacing w:line="276" w:lineRule="auto"/>
        <w:ind w:firstLine="567"/>
        <w:jc w:val="center"/>
        <w:rPr>
          <w:rFonts w:ascii="Times New Roman" w:eastAsia="Arial" w:hAnsi="Times New Roman" w:cs="Times New Roman"/>
          <w:b/>
        </w:rPr>
      </w:pPr>
      <w:r w:rsidRPr="00302C48">
        <w:rPr>
          <w:rFonts w:ascii="Times New Roman" w:eastAsia="Arial" w:hAnsi="Times New Roman" w:cs="Times New Roman"/>
          <w:b/>
        </w:rPr>
        <w:t xml:space="preserve">«7 кроків для розвитку </w:t>
      </w:r>
      <w:proofErr w:type="gramStart"/>
      <w:r w:rsidRPr="00302C48">
        <w:rPr>
          <w:rFonts w:ascii="Times New Roman" w:eastAsia="Arial" w:hAnsi="Times New Roman" w:cs="Times New Roman"/>
          <w:b/>
        </w:rPr>
        <w:t>р</w:t>
      </w:r>
      <w:proofErr w:type="gramEnd"/>
      <w:r w:rsidRPr="00302C48">
        <w:rPr>
          <w:rFonts w:ascii="Times New Roman" w:eastAsia="Arial" w:hAnsi="Times New Roman" w:cs="Times New Roman"/>
          <w:b/>
        </w:rPr>
        <w:t>ідного краю»</w:t>
      </w:r>
    </w:p>
    <w:p w:rsidR="00ED6589" w:rsidRPr="00302C48" w:rsidRDefault="00ED6589" w:rsidP="00302C48">
      <w:pPr>
        <w:spacing w:line="276" w:lineRule="auto"/>
        <w:ind w:firstLine="567"/>
        <w:jc w:val="both"/>
        <w:rPr>
          <w:rFonts w:ascii="Times New Roman" w:eastAsia="Arial" w:hAnsi="Times New Roman" w:cs="Times New Roman"/>
        </w:rPr>
      </w:pPr>
    </w:p>
    <w:p w:rsidR="00ED6589" w:rsidRPr="00302C48" w:rsidRDefault="00D821A7" w:rsidP="00302C48">
      <w:pPr>
        <w:spacing w:line="276" w:lineRule="auto"/>
        <w:ind w:firstLine="567"/>
        <w:jc w:val="both"/>
        <w:rPr>
          <w:rFonts w:ascii="Times New Roman" w:eastAsia="Arial" w:hAnsi="Times New Roman" w:cs="Times New Roman"/>
        </w:rPr>
      </w:pPr>
      <w:r w:rsidRPr="00302C48">
        <w:rPr>
          <w:rFonts w:ascii="Times New Roman" w:eastAsia="Arial" w:hAnsi="Times New Roman" w:cs="Times New Roman"/>
          <w:b/>
        </w:rPr>
        <w:t xml:space="preserve">Інвестиції в економіку мають починатися з інвестицій в людину, </w:t>
      </w:r>
      <w:proofErr w:type="gramStart"/>
      <w:r w:rsidRPr="00302C48">
        <w:rPr>
          <w:rFonts w:ascii="Times New Roman" w:eastAsia="Arial" w:hAnsi="Times New Roman" w:cs="Times New Roman"/>
          <w:b/>
        </w:rPr>
        <w:t>в</w:t>
      </w:r>
      <w:proofErr w:type="gramEnd"/>
      <w:r w:rsidRPr="00302C48">
        <w:rPr>
          <w:rFonts w:ascii="Times New Roman" w:eastAsia="Arial" w:hAnsi="Times New Roman" w:cs="Times New Roman"/>
          <w:b/>
        </w:rPr>
        <w:t xml:space="preserve"> її якість життя. </w:t>
      </w:r>
      <w:r w:rsidRPr="00302C48">
        <w:rPr>
          <w:rFonts w:ascii="Times New Roman" w:eastAsia="Arial" w:hAnsi="Times New Roman" w:cs="Times New Roman"/>
        </w:rPr>
        <w:t xml:space="preserve">Гарантом повноцінної самореалізації людини є якісна та повсюдна освіта, доступна та ефективна медицина, конкурентна та перспективна професія, надійний та справедливий </w:t>
      </w:r>
      <w:proofErr w:type="gramStart"/>
      <w:r w:rsidRPr="00302C48">
        <w:rPr>
          <w:rFonts w:ascii="Times New Roman" w:eastAsia="Arial" w:hAnsi="Times New Roman" w:cs="Times New Roman"/>
        </w:rPr>
        <w:t>соц</w:t>
      </w:r>
      <w:proofErr w:type="gramEnd"/>
      <w:r w:rsidRPr="00302C48">
        <w:rPr>
          <w:rFonts w:ascii="Times New Roman" w:eastAsia="Arial" w:hAnsi="Times New Roman" w:cs="Times New Roman"/>
        </w:rPr>
        <w:t xml:space="preserve">іальний захист. Тому партія «Наш край» пропонує 7 важливих кроків розвитку, якими ми досягнемо розвитку та благополуччя </w:t>
      </w:r>
      <w:proofErr w:type="gramStart"/>
      <w:r w:rsidRPr="00302C48">
        <w:rPr>
          <w:rFonts w:ascii="Times New Roman" w:eastAsia="Arial" w:hAnsi="Times New Roman" w:cs="Times New Roman"/>
        </w:rPr>
        <w:t>р</w:t>
      </w:r>
      <w:proofErr w:type="gramEnd"/>
      <w:r w:rsidRPr="00302C48">
        <w:rPr>
          <w:rFonts w:ascii="Times New Roman" w:eastAsia="Arial" w:hAnsi="Times New Roman" w:cs="Times New Roman"/>
        </w:rPr>
        <w:t>ідного краю.</w:t>
      </w:r>
      <w:r w:rsidRPr="00302C48">
        <w:rPr>
          <w:rFonts w:ascii="Times New Roman" w:eastAsia="Arial" w:hAnsi="Times New Roman" w:cs="Times New Roman"/>
        </w:rPr>
        <w:br/>
      </w:r>
    </w:p>
    <w:p w:rsidR="00ED6589" w:rsidRPr="00302C48" w:rsidRDefault="00D821A7" w:rsidP="00302C48">
      <w:pPr>
        <w:spacing w:line="276" w:lineRule="auto"/>
        <w:ind w:firstLine="567"/>
        <w:jc w:val="both"/>
        <w:rPr>
          <w:rFonts w:ascii="Times New Roman" w:eastAsia="Arial" w:hAnsi="Times New Roman" w:cs="Times New Roman"/>
        </w:rPr>
      </w:pPr>
      <w:r w:rsidRPr="00302C48">
        <w:rPr>
          <w:rFonts w:ascii="Times New Roman" w:eastAsia="Arial" w:hAnsi="Times New Roman" w:cs="Times New Roman"/>
          <w:b/>
        </w:rPr>
        <w:t>1. Культура і спорт НАШОГО КРАЮ.</w:t>
      </w:r>
      <w:r w:rsidRPr="00302C48">
        <w:rPr>
          <w:rFonts w:ascii="Times New Roman" w:eastAsia="Arial" w:hAnsi="Times New Roman" w:cs="Times New Roman"/>
        </w:rPr>
        <w:t xml:space="preserve"> Кожна громада є осередком унікальної культури. Необхідно оберігати, </w:t>
      </w:r>
      <w:proofErr w:type="gramStart"/>
      <w:r w:rsidRPr="00302C48">
        <w:rPr>
          <w:rFonts w:ascii="Times New Roman" w:eastAsia="Arial" w:hAnsi="Times New Roman" w:cs="Times New Roman"/>
        </w:rPr>
        <w:t>досл</w:t>
      </w:r>
      <w:proofErr w:type="gramEnd"/>
      <w:r w:rsidRPr="00302C48">
        <w:rPr>
          <w:rFonts w:ascii="Times New Roman" w:eastAsia="Arial" w:hAnsi="Times New Roman" w:cs="Times New Roman"/>
        </w:rPr>
        <w:t xml:space="preserve">іджувати, поширювати та сприяти розвиткові культурних надбань. Також необхідно надати доступ дітям і молоді до спортивних об'єктів із висококваліфікованим персоналом і тренерами. </w:t>
      </w:r>
    </w:p>
    <w:p w:rsidR="00ED6589" w:rsidRPr="00302C48" w:rsidRDefault="00ED6589" w:rsidP="00302C48">
      <w:pPr>
        <w:spacing w:line="276" w:lineRule="auto"/>
        <w:ind w:firstLine="567"/>
        <w:jc w:val="both"/>
        <w:rPr>
          <w:rFonts w:ascii="Times New Roman" w:eastAsia="Arial" w:hAnsi="Times New Roman" w:cs="Times New Roman"/>
        </w:rPr>
      </w:pPr>
    </w:p>
    <w:p w:rsidR="00ED6589" w:rsidRPr="00302C48" w:rsidRDefault="00D821A7" w:rsidP="00302C48">
      <w:pPr>
        <w:spacing w:line="276" w:lineRule="auto"/>
        <w:ind w:firstLine="567"/>
        <w:jc w:val="both"/>
        <w:rPr>
          <w:rFonts w:ascii="Times New Roman" w:eastAsia="Arial" w:hAnsi="Times New Roman" w:cs="Times New Roman"/>
        </w:rPr>
      </w:pPr>
      <w:r w:rsidRPr="00302C48">
        <w:rPr>
          <w:rFonts w:ascii="Times New Roman" w:eastAsia="Arial" w:hAnsi="Times New Roman" w:cs="Times New Roman"/>
          <w:b/>
        </w:rPr>
        <w:t xml:space="preserve">2.  Медицина та здоров’я НАШОГО КРАЮ. </w:t>
      </w:r>
      <w:r w:rsidRPr="00302C48">
        <w:rPr>
          <w:rFonts w:ascii="Times New Roman" w:eastAsia="Arial" w:hAnsi="Times New Roman" w:cs="Times New Roman"/>
        </w:rPr>
        <w:t xml:space="preserve"> Covid-19 продемонстрував повну неспроможність вітчизняної медицини боротися із такими масштабними епідеміями. Система охорони здоров’я покликана забезпечити надання якісних і своєчасних медичних послуг жителям Чернігівщини. </w:t>
      </w:r>
    </w:p>
    <w:p w:rsidR="00ED6589" w:rsidRPr="00302C48" w:rsidRDefault="00ED6589" w:rsidP="00302C48">
      <w:pPr>
        <w:spacing w:line="276" w:lineRule="auto"/>
        <w:ind w:firstLine="567"/>
        <w:jc w:val="both"/>
        <w:rPr>
          <w:rFonts w:ascii="Times New Roman" w:eastAsia="Arial" w:hAnsi="Times New Roman" w:cs="Times New Roman"/>
        </w:rPr>
      </w:pPr>
    </w:p>
    <w:p w:rsidR="00ED6589" w:rsidRPr="00302C48" w:rsidRDefault="00D821A7" w:rsidP="00302C48">
      <w:pPr>
        <w:spacing w:line="276" w:lineRule="auto"/>
        <w:ind w:firstLine="567"/>
        <w:jc w:val="both"/>
        <w:rPr>
          <w:rFonts w:ascii="Times New Roman" w:eastAsia="Arial" w:hAnsi="Times New Roman" w:cs="Times New Roman"/>
        </w:rPr>
      </w:pPr>
      <w:r w:rsidRPr="00302C48">
        <w:rPr>
          <w:rFonts w:ascii="Times New Roman" w:eastAsia="Arial" w:hAnsi="Times New Roman" w:cs="Times New Roman"/>
          <w:b/>
        </w:rPr>
        <w:t>3. Підприємництво НАШОГО КРА</w:t>
      </w:r>
      <w:r w:rsidR="00DE70FC">
        <w:rPr>
          <w:rFonts w:ascii="Times New Roman" w:eastAsia="Arial" w:hAnsi="Times New Roman" w:cs="Times New Roman"/>
          <w:b/>
        </w:rPr>
        <w:t>Ю</w:t>
      </w:r>
      <w:r w:rsidRPr="00302C48">
        <w:rPr>
          <w:rFonts w:ascii="Times New Roman" w:eastAsia="Arial" w:hAnsi="Times New Roman" w:cs="Times New Roman"/>
        </w:rPr>
        <w:t xml:space="preserve">. </w:t>
      </w:r>
      <w:proofErr w:type="gramStart"/>
      <w:r w:rsidRPr="00302C48">
        <w:rPr>
          <w:rFonts w:ascii="Times New Roman" w:eastAsia="Arial" w:hAnsi="Times New Roman" w:cs="Times New Roman"/>
        </w:rPr>
        <w:t>П</w:t>
      </w:r>
      <w:proofErr w:type="gramEnd"/>
      <w:r w:rsidRPr="00302C48">
        <w:rPr>
          <w:rFonts w:ascii="Times New Roman" w:eastAsia="Arial" w:hAnsi="Times New Roman" w:cs="Times New Roman"/>
        </w:rPr>
        <w:t>ідтримка місцевих підприємств, створення робочих місць — це головна запорука довгострокового розвитку, нарівні зі створенням необхідної інфраструктури для залучення інвестицій.</w:t>
      </w:r>
    </w:p>
    <w:p w:rsidR="00ED6589" w:rsidRPr="00302C48" w:rsidRDefault="00ED6589" w:rsidP="00302C48">
      <w:pPr>
        <w:spacing w:line="276" w:lineRule="auto"/>
        <w:ind w:firstLine="567"/>
        <w:jc w:val="both"/>
        <w:rPr>
          <w:rFonts w:ascii="Times New Roman" w:eastAsia="Arial" w:hAnsi="Times New Roman" w:cs="Times New Roman"/>
        </w:rPr>
      </w:pPr>
    </w:p>
    <w:p w:rsidR="00ED6589" w:rsidRPr="00302C48" w:rsidRDefault="00D821A7" w:rsidP="00302C48">
      <w:pPr>
        <w:spacing w:line="276" w:lineRule="auto"/>
        <w:ind w:firstLine="567"/>
        <w:jc w:val="both"/>
        <w:rPr>
          <w:rFonts w:ascii="Times New Roman" w:eastAsia="Arial" w:hAnsi="Times New Roman" w:cs="Times New Roman"/>
        </w:rPr>
      </w:pPr>
      <w:r w:rsidRPr="00302C48">
        <w:rPr>
          <w:rFonts w:ascii="Times New Roman" w:eastAsia="Arial" w:hAnsi="Times New Roman" w:cs="Times New Roman"/>
          <w:b/>
        </w:rPr>
        <w:t xml:space="preserve">4. Освіта НАШОГО КРАЮ. </w:t>
      </w:r>
      <w:r w:rsidRPr="00302C48">
        <w:rPr>
          <w:rFonts w:ascii="Times New Roman" w:eastAsia="Arial" w:hAnsi="Times New Roman" w:cs="Times New Roman"/>
        </w:rPr>
        <w:t xml:space="preserve"> Освічена молодь є запорукою економічного та </w:t>
      </w:r>
      <w:proofErr w:type="gramStart"/>
      <w:r w:rsidRPr="00302C48">
        <w:rPr>
          <w:rFonts w:ascii="Times New Roman" w:eastAsia="Arial" w:hAnsi="Times New Roman" w:cs="Times New Roman"/>
        </w:rPr>
        <w:t>культурного</w:t>
      </w:r>
      <w:proofErr w:type="gramEnd"/>
      <w:r w:rsidRPr="00302C48">
        <w:rPr>
          <w:rFonts w:ascii="Times New Roman" w:eastAsia="Arial" w:hAnsi="Times New Roman" w:cs="Times New Roman"/>
        </w:rPr>
        <w:t xml:space="preserve"> розвитку Чернігівщини. Освіта має бути безкоштовною, повсюдною та доступною для </w:t>
      </w:r>
      <w:proofErr w:type="gramStart"/>
      <w:r w:rsidRPr="00302C48">
        <w:rPr>
          <w:rFonts w:ascii="Times New Roman" w:eastAsia="Arial" w:hAnsi="Times New Roman" w:cs="Times New Roman"/>
        </w:rPr>
        <w:t>вс</w:t>
      </w:r>
      <w:proofErr w:type="gramEnd"/>
      <w:r w:rsidRPr="00302C48">
        <w:rPr>
          <w:rFonts w:ascii="Times New Roman" w:eastAsia="Arial" w:hAnsi="Times New Roman" w:cs="Times New Roman"/>
        </w:rPr>
        <w:t xml:space="preserve">іх громадян. Напрями </w:t>
      </w:r>
      <w:proofErr w:type="gramStart"/>
      <w:r w:rsidRPr="00302C48">
        <w:rPr>
          <w:rFonts w:ascii="Times New Roman" w:eastAsia="Arial" w:hAnsi="Times New Roman" w:cs="Times New Roman"/>
        </w:rPr>
        <w:t>п</w:t>
      </w:r>
      <w:proofErr w:type="gramEnd"/>
      <w:r w:rsidRPr="00302C48">
        <w:rPr>
          <w:rFonts w:ascii="Times New Roman" w:eastAsia="Arial" w:hAnsi="Times New Roman" w:cs="Times New Roman"/>
        </w:rPr>
        <w:t xml:space="preserve">ідготовки спеціалістів мають відповідати ринку праці майбутнього та запиту сьогодення. </w:t>
      </w:r>
    </w:p>
    <w:p w:rsidR="00ED6589" w:rsidRPr="00302C48" w:rsidRDefault="00ED6589" w:rsidP="00302C48">
      <w:pPr>
        <w:spacing w:line="276" w:lineRule="auto"/>
        <w:ind w:firstLine="567"/>
        <w:jc w:val="both"/>
        <w:rPr>
          <w:rFonts w:ascii="Times New Roman" w:eastAsia="Arial" w:hAnsi="Times New Roman" w:cs="Times New Roman"/>
        </w:rPr>
      </w:pPr>
    </w:p>
    <w:p w:rsidR="00ED6589" w:rsidRPr="00302C48" w:rsidRDefault="00D821A7" w:rsidP="00302C48">
      <w:pPr>
        <w:spacing w:line="276" w:lineRule="auto"/>
        <w:ind w:firstLine="567"/>
        <w:jc w:val="both"/>
        <w:rPr>
          <w:rFonts w:ascii="Times New Roman" w:eastAsia="Arial" w:hAnsi="Times New Roman" w:cs="Times New Roman"/>
        </w:rPr>
      </w:pPr>
      <w:r w:rsidRPr="00302C48">
        <w:rPr>
          <w:rFonts w:ascii="Times New Roman" w:eastAsia="Arial" w:hAnsi="Times New Roman" w:cs="Times New Roman"/>
          <w:b/>
        </w:rPr>
        <w:t xml:space="preserve">5. Аграрний сектор НАШОГО КРАЮ. </w:t>
      </w:r>
      <w:r w:rsidRPr="00302C48">
        <w:rPr>
          <w:rFonts w:ascii="Times New Roman" w:eastAsia="Arial" w:hAnsi="Times New Roman" w:cs="Times New Roman"/>
        </w:rPr>
        <w:t xml:space="preserve">Наш Край завжди </w:t>
      </w:r>
      <w:proofErr w:type="gramStart"/>
      <w:r w:rsidRPr="00302C48">
        <w:rPr>
          <w:rFonts w:ascii="Times New Roman" w:eastAsia="Arial" w:hAnsi="Times New Roman" w:cs="Times New Roman"/>
        </w:rPr>
        <w:t>п</w:t>
      </w:r>
      <w:proofErr w:type="gramEnd"/>
      <w:r w:rsidRPr="00302C48">
        <w:rPr>
          <w:rFonts w:ascii="Times New Roman" w:eastAsia="Arial" w:hAnsi="Times New Roman" w:cs="Times New Roman"/>
        </w:rPr>
        <w:t>ідтримує і буде підтримувати розвиток аграрного сектору, який є основою сталого зростання економіки, розвитку села та сільських територій, гарантією ощадливого користування земельними ресурсами.</w:t>
      </w:r>
    </w:p>
    <w:p w:rsidR="00ED6589" w:rsidRPr="00302C48" w:rsidRDefault="00ED6589" w:rsidP="00302C48">
      <w:pPr>
        <w:spacing w:line="276" w:lineRule="auto"/>
        <w:ind w:firstLine="567"/>
        <w:jc w:val="both"/>
        <w:rPr>
          <w:rFonts w:ascii="Times New Roman" w:eastAsia="Arial" w:hAnsi="Times New Roman" w:cs="Times New Roman"/>
        </w:rPr>
      </w:pPr>
    </w:p>
    <w:p w:rsidR="00ED6589" w:rsidRPr="00302C48" w:rsidRDefault="00D821A7" w:rsidP="00302C48">
      <w:pPr>
        <w:spacing w:line="276" w:lineRule="auto"/>
        <w:ind w:firstLine="567"/>
        <w:jc w:val="both"/>
        <w:rPr>
          <w:rFonts w:ascii="Times New Roman" w:eastAsia="Arial" w:hAnsi="Times New Roman" w:cs="Times New Roman"/>
        </w:rPr>
      </w:pPr>
      <w:r w:rsidRPr="00302C48">
        <w:rPr>
          <w:rFonts w:ascii="Times New Roman" w:eastAsia="Arial" w:hAnsi="Times New Roman" w:cs="Times New Roman"/>
          <w:b/>
        </w:rPr>
        <w:t>6. Відкритість.</w:t>
      </w:r>
      <w:r w:rsidRPr="00302C48">
        <w:rPr>
          <w:rFonts w:ascii="Times New Roman" w:eastAsia="Arial" w:hAnsi="Times New Roman" w:cs="Times New Roman"/>
        </w:rPr>
        <w:t xml:space="preserve"> Загальний доступ громадян до бюджетів, офіційних документі</w:t>
      </w:r>
      <w:proofErr w:type="gramStart"/>
      <w:r w:rsidRPr="00302C48">
        <w:rPr>
          <w:rFonts w:ascii="Times New Roman" w:eastAsia="Arial" w:hAnsi="Times New Roman" w:cs="Times New Roman"/>
        </w:rPr>
        <w:t>в</w:t>
      </w:r>
      <w:proofErr w:type="gramEnd"/>
      <w:r w:rsidRPr="00302C48">
        <w:rPr>
          <w:rFonts w:ascii="Times New Roman" w:eastAsia="Arial" w:hAnsi="Times New Roman" w:cs="Times New Roman"/>
        </w:rPr>
        <w:t xml:space="preserve"> та процедур — це запорука ефективної роботи громади, а також надійний антикорупційний запобіжник. </w:t>
      </w:r>
    </w:p>
    <w:p w:rsidR="00ED6589" w:rsidRPr="00302C48" w:rsidRDefault="00ED6589" w:rsidP="00302C48">
      <w:pPr>
        <w:spacing w:line="276" w:lineRule="auto"/>
        <w:ind w:firstLine="567"/>
        <w:jc w:val="both"/>
        <w:rPr>
          <w:rFonts w:ascii="Times New Roman" w:eastAsia="Arial" w:hAnsi="Times New Roman" w:cs="Times New Roman"/>
        </w:rPr>
      </w:pPr>
    </w:p>
    <w:p w:rsidR="00ED6589" w:rsidRDefault="00D821A7" w:rsidP="00302C48">
      <w:pPr>
        <w:spacing w:line="276" w:lineRule="auto"/>
        <w:ind w:firstLine="567"/>
        <w:jc w:val="both"/>
        <w:rPr>
          <w:rFonts w:ascii="Times New Roman" w:eastAsia="Arial" w:hAnsi="Times New Roman" w:cs="Times New Roman"/>
          <w:lang w:val="uk-UA"/>
        </w:rPr>
      </w:pPr>
      <w:r w:rsidRPr="00302C48">
        <w:rPr>
          <w:rFonts w:ascii="Times New Roman" w:eastAsia="Arial" w:hAnsi="Times New Roman" w:cs="Times New Roman"/>
          <w:b/>
        </w:rPr>
        <w:t xml:space="preserve">7. Децентралізація. </w:t>
      </w:r>
      <w:r w:rsidRPr="00302C48">
        <w:rPr>
          <w:rFonts w:ascii="Times New Roman" w:eastAsia="Arial" w:hAnsi="Times New Roman" w:cs="Times New Roman"/>
        </w:rPr>
        <w:t xml:space="preserve">Завдяки місцевому самоврядуванню громади отримають необхідні автономні повноваження, </w:t>
      </w:r>
      <w:proofErr w:type="gramStart"/>
      <w:r w:rsidRPr="00302C48">
        <w:rPr>
          <w:rFonts w:ascii="Times New Roman" w:eastAsia="Arial" w:hAnsi="Times New Roman" w:cs="Times New Roman"/>
        </w:rPr>
        <w:t>п</w:t>
      </w:r>
      <w:proofErr w:type="gramEnd"/>
      <w:r w:rsidRPr="00302C48">
        <w:rPr>
          <w:rFonts w:ascii="Times New Roman" w:eastAsia="Arial" w:hAnsi="Times New Roman" w:cs="Times New Roman"/>
        </w:rPr>
        <w:t xml:space="preserve">ідкріплені адекватними фінансовими ресурсами. </w:t>
      </w:r>
    </w:p>
    <w:p w:rsidR="00302C48" w:rsidRDefault="00302C48" w:rsidP="00302C48">
      <w:pPr>
        <w:spacing w:line="276" w:lineRule="auto"/>
        <w:ind w:firstLine="567"/>
        <w:jc w:val="both"/>
        <w:rPr>
          <w:rFonts w:ascii="Times New Roman" w:eastAsia="Arial" w:hAnsi="Times New Roman" w:cs="Times New Roman"/>
          <w:lang w:val="uk-UA"/>
        </w:rPr>
      </w:pPr>
    </w:p>
    <w:p w:rsidR="00302C48" w:rsidRDefault="00302C48" w:rsidP="00302C48">
      <w:pPr>
        <w:spacing w:line="276" w:lineRule="auto"/>
        <w:ind w:firstLine="567"/>
        <w:jc w:val="both"/>
        <w:rPr>
          <w:rFonts w:ascii="Times New Roman" w:eastAsia="Arial" w:hAnsi="Times New Roman" w:cs="Times New Roman"/>
          <w:lang w:val="uk-UA"/>
        </w:rPr>
      </w:pPr>
    </w:p>
    <w:p w:rsidR="00302C48" w:rsidRPr="00302C48" w:rsidRDefault="00302C48" w:rsidP="00302C48">
      <w:pPr>
        <w:spacing w:line="276" w:lineRule="auto"/>
        <w:jc w:val="both"/>
        <w:rPr>
          <w:rFonts w:ascii="Times New Roman" w:eastAsia="Arial" w:hAnsi="Times New Roman" w:cs="Times New Roman"/>
          <w:b/>
          <w:lang w:val="uk-UA"/>
        </w:rPr>
      </w:pPr>
      <w:r w:rsidRPr="00302C48">
        <w:rPr>
          <w:rFonts w:ascii="Times New Roman" w:eastAsia="Arial" w:hAnsi="Times New Roman" w:cs="Times New Roman"/>
          <w:b/>
          <w:lang w:val="uk-UA"/>
        </w:rPr>
        <w:t>Голова Чернігівської обласної організації</w:t>
      </w:r>
    </w:p>
    <w:p w:rsidR="00302C48" w:rsidRPr="00302C48" w:rsidRDefault="00302C48" w:rsidP="00302C48">
      <w:pPr>
        <w:spacing w:line="276" w:lineRule="auto"/>
        <w:jc w:val="both"/>
        <w:rPr>
          <w:rFonts w:ascii="Times New Roman" w:eastAsia="Arial" w:hAnsi="Times New Roman" w:cs="Times New Roman"/>
          <w:b/>
          <w:lang w:val="uk-UA"/>
        </w:rPr>
      </w:pPr>
      <w:r w:rsidRPr="00302C48">
        <w:rPr>
          <w:rFonts w:ascii="Times New Roman" w:eastAsia="Arial" w:hAnsi="Times New Roman" w:cs="Times New Roman"/>
          <w:b/>
          <w:lang w:val="uk-UA"/>
        </w:rPr>
        <w:t>Політичної партії «НАШ КРАЙ»</w:t>
      </w:r>
      <w:r w:rsidRPr="00302C48">
        <w:rPr>
          <w:rFonts w:ascii="Times New Roman" w:eastAsia="Arial" w:hAnsi="Times New Roman" w:cs="Times New Roman"/>
          <w:b/>
          <w:lang w:val="uk-UA"/>
        </w:rPr>
        <w:tab/>
      </w:r>
      <w:r w:rsidRPr="00302C48">
        <w:rPr>
          <w:rFonts w:ascii="Times New Roman" w:eastAsia="Arial" w:hAnsi="Times New Roman" w:cs="Times New Roman"/>
          <w:b/>
          <w:lang w:val="uk-UA"/>
        </w:rPr>
        <w:tab/>
      </w:r>
      <w:r w:rsidRPr="00302C48">
        <w:rPr>
          <w:rFonts w:ascii="Times New Roman" w:eastAsia="Arial" w:hAnsi="Times New Roman" w:cs="Times New Roman"/>
          <w:b/>
          <w:lang w:val="uk-UA"/>
        </w:rPr>
        <w:tab/>
      </w:r>
      <w:r w:rsidRPr="00302C48">
        <w:rPr>
          <w:rFonts w:ascii="Times New Roman" w:eastAsia="Arial" w:hAnsi="Times New Roman" w:cs="Times New Roman"/>
          <w:b/>
          <w:lang w:val="uk-UA"/>
        </w:rPr>
        <w:tab/>
      </w:r>
      <w:r w:rsidRPr="00302C48">
        <w:rPr>
          <w:rFonts w:ascii="Times New Roman" w:eastAsia="Arial" w:hAnsi="Times New Roman" w:cs="Times New Roman"/>
          <w:b/>
          <w:lang w:val="uk-UA"/>
        </w:rPr>
        <w:tab/>
      </w:r>
      <w:r w:rsidRPr="00302C48">
        <w:rPr>
          <w:rFonts w:ascii="Times New Roman" w:eastAsia="Arial" w:hAnsi="Times New Roman" w:cs="Times New Roman"/>
          <w:b/>
          <w:lang w:val="uk-UA"/>
        </w:rPr>
        <w:tab/>
      </w:r>
      <w:r>
        <w:rPr>
          <w:rFonts w:ascii="Times New Roman" w:eastAsia="Arial" w:hAnsi="Times New Roman" w:cs="Times New Roman"/>
          <w:b/>
          <w:lang w:val="uk-UA"/>
        </w:rPr>
        <w:t xml:space="preserve">       </w:t>
      </w:r>
      <w:r w:rsidRPr="00302C48">
        <w:rPr>
          <w:rFonts w:ascii="Times New Roman" w:eastAsia="Arial" w:hAnsi="Times New Roman" w:cs="Times New Roman"/>
          <w:b/>
          <w:lang w:val="uk-UA"/>
        </w:rPr>
        <w:t xml:space="preserve">С.В. </w:t>
      </w:r>
      <w:proofErr w:type="spellStart"/>
      <w:r w:rsidRPr="00302C48">
        <w:rPr>
          <w:rFonts w:ascii="Times New Roman" w:eastAsia="Arial" w:hAnsi="Times New Roman" w:cs="Times New Roman"/>
          <w:b/>
          <w:lang w:val="uk-UA"/>
        </w:rPr>
        <w:t>Баришовець</w:t>
      </w:r>
      <w:proofErr w:type="spellEnd"/>
    </w:p>
    <w:sectPr w:rsidR="00302C48" w:rsidRPr="00302C48" w:rsidSect="00302C48">
      <w:pgSz w:w="11906" w:h="16838"/>
      <w:pgMar w:top="851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ED6589"/>
    <w:rsid w:val="0019113C"/>
    <w:rsid w:val="002E3D28"/>
    <w:rsid w:val="00302C48"/>
    <w:rsid w:val="004D7ED8"/>
    <w:rsid w:val="009A54F7"/>
    <w:rsid w:val="00A30378"/>
    <w:rsid w:val="00B81679"/>
    <w:rsid w:val="00D821A7"/>
    <w:rsid w:val="00DE70FC"/>
    <w:rsid w:val="00ED6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АрхиЮристВсеяШтабы</dc:creator>
  <cp:lastModifiedBy>User</cp:lastModifiedBy>
  <cp:revision>2</cp:revision>
  <dcterms:created xsi:type="dcterms:W3CDTF">2020-09-21T09:32:00Z</dcterms:created>
  <dcterms:modified xsi:type="dcterms:W3CDTF">2020-09-21T09:32:00Z</dcterms:modified>
</cp:coreProperties>
</file>