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C8" w:rsidRDefault="00274BC8" w:rsidP="00274BC8">
      <w:pPr>
        <w:jc w:val="center"/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BC8" w:rsidRDefault="00274BC8" w:rsidP="00274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274BC8" w:rsidRDefault="00274BC8" w:rsidP="00274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274BC8" w:rsidRDefault="00274BC8" w:rsidP="00274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МІСТО НІЖИН</w:t>
      </w:r>
    </w:p>
    <w:p w:rsidR="00274BC8" w:rsidRDefault="00274BC8" w:rsidP="00274BC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 І С Ь К И </w:t>
      </w:r>
      <w:proofErr w:type="gramStart"/>
      <w:r>
        <w:rPr>
          <w:rFonts w:ascii="Times New Roman" w:hAnsi="Times New Roman"/>
          <w:b/>
          <w:sz w:val="32"/>
          <w:szCs w:val="32"/>
        </w:rPr>
        <w:t>Й  Г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Л О В А  </w:t>
      </w:r>
    </w:p>
    <w:p w:rsidR="00274BC8" w:rsidRDefault="00274BC8" w:rsidP="00274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4BC8" w:rsidRDefault="00274BC8" w:rsidP="00274BC8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274BC8" w:rsidRDefault="00274BC8" w:rsidP="00274BC8">
      <w:pPr>
        <w:jc w:val="both"/>
        <w:rPr>
          <w:sz w:val="28"/>
          <w:szCs w:val="28"/>
        </w:rPr>
      </w:pPr>
    </w:p>
    <w:p w:rsidR="00274BC8" w:rsidRDefault="00274BC8" w:rsidP="00274BC8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грудня </w:t>
      </w:r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proofErr w:type="gramEnd"/>
      <w:r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</w:rPr>
        <w:t>Ніжин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332</w:t>
      </w:r>
    </w:p>
    <w:p w:rsidR="00274BC8" w:rsidRDefault="00274BC8" w:rsidP="00274B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74BC8" w:rsidRDefault="00274BC8" w:rsidP="00274BC8">
      <w:pPr>
        <w:pStyle w:val="1"/>
        <w:rPr>
          <w:color w:val="000000"/>
          <w:szCs w:val="28"/>
        </w:rPr>
      </w:pPr>
      <w:r>
        <w:rPr>
          <w:color w:val="000000"/>
          <w:szCs w:val="28"/>
        </w:rPr>
        <w:t>Про створення матеріальних</w:t>
      </w:r>
    </w:p>
    <w:p w:rsidR="00274BC8" w:rsidRDefault="00274BC8" w:rsidP="00274BC8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резервів для запобігання і ліквідації</w:t>
      </w:r>
    </w:p>
    <w:p w:rsidR="00274BC8" w:rsidRDefault="00274BC8" w:rsidP="00274BC8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надзвичайних ситуацій  на 2021 рік</w:t>
      </w:r>
    </w:p>
    <w:p w:rsidR="00274BC8" w:rsidRDefault="00274BC8" w:rsidP="00274BC8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12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пп.20 п.4 ст.42, ст.59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пп.15,16 п.2 ст.19 Кодексу цивільного захисту України,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 та з метою завчасної підготовки до оперативних дій з попередження та ліквідації ймовірних надзвичайних ситуацій:</w:t>
      </w:r>
    </w:p>
    <w:p w:rsidR="00274BC8" w:rsidRDefault="00274BC8" w:rsidP="00274BC8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1. Затвердити Номенклатуру обсяги та графік накопичення матеріальних резервів місцевого рівня на 2021 рік для запобігання і ліквідації наслідків надзвичайних ситуацій на території м. Ніжина (додається).</w:t>
      </w:r>
    </w:p>
    <w:p w:rsidR="00274BC8" w:rsidRDefault="00274BC8" w:rsidP="00274BC8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2. Керівникам підприємств, установ та організацій, незалежно від форм власності і господарювання:</w:t>
      </w:r>
    </w:p>
    <w:p w:rsidR="00274BC8" w:rsidRDefault="00274BC8" w:rsidP="00274BC8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2.1. До 22.12.2020 р. визначити, погодити у відділі з питань НС, ЦЗН, ОМР виконавчого комітету Ніжинської міської ради та затвердити відповідними наказами Номенклатуру накопичення матеріально-технічних ресурсів об’єктового рівня на 2021 рік для проведення невідкладних робіт, пов’язаних з ліквідацією наслідків надзвичайних ситуацій на об’єктах міста (з поквартальною розбивкою).</w:t>
      </w: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2.2. Щоквартально (до 25 березня, 24 червня, 24 вересня, 24 грудня  2021 року) надавати до відділу з питань надзвичайних ситуацій, та цивільного захисту населення, оборонної та мобілізаційної роботи виконавчого комітету Ніжинської міської ради інформацію про хід накопичення матеріальних резервів об’єктового рівня.</w:t>
      </w:r>
    </w:p>
    <w:p w:rsidR="00274BC8" w:rsidRDefault="00274BC8" w:rsidP="00274BC8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  <w:t xml:space="preserve">3. Методичне керівництво, контроль та надання звітності до Чернігівської обласної державної адміністрації за створення, зберігання, використання місцевого та об’єктових матеріальних резервів покласти на відділ з питань надзвичайних ситуацій,  цивільного захисту населення, оборонної та мобілізаційної роботи виконавчого комітету Ніжинської міської ради. </w:t>
      </w:r>
    </w:p>
    <w:p w:rsidR="00274BC8" w:rsidRDefault="00274BC8" w:rsidP="00274BC8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4. Начальнику відділу з питань надзвичайних ситуацій,  цивільного захисту населення, оборонної та мобілізаційної роботи виконавчого комітету Ніжинської міської ради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Чуйку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М.А. оприлюднити дане розпорядження на сайті Ніжинської міської ради на протязі 5 днів.</w:t>
      </w: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5. Контроль за виконанням даного розпорядження покласти на першого заступника міського голови з питань діяльності виконавчих органів ради Вовченка Ф.І.</w:t>
      </w: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274BC8" w:rsidRDefault="00274BC8" w:rsidP="00274BC8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О.М.Кодола</w:t>
      </w:r>
      <w:proofErr w:type="spellEnd"/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74BC8" w:rsidRDefault="00274BC8" w:rsidP="00274B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274BC8" w:rsidSect="000527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726A1"/>
    <w:multiLevelType w:val="hybridMultilevel"/>
    <w:tmpl w:val="FAD2D7D6"/>
    <w:lvl w:ilvl="0" w:tplc="8298A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2B"/>
    <w:rsid w:val="00052771"/>
    <w:rsid w:val="00274BC8"/>
    <w:rsid w:val="002E7C2B"/>
    <w:rsid w:val="0076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F8A1"/>
  <w15:chartTrackingRefBased/>
  <w15:docId w15:val="{E359B1FE-2B7D-4992-AC90-7BEE56DA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BC8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274BC8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7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B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277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1667</Words>
  <Characters>951</Characters>
  <Application>Microsoft Office Word</Application>
  <DocSecurity>0</DocSecurity>
  <Lines>7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2020-12-17T08:03:00Z</dcterms:created>
  <dcterms:modified xsi:type="dcterms:W3CDTF">2020-12-17T08:06:00Z</dcterms:modified>
</cp:coreProperties>
</file>