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840" w:rsidRDefault="003F3840" w:rsidP="003F3840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val="uk-UA" w:eastAsia="uk-UA"/>
        </w:rPr>
        <w:drawing>
          <wp:inline distT="0" distB="0" distL="0" distR="0">
            <wp:extent cx="484505" cy="60198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505" cy="601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3840" w:rsidRDefault="003F3840" w:rsidP="003F3840">
      <w:pPr>
        <w:spacing w:after="0" w:line="240" w:lineRule="auto"/>
        <w:jc w:val="center"/>
        <w:rPr>
          <w:rFonts w:ascii="Times New Roman" w:hAnsi="Times New Roman"/>
          <w:sz w:val="20"/>
        </w:rPr>
      </w:pPr>
    </w:p>
    <w:p w:rsidR="003F3840" w:rsidRDefault="003F3840" w:rsidP="003F384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УКРАЇНА</w:t>
      </w:r>
    </w:p>
    <w:p w:rsidR="003F3840" w:rsidRDefault="003F3840" w:rsidP="003F384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ЧЕРНІГІВСЬКА ОБЛАСТЬ</w:t>
      </w:r>
    </w:p>
    <w:p w:rsidR="003F3840" w:rsidRDefault="003F3840" w:rsidP="003F384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МІСТО НІЖИН</w:t>
      </w:r>
    </w:p>
    <w:p w:rsidR="003F3840" w:rsidRDefault="003F3840" w:rsidP="003F384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М І С Ь К </w:t>
      </w:r>
      <w:proofErr w:type="gramStart"/>
      <w:r>
        <w:rPr>
          <w:rFonts w:ascii="Times New Roman" w:hAnsi="Times New Roman"/>
          <w:b/>
          <w:sz w:val="32"/>
          <w:szCs w:val="32"/>
        </w:rPr>
        <w:t>И Й</w:t>
      </w:r>
      <w:proofErr w:type="gramEnd"/>
      <w:r>
        <w:rPr>
          <w:rFonts w:ascii="Times New Roman" w:hAnsi="Times New Roman"/>
          <w:b/>
          <w:sz w:val="32"/>
          <w:szCs w:val="32"/>
        </w:rPr>
        <w:t xml:space="preserve">  Г О Л О В А  </w:t>
      </w:r>
    </w:p>
    <w:p w:rsidR="003F3840" w:rsidRDefault="003F3840" w:rsidP="003F384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F3840" w:rsidRDefault="003F3840" w:rsidP="003F3840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 xml:space="preserve">Р О З П О Р Я Д Ж Е Н </w:t>
      </w:r>
      <w:proofErr w:type="spellStart"/>
      <w:r>
        <w:rPr>
          <w:rFonts w:ascii="Times New Roman" w:hAnsi="Times New Roman"/>
          <w:b/>
          <w:sz w:val="40"/>
          <w:szCs w:val="40"/>
        </w:rPr>
        <w:t>Н</w:t>
      </w:r>
      <w:proofErr w:type="spellEnd"/>
      <w:r>
        <w:rPr>
          <w:rFonts w:ascii="Times New Roman" w:hAnsi="Times New Roman"/>
          <w:b/>
          <w:sz w:val="40"/>
          <w:szCs w:val="40"/>
        </w:rPr>
        <w:t xml:space="preserve"> Я</w:t>
      </w:r>
    </w:p>
    <w:p w:rsidR="003F3840" w:rsidRDefault="003F3840" w:rsidP="003F38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F3840" w:rsidRPr="0064038E" w:rsidRDefault="003F3840" w:rsidP="003F3840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proofErr w:type="spellStart"/>
      <w:r>
        <w:rPr>
          <w:rFonts w:ascii="Times New Roman" w:hAnsi="Times New Roman"/>
          <w:sz w:val="28"/>
          <w:szCs w:val="28"/>
        </w:rPr>
        <w:t>ід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4038E" w:rsidRPr="0064038E">
        <w:rPr>
          <w:rFonts w:ascii="Times New Roman" w:hAnsi="Times New Roman"/>
          <w:sz w:val="28"/>
          <w:szCs w:val="28"/>
          <w:u w:val="single"/>
          <w:lang w:val="uk-UA"/>
        </w:rPr>
        <w:t>23</w:t>
      </w:r>
      <w:r>
        <w:rPr>
          <w:rFonts w:ascii="Times New Roman" w:hAnsi="Times New Roman"/>
          <w:sz w:val="28"/>
          <w:szCs w:val="28"/>
          <w:lang w:val="uk-UA"/>
        </w:rPr>
        <w:t xml:space="preserve"> грудня</w:t>
      </w:r>
      <w:r>
        <w:rPr>
          <w:rFonts w:ascii="Times New Roman" w:hAnsi="Times New Roman"/>
          <w:sz w:val="28"/>
          <w:szCs w:val="28"/>
        </w:rPr>
        <w:t xml:space="preserve"> 20</w:t>
      </w:r>
      <w:r w:rsidR="003435C1">
        <w:rPr>
          <w:rFonts w:ascii="Times New Roman" w:hAnsi="Times New Roman"/>
          <w:sz w:val="28"/>
          <w:szCs w:val="28"/>
          <w:lang w:val="uk-UA"/>
        </w:rPr>
        <w:t>20</w:t>
      </w:r>
      <w:r>
        <w:rPr>
          <w:rFonts w:ascii="Times New Roman" w:hAnsi="Times New Roman"/>
          <w:sz w:val="28"/>
          <w:szCs w:val="28"/>
        </w:rPr>
        <w:t xml:space="preserve"> р.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м. </w:t>
      </w:r>
      <w:proofErr w:type="spellStart"/>
      <w:r>
        <w:rPr>
          <w:rFonts w:ascii="Times New Roman" w:hAnsi="Times New Roman"/>
          <w:sz w:val="28"/>
          <w:szCs w:val="28"/>
        </w:rPr>
        <w:t>Ніжин</w:t>
      </w:r>
      <w:proofErr w:type="spellEnd"/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№ </w:t>
      </w:r>
      <w:r w:rsidR="0064038E" w:rsidRPr="0064038E">
        <w:rPr>
          <w:rFonts w:ascii="Times New Roman" w:hAnsi="Times New Roman"/>
          <w:sz w:val="28"/>
          <w:szCs w:val="28"/>
          <w:u w:val="single"/>
          <w:lang w:val="uk-UA"/>
        </w:rPr>
        <w:t>340</w:t>
      </w:r>
    </w:p>
    <w:p w:rsidR="003F3840" w:rsidRPr="00795D29" w:rsidRDefault="003F3840" w:rsidP="003F3840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uk-UA"/>
        </w:rPr>
      </w:pPr>
    </w:p>
    <w:p w:rsidR="003F3840" w:rsidRPr="007C4996" w:rsidRDefault="003F3840" w:rsidP="003F3840">
      <w:pPr>
        <w:framePr w:w="9029" w:h="1294" w:hRule="exact" w:hSpace="170" w:wrap="around" w:vAnchor="text" w:hAnchor="page" w:x="1215" w:y="347"/>
        <w:spacing w:after="0"/>
        <w:rPr>
          <w:rFonts w:ascii="Times New Roman" w:hAnsi="Times New Roman"/>
          <w:sz w:val="28"/>
          <w:szCs w:val="28"/>
          <w:lang w:val="uk-UA"/>
        </w:rPr>
      </w:pPr>
      <w:r w:rsidRPr="007C4996">
        <w:rPr>
          <w:rFonts w:ascii="Times New Roman" w:hAnsi="Times New Roman"/>
          <w:sz w:val="28"/>
          <w:szCs w:val="28"/>
          <w:lang w:val="uk-UA"/>
        </w:rPr>
        <w:t>Про організацію цивільного захисту</w:t>
      </w:r>
    </w:p>
    <w:p w:rsidR="003F3840" w:rsidRDefault="003F3840" w:rsidP="00795225">
      <w:pPr>
        <w:framePr w:w="9029" w:h="1294" w:hRule="exact" w:hSpace="170" w:wrap="around" w:vAnchor="text" w:hAnchor="page" w:x="1215" w:y="347"/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Ніжинської  територіальної громади</w:t>
      </w:r>
      <w:r w:rsidRPr="007C4996">
        <w:rPr>
          <w:rFonts w:ascii="Times New Roman" w:hAnsi="Times New Roman"/>
          <w:sz w:val="28"/>
          <w:szCs w:val="28"/>
          <w:lang w:val="uk-UA"/>
        </w:rPr>
        <w:t xml:space="preserve"> у 20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="003435C1">
        <w:rPr>
          <w:rFonts w:ascii="Times New Roman" w:hAnsi="Times New Roman"/>
          <w:sz w:val="28"/>
          <w:szCs w:val="28"/>
          <w:lang w:val="uk-UA"/>
        </w:rPr>
        <w:t>1</w:t>
      </w:r>
      <w:r w:rsidRPr="007C4996">
        <w:rPr>
          <w:rFonts w:ascii="Times New Roman" w:hAnsi="Times New Roman"/>
          <w:sz w:val="28"/>
          <w:szCs w:val="28"/>
          <w:lang w:val="uk-UA"/>
        </w:rPr>
        <w:t xml:space="preserve"> році</w:t>
      </w:r>
    </w:p>
    <w:p w:rsidR="003F3840" w:rsidRDefault="003F3840" w:rsidP="003F3840">
      <w:pPr>
        <w:framePr w:w="9029" w:h="1294" w:hRule="exact" w:hSpace="170" w:wrap="around" w:vAnchor="text" w:hAnchor="page" w:x="1215" w:y="347"/>
        <w:rPr>
          <w:b/>
          <w:bCs/>
          <w:i/>
          <w:iCs/>
          <w:sz w:val="28"/>
          <w:szCs w:val="28"/>
          <w:lang w:val="uk-UA"/>
        </w:rPr>
      </w:pPr>
    </w:p>
    <w:p w:rsidR="003F3840" w:rsidRDefault="003F3840" w:rsidP="003F3840">
      <w:pPr>
        <w:framePr w:w="9029" w:h="1294" w:hRule="exact" w:hSpace="170" w:wrap="around" w:vAnchor="text" w:hAnchor="page" w:x="1215" w:y="347"/>
        <w:spacing w:before="120" w:after="0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</w:p>
    <w:p w:rsidR="003F3840" w:rsidRDefault="003F3840" w:rsidP="003F3840">
      <w:pPr>
        <w:spacing w:after="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F3840" w:rsidRDefault="003F3840" w:rsidP="003F3840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Відповідно до</w:t>
      </w:r>
      <w:r w:rsidR="003435C1">
        <w:rPr>
          <w:rFonts w:ascii="Times New Roman" w:hAnsi="Times New Roman"/>
          <w:sz w:val="28"/>
          <w:szCs w:val="28"/>
          <w:lang w:val="uk-UA"/>
        </w:rPr>
        <w:t xml:space="preserve"> ст.36</w:t>
      </w:r>
      <w:r>
        <w:rPr>
          <w:rFonts w:ascii="Times New Roman" w:hAnsi="Times New Roman"/>
          <w:sz w:val="28"/>
          <w:szCs w:val="28"/>
          <w:lang w:val="uk-UA"/>
        </w:rPr>
        <w:t xml:space="preserve"> пп.20 п.4 ст. 42 Закону України «Про місцеве самоврядування в Україні», пп. 4</w:t>
      </w:r>
      <w:r w:rsidR="003435C1">
        <w:rPr>
          <w:rFonts w:ascii="Times New Roman" w:hAnsi="Times New Roman"/>
          <w:sz w:val="28"/>
          <w:szCs w:val="28"/>
          <w:lang w:val="uk-UA"/>
        </w:rPr>
        <w:t>;5</w:t>
      </w:r>
      <w:r>
        <w:rPr>
          <w:rFonts w:ascii="Times New Roman" w:hAnsi="Times New Roman"/>
          <w:sz w:val="28"/>
          <w:szCs w:val="28"/>
          <w:lang w:val="uk-UA"/>
        </w:rPr>
        <w:t xml:space="preserve"> п. 1 ст. 130 Кодексу цивільного захисту України, та з метою</w:t>
      </w:r>
      <w:r w:rsidR="00795225">
        <w:rPr>
          <w:rFonts w:ascii="Times New Roman" w:hAnsi="Times New Roman"/>
          <w:sz w:val="28"/>
          <w:szCs w:val="28"/>
          <w:lang w:val="uk-UA"/>
        </w:rPr>
        <w:t xml:space="preserve"> організації діяльності міської ланки територіальної підсистеми єдиної державної системи цивільного захисту Чернігівської області,</w:t>
      </w:r>
      <w:r>
        <w:rPr>
          <w:rFonts w:ascii="Times New Roman" w:hAnsi="Times New Roman"/>
          <w:sz w:val="28"/>
          <w:szCs w:val="28"/>
          <w:lang w:val="uk-UA"/>
        </w:rPr>
        <w:t xml:space="preserve"> зниження ризиків виникнення надзвичайних ситуацій, підвищення рівня захисту населення і території Ніжинської  територіальної громади шляхом визначення підприємствам, установам та організаціям конкретних завдань і заходів у сфері цивільного захисту на 202</w:t>
      </w:r>
      <w:r w:rsidR="003435C1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 xml:space="preserve"> рік:</w:t>
      </w:r>
    </w:p>
    <w:p w:rsidR="003F3840" w:rsidRDefault="003F3840" w:rsidP="003F3840">
      <w:pPr>
        <w:numPr>
          <w:ilvl w:val="0"/>
          <w:numId w:val="1"/>
        </w:numPr>
        <w:tabs>
          <w:tab w:val="clear" w:pos="1080"/>
          <w:tab w:val="num" w:pos="1200"/>
        </w:tabs>
        <w:spacing w:after="12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Затвердити:</w:t>
      </w:r>
    </w:p>
    <w:p w:rsidR="003F3840" w:rsidRDefault="003F3840" w:rsidP="003F3840">
      <w:pPr>
        <w:spacing w:after="12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1.1. План основних заходів цивільного захисту Ніжинської територіальної громади на 202</w:t>
      </w:r>
      <w:r w:rsidR="00487540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 xml:space="preserve"> рік (додається).</w:t>
      </w:r>
    </w:p>
    <w:p w:rsidR="003F3840" w:rsidRDefault="003F3840" w:rsidP="003F3840">
      <w:pPr>
        <w:spacing w:after="12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1.2. План комплектування навчально-методичного центру цивільного захисту та безпеки життєдіяльності Чернігівської області слухачами з функціонального навчання у сфері цивільного захисту на 202</w:t>
      </w:r>
      <w:r w:rsidR="00795225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 xml:space="preserve"> рік (додається).</w:t>
      </w:r>
    </w:p>
    <w:p w:rsidR="00795225" w:rsidRDefault="00795225" w:rsidP="003F3840">
      <w:pPr>
        <w:spacing w:after="12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Керівникам підприємств, установ</w:t>
      </w:r>
      <w:r w:rsidR="00300992">
        <w:rPr>
          <w:rFonts w:ascii="Times New Roman" w:hAnsi="Times New Roman"/>
          <w:sz w:val="28"/>
          <w:szCs w:val="28"/>
          <w:lang w:val="uk-UA"/>
        </w:rPr>
        <w:t>, організацій всіх форм власності та підпорядкування:</w:t>
      </w:r>
    </w:p>
    <w:p w:rsidR="00300992" w:rsidRDefault="00300992" w:rsidP="003F3840">
      <w:pPr>
        <w:spacing w:after="12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2.1 розробити та затвердити плани основних заходів цивільного захисту підпорядкованих структур на 2021 рік;</w:t>
      </w:r>
    </w:p>
    <w:p w:rsidR="00300992" w:rsidRDefault="00300992" w:rsidP="003F3840">
      <w:pPr>
        <w:spacing w:after="12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2.2 забезпечити комплектування навчально-методичного центру цивільного захисту та безпеки життєдіяльності Чернігівської області, Ніжинського навчально-консультаційного пункту слухачами з функціонального навчання у сфері цивільного  захисту відповідно до плану комплектування на 2021 рік.</w:t>
      </w:r>
    </w:p>
    <w:p w:rsidR="004E34EB" w:rsidRDefault="00300992" w:rsidP="003F3840">
      <w:pPr>
        <w:spacing w:after="12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 Закріпити за</w:t>
      </w:r>
      <w:r w:rsidR="008C2FB0">
        <w:rPr>
          <w:rFonts w:ascii="Times New Roman" w:hAnsi="Times New Roman"/>
          <w:sz w:val="28"/>
          <w:szCs w:val="28"/>
          <w:lang w:val="uk-UA"/>
        </w:rPr>
        <w:t xml:space="preserve"> управлінням освіти Ніжинської міської ради та</w:t>
      </w:r>
      <w:r w:rsidRPr="0030099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Ніжинським навчально-консультаційним пунктом</w:t>
      </w:r>
      <w:r w:rsidR="004E34EB">
        <w:rPr>
          <w:rFonts w:ascii="Times New Roman" w:hAnsi="Times New Roman"/>
          <w:sz w:val="28"/>
          <w:szCs w:val="28"/>
          <w:lang w:val="uk-UA"/>
        </w:rPr>
        <w:t>:</w:t>
      </w:r>
    </w:p>
    <w:p w:rsidR="00300992" w:rsidRDefault="004E34EB" w:rsidP="003F3840">
      <w:pPr>
        <w:spacing w:after="12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3.1 організацію проведення практичних занять щодо проведення у загальноосвітніх навчальних закладах міста  - Дня цивільного захисту, та показового заняття у ЗОШ №13 -16.04.2021</w:t>
      </w:r>
      <w:r w:rsidR="0048754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р</w:t>
      </w:r>
      <w:r w:rsidR="00487540">
        <w:rPr>
          <w:rFonts w:ascii="Times New Roman" w:hAnsi="Times New Roman"/>
          <w:sz w:val="28"/>
          <w:szCs w:val="28"/>
          <w:lang w:val="uk-UA"/>
        </w:rPr>
        <w:t>.</w:t>
      </w:r>
    </w:p>
    <w:p w:rsidR="004E34EB" w:rsidRDefault="004E34EB" w:rsidP="004E34EB">
      <w:pPr>
        <w:spacing w:after="12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3.2 організацію проведення практичних занять щодо проведення у дошкільних навчальних закладах міста  - заходів Тижня безпеки дитини</w:t>
      </w:r>
      <w:r w:rsidR="00361161">
        <w:rPr>
          <w:rFonts w:ascii="Times New Roman" w:hAnsi="Times New Roman"/>
          <w:sz w:val="28"/>
          <w:szCs w:val="28"/>
          <w:lang w:val="uk-UA"/>
        </w:rPr>
        <w:t xml:space="preserve">, та показового у ДНЗ </w:t>
      </w:r>
      <w:r w:rsidR="008C2FB0">
        <w:rPr>
          <w:rFonts w:ascii="Times New Roman" w:hAnsi="Times New Roman"/>
          <w:sz w:val="28"/>
          <w:szCs w:val="28"/>
          <w:lang w:val="uk-UA"/>
        </w:rPr>
        <w:t>№</w:t>
      </w:r>
      <w:r w:rsidR="00361161">
        <w:rPr>
          <w:rFonts w:ascii="Times New Roman" w:hAnsi="Times New Roman"/>
          <w:sz w:val="28"/>
          <w:szCs w:val="28"/>
          <w:lang w:val="uk-UA"/>
        </w:rPr>
        <w:t>21</w:t>
      </w:r>
      <w:r>
        <w:rPr>
          <w:rFonts w:ascii="Times New Roman" w:hAnsi="Times New Roman"/>
          <w:sz w:val="28"/>
          <w:szCs w:val="28"/>
          <w:lang w:val="uk-UA"/>
        </w:rPr>
        <w:t xml:space="preserve"> -23.04.2021 р</w:t>
      </w:r>
      <w:r w:rsidR="00487540">
        <w:rPr>
          <w:rFonts w:ascii="Times New Roman" w:hAnsi="Times New Roman"/>
          <w:sz w:val="28"/>
          <w:szCs w:val="28"/>
          <w:lang w:val="uk-UA"/>
        </w:rPr>
        <w:t>.</w:t>
      </w:r>
    </w:p>
    <w:p w:rsidR="00361161" w:rsidRDefault="00361161" w:rsidP="003F3840">
      <w:pPr>
        <w:spacing w:after="12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3F3840">
        <w:rPr>
          <w:rFonts w:ascii="Times New Roman" w:hAnsi="Times New Roman"/>
          <w:sz w:val="28"/>
          <w:szCs w:val="28"/>
          <w:lang w:val="uk-UA"/>
        </w:rPr>
        <w:t>. Відділу з питань надзвичайних ситуацій, цивільного захисту населення, оборонної та мобілізаційної роботи виконавчого комітету Ніжинської міської ради (</w:t>
      </w:r>
      <w:proofErr w:type="spellStart"/>
      <w:r w:rsidR="003F3840">
        <w:rPr>
          <w:rFonts w:ascii="Times New Roman" w:hAnsi="Times New Roman"/>
          <w:sz w:val="28"/>
          <w:szCs w:val="28"/>
          <w:lang w:val="uk-UA"/>
        </w:rPr>
        <w:t>Ч</w:t>
      </w:r>
      <w:r w:rsidR="00795225">
        <w:rPr>
          <w:rFonts w:ascii="Times New Roman" w:hAnsi="Times New Roman"/>
          <w:sz w:val="28"/>
          <w:szCs w:val="28"/>
          <w:lang w:val="uk-UA"/>
        </w:rPr>
        <w:t>уйко</w:t>
      </w:r>
      <w:proofErr w:type="spellEnd"/>
      <w:r w:rsidR="00795225">
        <w:rPr>
          <w:rFonts w:ascii="Times New Roman" w:hAnsi="Times New Roman"/>
          <w:sz w:val="28"/>
          <w:szCs w:val="28"/>
          <w:lang w:val="uk-UA"/>
        </w:rPr>
        <w:t xml:space="preserve"> М.А.</w:t>
      </w:r>
      <w:r w:rsidR="003F3840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3F3840" w:rsidRDefault="00487540" w:rsidP="003F3840">
      <w:pPr>
        <w:spacing w:after="12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4.1</w:t>
      </w:r>
      <w:r w:rsidR="003F3840">
        <w:rPr>
          <w:rFonts w:ascii="Times New Roman" w:hAnsi="Times New Roman"/>
          <w:sz w:val="28"/>
          <w:szCs w:val="28"/>
          <w:lang w:val="uk-UA"/>
        </w:rPr>
        <w:t xml:space="preserve"> до 10 січня 20</w:t>
      </w:r>
      <w:r w:rsidR="00A63B6B">
        <w:rPr>
          <w:rFonts w:ascii="Times New Roman" w:hAnsi="Times New Roman"/>
          <w:sz w:val="28"/>
          <w:szCs w:val="28"/>
          <w:lang w:val="uk-UA"/>
        </w:rPr>
        <w:t>2</w:t>
      </w:r>
      <w:r w:rsidR="00795225">
        <w:rPr>
          <w:rFonts w:ascii="Times New Roman" w:hAnsi="Times New Roman"/>
          <w:sz w:val="28"/>
          <w:szCs w:val="28"/>
          <w:lang w:val="uk-UA"/>
        </w:rPr>
        <w:t>1</w:t>
      </w:r>
      <w:r w:rsidR="003F3840">
        <w:rPr>
          <w:rFonts w:ascii="Times New Roman" w:hAnsi="Times New Roman"/>
          <w:sz w:val="28"/>
          <w:szCs w:val="28"/>
          <w:lang w:val="uk-UA"/>
        </w:rPr>
        <w:t xml:space="preserve"> року розробити</w:t>
      </w:r>
      <w:r>
        <w:rPr>
          <w:rFonts w:ascii="Times New Roman" w:hAnsi="Times New Roman"/>
          <w:sz w:val="28"/>
          <w:szCs w:val="28"/>
          <w:lang w:val="uk-UA"/>
        </w:rPr>
        <w:t xml:space="preserve"> та затвердити у міського голови</w:t>
      </w:r>
      <w:r w:rsidR="003F384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«О</w:t>
      </w:r>
      <w:r w:rsidR="003F3840">
        <w:rPr>
          <w:rFonts w:ascii="Times New Roman" w:hAnsi="Times New Roman"/>
          <w:sz w:val="28"/>
          <w:szCs w:val="28"/>
          <w:lang w:val="uk-UA"/>
        </w:rPr>
        <w:t>сновні завдання цивільного захисту спеціалізованим службам, підприємствам, установам, та організаціям міста на 20</w:t>
      </w:r>
      <w:r w:rsidR="007C4996">
        <w:rPr>
          <w:rFonts w:ascii="Times New Roman" w:hAnsi="Times New Roman"/>
          <w:sz w:val="28"/>
          <w:szCs w:val="28"/>
          <w:lang w:val="uk-UA"/>
        </w:rPr>
        <w:t>2</w:t>
      </w:r>
      <w:r w:rsidR="00795225">
        <w:rPr>
          <w:rFonts w:ascii="Times New Roman" w:hAnsi="Times New Roman"/>
          <w:sz w:val="28"/>
          <w:szCs w:val="28"/>
          <w:lang w:val="uk-UA"/>
        </w:rPr>
        <w:t>1</w:t>
      </w:r>
      <w:r w:rsidR="00361161">
        <w:rPr>
          <w:rFonts w:ascii="Times New Roman" w:hAnsi="Times New Roman"/>
          <w:sz w:val="28"/>
          <w:szCs w:val="28"/>
          <w:lang w:val="uk-UA"/>
        </w:rPr>
        <w:t>рік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="00361161">
        <w:rPr>
          <w:rFonts w:ascii="Times New Roman" w:hAnsi="Times New Roman"/>
          <w:sz w:val="28"/>
          <w:szCs w:val="28"/>
          <w:lang w:val="uk-UA"/>
        </w:rPr>
        <w:t>;</w:t>
      </w:r>
    </w:p>
    <w:p w:rsidR="00361161" w:rsidRDefault="00487540" w:rsidP="003F3840">
      <w:pPr>
        <w:spacing w:after="12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4.2</w:t>
      </w:r>
      <w:r w:rsidR="00361161">
        <w:rPr>
          <w:rFonts w:ascii="Times New Roman" w:hAnsi="Times New Roman"/>
          <w:sz w:val="28"/>
          <w:szCs w:val="28"/>
          <w:lang w:val="uk-UA"/>
        </w:rPr>
        <w:t xml:space="preserve"> протягом 2021 року забезпечити контроль за виконанням вищевикладених заходів.</w:t>
      </w:r>
    </w:p>
    <w:p w:rsidR="00795225" w:rsidRDefault="003F3840" w:rsidP="007952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361161">
        <w:rPr>
          <w:rFonts w:ascii="Times New Roman" w:hAnsi="Times New Roman"/>
          <w:sz w:val="28"/>
          <w:szCs w:val="28"/>
          <w:lang w:val="uk-UA"/>
        </w:rPr>
        <w:t xml:space="preserve">  5</w:t>
      </w:r>
      <w:r w:rsidR="00D536A4" w:rsidRPr="00D536A4">
        <w:rPr>
          <w:rFonts w:ascii="Times New Roman" w:hAnsi="Times New Roman"/>
          <w:sz w:val="28"/>
          <w:szCs w:val="28"/>
          <w:lang w:val="uk-UA"/>
        </w:rPr>
        <w:t>.</w:t>
      </w:r>
      <w:r w:rsidRPr="00D536A4">
        <w:rPr>
          <w:rFonts w:ascii="Times New Roman" w:hAnsi="Times New Roman"/>
          <w:sz w:val="28"/>
          <w:szCs w:val="28"/>
        </w:rPr>
        <w:t xml:space="preserve"> Контроль за </w:t>
      </w:r>
      <w:proofErr w:type="spellStart"/>
      <w:r w:rsidRPr="00D536A4">
        <w:rPr>
          <w:rFonts w:ascii="Times New Roman" w:hAnsi="Times New Roman"/>
          <w:sz w:val="28"/>
          <w:szCs w:val="28"/>
        </w:rPr>
        <w:t>виконанням</w:t>
      </w:r>
      <w:proofErr w:type="spellEnd"/>
      <w:r w:rsidRPr="00D536A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536A4">
        <w:rPr>
          <w:rFonts w:ascii="Times New Roman" w:hAnsi="Times New Roman"/>
          <w:sz w:val="28"/>
          <w:szCs w:val="28"/>
        </w:rPr>
        <w:t>розпорядження</w:t>
      </w:r>
      <w:proofErr w:type="spellEnd"/>
      <w:r w:rsidRPr="00D536A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536A4">
        <w:rPr>
          <w:rFonts w:ascii="Times New Roman" w:hAnsi="Times New Roman"/>
          <w:sz w:val="28"/>
          <w:szCs w:val="28"/>
        </w:rPr>
        <w:t>покласти</w:t>
      </w:r>
      <w:proofErr w:type="spellEnd"/>
      <w:r w:rsidRPr="00D536A4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D536A4">
        <w:rPr>
          <w:rFonts w:ascii="Times New Roman" w:hAnsi="Times New Roman"/>
          <w:sz w:val="28"/>
          <w:szCs w:val="28"/>
        </w:rPr>
        <w:t>першого</w:t>
      </w:r>
      <w:proofErr w:type="spellEnd"/>
      <w:r w:rsidRPr="00D536A4">
        <w:rPr>
          <w:rFonts w:ascii="Times New Roman" w:hAnsi="Times New Roman"/>
          <w:sz w:val="28"/>
          <w:szCs w:val="28"/>
        </w:rPr>
        <w:t xml:space="preserve"> заступника </w:t>
      </w:r>
      <w:proofErr w:type="spellStart"/>
      <w:r w:rsidRPr="00D536A4">
        <w:rPr>
          <w:rFonts w:ascii="Times New Roman" w:hAnsi="Times New Roman"/>
          <w:sz w:val="28"/>
          <w:szCs w:val="28"/>
        </w:rPr>
        <w:t>міського</w:t>
      </w:r>
      <w:proofErr w:type="spellEnd"/>
      <w:r w:rsidRPr="00D536A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536A4">
        <w:rPr>
          <w:rFonts w:ascii="Times New Roman" w:hAnsi="Times New Roman"/>
          <w:sz w:val="28"/>
          <w:szCs w:val="28"/>
        </w:rPr>
        <w:t>голови</w:t>
      </w:r>
      <w:proofErr w:type="spellEnd"/>
      <w:r w:rsidRPr="00D536A4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D536A4">
        <w:rPr>
          <w:rFonts w:ascii="Times New Roman" w:hAnsi="Times New Roman"/>
          <w:sz w:val="28"/>
          <w:szCs w:val="28"/>
        </w:rPr>
        <w:t>питань</w:t>
      </w:r>
      <w:proofErr w:type="spellEnd"/>
      <w:r w:rsidRPr="00D536A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536A4">
        <w:rPr>
          <w:rFonts w:ascii="Times New Roman" w:hAnsi="Times New Roman"/>
          <w:sz w:val="28"/>
          <w:szCs w:val="28"/>
        </w:rPr>
        <w:t>діяльності</w:t>
      </w:r>
      <w:proofErr w:type="spellEnd"/>
      <w:r w:rsidRPr="00D536A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536A4">
        <w:rPr>
          <w:rFonts w:ascii="Times New Roman" w:hAnsi="Times New Roman"/>
          <w:sz w:val="28"/>
          <w:szCs w:val="28"/>
        </w:rPr>
        <w:t>виконавчих</w:t>
      </w:r>
      <w:proofErr w:type="spellEnd"/>
      <w:r w:rsidRPr="00D536A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536A4">
        <w:rPr>
          <w:rFonts w:ascii="Times New Roman" w:hAnsi="Times New Roman"/>
          <w:sz w:val="28"/>
          <w:szCs w:val="28"/>
        </w:rPr>
        <w:t>органі</w:t>
      </w:r>
      <w:proofErr w:type="gramStart"/>
      <w:r w:rsidRPr="00D536A4">
        <w:rPr>
          <w:rFonts w:ascii="Times New Roman" w:hAnsi="Times New Roman"/>
          <w:sz w:val="28"/>
          <w:szCs w:val="28"/>
        </w:rPr>
        <w:t>в</w:t>
      </w:r>
      <w:proofErr w:type="spellEnd"/>
      <w:proofErr w:type="gramEnd"/>
      <w:r w:rsidRPr="00D536A4">
        <w:rPr>
          <w:rFonts w:ascii="Times New Roman" w:hAnsi="Times New Roman"/>
          <w:sz w:val="28"/>
          <w:szCs w:val="28"/>
        </w:rPr>
        <w:t xml:space="preserve"> ради </w:t>
      </w:r>
      <w:r w:rsidR="00795225">
        <w:rPr>
          <w:rFonts w:ascii="Times New Roman" w:hAnsi="Times New Roman"/>
          <w:sz w:val="28"/>
          <w:szCs w:val="28"/>
          <w:lang w:val="uk-UA"/>
        </w:rPr>
        <w:t xml:space="preserve"> Вовченка Ф.І.</w:t>
      </w:r>
      <w:r w:rsidRPr="00D536A4">
        <w:rPr>
          <w:rFonts w:ascii="Times New Roman" w:hAnsi="Times New Roman"/>
          <w:sz w:val="28"/>
          <w:szCs w:val="28"/>
        </w:rPr>
        <w:t xml:space="preserve">  </w:t>
      </w:r>
    </w:p>
    <w:p w:rsidR="00795225" w:rsidRDefault="00795225" w:rsidP="007952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87540" w:rsidRDefault="00487540" w:rsidP="0079522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F3840" w:rsidRPr="00795225" w:rsidRDefault="008C2A45" w:rsidP="007952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Міський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голова  </w:t>
      </w:r>
      <w:bookmarkStart w:id="0" w:name="_GoBack"/>
      <w:bookmarkEnd w:id="0"/>
      <w:r w:rsidR="00795225">
        <w:rPr>
          <w:rFonts w:ascii="Times New Roman" w:hAnsi="Times New Roman"/>
          <w:b/>
          <w:sz w:val="28"/>
          <w:szCs w:val="28"/>
          <w:lang w:val="uk-UA"/>
        </w:rPr>
        <w:t xml:space="preserve">       </w:t>
      </w:r>
      <w:proofErr w:type="gramStart"/>
      <w:r>
        <w:rPr>
          <w:rFonts w:ascii="Times New Roman" w:hAnsi="Times New Roman"/>
          <w:b/>
          <w:sz w:val="28"/>
          <w:szCs w:val="28"/>
          <w:lang w:val="uk-UA"/>
        </w:rPr>
        <w:t>п</w:t>
      </w:r>
      <w:proofErr w:type="gramEnd"/>
      <w:r>
        <w:rPr>
          <w:rFonts w:ascii="Times New Roman" w:hAnsi="Times New Roman"/>
          <w:b/>
          <w:sz w:val="28"/>
          <w:szCs w:val="28"/>
          <w:lang w:val="uk-UA"/>
        </w:rPr>
        <w:t>ідписано</w:t>
      </w:r>
      <w:r w:rsidR="00795225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</w:t>
      </w:r>
      <w:r w:rsidR="008C2FB0">
        <w:rPr>
          <w:rFonts w:ascii="Times New Roman" w:hAnsi="Times New Roman"/>
          <w:b/>
          <w:sz w:val="28"/>
          <w:szCs w:val="28"/>
          <w:lang w:val="uk-UA"/>
        </w:rPr>
        <w:t xml:space="preserve">          </w:t>
      </w:r>
      <w:r w:rsidR="00795225">
        <w:rPr>
          <w:rFonts w:ascii="Times New Roman" w:hAnsi="Times New Roman"/>
          <w:b/>
          <w:sz w:val="28"/>
          <w:szCs w:val="28"/>
          <w:lang w:val="uk-UA"/>
        </w:rPr>
        <w:t>О.М.Кодола</w:t>
      </w:r>
      <w:r w:rsidR="003F3840" w:rsidRPr="00795225">
        <w:rPr>
          <w:rFonts w:ascii="Times New Roman" w:hAnsi="Times New Roman"/>
          <w:b/>
          <w:sz w:val="28"/>
          <w:szCs w:val="28"/>
        </w:rPr>
        <w:t xml:space="preserve">     </w:t>
      </w:r>
      <w:r w:rsidR="003F3840" w:rsidRPr="00795225">
        <w:rPr>
          <w:rFonts w:ascii="Times New Roman" w:hAnsi="Times New Roman"/>
          <w:sz w:val="28"/>
          <w:szCs w:val="28"/>
        </w:rPr>
        <w:t xml:space="preserve">   </w:t>
      </w:r>
      <w:r w:rsidR="00A63B6B" w:rsidRPr="00795225">
        <w:rPr>
          <w:rFonts w:ascii="Times New Roman" w:hAnsi="Times New Roman"/>
          <w:sz w:val="28"/>
          <w:szCs w:val="28"/>
        </w:rPr>
        <w:t xml:space="preserve">      </w:t>
      </w:r>
      <w:r w:rsidR="003F3840" w:rsidRPr="00795225">
        <w:rPr>
          <w:rFonts w:ascii="Times New Roman" w:hAnsi="Times New Roman"/>
          <w:sz w:val="28"/>
          <w:szCs w:val="28"/>
        </w:rPr>
        <w:t xml:space="preserve">                     </w:t>
      </w:r>
    </w:p>
    <w:p w:rsidR="003F3840" w:rsidRPr="002F6CBD" w:rsidRDefault="003F3840" w:rsidP="003F3840">
      <w:pPr>
        <w:spacing w:after="0" w:line="240" w:lineRule="auto"/>
        <w:rPr>
          <w:rFonts w:ascii="Times New Roman" w:hAnsi="Times New Roman"/>
          <w:lang w:val="uk-UA"/>
        </w:rPr>
      </w:pPr>
    </w:p>
    <w:p w:rsidR="00212BD9" w:rsidRPr="003F3840" w:rsidRDefault="00212BD9">
      <w:pPr>
        <w:rPr>
          <w:lang w:val="uk-UA"/>
        </w:rPr>
      </w:pPr>
    </w:p>
    <w:sectPr w:rsidR="00212BD9" w:rsidRPr="003F3840" w:rsidSect="002F6CBD">
      <w:pgSz w:w="11906" w:h="16838"/>
      <w:pgMar w:top="567" w:right="567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55D71"/>
    <w:multiLevelType w:val="hybridMultilevel"/>
    <w:tmpl w:val="F4E221B8"/>
    <w:lvl w:ilvl="0" w:tplc="2F5EA46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F3840"/>
    <w:rsid w:val="00133869"/>
    <w:rsid w:val="001C78ED"/>
    <w:rsid w:val="00212BD9"/>
    <w:rsid w:val="00300992"/>
    <w:rsid w:val="003435C1"/>
    <w:rsid w:val="00361161"/>
    <w:rsid w:val="003F3840"/>
    <w:rsid w:val="00487540"/>
    <w:rsid w:val="004E34EB"/>
    <w:rsid w:val="00633760"/>
    <w:rsid w:val="0064038E"/>
    <w:rsid w:val="00795225"/>
    <w:rsid w:val="007C4996"/>
    <w:rsid w:val="008C2A45"/>
    <w:rsid w:val="008C2FB0"/>
    <w:rsid w:val="00A34A73"/>
    <w:rsid w:val="00A63B6B"/>
    <w:rsid w:val="00BF028F"/>
    <w:rsid w:val="00D53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84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3F3840"/>
    <w:pPr>
      <w:spacing w:after="120" w:line="240" w:lineRule="auto"/>
    </w:pPr>
    <w:rPr>
      <w:rFonts w:ascii="Times New Roman" w:hAnsi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semiHidden/>
    <w:rsid w:val="003F3840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3F38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384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862776-8DCB-43BD-9460-7F66AC891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1794</Words>
  <Characters>1023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Відділ НС ЦЗН ОМР</cp:lastModifiedBy>
  <cp:revision>18</cp:revision>
  <cp:lastPrinted>2020-12-22T13:44:00Z</cp:lastPrinted>
  <dcterms:created xsi:type="dcterms:W3CDTF">2019-12-26T14:34:00Z</dcterms:created>
  <dcterms:modified xsi:type="dcterms:W3CDTF">2020-12-23T07:48:00Z</dcterms:modified>
</cp:coreProperties>
</file>