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4B4" w:rsidRDefault="007A14B4" w:rsidP="007A14B4">
      <w:pPr>
        <w:spacing w:after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ms Rmn" w:hAnsi="Tms Rmn"/>
          <w:noProof/>
          <w:sz w:val="28"/>
          <w:szCs w:val="28"/>
          <w:lang w:val="uk-UA" w:eastAsia="uk-UA"/>
        </w:rPr>
        <w:drawing>
          <wp:inline distT="0" distB="0" distL="0" distR="0">
            <wp:extent cx="4857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4B4" w:rsidRDefault="007A14B4" w:rsidP="007A14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7A14B4" w:rsidRDefault="007A14B4" w:rsidP="007A14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ЧЕРНІГІВСЬКА ОБЛАСТЬ</w:t>
      </w:r>
    </w:p>
    <w:p w:rsidR="007A14B4" w:rsidRDefault="007A14B4" w:rsidP="007A14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МІСТО НІЖИН</w:t>
      </w:r>
    </w:p>
    <w:p w:rsidR="007A14B4" w:rsidRDefault="007A14B4" w:rsidP="007A14B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 І С Ь К И Й </w:t>
      </w:r>
      <w:r>
        <w:rPr>
          <w:rFonts w:ascii="Times New Roman" w:hAnsi="Times New Roman"/>
          <w:b/>
          <w:sz w:val="32"/>
          <w:szCs w:val="32"/>
          <w:lang w:val="uk-UA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 xml:space="preserve"> Г О Л О В А  </w:t>
      </w:r>
    </w:p>
    <w:p w:rsidR="007A14B4" w:rsidRDefault="007A14B4" w:rsidP="007A14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A14B4" w:rsidRDefault="007A14B4" w:rsidP="007A14B4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Р О З П О Р Я Д Ж Е Н </w:t>
      </w:r>
      <w:proofErr w:type="spellStart"/>
      <w:r>
        <w:rPr>
          <w:rFonts w:ascii="Times New Roman" w:hAnsi="Times New Roman"/>
          <w:b/>
          <w:sz w:val="40"/>
          <w:szCs w:val="40"/>
        </w:rPr>
        <w:t>Н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Я</w:t>
      </w:r>
    </w:p>
    <w:p w:rsidR="007A14B4" w:rsidRDefault="007A14B4" w:rsidP="007A14B4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7A14B4" w:rsidRDefault="007A14B4" w:rsidP="007A14B4">
      <w:pPr>
        <w:spacing w:after="120"/>
        <w:rPr>
          <w:rFonts w:ascii="Times New Roman" w:hAnsi="Times New Roman"/>
          <w:sz w:val="28"/>
          <w:szCs w:val="28"/>
          <w:lang w:val="uk-UA"/>
        </w:rPr>
      </w:pPr>
      <w:r w:rsidRPr="000B378A">
        <w:rPr>
          <w:rFonts w:ascii="Times New Roman" w:hAnsi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5ACA" w:rsidRPr="001F5ACA">
        <w:rPr>
          <w:rFonts w:ascii="Times New Roman" w:hAnsi="Times New Roman"/>
          <w:sz w:val="28"/>
          <w:szCs w:val="28"/>
          <w:u w:val="single"/>
          <w:lang w:val="uk-UA"/>
        </w:rPr>
        <w:t>18</w:t>
      </w:r>
      <w:r w:rsidR="000B378A">
        <w:rPr>
          <w:rFonts w:ascii="Times New Roman" w:hAnsi="Times New Roman"/>
          <w:sz w:val="28"/>
          <w:szCs w:val="28"/>
          <w:lang w:val="uk-UA"/>
        </w:rPr>
        <w:t xml:space="preserve"> січня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0B378A">
        <w:rPr>
          <w:rFonts w:ascii="Times New Roman" w:hAnsi="Times New Roman"/>
          <w:sz w:val="28"/>
          <w:szCs w:val="28"/>
          <w:lang w:val="uk-UA"/>
        </w:rPr>
        <w:t>20</w:t>
      </w:r>
      <w:r w:rsidR="001743AB">
        <w:rPr>
          <w:rFonts w:ascii="Times New Roman" w:hAnsi="Times New Roman"/>
          <w:sz w:val="28"/>
          <w:szCs w:val="28"/>
          <w:lang w:val="uk-UA"/>
        </w:rPr>
        <w:t>2</w:t>
      </w:r>
      <w:r w:rsidR="000B378A">
        <w:rPr>
          <w:rFonts w:ascii="Times New Roman" w:hAnsi="Times New Roman"/>
          <w:sz w:val="28"/>
          <w:szCs w:val="28"/>
          <w:lang w:val="uk-UA"/>
        </w:rPr>
        <w:t>1</w:t>
      </w:r>
      <w:r w:rsidRPr="000B378A">
        <w:rPr>
          <w:rFonts w:ascii="Times New Roman" w:hAnsi="Times New Roman"/>
          <w:sz w:val="28"/>
          <w:szCs w:val="28"/>
          <w:lang w:val="uk-UA"/>
        </w:rPr>
        <w:t xml:space="preserve"> р.</w:t>
      </w:r>
      <w:r w:rsidRPr="000B378A">
        <w:rPr>
          <w:rFonts w:ascii="Times New Roman" w:hAnsi="Times New Roman"/>
          <w:sz w:val="28"/>
          <w:szCs w:val="28"/>
          <w:lang w:val="uk-UA"/>
        </w:rPr>
        <w:tab/>
      </w:r>
      <w:r w:rsidRPr="000B378A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0B378A">
        <w:rPr>
          <w:rFonts w:ascii="Times New Roman" w:hAnsi="Times New Roman"/>
          <w:sz w:val="28"/>
          <w:szCs w:val="28"/>
          <w:lang w:val="uk-UA"/>
        </w:rPr>
        <w:t>м. Ніжин</w:t>
      </w:r>
      <w:r w:rsidRPr="000B378A">
        <w:rPr>
          <w:rFonts w:ascii="Times New Roman" w:hAnsi="Times New Roman"/>
          <w:sz w:val="28"/>
          <w:szCs w:val="28"/>
          <w:lang w:val="uk-UA"/>
        </w:rPr>
        <w:tab/>
      </w:r>
      <w:r w:rsidRPr="000B378A">
        <w:rPr>
          <w:rFonts w:ascii="Times New Roman" w:hAnsi="Times New Roman"/>
          <w:sz w:val="28"/>
          <w:szCs w:val="28"/>
          <w:lang w:val="uk-UA"/>
        </w:rPr>
        <w:tab/>
        <w:t xml:space="preserve">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1F5ACA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0B378A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F5ACA" w:rsidRPr="001F5ACA">
        <w:rPr>
          <w:rFonts w:ascii="Times New Roman" w:hAnsi="Times New Roman"/>
          <w:sz w:val="28"/>
          <w:szCs w:val="28"/>
          <w:u w:val="single"/>
          <w:lang w:val="uk-UA"/>
        </w:rPr>
        <w:t>16</w:t>
      </w:r>
    </w:p>
    <w:p w:rsidR="007A14B4" w:rsidRDefault="007A14B4" w:rsidP="007A14B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B378A" w:rsidRDefault="000B378A" w:rsidP="000B378A">
      <w:pPr>
        <w:spacing w:after="0"/>
        <w:ind w:left="142"/>
        <w:rPr>
          <w:rFonts w:ascii="Times New Roman" w:hAnsi="Times New Roman"/>
          <w:b/>
          <w:sz w:val="28"/>
          <w:szCs w:val="28"/>
          <w:lang w:val="uk-UA"/>
        </w:rPr>
      </w:pPr>
      <w:r w:rsidRPr="001743AB">
        <w:rPr>
          <w:rFonts w:ascii="Times New Roman" w:hAnsi="Times New Roman"/>
          <w:b/>
          <w:sz w:val="28"/>
          <w:szCs w:val="28"/>
          <w:lang w:val="uk-UA"/>
        </w:rPr>
        <w:t>Про заходи щодо протидії поширенн</w:t>
      </w:r>
      <w:r>
        <w:rPr>
          <w:rFonts w:ascii="Times New Roman" w:hAnsi="Times New Roman"/>
          <w:b/>
          <w:sz w:val="28"/>
          <w:szCs w:val="28"/>
          <w:lang w:val="uk-UA"/>
        </w:rPr>
        <w:t>ю</w:t>
      </w:r>
      <w:r w:rsidRPr="001743A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0B378A" w:rsidRDefault="00383EA9" w:rsidP="000B378A">
      <w:pPr>
        <w:spacing w:after="0"/>
        <w:ind w:left="142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інфекційної </w:t>
      </w:r>
      <w:r w:rsidR="000B378A" w:rsidRPr="000B378A">
        <w:rPr>
          <w:rFonts w:ascii="Times New Roman" w:hAnsi="Times New Roman"/>
          <w:b/>
          <w:sz w:val="28"/>
          <w:szCs w:val="28"/>
        </w:rPr>
        <w:t>х</w:t>
      </w:r>
      <w:proofErr w:type="spellStart"/>
      <w:r w:rsidR="000B378A">
        <w:rPr>
          <w:rFonts w:ascii="Times New Roman" w:hAnsi="Times New Roman"/>
          <w:b/>
          <w:sz w:val="28"/>
          <w:szCs w:val="28"/>
          <w:lang w:val="uk-UA"/>
        </w:rPr>
        <w:t>вороби</w:t>
      </w:r>
      <w:proofErr w:type="spellEnd"/>
      <w:r w:rsidR="000B378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B378A">
        <w:rPr>
          <w:rFonts w:ascii="Times New Roman" w:hAnsi="Times New Roman"/>
          <w:b/>
          <w:sz w:val="28"/>
          <w:szCs w:val="28"/>
          <w:lang w:val="en-US"/>
        </w:rPr>
        <w:t>COVID</w:t>
      </w:r>
      <w:r w:rsidR="000B378A" w:rsidRPr="000B378A">
        <w:rPr>
          <w:rFonts w:ascii="Times New Roman" w:hAnsi="Times New Roman"/>
          <w:b/>
          <w:sz w:val="28"/>
          <w:szCs w:val="28"/>
        </w:rPr>
        <w:t>-19</w:t>
      </w:r>
      <w:r w:rsidR="000B378A" w:rsidRPr="001743AB">
        <w:rPr>
          <w:rFonts w:ascii="Times New Roman" w:hAnsi="Times New Roman"/>
          <w:b/>
          <w:sz w:val="28"/>
          <w:szCs w:val="28"/>
          <w:lang w:val="uk-UA"/>
        </w:rPr>
        <w:t xml:space="preserve"> на території</w:t>
      </w:r>
    </w:p>
    <w:p w:rsidR="000B378A" w:rsidRPr="001743AB" w:rsidRDefault="000B378A" w:rsidP="000B378A">
      <w:pPr>
        <w:spacing w:after="0"/>
        <w:ind w:left="142"/>
        <w:rPr>
          <w:rFonts w:ascii="Times New Roman" w:hAnsi="Times New Roman"/>
          <w:b/>
          <w:sz w:val="28"/>
          <w:szCs w:val="28"/>
          <w:lang w:val="uk-UA"/>
        </w:rPr>
      </w:pPr>
      <w:r w:rsidRPr="001743AB">
        <w:rPr>
          <w:rFonts w:ascii="Times New Roman" w:hAnsi="Times New Roman"/>
          <w:b/>
          <w:sz w:val="28"/>
          <w:szCs w:val="28"/>
          <w:lang w:val="uk-UA"/>
        </w:rPr>
        <w:t xml:space="preserve">Ніжинської </w:t>
      </w:r>
      <w:r w:rsidR="000B3B38">
        <w:rPr>
          <w:rFonts w:ascii="Times New Roman" w:hAnsi="Times New Roman"/>
          <w:b/>
          <w:sz w:val="28"/>
          <w:szCs w:val="28"/>
          <w:lang w:val="uk-UA"/>
        </w:rPr>
        <w:t>територіальної громади</w:t>
      </w:r>
      <w:r w:rsidRPr="001743A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A14B4" w:rsidRDefault="007A14B4" w:rsidP="00D970FE">
      <w:pPr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</w:p>
    <w:p w:rsidR="007A14B4" w:rsidRPr="001743AB" w:rsidRDefault="001743AB" w:rsidP="00D970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</w:t>
      </w:r>
      <w:r w:rsidRPr="001743AB">
        <w:rPr>
          <w:rFonts w:ascii="Times New Roman" w:hAnsi="Times New Roman"/>
          <w:sz w:val="28"/>
          <w:szCs w:val="28"/>
          <w:lang w:val="uk-UA"/>
        </w:rPr>
        <w:t>Відповідно до ст. 42, 59,73</w:t>
      </w:r>
      <w:r w:rsidRPr="001743AB">
        <w:rPr>
          <w:rFonts w:ascii="Times New Roman" w:hAnsi="Times New Roman"/>
          <w:sz w:val="28"/>
          <w:lang w:val="uk-UA"/>
        </w:rPr>
        <w:t xml:space="preserve"> Закону України «Про місцеве самоврядування в Україні», </w:t>
      </w:r>
      <w:r w:rsidRPr="001743AB">
        <w:rPr>
          <w:rFonts w:ascii="Times New Roman" w:hAnsi="Times New Roman"/>
          <w:sz w:val="28"/>
          <w:szCs w:val="28"/>
          <w:lang w:val="uk-UA"/>
        </w:rPr>
        <w:t>ст. 19  «Кодексу цивільного захисту України</w:t>
      </w:r>
      <w:r w:rsidR="000B3B38" w:rsidRPr="001743AB">
        <w:rPr>
          <w:rFonts w:ascii="Times New Roman" w:hAnsi="Times New Roman"/>
          <w:sz w:val="28"/>
          <w:szCs w:val="28"/>
          <w:lang w:val="uk-UA"/>
        </w:rPr>
        <w:t>»,</w:t>
      </w:r>
      <w:r w:rsidRPr="001743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3B38">
        <w:rPr>
          <w:rFonts w:ascii="Times New Roman" w:hAnsi="Times New Roman"/>
          <w:sz w:val="28"/>
          <w:szCs w:val="28"/>
          <w:lang w:val="uk-UA"/>
        </w:rPr>
        <w:t>Постанови КМУ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43A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A14B4" w:rsidRPr="001743A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</w:t>
      </w:r>
    </w:p>
    <w:p w:rsidR="001470CF" w:rsidRPr="001470CF" w:rsidRDefault="000B378A" w:rsidP="00D970F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09 грудня 2020 року  №1236</w:t>
      </w:r>
      <w:r w:rsidR="006E53A0">
        <w:rPr>
          <w:rFonts w:ascii="Times New Roman" w:hAnsi="Times New Roman"/>
          <w:sz w:val="28"/>
          <w:szCs w:val="28"/>
          <w:lang w:val="uk-UA"/>
        </w:rPr>
        <w:t xml:space="preserve"> «Про встановлення карантину та запровадження обмежувальних протиепідемічних</w:t>
      </w:r>
      <w:r w:rsidR="00D970FE">
        <w:rPr>
          <w:rFonts w:ascii="Times New Roman" w:hAnsi="Times New Roman"/>
          <w:sz w:val="28"/>
          <w:szCs w:val="28"/>
          <w:lang w:val="uk-UA"/>
        </w:rPr>
        <w:t xml:space="preserve"> заходів з метою запобігання поширенню на території України гострої респіраторної хвороби </w:t>
      </w:r>
      <w:r w:rsidR="00D970FE">
        <w:rPr>
          <w:rFonts w:ascii="Times New Roman" w:hAnsi="Times New Roman"/>
          <w:sz w:val="28"/>
          <w:szCs w:val="28"/>
          <w:lang w:val="en-US"/>
        </w:rPr>
        <w:t>COVID</w:t>
      </w:r>
      <w:r w:rsidR="00D970FE" w:rsidRPr="00D970FE">
        <w:rPr>
          <w:rFonts w:ascii="Times New Roman" w:hAnsi="Times New Roman"/>
          <w:sz w:val="28"/>
          <w:szCs w:val="28"/>
          <w:lang w:val="uk-UA"/>
        </w:rPr>
        <w:t>-19</w:t>
      </w:r>
      <w:r w:rsidR="00D970FE">
        <w:rPr>
          <w:rFonts w:ascii="Times New Roman" w:hAnsi="Times New Roman"/>
          <w:sz w:val="28"/>
          <w:szCs w:val="28"/>
          <w:lang w:val="uk-UA"/>
        </w:rPr>
        <w:t xml:space="preserve">, спричиненої </w:t>
      </w:r>
      <w:proofErr w:type="spellStart"/>
      <w:r w:rsidR="00D970FE">
        <w:rPr>
          <w:rFonts w:ascii="Times New Roman" w:hAnsi="Times New Roman"/>
          <w:sz w:val="28"/>
          <w:szCs w:val="28"/>
          <w:lang w:val="uk-UA"/>
        </w:rPr>
        <w:t>коронавірусом</w:t>
      </w:r>
      <w:proofErr w:type="spellEnd"/>
      <w:r w:rsidR="00D970FE" w:rsidRPr="00D970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970FE">
        <w:rPr>
          <w:rFonts w:ascii="Times New Roman" w:hAnsi="Times New Roman"/>
          <w:sz w:val="28"/>
          <w:szCs w:val="28"/>
          <w:lang w:val="en-US"/>
        </w:rPr>
        <w:t>SARS</w:t>
      </w:r>
      <w:r w:rsidR="00D970FE" w:rsidRPr="00D970FE">
        <w:rPr>
          <w:rFonts w:ascii="Times New Roman" w:hAnsi="Times New Roman"/>
          <w:sz w:val="28"/>
          <w:szCs w:val="28"/>
          <w:lang w:val="uk-UA"/>
        </w:rPr>
        <w:t>-</w:t>
      </w:r>
      <w:proofErr w:type="spellStart"/>
      <w:r w:rsidR="00D970FE">
        <w:rPr>
          <w:rFonts w:ascii="Times New Roman" w:hAnsi="Times New Roman"/>
          <w:sz w:val="28"/>
          <w:szCs w:val="28"/>
          <w:lang w:val="en-US"/>
        </w:rPr>
        <w:t>CoV</w:t>
      </w:r>
      <w:proofErr w:type="spellEnd"/>
      <w:r w:rsidR="00D970FE" w:rsidRPr="00D970FE">
        <w:rPr>
          <w:rFonts w:ascii="Times New Roman" w:hAnsi="Times New Roman"/>
          <w:sz w:val="28"/>
          <w:szCs w:val="28"/>
          <w:lang w:val="uk-UA"/>
        </w:rPr>
        <w:t>-2</w:t>
      </w:r>
      <w:r w:rsidR="00D970FE">
        <w:rPr>
          <w:rFonts w:ascii="Times New Roman" w:hAnsi="Times New Roman"/>
          <w:sz w:val="28"/>
          <w:szCs w:val="28"/>
          <w:lang w:val="uk-UA"/>
        </w:rPr>
        <w:t>» та</w:t>
      </w:r>
      <w:r w:rsidR="001470CF">
        <w:rPr>
          <w:rFonts w:ascii="Times New Roman" w:hAnsi="Times New Roman"/>
          <w:sz w:val="28"/>
          <w:szCs w:val="28"/>
          <w:lang w:val="uk-UA"/>
        </w:rPr>
        <w:t xml:space="preserve"> для подолання наслідків надзвичайної ситуації, спричиненої інфекційною хворобою  C</w:t>
      </w:r>
      <w:r w:rsidR="001470CF">
        <w:rPr>
          <w:rFonts w:ascii="Times New Roman" w:hAnsi="Times New Roman"/>
          <w:sz w:val="28"/>
          <w:szCs w:val="28"/>
          <w:lang w:val="en-US"/>
        </w:rPr>
        <w:t>O</w:t>
      </w:r>
      <w:r w:rsidR="001470CF">
        <w:rPr>
          <w:rFonts w:ascii="Times New Roman" w:hAnsi="Times New Roman"/>
          <w:sz w:val="28"/>
          <w:szCs w:val="28"/>
          <w:lang w:val="uk-UA"/>
        </w:rPr>
        <w:t xml:space="preserve">VID-19 </w:t>
      </w:r>
      <w:r w:rsidR="001470CF" w:rsidRPr="001470CF">
        <w:rPr>
          <w:rFonts w:ascii="Times New Roman" w:hAnsi="Times New Roman"/>
          <w:sz w:val="28"/>
          <w:szCs w:val="28"/>
          <w:lang w:val="uk-UA"/>
        </w:rPr>
        <w:t>:</w:t>
      </w:r>
    </w:p>
    <w:p w:rsidR="001470CF" w:rsidRDefault="001470CF" w:rsidP="001470C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Призначити керівником робіт</w:t>
      </w:r>
      <w:r w:rsidR="00927F53">
        <w:rPr>
          <w:rFonts w:ascii="Times New Roman" w:hAnsi="Times New Roman" w:cs="Times New Roman"/>
          <w:sz w:val="28"/>
          <w:szCs w:val="28"/>
          <w:lang w:val="uk-UA"/>
        </w:rPr>
        <w:t xml:space="preserve">  з ліквідації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наслідків </w:t>
      </w:r>
      <w:r w:rsidR="00927F53">
        <w:rPr>
          <w:rFonts w:ascii="Times New Roman" w:hAnsi="Times New Roman" w:cs="Times New Roman"/>
          <w:sz w:val="28"/>
          <w:szCs w:val="28"/>
          <w:lang w:val="uk-UA"/>
        </w:rPr>
        <w:t xml:space="preserve">медико-біологічної </w:t>
      </w:r>
      <w:r>
        <w:rPr>
          <w:rFonts w:ascii="Times New Roman" w:hAnsi="Times New Roman" w:cs="Times New Roman"/>
          <w:sz w:val="28"/>
          <w:szCs w:val="28"/>
          <w:lang w:val="uk-UA"/>
        </w:rPr>
        <w:t>надзвичайної ситуації</w:t>
      </w:r>
      <w:r w:rsidR="00927F53">
        <w:rPr>
          <w:rFonts w:ascii="Times New Roman" w:hAnsi="Times New Roman" w:cs="Times New Roman"/>
          <w:sz w:val="28"/>
          <w:szCs w:val="28"/>
          <w:lang w:val="uk-UA"/>
        </w:rPr>
        <w:t xml:space="preserve"> природного характеру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(надалі керівник робіт) - першого заступника міського голови</w:t>
      </w:r>
      <w:r w:rsidR="00D970FE">
        <w:rPr>
          <w:rFonts w:ascii="Times New Roman" w:hAnsi="Times New Roman" w:cs="Times New Roman"/>
          <w:sz w:val="28"/>
          <w:szCs w:val="28"/>
          <w:lang w:val="uk-UA"/>
        </w:rPr>
        <w:t xml:space="preserve"> з питань діяльності виконавчих органів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70FE">
        <w:rPr>
          <w:rFonts w:ascii="Times New Roman" w:hAnsi="Times New Roman" w:cs="Times New Roman"/>
          <w:sz w:val="28"/>
          <w:szCs w:val="28"/>
          <w:lang w:val="uk-UA"/>
        </w:rPr>
        <w:t>Вовченка Федора Івановича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(дублюючий </w:t>
      </w:r>
      <w:r w:rsidR="00D970FE">
        <w:rPr>
          <w:rFonts w:ascii="Times New Roman" w:hAnsi="Times New Roman" w:cs="Times New Roman"/>
          <w:sz w:val="28"/>
          <w:szCs w:val="28"/>
          <w:lang w:val="uk-UA"/>
        </w:rPr>
        <w:t>керівник робіт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D970FE">
        <w:rPr>
          <w:rFonts w:ascii="Times New Roman" w:hAnsi="Times New Roman" w:cs="Times New Roman"/>
          <w:sz w:val="28"/>
          <w:szCs w:val="28"/>
          <w:lang w:val="uk-UA"/>
        </w:rPr>
        <w:t>Смага Сергій Степанович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>, заступник міського голови</w:t>
      </w:r>
      <w:r w:rsidR="00C1504A" w:rsidRPr="00C15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504A">
        <w:rPr>
          <w:rFonts w:ascii="Times New Roman" w:hAnsi="Times New Roman" w:cs="Times New Roman"/>
          <w:sz w:val="28"/>
          <w:szCs w:val="28"/>
          <w:lang w:val="uk-UA"/>
        </w:rPr>
        <w:t>з питань діяльності виконавчих органів ради</w:t>
      </w:r>
      <w:r>
        <w:rPr>
          <w:rFonts w:ascii="Times New Roman" w:hAnsi="Times New Roman" w:cs="Times New Roman"/>
          <w:sz w:val="28"/>
          <w:szCs w:val="28"/>
          <w:lang w:val="uk-UA"/>
        </w:rPr>
        <w:t>), надавши йому повноваження своїми р</w:t>
      </w:r>
      <w:r w:rsidR="00163336">
        <w:rPr>
          <w:rFonts w:ascii="Times New Roman" w:hAnsi="Times New Roman" w:cs="Times New Roman"/>
          <w:sz w:val="28"/>
          <w:szCs w:val="28"/>
          <w:lang w:val="uk-UA"/>
        </w:rPr>
        <w:t>озпорядже</w:t>
      </w:r>
      <w:r>
        <w:rPr>
          <w:rFonts w:ascii="Times New Roman" w:hAnsi="Times New Roman" w:cs="Times New Roman"/>
          <w:sz w:val="28"/>
          <w:szCs w:val="28"/>
          <w:lang w:val="uk-UA"/>
        </w:rPr>
        <w:t>ннями:</w:t>
      </w:r>
    </w:p>
    <w:p w:rsidR="001470CF" w:rsidRDefault="001470CF" w:rsidP="001470CF">
      <w:pPr>
        <w:pStyle w:val="a3"/>
        <w:numPr>
          <w:ilvl w:val="0"/>
          <w:numId w:val="2"/>
        </w:numPr>
        <w:ind w:left="0" w:firstLine="12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вживати заходів по виконанню робіт силами міської ланки територіальної підсистеми Єдиної державної системи цивільного захисту для подолання наслідків інфекційної хвороби  C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lang w:val="uk-UA"/>
        </w:rPr>
        <w:t>VID-19;</w:t>
      </w:r>
    </w:p>
    <w:p w:rsidR="001470CF" w:rsidRDefault="001470CF" w:rsidP="001470CF">
      <w:pPr>
        <w:pStyle w:val="a3"/>
        <w:numPr>
          <w:ilvl w:val="0"/>
          <w:numId w:val="2"/>
        </w:numPr>
        <w:ind w:left="0" w:firstLine="127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разі неконтрольованого поширення хвороби вживати </w:t>
      </w:r>
      <w:r w:rsidR="00FB3799">
        <w:rPr>
          <w:rFonts w:ascii="Times New Roman" w:hAnsi="Times New Roman" w:cs="Times New Roman"/>
          <w:sz w:val="28"/>
          <w:szCs w:val="28"/>
          <w:lang w:val="uk-UA"/>
        </w:rPr>
        <w:t>необхідні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заходи для забезпечення  дотримання карантинних обмежень та правопорядку.</w:t>
      </w:r>
    </w:p>
    <w:p w:rsidR="001470CF" w:rsidRPr="00D70438" w:rsidRDefault="001470CF" w:rsidP="001470C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Керівнику</w:t>
      </w:r>
      <w:r w:rsidR="00D419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робіт</w:t>
      </w:r>
      <w:r w:rsidR="00D419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 своїй діяльності керуватись прийнятими</w:t>
      </w:r>
      <w:r w:rsidR="00D41937">
        <w:rPr>
          <w:rFonts w:ascii="Times New Roman" w:hAnsi="Times New Roman" w:cs="Times New Roman"/>
          <w:sz w:val="28"/>
          <w:szCs w:val="28"/>
          <w:lang w:val="uk-UA"/>
        </w:rPr>
        <w:t xml:space="preserve"> постано-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вами і р</w:t>
      </w:r>
      <w:r w:rsidR="00D41937">
        <w:rPr>
          <w:rFonts w:ascii="Times New Roman" w:hAnsi="Times New Roman" w:cs="Times New Roman"/>
          <w:sz w:val="28"/>
          <w:szCs w:val="28"/>
          <w:lang w:val="uk-UA"/>
        </w:rPr>
        <w:t>озпорядженн</w:t>
      </w:r>
      <w:r>
        <w:rPr>
          <w:rFonts w:ascii="Times New Roman" w:hAnsi="Times New Roman" w:cs="Times New Roman"/>
          <w:sz w:val="28"/>
          <w:szCs w:val="28"/>
          <w:lang w:val="uk-UA"/>
        </w:rPr>
        <w:t>ями КМУ, Чернігівської ОДА, Розпорядженням</w:t>
      </w:r>
      <w:r w:rsidR="00927F5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</w:t>
      </w:r>
      <w:r w:rsidR="00C1504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27F53">
        <w:rPr>
          <w:rFonts w:ascii="Times New Roman" w:hAnsi="Times New Roman" w:cs="Times New Roman"/>
          <w:sz w:val="28"/>
          <w:szCs w:val="28"/>
          <w:lang w:val="uk-UA"/>
        </w:rPr>
        <w:t xml:space="preserve"> щодо </w:t>
      </w:r>
      <w:r w:rsidR="00D70438">
        <w:rPr>
          <w:rFonts w:ascii="Times New Roman" w:hAnsi="Times New Roman" w:cs="Times New Roman"/>
          <w:sz w:val="28"/>
          <w:szCs w:val="28"/>
          <w:lang w:val="uk-UA"/>
        </w:rPr>
        <w:t xml:space="preserve"> питань протидії поширенню</w:t>
      </w:r>
      <w:r w:rsidR="00C1504A" w:rsidRPr="00C150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1504A">
        <w:rPr>
          <w:rFonts w:ascii="Times New Roman" w:hAnsi="Times New Roman"/>
          <w:sz w:val="28"/>
          <w:szCs w:val="28"/>
          <w:lang w:val="uk-UA"/>
        </w:rPr>
        <w:t>інфекційною хворобою  C</w:t>
      </w:r>
      <w:r w:rsidR="00C1504A">
        <w:rPr>
          <w:rFonts w:ascii="Times New Roman" w:hAnsi="Times New Roman"/>
          <w:sz w:val="28"/>
          <w:szCs w:val="28"/>
          <w:lang w:val="en-US"/>
        </w:rPr>
        <w:t>O</w:t>
      </w:r>
      <w:r w:rsidR="00C1504A">
        <w:rPr>
          <w:rFonts w:ascii="Times New Roman" w:hAnsi="Times New Roman"/>
          <w:sz w:val="28"/>
          <w:szCs w:val="28"/>
          <w:lang w:val="uk-UA"/>
        </w:rPr>
        <w:t xml:space="preserve">VID-19 </w:t>
      </w:r>
      <w:r w:rsidR="00D704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7043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70438" w:rsidRPr="00D70438">
        <w:rPr>
          <w:rFonts w:ascii="Times New Roman" w:hAnsi="Times New Roman"/>
          <w:sz w:val="28"/>
          <w:szCs w:val="28"/>
          <w:lang w:val="uk-UA"/>
        </w:rPr>
        <w:t xml:space="preserve">на території Ніжинської </w:t>
      </w:r>
      <w:r w:rsidR="000B3B38" w:rsidRPr="000B3B38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D704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70CF" w:rsidRDefault="001470CF" w:rsidP="001470CF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Керівникам підприємств, установ, організацій всіх форм власності:                                                                                                                             - виконувати рішення керівника робіт, </w:t>
      </w:r>
      <w:r w:rsidR="00383EA9">
        <w:rPr>
          <w:rFonts w:ascii="Times New Roman" w:hAnsi="Times New Roman" w:cs="Times New Roman"/>
          <w:sz w:val="28"/>
          <w:szCs w:val="28"/>
          <w:lang w:val="uk-UA"/>
        </w:rPr>
        <w:t>щодо протидії поширенню</w:t>
      </w:r>
      <w:r w:rsidR="00383EA9" w:rsidRPr="00383EA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3EA9">
        <w:rPr>
          <w:rFonts w:ascii="Times New Roman" w:hAnsi="Times New Roman"/>
          <w:sz w:val="28"/>
          <w:szCs w:val="28"/>
          <w:lang w:val="en-US"/>
        </w:rPr>
        <w:t>COVID</w:t>
      </w:r>
      <w:r w:rsidR="00383EA9" w:rsidRPr="00D970FE">
        <w:rPr>
          <w:rFonts w:ascii="Times New Roman" w:hAnsi="Times New Roman"/>
          <w:sz w:val="28"/>
          <w:szCs w:val="28"/>
          <w:lang w:val="uk-UA"/>
        </w:rPr>
        <w:t>-19</w:t>
      </w:r>
      <w:r w:rsidR="00383EA9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383EA9">
        <w:rPr>
          <w:rFonts w:ascii="Times New Roman" w:hAnsi="Times New Roman"/>
          <w:sz w:val="28"/>
          <w:szCs w:val="28"/>
          <w:lang w:val="uk-UA"/>
        </w:rPr>
        <w:lastRenderedPageBreak/>
        <w:t xml:space="preserve">території Ніжинської </w:t>
      </w:r>
      <w:r w:rsidR="000B3B38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383EA9">
        <w:rPr>
          <w:rFonts w:ascii="Times New Roman" w:hAnsi="Times New Roman"/>
          <w:sz w:val="28"/>
          <w:szCs w:val="28"/>
          <w:lang w:val="uk-UA"/>
        </w:rPr>
        <w:t>,</w:t>
      </w:r>
      <w:r w:rsidR="00383E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що звітуватись на електронну адресу відділу з питань НС, ЦЗН, ОМР;</w:t>
      </w:r>
    </w:p>
    <w:p w:rsidR="001470CF" w:rsidRDefault="001470CF" w:rsidP="001470C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негайно доповідати керівнику робіт про всі випадки захворювання, та підозри на захворювання, працівників своїх підприємств інфекційною хворобою C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VID-19; </w:t>
      </w:r>
    </w:p>
    <w:p w:rsidR="001470CF" w:rsidRDefault="001470CF" w:rsidP="001470C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забезпечити працівників засобами індивідуального захисту та розчинами для проведення дезінфекції. </w:t>
      </w:r>
    </w:p>
    <w:p w:rsidR="00EF6D32" w:rsidRDefault="00EF6D32" w:rsidP="001470C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4. </w:t>
      </w:r>
      <w:r w:rsidR="000B3B38">
        <w:rPr>
          <w:rFonts w:ascii="Times New Roman" w:hAnsi="Times New Roman" w:cs="Times New Roman"/>
          <w:sz w:val="28"/>
          <w:szCs w:val="28"/>
          <w:lang w:val="uk-UA"/>
        </w:rPr>
        <w:t>Затвердити персональний склад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штаб</w:t>
      </w:r>
      <w:r w:rsidR="000B3B38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ліквідації наслідків надзвичайної ситуації в Ніжинській </w:t>
      </w:r>
      <w:r w:rsidR="000B3B38">
        <w:rPr>
          <w:rFonts w:ascii="Times New Roman" w:hAnsi="Times New Roman" w:cs="Times New Roman"/>
          <w:sz w:val="28"/>
          <w:szCs w:val="28"/>
          <w:lang w:val="uk-UA"/>
        </w:rPr>
        <w:t>територіальній громаді</w:t>
      </w:r>
      <w:r>
        <w:rPr>
          <w:rFonts w:ascii="Times New Roman" w:hAnsi="Times New Roman" w:cs="Times New Roman"/>
          <w:sz w:val="28"/>
          <w:szCs w:val="28"/>
          <w:lang w:val="uk-UA"/>
        </w:rPr>
        <w:t>, (Дода</w:t>
      </w:r>
      <w:r w:rsidR="000B3B38">
        <w:rPr>
          <w:rFonts w:ascii="Times New Roman" w:hAnsi="Times New Roman" w:cs="Times New Roman"/>
          <w:sz w:val="28"/>
          <w:szCs w:val="28"/>
          <w:lang w:val="uk-UA"/>
        </w:rPr>
        <w:t>ється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1504A" w:rsidRPr="00383EA9" w:rsidRDefault="00C1504A" w:rsidP="001470C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F6D32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Вважати таким, що втратило чинність Розпорядження міського голови від 30 березня 2020 року № 84 «Про заходи щодо протидії поширенню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коронавірусу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CoV</w:t>
      </w:r>
      <w:proofErr w:type="spellEnd"/>
      <w:r w:rsidRPr="00C1504A">
        <w:rPr>
          <w:rFonts w:ascii="Times New Roman" w:hAnsi="Times New Roman" w:cs="Times New Roman"/>
          <w:sz w:val="28"/>
          <w:szCs w:val="28"/>
          <w:lang w:val="uk-UA"/>
        </w:rPr>
        <w:t xml:space="preserve">-2 </w:t>
      </w:r>
      <w:r w:rsidR="00383EA9" w:rsidRPr="00383EA9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 </w:t>
      </w:r>
      <w:r w:rsidR="00383EA9">
        <w:rPr>
          <w:rFonts w:ascii="Times New Roman" w:hAnsi="Times New Roman" w:cs="Times New Roman"/>
          <w:sz w:val="28"/>
          <w:szCs w:val="28"/>
          <w:lang w:val="uk-UA"/>
        </w:rPr>
        <w:t>Ніжинської МОТГ».</w:t>
      </w:r>
    </w:p>
    <w:p w:rsidR="001470CF" w:rsidRDefault="001470CF" w:rsidP="001470C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F6D32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C1504A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 w:rsidR="00C1504A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з питань НС, ЦЗН, ОМР</w:t>
      </w:r>
      <w:r w:rsidR="00C15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1504A">
        <w:rPr>
          <w:rFonts w:ascii="Times New Roman" w:hAnsi="Times New Roman" w:cs="Times New Roman"/>
          <w:sz w:val="28"/>
          <w:szCs w:val="28"/>
          <w:lang w:val="uk-UA"/>
        </w:rPr>
        <w:t>Чуйко</w:t>
      </w:r>
      <w:proofErr w:type="spellEnd"/>
      <w:r w:rsidR="00C1504A">
        <w:rPr>
          <w:rFonts w:ascii="Times New Roman" w:hAnsi="Times New Roman" w:cs="Times New Roman"/>
          <w:sz w:val="28"/>
          <w:szCs w:val="28"/>
          <w:lang w:val="uk-UA"/>
        </w:rPr>
        <w:t xml:space="preserve"> М.А.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оприлюднити дане розпорядження на офіційному сайті Ніжинської міської ради.</w:t>
      </w:r>
    </w:p>
    <w:p w:rsidR="001470CF" w:rsidRDefault="001470CF" w:rsidP="001470C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383E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6D32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розпорядження залишаю за собою.</w:t>
      </w:r>
    </w:p>
    <w:p w:rsidR="001470CF" w:rsidRDefault="001470CF" w:rsidP="001470C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1937" w:rsidRDefault="00D41937" w:rsidP="001470CF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41937" w:rsidRDefault="00D41937" w:rsidP="001470CF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470CF" w:rsidRDefault="001470CF" w:rsidP="001470CF">
      <w:pPr>
        <w:pStyle w:val="a3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</w:t>
      </w:r>
      <w:r w:rsidR="00383EA9">
        <w:rPr>
          <w:rFonts w:ascii="Times New Roman" w:hAnsi="Times New Roman" w:cs="Times New Roman"/>
          <w:b/>
          <w:sz w:val="28"/>
          <w:szCs w:val="28"/>
          <w:lang w:val="uk-UA"/>
        </w:rPr>
        <w:t>Олександр КОДОЛА</w:t>
      </w:r>
    </w:p>
    <w:p w:rsidR="001470CF" w:rsidRDefault="001470CF" w:rsidP="001470CF">
      <w:pPr>
        <w:ind w:left="615"/>
        <w:rPr>
          <w:rFonts w:ascii="Times New Roman" w:hAnsi="Times New Roman"/>
          <w:sz w:val="28"/>
          <w:szCs w:val="28"/>
          <w:lang w:val="uk-UA"/>
        </w:rPr>
      </w:pPr>
    </w:p>
    <w:p w:rsidR="00D44490" w:rsidRDefault="00D44490" w:rsidP="001470CF"/>
    <w:sectPr w:rsidR="00D444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27999"/>
    <w:multiLevelType w:val="hybridMultilevel"/>
    <w:tmpl w:val="ADA06B4E"/>
    <w:lvl w:ilvl="0" w:tplc="B4C6AD74">
      <w:start w:val="1"/>
      <w:numFmt w:val="decimal"/>
      <w:lvlText w:val="%1."/>
      <w:lvlJc w:val="left"/>
      <w:pPr>
        <w:ind w:left="975" w:hanging="360"/>
      </w:pPr>
    </w:lvl>
    <w:lvl w:ilvl="1" w:tplc="04190019">
      <w:start w:val="1"/>
      <w:numFmt w:val="lowerLetter"/>
      <w:lvlText w:val="%2."/>
      <w:lvlJc w:val="left"/>
      <w:pPr>
        <w:ind w:left="1695" w:hanging="360"/>
      </w:pPr>
    </w:lvl>
    <w:lvl w:ilvl="2" w:tplc="0419001B">
      <w:start w:val="1"/>
      <w:numFmt w:val="lowerRoman"/>
      <w:lvlText w:val="%3."/>
      <w:lvlJc w:val="right"/>
      <w:pPr>
        <w:ind w:left="2415" w:hanging="180"/>
      </w:pPr>
    </w:lvl>
    <w:lvl w:ilvl="3" w:tplc="0419000F">
      <w:start w:val="1"/>
      <w:numFmt w:val="decimal"/>
      <w:lvlText w:val="%4."/>
      <w:lvlJc w:val="left"/>
      <w:pPr>
        <w:ind w:left="3135" w:hanging="360"/>
      </w:pPr>
    </w:lvl>
    <w:lvl w:ilvl="4" w:tplc="04190019">
      <w:start w:val="1"/>
      <w:numFmt w:val="lowerLetter"/>
      <w:lvlText w:val="%5."/>
      <w:lvlJc w:val="left"/>
      <w:pPr>
        <w:ind w:left="3855" w:hanging="360"/>
      </w:pPr>
    </w:lvl>
    <w:lvl w:ilvl="5" w:tplc="0419001B">
      <w:start w:val="1"/>
      <w:numFmt w:val="lowerRoman"/>
      <w:lvlText w:val="%6."/>
      <w:lvlJc w:val="right"/>
      <w:pPr>
        <w:ind w:left="4575" w:hanging="180"/>
      </w:pPr>
    </w:lvl>
    <w:lvl w:ilvl="6" w:tplc="0419000F">
      <w:start w:val="1"/>
      <w:numFmt w:val="decimal"/>
      <w:lvlText w:val="%7."/>
      <w:lvlJc w:val="left"/>
      <w:pPr>
        <w:ind w:left="5295" w:hanging="360"/>
      </w:pPr>
    </w:lvl>
    <w:lvl w:ilvl="7" w:tplc="04190019">
      <w:start w:val="1"/>
      <w:numFmt w:val="lowerLetter"/>
      <w:lvlText w:val="%8."/>
      <w:lvlJc w:val="left"/>
      <w:pPr>
        <w:ind w:left="6015" w:hanging="360"/>
      </w:pPr>
    </w:lvl>
    <w:lvl w:ilvl="8" w:tplc="0419001B">
      <w:start w:val="1"/>
      <w:numFmt w:val="lowerRoman"/>
      <w:lvlText w:val="%9."/>
      <w:lvlJc w:val="right"/>
      <w:pPr>
        <w:ind w:left="6735" w:hanging="180"/>
      </w:pPr>
    </w:lvl>
  </w:abstractNum>
  <w:abstractNum w:abstractNumId="1" w15:restartNumberingAfterBreak="0">
    <w:nsid w:val="57344055"/>
    <w:multiLevelType w:val="hybridMultilevel"/>
    <w:tmpl w:val="FB0CB4C0"/>
    <w:lvl w:ilvl="0" w:tplc="BBA646DC">
      <w:start w:val="1"/>
      <w:numFmt w:val="bullet"/>
      <w:lvlText w:val="-"/>
      <w:lvlJc w:val="left"/>
      <w:pPr>
        <w:ind w:left="111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AC"/>
    <w:rsid w:val="000B378A"/>
    <w:rsid w:val="000B3B38"/>
    <w:rsid w:val="001470CF"/>
    <w:rsid w:val="00163336"/>
    <w:rsid w:val="001743AB"/>
    <w:rsid w:val="001F5ACA"/>
    <w:rsid w:val="0024010E"/>
    <w:rsid w:val="00383EA9"/>
    <w:rsid w:val="006E53A0"/>
    <w:rsid w:val="00785CAC"/>
    <w:rsid w:val="007A14B4"/>
    <w:rsid w:val="00927F53"/>
    <w:rsid w:val="00A136E1"/>
    <w:rsid w:val="00C1504A"/>
    <w:rsid w:val="00D41937"/>
    <w:rsid w:val="00D44490"/>
    <w:rsid w:val="00D70438"/>
    <w:rsid w:val="00D970FE"/>
    <w:rsid w:val="00EF6D32"/>
    <w:rsid w:val="00FB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3F497"/>
  <w15:chartTrackingRefBased/>
  <w15:docId w15:val="{7B3B2686-8FFE-4448-98C2-FAE052543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4B4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7A14B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rvts23">
    <w:name w:val="rvts23"/>
    <w:basedOn w:val="a0"/>
    <w:rsid w:val="007A14B4"/>
  </w:style>
  <w:style w:type="paragraph" w:styleId="a3">
    <w:name w:val="List Paragraph"/>
    <w:basedOn w:val="a"/>
    <w:uiPriority w:val="34"/>
    <w:qFormat/>
    <w:rsid w:val="001470CF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4">
    <w:name w:val="Balloon Text"/>
    <w:basedOn w:val="a"/>
    <w:link w:val="a5"/>
    <w:uiPriority w:val="99"/>
    <w:semiHidden/>
    <w:unhideWhenUsed/>
    <w:rsid w:val="00D704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043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70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1982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19</cp:revision>
  <cp:lastPrinted>2021-01-18T10:05:00Z</cp:lastPrinted>
  <dcterms:created xsi:type="dcterms:W3CDTF">2020-03-30T04:32:00Z</dcterms:created>
  <dcterms:modified xsi:type="dcterms:W3CDTF">2021-01-18T10:06:00Z</dcterms:modified>
</cp:coreProperties>
</file>