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0E3A" w:rsidRPr="00D64C37" w:rsidRDefault="00DC0E3A" w:rsidP="00DC0E3A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D64C37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 xml:space="preserve">                 </w:t>
      </w:r>
      <w:r w:rsidRPr="00D64C3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Додаток 1 </w:t>
      </w:r>
    </w:p>
    <w:p w:rsidR="00DC0E3A" w:rsidRPr="00D64C37" w:rsidRDefault="00DC0E3A" w:rsidP="00DC0E3A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D64C3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                   до рішення виконавчого комітету</w:t>
      </w:r>
    </w:p>
    <w:p w:rsidR="00DC0E3A" w:rsidRPr="00D64C37" w:rsidRDefault="00DC0E3A" w:rsidP="00DC0E3A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D64C3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Ніжинської міської ради</w:t>
      </w:r>
    </w:p>
    <w:p w:rsidR="00DC0E3A" w:rsidRPr="00D64C37" w:rsidRDefault="00DC0E3A" w:rsidP="00DC0E3A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D64C3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від </w:t>
      </w:r>
      <w:r w:rsidR="000C23CD" w:rsidRPr="00D64C3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18 лютого </w:t>
      </w:r>
      <w:r w:rsidR="00556B45" w:rsidRPr="00D64C3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2021</w:t>
      </w:r>
      <w:r w:rsidRPr="00D64C3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р. № </w:t>
      </w:r>
      <w:r w:rsidR="004448D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53</w:t>
      </w:r>
      <w:bookmarkStart w:id="0" w:name="_GoBack"/>
      <w:bookmarkEnd w:id="0"/>
    </w:p>
    <w:p w:rsidR="00DC0E3A" w:rsidRPr="00D64C37" w:rsidRDefault="00DC0E3A" w:rsidP="00DC0E3A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DC0E3A" w:rsidRPr="00D64C37" w:rsidRDefault="00DC0E3A" w:rsidP="00DC0E3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D64C3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ПРОТОКОЛ </w:t>
      </w:r>
    </w:p>
    <w:p w:rsidR="00DC0E3A" w:rsidRPr="00D64C37" w:rsidRDefault="00DC0E3A" w:rsidP="00DC0E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засідання аукціонної комісії для продажу нежитлової будівлі </w:t>
      </w:r>
    </w:p>
    <w:p w:rsidR="00DC0E3A" w:rsidRPr="00D64C37" w:rsidRDefault="00DC0E3A" w:rsidP="00DC0E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(адміністративної будівлі</w:t>
      </w:r>
      <w:r w:rsidR="00B44606"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), що розташована за адресою: місто </w:t>
      </w: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Ніжин, </w:t>
      </w:r>
    </w:p>
    <w:p w:rsidR="00DC0E3A" w:rsidRPr="00D64C37" w:rsidRDefault="00DC0E3A" w:rsidP="00DC0E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вулиця Шекерогринівська, будинок 88</w:t>
      </w:r>
    </w:p>
    <w:p w:rsidR="00DC0E3A" w:rsidRPr="00D64C37" w:rsidRDefault="00CF48A0" w:rsidP="00DC0E3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       </w:t>
      </w:r>
    </w:p>
    <w:p w:rsidR="00DC0E3A" w:rsidRPr="00D64C37" w:rsidRDefault="000C23CD" w:rsidP="00DC0E3A">
      <w:pPr>
        <w:tabs>
          <w:tab w:val="left" w:pos="708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12 лютого</w:t>
      </w:r>
      <w:r w:rsidR="00DC0E3A"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202</w:t>
      </w:r>
      <w:r w:rsidR="00B45337"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DC0E3A"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                                        </w:t>
      </w:r>
      <w:proofErr w:type="spellStart"/>
      <w:r w:rsidR="00DC0E3A"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каб</w:t>
      </w:r>
      <w:proofErr w:type="spellEnd"/>
      <w:r w:rsidR="00DC0E3A"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№42 адміністративної будівлі</w:t>
      </w:r>
    </w:p>
    <w:p w:rsidR="00DC0E3A" w:rsidRPr="00D64C37" w:rsidRDefault="00DC0E3A" w:rsidP="00DC0E3A">
      <w:pPr>
        <w:tabs>
          <w:tab w:val="left" w:pos="708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</w:t>
      </w:r>
      <w:r w:rsidR="00B44606"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за адресою: м. Ніжин, площа імені</w:t>
      </w:r>
    </w:p>
    <w:p w:rsidR="00DC0E3A" w:rsidRPr="00D64C37" w:rsidRDefault="00DC0E3A" w:rsidP="00DC0E3A">
      <w:pPr>
        <w:tabs>
          <w:tab w:val="left" w:pos="708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Івана Франка, буд. 1.</w:t>
      </w:r>
    </w:p>
    <w:p w:rsidR="00DC0E3A" w:rsidRPr="00D64C37" w:rsidRDefault="00DC0E3A" w:rsidP="00DC0E3A">
      <w:pPr>
        <w:tabs>
          <w:tab w:val="left" w:pos="708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C0E3A" w:rsidRPr="00D64C37" w:rsidRDefault="00DC0E3A" w:rsidP="00DC0E3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Голова комісії </w:t>
      </w:r>
      <w:r w:rsidR="00D5481D"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–Вовченко Ф.І</w:t>
      </w: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., перший заступник міського голови з питань діяльності виконавчих органів ради.</w:t>
      </w:r>
    </w:p>
    <w:p w:rsidR="00DC0E3A" w:rsidRPr="00D64C37" w:rsidRDefault="00DC0E3A" w:rsidP="00DC0E3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 голови комісії - Онокало І.А., начальник управління комунального майна та земельних відносин Ніжинської міської ради.</w:t>
      </w:r>
    </w:p>
    <w:p w:rsidR="00DC0E3A" w:rsidRPr="00D64C37" w:rsidRDefault="00DC0E3A" w:rsidP="00DC0E3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Секретар комісії - Федчун Н.О., начальник відділу комунального майна управління комунального майна та земельних відносин Ніжинської міської ради.</w:t>
      </w:r>
    </w:p>
    <w:p w:rsidR="00DC0E3A" w:rsidRPr="00D64C37" w:rsidRDefault="00DC0E3A" w:rsidP="00DC0E3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Члени комісії: </w:t>
      </w:r>
    </w:p>
    <w:p w:rsidR="00103250" w:rsidRPr="00D64C37" w:rsidRDefault="00103250" w:rsidP="001032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Шумейко О.М.-</w:t>
      </w:r>
      <w:r w:rsidRPr="00D64C37">
        <w:rPr>
          <w:rFonts w:ascii="Times New Roman" w:eastAsiaTheme="minorEastAsia" w:hAnsi="Times New Roman" w:cs="Times New Roman"/>
          <w:bCs/>
          <w:spacing w:val="-2"/>
          <w:sz w:val="28"/>
          <w:szCs w:val="28"/>
          <w:lang w:val="uk-UA"/>
        </w:rPr>
        <w:t xml:space="preserve"> директор КП «ОКМ» Ніжинської міської ради</w:t>
      </w: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103250" w:rsidRPr="00D64C37" w:rsidRDefault="00103250" w:rsidP="001032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Лега В.О.- начальник </w:t>
      </w:r>
      <w:r w:rsidRPr="00D64C37">
        <w:rPr>
          <w:rFonts w:ascii="Times New Roman" w:hAnsi="Times New Roman" w:cs="Times New Roman"/>
          <w:sz w:val="28"/>
          <w:szCs w:val="28"/>
          <w:lang w:val="uk-UA"/>
        </w:rPr>
        <w:t>відділу юридично-кадрового забезпечення апарату виконавчого комітету Ніжинської міської ради.</w:t>
      </w:r>
    </w:p>
    <w:p w:rsidR="00DC0E3A" w:rsidRPr="00D64C37" w:rsidRDefault="00DC0E3A" w:rsidP="00DC0E3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64C37">
        <w:rPr>
          <w:rFonts w:ascii="Times New Roman" w:eastAsia="Times New Roman" w:hAnsi="Times New Roman" w:cs="Times New Roman"/>
          <w:sz w:val="28"/>
          <w:szCs w:val="28"/>
          <w:lang w:val="uk-UA"/>
        </w:rPr>
        <w:t>Формування порядку денного.</w:t>
      </w:r>
    </w:p>
    <w:p w:rsidR="00DC0E3A" w:rsidRPr="00D64C37" w:rsidRDefault="00DC0E3A" w:rsidP="00DC0E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64C3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  </w:t>
      </w: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СЛУХАЛИ:</w:t>
      </w:r>
    </w:p>
    <w:p w:rsidR="00DC0E3A" w:rsidRPr="00D64C37" w:rsidRDefault="00103250" w:rsidP="00DC0E3A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Вовченко Ф.І.</w:t>
      </w:r>
      <w:r w:rsidR="00531DFB"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C0E3A"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ознайомив присутніх з рішенням виконавчого комітету Ніжинської міської </w:t>
      </w: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ради Чернігівської області від 1</w:t>
      </w:r>
      <w:r w:rsidR="00DC0E3A"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 </w:t>
      </w: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лютого </w:t>
      </w:r>
      <w:r w:rsidR="00DC0E3A"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</w:t>
      </w: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 року №3</w:t>
      </w:r>
      <w:r w:rsidR="00DC0E3A"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 «Про створення аукціонної комісії для продажу нежитлової будівлі (адміністративної будівлі), що розташована за адресою: м</w:t>
      </w: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істо</w:t>
      </w:r>
      <w:r w:rsidR="00DC0E3A"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Ніжин, вулиця Шекерогринівська, будинок 88»</w:t>
      </w:r>
      <w:r w:rsidR="00DC0E3A" w:rsidRPr="00D64C37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DC0E3A" w:rsidRPr="00D64C37" w:rsidRDefault="00DC0E3A" w:rsidP="00DC0E3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64C3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</w:t>
      </w:r>
      <w:r w:rsidR="00531DFB"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Вовченко Ф.І.</w:t>
      </w:r>
      <w:r w:rsidRPr="00D64C3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: </w:t>
      </w: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Наголосив на наявності кворуму та </w:t>
      </w:r>
      <w:proofErr w:type="spellStart"/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вніс</w:t>
      </w:r>
      <w:proofErr w:type="spellEnd"/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пропозицію розпочати роботу. </w:t>
      </w:r>
    </w:p>
    <w:p w:rsidR="00DC0E3A" w:rsidRPr="00D64C37" w:rsidRDefault="00DC0E3A" w:rsidP="00DC0E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Ознайомив із проектом порядку денного засідання аукціонної комісії для продажу нежитлової будівлі (адміністративної будівлі), що розташована за адресою: м</w:t>
      </w:r>
      <w:r w:rsidR="00531DFB"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істо</w:t>
      </w: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Ніжин, вулиця Шекерогринівська, будинок 88.</w:t>
      </w:r>
    </w:p>
    <w:p w:rsidR="00DC0E3A" w:rsidRPr="00D64C37" w:rsidRDefault="00D7108C" w:rsidP="00DC0E3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Вовченко Ф.І.</w:t>
      </w:r>
      <w:r w:rsidRPr="00D64C37"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  <w:r w:rsidR="00DC0E3A" w:rsidRPr="00D64C3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поставив на голосування питання про затвердження порядку денного у наступній редакції:</w:t>
      </w:r>
    </w:p>
    <w:p w:rsidR="00DC0E3A" w:rsidRPr="00D64C37" w:rsidRDefault="00DC0E3A" w:rsidP="00DC0E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Порядок денний:</w:t>
      </w:r>
    </w:p>
    <w:p w:rsidR="00DC0E3A" w:rsidRPr="00D64C37" w:rsidRDefault="00DC0E3A" w:rsidP="00DC0E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 Про розроблення умов продажу нежитлової будівлі (адміністративної будівлі), що розташован</w:t>
      </w:r>
      <w:r w:rsidR="00D7108C"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 за адресою: місто</w:t>
      </w: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Ніжин, вулиця Шекерогринівська, будинок 88.</w:t>
      </w:r>
    </w:p>
    <w:p w:rsidR="00DC0E3A" w:rsidRPr="00D64C37" w:rsidRDefault="00DC0E3A" w:rsidP="00DC0E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2. Про визначення стартової ціни нежитлової будівлі (адміністративної будівлі</w:t>
      </w:r>
      <w:r w:rsidR="00D7108C"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), що розташована за адресою: місто</w:t>
      </w: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Ніжин, вулиця Шекерогринівська, будинок 88.</w:t>
      </w:r>
    </w:p>
    <w:p w:rsidR="00DC0E3A" w:rsidRPr="00D64C37" w:rsidRDefault="00DC0E3A" w:rsidP="00DC0E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 Про визначення стартової ціни з урахуванням зниження стартової ціни нежитлової будівлі (адміністративної будівлі), що розташована за адресою: м</w:t>
      </w:r>
      <w:r w:rsidR="00D7108C"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істо</w:t>
      </w: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Ніжин, вулиця Шекерогринівська, будинок 88.</w:t>
      </w:r>
    </w:p>
    <w:p w:rsidR="00DC0E3A" w:rsidRPr="00D64C37" w:rsidRDefault="00DC0E3A" w:rsidP="00DC0E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4. Про визначення стартової ціни за методом покрокового зниження стартової ціни </w:t>
      </w:r>
      <w:r w:rsidRPr="00D64C3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та подальшого подання цінових пропозицій </w:t>
      </w: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нежитлової будівлі (адміністративної будівлі), що розташована за адресою: м</w:t>
      </w:r>
      <w:r w:rsidR="00D7108C"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істо</w:t>
      </w: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Ніжин, вулиця Шекерогринівська, будинок 88.</w:t>
      </w:r>
    </w:p>
    <w:p w:rsidR="00DC0E3A" w:rsidRPr="00D64C37" w:rsidRDefault="00DC0E3A" w:rsidP="00DC0E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 Про публікацію інформаційного повідомлення щодо продажу нежитлової будівлі (адміністративної будівлі), що розт</w:t>
      </w:r>
      <w:r w:rsidR="00D7108C"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ашована за адресою: місто</w:t>
      </w: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Ніжин, вулиця Шекерогринівська, будинок 88.</w:t>
      </w:r>
    </w:p>
    <w:p w:rsidR="00DC0E3A" w:rsidRPr="00D64C37" w:rsidRDefault="00DC0E3A" w:rsidP="00DC0E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 Про розроблення інформаційного повідомлення щодо продажу нежитлової будівлі (адміністративної будівлі), що розташована за адресою: м</w:t>
      </w:r>
      <w:r w:rsidR="00D7108C"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істо</w:t>
      </w: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Ніжин, вулиця Шекерогринівська, будинок 88.</w:t>
      </w:r>
    </w:p>
    <w:p w:rsidR="00DC0E3A" w:rsidRPr="00D64C37" w:rsidRDefault="00DC0E3A" w:rsidP="00DC0E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64C37">
        <w:rPr>
          <w:rFonts w:ascii="Times New Roman" w:eastAsia="Times New Roman" w:hAnsi="Times New Roman" w:cs="Times New Roman"/>
          <w:sz w:val="28"/>
          <w:szCs w:val="28"/>
          <w:lang w:val="uk-UA"/>
        </w:rPr>
        <w:t>ГОЛОСУВАЛИ:</w:t>
      </w:r>
    </w:p>
    <w:tbl>
      <w:tblPr>
        <w:tblW w:w="898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02"/>
        <w:gridCol w:w="2864"/>
        <w:gridCol w:w="2722"/>
      </w:tblGrid>
      <w:tr w:rsidR="00E30A13" w:rsidRPr="00D64C37" w:rsidTr="009B1AEA">
        <w:trPr>
          <w:trHeight w:val="405"/>
        </w:trPr>
        <w:tc>
          <w:tcPr>
            <w:tcW w:w="3402" w:type="dxa"/>
          </w:tcPr>
          <w:p w:rsidR="00E30A13" w:rsidRPr="00D64C37" w:rsidRDefault="00E30A13" w:rsidP="009B1AEA">
            <w:pPr>
              <w:tabs>
                <w:tab w:val="center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Члени комісії</w:t>
            </w:r>
          </w:p>
        </w:tc>
        <w:tc>
          <w:tcPr>
            <w:tcW w:w="2864" w:type="dxa"/>
          </w:tcPr>
          <w:p w:rsidR="00E30A13" w:rsidRPr="00D64C37" w:rsidRDefault="00E30A13" w:rsidP="009B1AEA">
            <w:pPr>
              <w:tabs>
                <w:tab w:val="center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</w:t>
            </w:r>
          </w:p>
        </w:tc>
        <w:tc>
          <w:tcPr>
            <w:tcW w:w="2722" w:type="dxa"/>
          </w:tcPr>
          <w:p w:rsidR="00E30A13" w:rsidRPr="00D64C37" w:rsidRDefault="00E30A13" w:rsidP="009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ПРОТИ</w:t>
            </w:r>
          </w:p>
        </w:tc>
      </w:tr>
      <w:tr w:rsidR="00E30A13" w:rsidRPr="00D64C37" w:rsidTr="009B1AEA">
        <w:trPr>
          <w:trHeight w:val="405"/>
        </w:trPr>
        <w:tc>
          <w:tcPr>
            <w:tcW w:w="3402" w:type="dxa"/>
          </w:tcPr>
          <w:p w:rsidR="00E30A13" w:rsidRPr="00D64C37" w:rsidRDefault="00E30A13" w:rsidP="009B1AEA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Вовченко Ф.І.</w:t>
            </w:r>
          </w:p>
        </w:tc>
        <w:tc>
          <w:tcPr>
            <w:tcW w:w="2864" w:type="dxa"/>
          </w:tcPr>
          <w:p w:rsidR="00E30A13" w:rsidRPr="00D64C37" w:rsidRDefault="00E30A13" w:rsidP="009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E30A13" w:rsidRPr="00D64C37" w:rsidRDefault="00E30A13" w:rsidP="009B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E30A13" w:rsidRPr="00D64C37" w:rsidTr="009B1AEA">
        <w:trPr>
          <w:trHeight w:val="405"/>
        </w:trPr>
        <w:tc>
          <w:tcPr>
            <w:tcW w:w="3402" w:type="dxa"/>
          </w:tcPr>
          <w:p w:rsidR="00E30A13" w:rsidRPr="00D64C37" w:rsidRDefault="00E30A13" w:rsidP="009B1AEA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Онокало І.А.</w:t>
            </w:r>
          </w:p>
        </w:tc>
        <w:tc>
          <w:tcPr>
            <w:tcW w:w="2864" w:type="dxa"/>
          </w:tcPr>
          <w:p w:rsidR="00E30A13" w:rsidRPr="00D64C37" w:rsidRDefault="00E30A13" w:rsidP="009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E30A13" w:rsidRPr="00D64C37" w:rsidRDefault="00E30A13" w:rsidP="009B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E30A13" w:rsidRPr="00D64C37" w:rsidTr="009B1AEA">
        <w:trPr>
          <w:trHeight w:val="405"/>
        </w:trPr>
        <w:tc>
          <w:tcPr>
            <w:tcW w:w="3402" w:type="dxa"/>
          </w:tcPr>
          <w:p w:rsidR="00E30A13" w:rsidRPr="00D64C37" w:rsidRDefault="00E30A13" w:rsidP="009B1AEA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Федчун Н.О.</w:t>
            </w:r>
          </w:p>
        </w:tc>
        <w:tc>
          <w:tcPr>
            <w:tcW w:w="2864" w:type="dxa"/>
          </w:tcPr>
          <w:p w:rsidR="00E30A13" w:rsidRPr="00D64C37" w:rsidRDefault="00E30A13" w:rsidP="009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E30A13" w:rsidRPr="00D64C37" w:rsidRDefault="00E30A13" w:rsidP="009B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E30A13" w:rsidRPr="00D64C37" w:rsidTr="009B1AEA">
        <w:trPr>
          <w:trHeight w:val="405"/>
        </w:trPr>
        <w:tc>
          <w:tcPr>
            <w:tcW w:w="3402" w:type="dxa"/>
          </w:tcPr>
          <w:p w:rsidR="00E30A13" w:rsidRPr="00D64C37" w:rsidRDefault="00E30A13" w:rsidP="009B1AEA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Лега В.О.</w:t>
            </w:r>
          </w:p>
        </w:tc>
        <w:tc>
          <w:tcPr>
            <w:tcW w:w="2864" w:type="dxa"/>
          </w:tcPr>
          <w:p w:rsidR="00E30A13" w:rsidRPr="00D64C37" w:rsidRDefault="00E30A13" w:rsidP="009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E30A13" w:rsidRPr="00D64C37" w:rsidRDefault="00E30A13" w:rsidP="009B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E30A13" w:rsidRPr="00D64C37" w:rsidTr="009B1AEA">
        <w:trPr>
          <w:trHeight w:val="405"/>
        </w:trPr>
        <w:tc>
          <w:tcPr>
            <w:tcW w:w="3402" w:type="dxa"/>
          </w:tcPr>
          <w:p w:rsidR="00E30A13" w:rsidRPr="00D64C37" w:rsidRDefault="00E30A13" w:rsidP="009B1AEA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Шумейко О.М.</w:t>
            </w:r>
          </w:p>
        </w:tc>
        <w:tc>
          <w:tcPr>
            <w:tcW w:w="2864" w:type="dxa"/>
          </w:tcPr>
          <w:p w:rsidR="00E30A13" w:rsidRPr="00D64C37" w:rsidRDefault="00E30A13" w:rsidP="009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E30A13" w:rsidRPr="00D64C37" w:rsidRDefault="00E30A13" w:rsidP="009B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DC0E3A" w:rsidRPr="00D64C37" w:rsidRDefault="00DC0E3A" w:rsidP="00DC0E3A">
      <w:pPr>
        <w:tabs>
          <w:tab w:val="center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64C3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         </w:t>
      </w: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УХВАЛИЛИ: затвердити порядок денний засідання аукціонної комісії для продажу нежитлової будівлі (адміністративної будівлі), що розташована за адресою: м</w:t>
      </w:r>
      <w:r w:rsidR="00E30A13"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істо</w:t>
      </w: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Ніжин, вулиця Шекерогринівська, будинок 88.</w:t>
      </w:r>
    </w:p>
    <w:p w:rsidR="00DC0E3A" w:rsidRPr="00D64C37" w:rsidRDefault="00DC0E3A" w:rsidP="00DC0E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u w:val="single"/>
          <w:lang w:val="uk-UA" w:eastAsia="ru-RU"/>
        </w:rPr>
      </w:pPr>
      <w:r w:rsidRPr="00D64C37">
        <w:rPr>
          <w:rFonts w:ascii="Times New Roman" w:eastAsia="Calibri" w:hAnsi="Times New Roman" w:cs="Times New Roman"/>
          <w:sz w:val="28"/>
          <w:szCs w:val="28"/>
          <w:u w:val="single"/>
          <w:lang w:val="uk-UA" w:eastAsia="ru-RU"/>
        </w:rPr>
        <w:t>Розгляд питань порядку денного:</w:t>
      </w:r>
    </w:p>
    <w:p w:rsidR="00DC0E3A" w:rsidRPr="00D64C37" w:rsidRDefault="00DC0E3A" w:rsidP="00DC0E3A">
      <w:pPr>
        <w:tabs>
          <w:tab w:val="center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64C3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1. Про розроблення умов продажу нежитлової будівлі </w:t>
      </w: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(адміністративної будівлі),</w:t>
      </w:r>
      <w:r w:rsidRPr="00D64C3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 розташована за адресою: м</w:t>
      </w:r>
      <w:r w:rsidR="00E30A13"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істо</w:t>
      </w: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Ніжин, вулиця Шекерогринівська, будинок 88.</w:t>
      </w:r>
    </w:p>
    <w:p w:rsidR="00DC0E3A" w:rsidRPr="00D64C37" w:rsidRDefault="00DC0E3A" w:rsidP="00DC0E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СЛУХАЛИ:</w:t>
      </w:r>
    </w:p>
    <w:p w:rsidR="00DC0E3A" w:rsidRPr="00D64C37" w:rsidRDefault="00E30A13" w:rsidP="00DC0E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222222"/>
          <w:sz w:val="28"/>
          <w:szCs w:val="28"/>
          <w:shd w:val="clear" w:color="auto" w:fill="FFFFFF"/>
          <w:lang w:val="uk-UA" w:eastAsia="ru-RU"/>
        </w:rPr>
      </w:pP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Вовченко Ф.І.</w:t>
      </w:r>
      <w:r w:rsidR="00DC0E3A" w:rsidRPr="00D64C3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: умови продажу об’єкта нерухомого майна зазначені у Законі України «Про приватизацію державного і комунального майна», Постанові Кабінету Міністрів України №432 «Про затвердження Порядку проведення електронних аукціонів для продажу об’єктів малої приватизації та визначення додаткових умов продажу» від 10.05.2018 року, Наказі </w:t>
      </w:r>
      <w:r w:rsidR="00DC0E3A" w:rsidRPr="00D64C37">
        <w:rPr>
          <w:rFonts w:ascii="Times New Roman" w:eastAsia="Calibri" w:hAnsi="Times New Roman" w:cs="Times New Roman"/>
          <w:bCs/>
          <w:color w:val="222222"/>
          <w:sz w:val="28"/>
          <w:szCs w:val="28"/>
          <w:shd w:val="clear" w:color="auto" w:fill="FFFFFF"/>
          <w:lang w:val="uk-UA" w:eastAsia="ru-RU"/>
        </w:rPr>
        <w:t>Фонду державного майна України №486 від 06.04.2018 року «Про затвердження Положення про діяльність аукціонної комісії для продажу об’єктів малої приватизації» та Положенні про діяльність аукціонної комісії для продажу об’єктів великої приватизації.</w:t>
      </w:r>
    </w:p>
    <w:p w:rsidR="00DC0E3A" w:rsidRPr="00D64C37" w:rsidRDefault="00E30A13" w:rsidP="00DC0E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222222"/>
          <w:sz w:val="28"/>
          <w:szCs w:val="28"/>
          <w:shd w:val="clear" w:color="auto" w:fill="FFFFFF"/>
          <w:lang w:val="uk-UA" w:eastAsia="ru-RU"/>
        </w:rPr>
      </w:pPr>
      <w:r w:rsidRPr="00D64C37">
        <w:rPr>
          <w:rFonts w:ascii="Times New Roman" w:eastAsia="Calibri" w:hAnsi="Times New Roman" w:cs="Times New Roman"/>
          <w:bCs/>
          <w:color w:val="222222"/>
          <w:sz w:val="28"/>
          <w:szCs w:val="28"/>
          <w:shd w:val="clear" w:color="auto" w:fill="FFFFFF"/>
          <w:lang w:val="uk-UA" w:eastAsia="ru-RU"/>
        </w:rPr>
        <w:t>Онокало І.А.</w:t>
      </w:r>
      <w:r w:rsidR="00DC0E3A" w:rsidRPr="00D64C37">
        <w:rPr>
          <w:rFonts w:ascii="Times New Roman" w:eastAsia="Calibri" w:hAnsi="Times New Roman" w:cs="Times New Roman"/>
          <w:bCs/>
          <w:color w:val="222222"/>
          <w:sz w:val="28"/>
          <w:szCs w:val="28"/>
          <w:shd w:val="clear" w:color="auto" w:fill="FFFFFF"/>
          <w:lang w:val="uk-UA" w:eastAsia="ru-RU"/>
        </w:rPr>
        <w:t>: переможець аукціону після оформлення права власності на об’єкт повинен оформити право користування земельною ділянкою.</w:t>
      </w:r>
    </w:p>
    <w:p w:rsidR="00DC0E3A" w:rsidRPr="00D64C37" w:rsidRDefault="00DC0E3A" w:rsidP="00DC0E3A">
      <w:pPr>
        <w:tabs>
          <w:tab w:val="center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64C37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lastRenderedPageBreak/>
        <w:t xml:space="preserve">          </w:t>
      </w:r>
      <w:r w:rsidR="00E30A13"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Вовченко Ф.І.</w:t>
      </w:r>
      <w:r w:rsidRPr="00D64C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: оскільки визначених умов продажу немає</w:t>
      </w:r>
      <w:r w:rsidRPr="00D64C3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то ставлю на голосування питання про продаж нежитлової будівлі </w:t>
      </w: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(адміністративної будівлі),</w:t>
      </w:r>
      <w:r w:rsidRPr="00D64C3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 розташована за адресою: м</w:t>
      </w:r>
      <w:r w:rsidR="00E30A13"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істо</w:t>
      </w: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Ніжин, вулиця Шекерогринівська, будинок 88 </w:t>
      </w:r>
      <w:r w:rsidRPr="00D64C37">
        <w:rPr>
          <w:rFonts w:ascii="Times New Roman" w:eastAsia="Times New Roman" w:hAnsi="Times New Roman" w:cs="Times New Roman"/>
          <w:sz w:val="28"/>
          <w:szCs w:val="28"/>
          <w:lang w:val="uk-UA"/>
        </w:rPr>
        <w:t>шляхом проведення електронного аукціону без умов.</w:t>
      </w:r>
    </w:p>
    <w:p w:rsidR="00DC0E3A" w:rsidRPr="00D64C37" w:rsidRDefault="00DC0E3A" w:rsidP="00DC0E3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64C37">
        <w:rPr>
          <w:rFonts w:ascii="Times New Roman" w:eastAsia="Times New Roman" w:hAnsi="Times New Roman" w:cs="Times New Roman"/>
          <w:sz w:val="28"/>
          <w:szCs w:val="28"/>
          <w:lang w:val="uk-UA"/>
        </w:rPr>
        <w:t>ГОЛОСУВАЛИ:</w:t>
      </w:r>
    </w:p>
    <w:tbl>
      <w:tblPr>
        <w:tblW w:w="898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02"/>
        <w:gridCol w:w="2864"/>
        <w:gridCol w:w="2722"/>
      </w:tblGrid>
      <w:tr w:rsidR="00AC658D" w:rsidRPr="00D64C37" w:rsidTr="009B1AEA">
        <w:trPr>
          <w:trHeight w:val="405"/>
        </w:trPr>
        <w:tc>
          <w:tcPr>
            <w:tcW w:w="3402" w:type="dxa"/>
          </w:tcPr>
          <w:p w:rsidR="00AC658D" w:rsidRPr="00D64C37" w:rsidRDefault="00AC658D" w:rsidP="009B1AEA">
            <w:pPr>
              <w:tabs>
                <w:tab w:val="center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Члени комісії</w:t>
            </w:r>
          </w:p>
        </w:tc>
        <w:tc>
          <w:tcPr>
            <w:tcW w:w="2864" w:type="dxa"/>
          </w:tcPr>
          <w:p w:rsidR="00AC658D" w:rsidRPr="00D64C37" w:rsidRDefault="00AC658D" w:rsidP="009B1AEA">
            <w:pPr>
              <w:tabs>
                <w:tab w:val="center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</w:t>
            </w:r>
          </w:p>
        </w:tc>
        <w:tc>
          <w:tcPr>
            <w:tcW w:w="2722" w:type="dxa"/>
          </w:tcPr>
          <w:p w:rsidR="00AC658D" w:rsidRPr="00D64C37" w:rsidRDefault="00AC658D" w:rsidP="009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ПРОТИ</w:t>
            </w:r>
          </w:p>
        </w:tc>
      </w:tr>
      <w:tr w:rsidR="00AC658D" w:rsidRPr="00D64C37" w:rsidTr="009B1AEA">
        <w:trPr>
          <w:trHeight w:val="405"/>
        </w:trPr>
        <w:tc>
          <w:tcPr>
            <w:tcW w:w="3402" w:type="dxa"/>
          </w:tcPr>
          <w:p w:rsidR="00AC658D" w:rsidRPr="00D64C37" w:rsidRDefault="00AC658D" w:rsidP="009B1AEA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Вовченко Ф.І.</w:t>
            </w:r>
          </w:p>
        </w:tc>
        <w:tc>
          <w:tcPr>
            <w:tcW w:w="2864" w:type="dxa"/>
          </w:tcPr>
          <w:p w:rsidR="00AC658D" w:rsidRPr="00D64C37" w:rsidRDefault="00AC658D" w:rsidP="009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AC658D" w:rsidRPr="00D64C37" w:rsidRDefault="00AC658D" w:rsidP="009B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AC658D" w:rsidRPr="00D64C37" w:rsidTr="009B1AEA">
        <w:trPr>
          <w:trHeight w:val="405"/>
        </w:trPr>
        <w:tc>
          <w:tcPr>
            <w:tcW w:w="3402" w:type="dxa"/>
          </w:tcPr>
          <w:p w:rsidR="00AC658D" w:rsidRPr="00D64C37" w:rsidRDefault="00AC658D" w:rsidP="009B1AEA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Онокало І.А.</w:t>
            </w:r>
          </w:p>
        </w:tc>
        <w:tc>
          <w:tcPr>
            <w:tcW w:w="2864" w:type="dxa"/>
          </w:tcPr>
          <w:p w:rsidR="00AC658D" w:rsidRPr="00D64C37" w:rsidRDefault="00AC658D" w:rsidP="009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AC658D" w:rsidRPr="00D64C37" w:rsidRDefault="00AC658D" w:rsidP="009B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AC658D" w:rsidRPr="00D64C37" w:rsidTr="009B1AEA">
        <w:trPr>
          <w:trHeight w:val="405"/>
        </w:trPr>
        <w:tc>
          <w:tcPr>
            <w:tcW w:w="3402" w:type="dxa"/>
          </w:tcPr>
          <w:p w:rsidR="00AC658D" w:rsidRPr="00D64C37" w:rsidRDefault="00AC658D" w:rsidP="009B1AEA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Федчун Н.О.</w:t>
            </w:r>
          </w:p>
        </w:tc>
        <w:tc>
          <w:tcPr>
            <w:tcW w:w="2864" w:type="dxa"/>
          </w:tcPr>
          <w:p w:rsidR="00AC658D" w:rsidRPr="00D64C37" w:rsidRDefault="00AC658D" w:rsidP="009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AC658D" w:rsidRPr="00D64C37" w:rsidRDefault="00AC658D" w:rsidP="009B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AC658D" w:rsidRPr="00D64C37" w:rsidTr="009B1AEA">
        <w:trPr>
          <w:trHeight w:val="405"/>
        </w:trPr>
        <w:tc>
          <w:tcPr>
            <w:tcW w:w="3402" w:type="dxa"/>
          </w:tcPr>
          <w:p w:rsidR="00AC658D" w:rsidRPr="00D64C37" w:rsidRDefault="00AC658D" w:rsidP="009B1AEA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Лега В.О.</w:t>
            </w:r>
          </w:p>
        </w:tc>
        <w:tc>
          <w:tcPr>
            <w:tcW w:w="2864" w:type="dxa"/>
          </w:tcPr>
          <w:p w:rsidR="00AC658D" w:rsidRPr="00D64C37" w:rsidRDefault="00AC658D" w:rsidP="009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AC658D" w:rsidRPr="00D64C37" w:rsidRDefault="00AC658D" w:rsidP="009B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AC658D" w:rsidRPr="00D64C37" w:rsidTr="009B1AEA">
        <w:trPr>
          <w:trHeight w:val="405"/>
        </w:trPr>
        <w:tc>
          <w:tcPr>
            <w:tcW w:w="3402" w:type="dxa"/>
          </w:tcPr>
          <w:p w:rsidR="00AC658D" w:rsidRPr="00D64C37" w:rsidRDefault="00AC658D" w:rsidP="009B1AEA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Шумейко О.М.</w:t>
            </w:r>
          </w:p>
        </w:tc>
        <w:tc>
          <w:tcPr>
            <w:tcW w:w="2864" w:type="dxa"/>
          </w:tcPr>
          <w:p w:rsidR="00AC658D" w:rsidRPr="00D64C37" w:rsidRDefault="00AC658D" w:rsidP="009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AC658D" w:rsidRPr="00D64C37" w:rsidRDefault="00AC658D" w:rsidP="009B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DC0E3A" w:rsidRPr="00D64C37" w:rsidRDefault="00DC0E3A" w:rsidP="00DC0E3A">
      <w:pPr>
        <w:tabs>
          <w:tab w:val="center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УХВАЛИЛИ: </w:t>
      </w:r>
      <w:r w:rsidRPr="00D64C3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продаж </w:t>
      </w: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нежитлової будівлі (адміністративної будівлі), що розташована за адресою: м</w:t>
      </w:r>
      <w:r w:rsidR="00AC658D"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істо</w:t>
      </w: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Ніжин, вулиця Шекерогринівська, будинок 88 здійснювати </w:t>
      </w:r>
      <w:r w:rsidRPr="00D64C37">
        <w:rPr>
          <w:rFonts w:ascii="Times New Roman" w:eastAsia="Times New Roman" w:hAnsi="Times New Roman" w:cs="Times New Roman"/>
          <w:sz w:val="28"/>
          <w:szCs w:val="28"/>
          <w:lang w:val="uk-UA"/>
        </w:rPr>
        <w:t>шляхом проведення електронного аукціону без умов.</w:t>
      </w:r>
    </w:p>
    <w:p w:rsidR="00DC0E3A" w:rsidRPr="00D64C37" w:rsidRDefault="00DC0E3A" w:rsidP="00DC0E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 Про визначення стартової ціни нежитлової будівлі (адміністративної будівлі</w:t>
      </w:r>
      <w:r w:rsidR="00AC658D"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), що розташована за адресою: місто</w:t>
      </w: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Ніжин, вулиця Шекерогринівська, будинок 88.</w:t>
      </w:r>
    </w:p>
    <w:p w:rsidR="00DC0E3A" w:rsidRPr="00D64C37" w:rsidRDefault="00DC0E3A" w:rsidP="00DC0E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СЛУХАЛИ:</w:t>
      </w:r>
    </w:p>
    <w:p w:rsidR="00DC0E3A" w:rsidRPr="00D64C37" w:rsidRDefault="00DC0E3A" w:rsidP="00DC0E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64C3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Федчун Н.О.</w:t>
      </w:r>
      <w:r w:rsidRPr="00D64C37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ru-RU"/>
        </w:rPr>
        <w:t>: відповідно до звіту про оцінку нежитлової будівлі (адміністративної будівлі), загальною площею 739,8 кв.м, розташованої за адресою: Чернігівська обл</w:t>
      </w:r>
      <w:r w:rsidR="00AC658D" w:rsidRPr="00D64C37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ru-RU"/>
        </w:rPr>
        <w:t>асть</w:t>
      </w:r>
      <w:r w:rsidRPr="00D64C37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ru-RU"/>
        </w:rPr>
        <w:t>, м</w:t>
      </w:r>
      <w:r w:rsidR="00AC658D" w:rsidRPr="00D64C37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ru-RU"/>
        </w:rPr>
        <w:t>істо</w:t>
      </w:r>
      <w:r w:rsidRPr="00D64C37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Ніжин, вулиця Шекерогринівська, будинок 88, вартість об’єкта складає 2 631 469</w:t>
      </w:r>
      <w:r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,00 грн. без урахування ПДВ. При формуванні вимог продажу необхідно також врахувати розмір кроку аукціону, розмір гарантійного та реєстраційного внесків на даному етапі аукціону.</w:t>
      </w:r>
    </w:p>
    <w:p w:rsidR="00DC0E3A" w:rsidRPr="00D64C37" w:rsidRDefault="00E3457E" w:rsidP="00DC0E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Вовченко Ф.І.</w:t>
      </w:r>
      <w:r w:rsidR="00FD360E"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r w:rsidR="00DC0E3A"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ставлю на голосування питання про визначення стартової ціни в сумі </w:t>
      </w:r>
      <w:r w:rsidR="00DC0E3A" w:rsidRPr="00D64C37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ru-RU"/>
        </w:rPr>
        <w:t>2 631 469</w:t>
      </w:r>
      <w:r w:rsidR="00DC0E3A"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,00 грн. без урахування ПДВ; розмір мінімального кроку аукціону- 1% від стартової ціни вартості об’єкта - у сумі 26 314,69 грн.; розмір гарантійного внеску - 10% від стартової ціни вартості об’єкта- у сумі 263 146,90 грн.; розмір реєстраційного внеску - 0,2 мінімальної заробітної плати станом на 1 січня поточного року – у сумі </w:t>
      </w:r>
      <w:r w:rsidR="00FD360E"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1 200,00</w:t>
      </w:r>
      <w:r w:rsidR="00DC0E3A"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грн.</w:t>
      </w:r>
    </w:p>
    <w:p w:rsidR="00DC0E3A" w:rsidRPr="00D64C37" w:rsidRDefault="00DC0E3A" w:rsidP="00DC0E3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64C37">
        <w:rPr>
          <w:rFonts w:ascii="Times New Roman" w:eastAsia="Times New Roman" w:hAnsi="Times New Roman" w:cs="Times New Roman"/>
          <w:sz w:val="28"/>
          <w:szCs w:val="28"/>
          <w:lang w:val="uk-UA"/>
        </w:rPr>
        <w:t>ГОЛОСУВАЛИ:</w:t>
      </w:r>
    </w:p>
    <w:tbl>
      <w:tblPr>
        <w:tblW w:w="898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02"/>
        <w:gridCol w:w="2864"/>
        <w:gridCol w:w="2722"/>
      </w:tblGrid>
      <w:tr w:rsidR="001F2537" w:rsidRPr="00D64C37" w:rsidTr="009B1AEA">
        <w:trPr>
          <w:trHeight w:val="405"/>
        </w:trPr>
        <w:tc>
          <w:tcPr>
            <w:tcW w:w="3402" w:type="dxa"/>
          </w:tcPr>
          <w:p w:rsidR="001F2537" w:rsidRPr="00D64C37" w:rsidRDefault="001F2537" w:rsidP="009B1AEA">
            <w:pPr>
              <w:tabs>
                <w:tab w:val="center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Члени комісії</w:t>
            </w:r>
          </w:p>
        </w:tc>
        <w:tc>
          <w:tcPr>
            <w:tcW w:w="2864" w:type="dxa"/>
          </w:tcPr>
          <w:p w:rsidR="001F2537" w:rsidRPr="00D64C37" w:rsidRDefault="001F2537" w:rsidP="009B1AEA">
            <w:pPr>
              <w:tabs>
                <w:tab w:val="center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</w:t>
            </w:r>
          </w:p>
        </w:tc>
        <w:tc>
          <w:tcPr>
            <w:tcW w:w="2722" w:type="dxa"/>
          </w:tcPr>
          <w:p w:rsidR="001F2537" w:rsidRPr="00D64C37" w:rsidRDefault="001F2537" w:rsidP="009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ПРОТИ</w:t>
            </w:r>
          </w:p>
        </w:tc>
      </w:tr>
      <w:tr w:rsidR="001F2537" w:rsidRPr="00D64C37" w:rsidTr="009B1AEA">
        <w:trPr>
          <w:trHeight w:val="405"/>
        </w:trPr>
        <w:tc>
          <w:tcPr>
            <w:tcW w:w="3402" w:type="dxa"/>
          </w:tcPr>
          <w:p w:rsidR="001F2537" w:rsidRPr="00D64C37" w:rsidRDefault="001F2537" w:rsidP="009B1AEA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Вовченко Ф.І.</w:t>
            </w:r>
          </w:p>
        </w:tc>
        <w:tc>
          <w:tcPr>
            <w:tcW w:w="2864" w:type="dxa"/>
          </w:tcPr>
          <w:p w:rsidR="001F2537" w:rsidRPr="00D64C37" w:rsidRDefault="001F2537" w:rsidP="009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1F2537" w:rsidRPr="00D64C37" w:rsidRDefault="001F2537" w:rsidP="009B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1F2537" w:rsidRPr="00D64C37" w:rsidTr="009B1AEA">
        <w:trPr>
          <w:trHeight w:val="405"/>
        </w:trPr>
        <w:tc>
          <w:tcPr>
            <w:tcW w:w="3402" w:type="dxa"/>
          </w:tcPr>
          <w:p w:rsidR="001F2537" w:rsidRPr="00D64C37" w:rsidRDefault="001F2537" w:rsidP="009B1AEA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Онокало І.А.</w:t>
            </w:r>
          </w:p>
        </w:tc>
        <w:tc>
          <w:tcPr>
            <w:tcW w:w="2864" w:type="dxa"/>
          </w:tcPr>
          <w:p w:rsidR="001F2537" w:rsidRPr="00D64C37" w:rsidRDefault="001F2537" w:rsidP="009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1F2537" w:rsidRPr="00D64C37" w:rsidRDefault="001F2537" w:rsidP="009B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1F2537" w:rsidRPr="00D64C37" w:rsidTr="009B1AEA">
        <w:trPr>
          <w:trHeight w:val="405"/>
        </w:trPr>
        <w:tc>
          <w:tcPr>
            <w:tcW w:w="3402" w:type="dxa"/>
          </w:tcPr>
          <w:p w:rsidR="001F2537" w:rsidRPr="00D64C37" w:rsidRDefault="001F2537" w:rsidP="009B1AEA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Федчун Н.О.</w:t>
            </w:r>
          </w:p>
        </w:tc>
        <w:tc>
          <w:tcPr>
            <w:tcW w:w="2864" w:type="dxa"/>
          </w:tcPr>
          <w:p w:rsidR="001F2537" w:rsidRPr="00D64C37" w:rsidRDefault="001F2537" w:rsidP="009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1F2537" w:rsidRPr="00D64C37" w:rsidRDefault="001F2537" w:rsidP="009B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1F2537" w:rsidRPr="00D64C37" w:rsidTr="009B1AEA">
        <w:trPr>
          <w:trHeight w:val="405"/>
        </w:trPr>
        <w:tc>
          <w:tcPr>
            <w:tcW w:w="3402" w:type="dxa"/>
          </w:tcPr>
          <w:p w:rsidR="001F2537" w:rsidRPr="00D64C37" w:rsidRDefault="001F2537" w:rsidP="009B1AEA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Лега В.О.</w:t>
            </w:r>
          </w:p>
        </w:tc>
        <w:tc>
          <w:tcPr>
            <w:tcW w:w="2864" w:type="dxa"/>
          </w:tcPr>
          <w:p w:rsidR="001F2537" w:rsidRPr="00D64C37" w:rsidRDefault="001F2537" w:rsidP="009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1F2537" w:rsidRPr="00D64C37" w:rsidRDefault="001F2537" w:rsidP="009B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1F2537" w:rsidRPr="00D64C37" w:rsidTr="009B1AEA">
        <w:trPr>
          <w:trHeight w:val="405"/>
        </w:trPr>
        <w:tc>
          <w:tcPr>
            <w:tcW w:w="3402" w:type="dxa"/>
          </w:tcPr>
          <w:p w:rsidR="001F2537" w:rsidRPr="00D64C37" w:rsidRDefault="001F2537" w:rsidP="009B1AEA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Шумейко О.М.</w:t>
            </w:r>
          </w:p>
        </w:tc>
        <w:tc>
          <w:tcPr>
            <w:tcW w:w="2864" w:type="dxa"/>
          </w:tcPr>
          <w:p w:rsidR="001F2537" w:rsidRPr="00D64C37" w:rsidRDefault="001F2537" w:rsidP="009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1F2537" w:rsidRPr="00D64C37" w:rsidRDefault="001F2537" w:rsidP="009B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DC0E3A" w:rsidRPr="00D64C37" w:rsidRDefault="00DC0E3A" w:rsidP="00DC0E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64C37"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  <w:t xml:space="preserve"> </w:t>
      </w:r>
      <w:r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УХВАЛИЛИ: визначити стартову ціну нежитлової будівлі (адміністративної будівлі), що розташована за адресою: м</w:t>
      </w:r>
      <w:r w:rsidR="001F2537"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істо</w:t>
      </w:r>
      <w:r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Ніжин, вулиця Шекерогринівська, будинок 88, у сумі </w:t>
      </w:r>
      <w:r w:rsidRPr="00D64C37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ru-RU"/>
        </w:rPr>
        <w:t>2 631 469</w:t>
      </w:r>
      <w:r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,00 грн. без урахування ПДВ; </w:t>
      </w:r>
      <w:r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 xml:space="preserve">розмір мінімального кроку аукціону- 1% від стартової ціни вартості об’єкта - у сумі 26 314,69 грн.; розмір гарантійного внеску - 10% від стартової ціни вартості об’єкта- у сумі 263 146,90 грн.; розмір реєстраційного внеску - 0,2 мінімальної заробітної плати станом на 1 січня поточного року – у сумі </w:t>
      </w:r>
      <w:r w:rsidR="001F2537"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1 200,00</w:t>
      </w:r>
      <w:r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грн.</w:t>
      </w:r>
    </w:p>
    <w:p w:rsidR="00DC0E3A" w:rsidRPr="00D64C37" w:rsidRDefault="00DC0E3A" w:rsidP="00DC0E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 Про визначення стартової ціни з урахуванням зниження стартової ціни нежитлової будівлі (адміністративної будівлі), що розташована за адресою: м</w:t>
      </w:r>
      <w:r w:rsidR="001F2537"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істо</w:t>
      </w: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Ніжин, вулиця Шекерогринівська, будинок 88.</w:t>
      </w:r>
    </w:p>
    <w:p w:rsidR="00DC0E3A" w:rsidRPr="00D64C37" w:rsidRDefault="00DC0E3A" w:rsidP="00DC0E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СЛУХАЛИ:</w:t>
      </w:r>
    </w:p>
    <w:p w:rsidR="00DC0E3A" w:rsidRPr="00D64C37" w:rsidRDefault="00DC0E3A" w:rsidP="00DC0E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ru-RU"/>
        </w:rPr>
      </w:pPr>
      <w:r w:rsidRPr="00D64C37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ru-RU"/>
        </w:rPr>
        <w:t>Федчун Н.О.: у разі, якщо об’єкт, який пропонувався для продажу на аукціоні, не продано, проводиться повторний аукціон із зниженням стартової ціни на 50 відсотків  та визначається період подання цінових пропозицій.</w:t>
      </w:r>
    </w:p>
    <w:p w:rsidR="00DC0E3A" w:rsidRPr="00D64C37" w:rsidRDefault="001F2537" w:rsidP="00DC0E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Вовченко Ф.І.</w:t>
      </w:r>
      <w:r w:rsidR="00DC0E3A"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: ставлю на голосування питання про визначення стартової ціни з урахуванням зниження стартової ціни нежитлової будівлі (адміністративної будівлі</w:t>
      </w:r>
      <w:r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), що розташована за адресою: місто</w:t>
      </w:r>
      <w:r w:rsidR="00DC0E3A"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Ніжин, вулиця Шекерогринівська, будинок 88, у сумі 1 315 734,50 грн. без урахування ПДВ; розмір мінімального кроку аукціону- 1% від стартової ціни вартості об’єкта - у сумі 13 157,35 грн.; розмір гарантійного внеску - 10% від стартової ціни вартості об’єкта- у сумі 131 573,45 грн.; розмір реєстраційного внеску - 0,2 мінімальної заробітної плати станом на 1 січня поточного року – у сумі </w:t>
      </w:r>
      <w:r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1 200,00</w:t>
      </w:r>
      <w:r w:rsidR="00DC0E3A"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грн., період подання цінових пропозицій 2</w:t>
      </w:r>
      <w:r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 днів</w:t>
      </w:r>
      <w:r w:rsidR="00DC0E3A"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DC0E3A" w:rsidRPr="00D64C37" w:rsidRDefault="00DC0E3A" w:rsidP="00DC0E3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64C37">
        <w:rPr>
          <w:rFonts w:ascii="Times New Roman" w:eastAsia="Times New Roman" w:hAnsi="Times New Roman" w:cs="Times New Roman"/>
          <w:sz w:val="28"/>
          <w:szCs w:val="28"/>
          <w:lang w:val="uk-UA"/>
        </w:rPr>
        <w:t>ГОЛОСУВАЛИ:</w:t>
      </w:r>
    </w:p>
    <w:tbl>
      <w:tblPr>
        <w:tblW w:w="898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02"/>
        <w:gridCol w:w="2864"/>
        <w:gridCol w:w="2722"/>
      </w:tblGrid>
      <w:tr w:rsidR="007E5542" w:rsidRPr="00D64C37" w:rsidTr="009B1AEA">
        <w:trPr>
          <w:trHeight w:val="405"/>
        </w:trPr>
        <w:tc>
          <w:tcPr>
            <w:tcW w:w="3402" w:type="dxa"/>
          </w:tcPr>
          <w:p w:rsidR="007E5542" w:rsidRPr="00D64C37" w:rsidRDefault="007E5542" w:rsidP="009B1AEA">
            <w:pPr>
              <w:tabs>
                <w:tab w:val="center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Члени комісії</w:t>
            </w:r>
          </w:p>
        </w:tc>
        <w:tc>
          <w:tcPr>
            <w:tcW w:w="2864" w:type="dxa"/>
          </w:tcPr>
          <w:p w:rsidR="007E5542" w:rsidRPr="00D64C37" w:rsidRDefault="007E5542" w:rsidP="009B1AEA">
            <w:pPr>
              <w:tabs>
                <w:tab w:val="center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</w:t>
            </w:r>
          </w:p>
        </w:tc>
        <w:tc>
          <w:tcPr>
            <w:tcW w:w="2722" w:type="dxa"/>
          </w:tcPr>
          <w:p w:rsidR="007E5542" w:rsidRPr="00D64C37" w:rsidRDefault="007E5542" w:rsidP="009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ПРОТИ</w:t>
            </w:r>
          </w:p>
        </w:tc>
      </w:tr>
      <w:tr w:rsidR="007E5542" w:rsidRPr="00D64C37" w:rsidTr="009B1AEA">
        <w:trPr>
          <w:trHeight w:val="405"/>
        </w:trPr>
        <w:tc>
          <w:tcPr>
            <w:tcW w:w="3402" w:type="dxa"/>
          </w:tcPr>
          <w:p w:rsidR="007E5542" w:rsidRPr="00D64C37" w:rsidRDefault="007E5542" w:rsidP="009B1AEA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Вовченко Ф.І.</w:t>
            </w:r>
          </w:p>
        </w:tc>
        <w:tc>
          <w:tcPr>
            <w:tcW w:w="2864" w:type="dxa"/>
          </w:tcPr>
          <w:p w:rsidR="007E5542" w:rsidRPr="00D64C37" w:rsidRDefault="007E5542" w:rsidP="009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7E5542" w:rsidRPr="00D64C37" w:rsidRDefault="007E5542" w:rsidP="009B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7E5542" w:rsidRPr="00D64C37" w:rsidTr="009B1AEA">
        <w:trPr>
          <w:trHeight w:val="405"/>
        </w:trPr>
        <w:tc>
          <w:tcPr>
            <w:tcW w:w="3402" w:type="dxa"/>
          </w:tcPr>
          <w:p w:rsidR="007E5542" w:rsidRPr="00D64C37" w:rsidRDefault="007E5542" w:rsidP="009B1AEA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Онокало І.А.</w:t>
            </w:r>
          </w:p>
        </w:tc>
        <w:tc>
          <w:tcPr>
            <w:tcW w:w="2864" w:type="dxa"/>
          </w:tcPr>
          <w:p w:rsidR="007E5542" w:rsidRPr="00D64C37" w:rsidRDefault="007E5542" w:rsidP="009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7E5542" w:rsidRPr="00D64C37" w:rsidRDefault="007E5542" w:rsidP="009B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7E5542" w:rsidRPr="00D64C37" w:rsidTr="009B1AEA">
        <w:trPr>
          <w:trHeight w:val="405"/>
        </w:trPr>
        <w:tc>
          <w:tcPr>
            <w:tcW w:w="3402" w:type="dxa"/>
          </w:tcPr>
          <w:p w:rsidR="007E5542" w:rsidRPr="00D64C37" w:rsidRDefault="007E5542" w:rsidP="009B1AEA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Федчун Н.О.</w:t>
            </w:r>
          </w:p>
        </w:tc>
        <w:tc>
          <w:tcPr>
            <w:tcW w:w="2864" w:type="dxa"/>
          </w:tcPr>
          <w:p w:rsidR="007E5542" w:rsidRPr="00D64C37" w:rsidRDefault="007E5542" w:rsidP="009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7E5542" w:rsidRPr="00D64C37" w:rsidRDefault="007E5542" w:rsidP="009B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7E5542" w:rsidRPr="00D64C37" w:rsidTr="009B1AEA">
        <w:trPr>
          <w:trHeight w:val="405"/>
        </w:trPr>
        <w:tc>
          <w:tcPr>
            <w:tcW w:w="3402" w:type="dxa"/>
          </w:tcPr>
          <w:p w:rsidR="007E5542" w:rsidRPr="00D64C37" w:rsidRDefault="007E5542" w:rsidP="009B1AEA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Лега В.О.</w:t>
            </w:r>
          </w:p>
        </w:tc>
        <w:tc>
          <w:tcPr>
            <w:tcW w:w="2864" w:type="dxa"/>
          </w:tcPr>
          <w:p w:rsidR="007E5542" w:rsidRPr="00D64C37" w:rsidRDefault="007E5542" w:rsidP="009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7E5542" w:rsidRPr="00D64C37" w:rsidRDefault="007E5542" w:rsidP="009B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7E5542" w:rsidRPr="00D64C37" w:rsidTr="009B1AEA">
        <w:trPr>
          <w:trHeight w:val="405"/>
        </w:trPr>
        <w:tc>
          <w:tcPr>
            <w:tcW w:w="3402" w:type="dxa"/>
          </w:tcPr>
          <w:p w:rsidR="007E5542" w:rsidRPr="00D64C37" w:rsidRDefault="007E5542" w:rsidP="009B1AEA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Шумейко О.М.</w:t>
            </w:r>
          </w:p>
        </w:tc>
        <w:tc>
          <w:tcPr>
            <w:tcW w:w="2864" w:type="dxa"/>
          </w:tcPr>
          <w:p w:rsidR="007E5542" w:rsidRPr="00D64C37" w:rsidRDefault="007E5542" w:rsidP="009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7E5542" w:rsidRPr="00D64C37" w:rsidRDefault="007E5542" w:rsidP="009B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DC0E3A" w:rsidRPr="00D64C37" w:rsidRDefault="00DC0E3A" w:rsidP="00DC0E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УХВАЛИЛИ: визначити стартову ціну з урахуванням зниження стартової ціни нежитлової будівлі (адміністративної будівлі), що розташована за адресою: м</w:t>
      </w:r>
      <w:r w:rsidR="007E5542"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істо</w:t>
      </w:r>
      <w:r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Ніжин, вулиця Шекерогринівська, будинок 88, у сумі 1 315 734,50 грн. без урахування ПДВ; розмір мінімального кроку аукціону- 1% від стартової ціни вартості об’єкта - у сумі 13 157,35 грн.; розмір гарантійного внеску - 10% від стартової ціни вартості об’єкта- у сумі 131 573,45 грн.; розмір реєстраційного внеску - 0,2 мінімальної заробітної плати станом на 1 січня поточного року – у сумі </w:t>
      </w:r>
      <w:r w:rsidR="007E5542"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1 200,00</w:t>
      </w:r>
      <w:r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грн., період подання цінових пропозицій 2</w:t>
      </w:r>
      <w:r w:rsidR="007E5542"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 днів</w:t>
      </w:r>
      <w:r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</w:p>
    <w:p w:rsidR="00DC0E3A" w:rsidRPr="00D64C37" w:rsidRDefault="00DC0E3A" w:rsidP="00DC0E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4. Про визначення стартової ціни за методом покрокового зниження стартової ціни </w:t>
      </w:r>
      <w:r w:rsidRPr="00D64C3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та подальшого подання цінових пропозицій </w:t>
      </w: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нежитлової будівлі (адміністративної будівлі), що розташована за адресою: м</w:t>
      </w:r>
      <w:r w:rsidR="007E5542"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істо </w:t>
      </w: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Ніжин, вулиця Шекерогринівська, будинок 88.</w:t>
      </w:r>
    </w:p>
    <w:p w:rsidR="00DC0E3A" w:rsidRPr="00D64C37" w:rsidRDefault="00DC0E3A" w:rsidP="00DC0E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СЛУХАЛИ:</w:t>
      </w:r>
    </w:p>
    <w:p w:rsidR="00DC0E3A" w:rsidRPr="00D64C37" w:rsidRDefault="00DC0E3A" w:rsidP="00DC0E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64C37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ru-RU"/>
        </w:rPr>
        <w:lastRenderedPageBreak/>
        <w:t xml:space="preserve">Федчун Н.О.: у разі якщо об’єкт, який пропонувався для продажу на аукціоні, не продано, проводиться повторний аукціон </w:t>
      </w:r>
      <w:r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 методом покрокового зниження стартової ціни та подальшого подання цінових пропозицій, визначається період подання цінових пропозицій та кількість кроків.</w:t>
      </w:r>
    </w:p>
    <w:p w:rsidR="00DC0E3A" w:rsidRPr="00D64C37" w:rsidRDefault="007E5542" w:rsidP="00DC0E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Вовченко Ф.І.</w:t>
      </w:r>
      <w:r w:rsidR="00DC0E3A"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: якщо об’єкт приватизації не продано, то проводиться аукціон за методом покрокового зниження стартової ціни та подальшого подання цінових пропозицій відповідно до п.11, ст.15 Закону України «Про приватизацію державного і комунального майна».</w:t>
      </w:r>
    </w:p>
    <w:p w:rsidR="00DC0E3A" w:rsidRPr="00D64C37" w:rsidRDefault="007E5542" w:rsidP="00DC0E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Онокало І.А. </w:t>
      </w:r>
      <w:r w:rsidR="00DC0E3A"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: необхідно чітко визначити кількість кроків, на які знизиться ціна об’єкта приватизації на даному етапі. </w:t>
      </w:r>
    </w:p>
    <w:p w:rsidR="00DC0E3A" w:rsidRPr="00D64C37" w:rsidRDefault="007E5542" w:rsidP="00DC0E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highlight w:val="yellow"/>
          <w:lang w:val="uk-UA" w:eastAsia="ru-RU"/>
        </w:rPr>
      </w:pP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Вовченко Ф.І.</w:t>
      </w:r>
      <w:r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:</w:t>
      </w:r>
      <w:r w:rsidR="00DC0E3A"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ставлю на голосування питання про визначення стартової ціни з урахуванням зниження стартової ціни нежитлової будівлі (адміністративної будівлі), що розташована за адресою: м</w:t>
      </w:r>
      <w:r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істо</w:t>
      </w:r>
      <w:r w:rsidR="00DC0E3A"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Ніжин, вулиця Шекерогринівська, будинок 88, у сумі 1 315 734,50 грн. без урахування ПДВ; розмір мінімального кроку аукціону- 1% від стартової ціни вартості об’єкта - у сумі 13 157,35 грн.; розмір гарантійного внеску - 10% від стартової ціни вартості об’єкта- у сумі 131 573,45 грн.; розмір реєстраційного внеску - 0,2 мінімальної заробітної плати станом на 1 січня поточного року – у сумі </w:t>
      </w:r>
      <w:r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1 200,00</w:t>
      </w:r>
      <w:r w:rsidR="00DC0E3A"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грн., період подання цінових пропозицій 2</w:t>
      </w:r>
      <w:r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 днів</w:t>
      </w:r>
      <w:r w:rsidR="00DC0E3A"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кількість кроків -</w:t>
      </w:r>
      <w:r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50</w:t>
      </w:r>
      <w:r w:rsidR="00DC0E3A" w:rsidRPr="00D64C37"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  <w:t>.</w:t>
      </w:r>
    </w:p>
    <w:p w:rsidR="00DC0E3A" w:rsidRPr="00D64C37" w:rsidRDefault="00DC0E3A" w:rsidP="00DC0E3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64C37">
        <w:rPr>
          <w:rFonts w:ascii="Times New Roman" w:eastAsia="Times New Roman" w:hAnsi="Times New Roman" w:cs="Times New Roman"/>
          <w:sz w:val="28"/>
          <w:szCs w:val="28"/>
          <w:lang w:val="uk-UA"/>
        </w:rPr>
        <w:t>ГОЛОСУВАЛИ:</w:t>
      </w:r>
    </w:p>
    <w:tbl>
      <w:tblPr>
        <w:tblW w:w="898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02"/>
        <w:gridCol w:w="2864"/>
        <w:gridCol w:w="2722"/>
      </w:tblGrid>
      <w:tr w:rsidR="00AD3619" w:rsidRPr="00D64C37" w:rsidTr="009B1AEA">
        <w:trPr>
          <w:trHeight w:val="405"/>
        </w:trPr>
        <w:tc>
          <w:tcPr>
            <w:tcW w:w="3402" w:type="dxa"/>
          </w:tcPr>
          <w:p w:rsidR="00AD3619" w:rsidRPr="00D64C37" w:rsidRDefault="00AD3619" w:rsidP="009B1AEA">
            <w:pPr>
              <w:tabs>
                <w:tab w:val="center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Члени комісії</w:t>
            </w:r>
          </w:p>
        </w:tc>
        <w:tc>
          <w:tcPr>
            <w:tcW w:w="2864" w:type="dxa"/>
          </w:tcPr>
          <w:p w:rsidR="00AD3619" w:rsidRPr="00D64C37" w:rsidRDefault="00AD3619" w:rsidP="009B1AEA">
            <w:pPr>
              <w:tabs>
                <w:tab w:val="center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</w:t>
            </w:r>
          </w:p>
        </w:tc>
        <w:tc>
          <w:tcPr>
            <w:tcW w:w="2722" w:type="dxa"/>
          </w:tcPr>
          <w:p w:rsidR="00AD3619" w:rsidRPr="00D64C37" w:rsidRDefault="00AD3619" w:rsidP="009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ПРОТИ</w:t>
            </w:r>
          </w:p>
        </w:tc>
      </w:tr>
      <w:tr w:rsidR="00AD3619" w:rsidRPr="00D64C37" w:rsidTr="009B1AEA">
        <w:trPr>
          <w:trHeight w:val="405"/>
        </w:trPr>
        <w:tc>
          <w:tcPr>
            <w:tcW w:w="3402" w:type="dxa"/>
          </w:tcPr>
          <w:p w:rsidR="00AD3619" w:rsidRPr="00D64C37" w:rsidRDefault="00AD3619" w:rsidP="009B1AEA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Вовченко Ф.І.</w:t>
            </w:r>
          </w:p>
        </w:tc>
        <w:tc>
          <w:tcPr>
            <w:tcW w:w="2864" w:type="dxa"/>
          </w:tcPr>
          <w:p w:rsidR="00AD3619" w:rsidRPr="00D64C37" w:rsidRDefault="00AD3619" w:rsidP="009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AD3619" w:rsidRPr="00D64C37" w:rsidRDefault="00AD3619" w:rsidP="009B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AD3619" w:rsidRPr="00D64C37" w:rsidTr="009B1AEA">
        <w:trPr>
          <w:trHeight w:val="405"/>
        </w:trPr>
        <w:tc>
          <w:tcPr>
            <w:tcW w:w="3402" w:type="dxa"/>
          </w:tcPr>
          <w:p w:rsidR="00AD3619" w:rsidRPr="00D64C37" w:rsidRDefault="00AD3619" w:rsidP="009B1AEA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Онокало І.А.</w:t>
            </w:r>
          </w:p>
        </w:tc>
        <w:tc>
          <w:tcPr>
            <w:tcW w:w="2864" w:type="dxa"/>
          </w:tcPr>
          <w:p w:rsidR="00AD3619" w:rsidRPr="00D64C37" w:rsidRDefault="00AD3619" w:rsidP="009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AD3619" w:rsidRPr="00D64C37" w:rsidRDefault="00AD3619" w:rsidP="009B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AD3619" w:rsidRPr="00D64C37" w:rsidTr="009B1AEA">
        <w:trPr>
          <w:trHeight w:val="405"/>
        </w:trPr>
        <w:tc>
          <w:tcPr>
            <w:tcW w:w="3402" w:type="dxa"/>
          </w:tcPr>
          <w:p w:rsidR="00AD3619" w:rsidRPr="00D64C37" w:rsidRDefault="00AD3619" w:rsidP="009B1AEA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Федчун Н.О.</w:t>
            </w:r>
          </w:p>
        </w:tc>
        <w:tc>
          <w:tcPr>
            <w:tcW w:w="2864" w:type="dxa"/>
          </w:tcPr>
          <w:p w:rsidR="00AD3619" w:rsidRPr="00D64C37" w:rsidRDefault="00AD3619" w:rsidP="009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AD3619" w:rsidRPr="00D64C37" w:rsidRDefault="00AD3619" w:rsidP="009B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AD3619" w:rsidRPr="00D64C37" w:rsidTr="009B1AEA">
        <w:trPr>
          <w:trHeight w:val="405"/>
        </w:trPr>
        <w:tc>
          <w:tcPr>
            <w:tcW w:w="3402" w:type="dxa"/>
          </w:tcPr>
          <w:p w:rsidR="00AD3619" w:rsidRPr="00D64C37" w:rsidRDefault="00AD3619" w:rsidP="009B1AEA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Лега В.О.</w:t>
            </w:r>
          </w:p>
        </w:tc>
        <w:tc>
          <w:tcPr>
            <w:tcW w:w="2864" w:type="dxa"/>
          </w:tcPr>
          <w:p w:rsidR="00AD3619" w:rsidRPr="00D64C37" w:rsidRDefault="00AD3619" w:rsidP="009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AD3619" w:rsidRPr="00D64C37" w:rsidRDefault="00AD3619" w:rsidP="009B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AD3619" w:rsidRPr="00D64C37" w:rsidTr="009B1AEA">
        <w:trPr>
          <w:trHeight w:val="405"/>
        </w:trPr>
        <w:tc>
          <w:tcPr>
            <w:tcW w:w="3402" w:type="dxa"/>
          </w:tcPr>
          <w:p w:rsidR="00AD3619" w:rsidRPr="00D64C37" w:rsidRDefault="00AD3619" w:rsidP="009B1AEA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Шумейко О.М.</w:t>
            </w:r>
          </w:p>
        </w:tc>
        <w:tc>
          <w:tcPr>
            <w:tcW w:w="2864" w:type="dxa"/>
          </w:tcPr>
          <w:p w:rsidR="00AD3619" w:rsidRPr="00D64C37" w:rsidRDefault="00AD3619" w:rsidP="009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AD3619" w:rsidRPr="00D64C37" w:rsidRDefault="00AD3619" w:rsidP="009B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DC0E3A" w:rsidRPr="00D64C37" w:rsidRDefault="00DC0E3A" w:rsidP="00DC0E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yellow"/>
          <w:lang w:val="uk-UA" w:eastAsia="ru-RU"/>
        </w:rPr>
      </w:pPr>
      <w:r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УХВАЛИЛИ: визнати стартову ціну з урахуванням зниження стартової ціни нежитлової будівлі (адміністративної будівлі), що розташована за адресою: м</w:t>
      </w:r>
      <w:r w:rsidR="00AD3619"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істо</w:t>
      </w:r>
      <w:r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Ніжин, вулиця Шекерогринівська, будинок 88, у сумі 1 315 734,50 грн. без урахування ПДВ; розмір мінімального кроку аукціону- 1% від стартової ціни вартості об’єкта - у сумі 13 157,35 грн.; розмір гарантійного внеску - 10% від стартової ціни вартості об’єкта- у сумі 131 573,45 грн.; розмір реєстраційного внеску - 0,2 мінімальної заробітної плати станом на 1 січня поточного року – у сумі </w:t>
      </w:r>
      <w:r w:rsidR="00AD3619"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1 200,00</w:t>
      </w:r>
      <w:r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грн., період подання цінових пропозицій 2</w:t>
      </w:r>
      <w:r w:rsidR="00AD3619"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 днів, кількість кроків - 50</w:t>
      </w:r>
      <w:r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DC0E3A" w:rsidRPr="00D64C37" w:rsidRDefault="00DC0E3A" w:rsidP="00DC0E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 Про публікацію інформаційного повідомлення щодо продажу нежитлової будівлі (адміністративної будівлі), що розташована за адресою: м</w:t>
      </w:r>
      <w:r w:rsidR="00A52466"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істо</w:t>
      </w: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Ніжин, вулиця Шекерогринівська, будинок 88.</w:t>
      </w:r>
    </w:p>
    <w:p w:rsidR="00DC0E3A" w:rsidRPr="00D64C37" w:rsidRDefault="00DC0E3A" w:rsidP="00DC0E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СЛУХАЛИ:</w:t>
      </w:r>
    </w:p>
    <w:p w:rsidR="00DC0E3A" w:rsidRPr="00D64C37" w:rsidRDefault="00DC0E3A" w:rsidP="00DC0E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  <w:r w:rsidRPr="00D64C3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Федчун Н.О.</w:t>
      </w:r>
      <w:r w:rsidRPr="00D64C37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ru-RU"/>
        </w:rPr>
        <w:t>:</w:t>
      </w:r>
      <w:r w:rsidRPr="00D64C37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  <w:lang w:val="uk-UA" w:eastAsia="ru-RU"/>
        </w:rPr>
        <w:t xml:space="preserve"> </w:t>
      </w:r>
      <w:r w:rsidRPr="00D64C37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ru-RU"/>
        </w:rPr>
        <w:t>після затвердження умов продажу органи приватизації не пізніше як через 10 робочих днів публікують інформаційне повідомлення про приватизацію об’єкта малої приватизації.</w:t>
      </w:r>
    </w:p>
    <w:p w:rsidR="00DC0E3A" w:rsidRPr="00D64C37" w:rsidRDefault="00A52466" w:rsidP="00DC0E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Вовченко Ф.І.</w:t>
      </w:r>
      <w:r w:rsidR="00DC0E3A"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: ставлю на голосування питання про публікацію інформаційного повідомлення щодо продажу нежитлової будівлі (адміністративної будівлі), що розташована за адресою: м</w:t>
      </w:r>
      <w:r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істо</w:t>
      </w:r>
      <w:r w:rsidR="00DC0E3A"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Ніжин, вулиця Шекерогринівська, будинок 88 на офіційному веб-сайті Ніжинської міської ради та електронній торговій системі.</w:t>
      </w:r>
    </w:p>
    <w:p w:rsidR="00DC0E3A" w:rsidRPr="00D64C37" w:rsidRDefault="00DC0E3A" w:rsidP="00DC0E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64C37"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  <w:t xml:space="preserve"> </w:t>
      </w:r>
      <w:r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ГОЛОСУВАЛИ:</w:t>
      </w:r>
    </w:p>
    <w:tbl>
      <w:tblPr>
        <w:tblW w:w="898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02"/>
        <w:gridCol w:w="2864"/>
        <w:gridCol w:w="2722"/>
      </w:tblGrid>
      <w:tr w:rsidR="003B123B" w:rsidRPr="00D64C37" w:rsidTr="009B1AEA">
        <w:trPr>
          <w:trHeight w:val="405"/>
        </w:trPr>
        <w:tc>
          <w:tcPr>
            <w:tcW w:w="3402" w:type="dxa"/>
          </w:tcPr>
          <w:p w:rsidR="003B123B" w:rsidRPr="00D64C37" w:rsidRDefault="003B123B" w:rsidP="009B1AEA">
            <w:pPr>
              <w:tabs>
                <w:tab w:val="center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Члени комісії</w:t>
            </w:r>
          </w:p>
        </w:tc>
        <w:tc>
          <w:tcPr>
            <w:tcW w:w="2864" w:type="dxa"/>
          </w:tcPr>
          <w:p w:rsidR="003B123B" w:rsidRPr="00D64C37" w:rsidRDefault="003B123B" w:rsidP="009B1AEA">
            <w:pPr>
              <w:tabs>
                <w:tab w:val="center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</w:t>
            </w:r>
          </w:p>
        </w:tc>
        <w:tc>
          <w:tcPr>
            <w:tcW w:w="2722" w:type="dxa"/>
          </w:tcPr>
          <w:p w:rsidR="003B123B" w:rsidRPr="00D64C37" w:rsidRDefault="003B123B" w:rsidP="009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ПРОТИ</w:t>
            </w:r>
          </w:p>
        </w:tc>
      </w:tr>
      <w:tr w:rsidR="003B123B" w:rsidRPr="00D64C37" w:rsidTr="009B1AEA">
        <w:trPr>
          <w:trHeight w:val="405"/>
        </w:trPr>
        <w:tc>
          <w:tcPr>
            <w:tcW w:w="3402" w:type="dxa"/>
          </w:tcPr>
          <w:p w:rsidR="003B123B" w:rsidRPr="00D64C37" w:rsidRDefault="003B123B" w:rsidP="009B1AEA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Вовченко Ф.І.</w:t>
            </w:r>
          </w:p>
        </w:tc>
        <w:tc>
          <w:tcPr>
            <w:tcW w:w="2864" w:type="dxa"/>
          </w:tcPr>
          <w:p w:rsidR="003B123B" w:rsidRPr="00D64C37" w:rsidRDefault="003B123B" w:rsidP="009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3B123B" w:rsidRPr="00D64C37" w:rsidRDefault="003B123B" w:rsidP="009B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3B123B" w:rsidRPr="00D64C37" w:rsidTr="009B1AEA">
        <w:trPr>
          <w:trHeight w:val="405"/>
        </w:trPr>
        <w:tc>
          <w:tcPr>
            <w:tcW w:w="3402" w:type="dxa"/>
          </w:tcPr>
          <w:p w:rsidR="003B123B" w:rsidRPr="00D64C37" w:rsidRDefault="003B123B" w:rsidP="009B1AEA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Онокало І.А.</w:t>
            </w:r>
          </w:p>
        </w:tc>
        <w:tc>
          <w:tcPr>
            <w:tcW w:w="2864" w:type="dxa"/>
          </w:tcPr>
          <w:p w:rsidR="003B123B" w:rsidRPr="00D64C37" w:rsidRDefault="003B123B" w:rsidP="009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3B123B" w:rsidRPr="00D64C37" w:rsidRDefault="003B123B" w:rsidP="009B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3B123B" w:rsidRPr="00D64C37" w:rsidTr="009B1AEA">
        <w:trPr>
          <w:trHeight w:val="405"/>
        </w:trPr>
        <w:tc>
          <w:tcPr>
            <w:tcW w:w="3402" w:type="dxa"/>
          </w:tcPr>
          <w:p w:rsidR="003B123B" w:rsidRPr="00D64C37" w:rsidRDefault="003B123B" w:rsidP="009B1AEA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Федчун Н.О.</w:t>
            </w:r>
          </w:p>
        </w:tc>
        <w:tc>
          <w:tcPr>
            <w:tcW w:w="2864" w:type="dxa"/>
          </w:tcPr>
          <w:p w:rsidR="003B123B" w:rsidRPr="00D64C37" w:rsidRDefault="003B123B" w:rsidP="009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3B123B" w:rsidRPr="00D64C37" w:rsidRDefault="003B123B" w:rsidP="009B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3B123B" w:rsidRPr="00D64C37" w:rsidTr="009B1AEA">
        <w:trPr>
          <w:trHeight w:val="405"/>
        </w:trPr>
        <w:tc>
          <w:tcPr>
            <w:tcW w:w="3402" w:type="dxa"/>
          </w:tcPr>
          <w:p w:rsidR="003B123B" w:rsidRPr="00D64C37" w:rsidRDefault="003B123B" w:rsidP="009B1AEA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Лега В.О.</w:t>
            </w:r>
          </w:p>
        </w:tc>
        <w:tc>
          <w:tcPr>
            <w:tcW w:w="2864" w:type="dxa"/>
          </w:tcPr>
          <w:p w:rsidR="003B123B" w:rsidRPr="00D64C37" w:rsidRDefault="003B123B" w:rsidP="009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3B123B" w:rsidRPr="00D64C37" w:rsidRDefault="003B123B" w:rsidP="009B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3B123B" w:rsidRPr="00D64C37" w:rsidTr="009B1AEA">
        <w:trPr>
          <w:trHeight w:val="405"/>
        </w:trPr>
        <w:tc>
          <w:tcPr>
            <w:tcW w:w="3402" w:type="dxa"/>
          </w:tcPr>
          <w:p w:rsidR="003B123B" w:rsidRPr="00D64C37" w:rsidRDefault="003B123B" w:rsidP="009B1AEA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Шумейко О.М.</w:t>
            </w:r>
          </w:p>
        </w:tc>
        <w:tc>
          <w:tcPr>
            <w:tcW w:w="2864" w:type="dxa"/>
          </w:tcPr>
          <w:p w:rsidR="003B123B" w:rsidRPr="00D64C37" w:rsidRDefault="003B123B" w:rsidP="009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3B123B" w:rsidRPr="00D64C37" w:rsidRDefault="003B123B" w:rsidP="009B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DC0E3A" w:rsidRPr="00D64C37" w:rsidRDefault="00DC0E3A" w:rsidP="00DC0E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УХВАЛИЛИ: опублікувати інформаційне повідомлення щодо продажу нежитлової будівлі (адміністративної будівлі), що розташована за адресою: м</w:t>
      </w:r>
      <w:r w:rsidR="003B123B"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істо</w:t>
      </w:r>
      <w:r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Ніжин, вулиця Шекерогринівська, будинок 88 на офіційному веб-сайті Ніжинської міської ради та електронній торговій системі. </w:t>
      </w:r>
    </w:p>
    <w:p w:rsidR="00DC0E3A" w:rsidRPr="00D64C37" w:rsidRDefault="00DC0E3A" w:rsidP="00DC0E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 Про розроблення інформаційного повідомлення щодо продажу нежитлової будівлі (адміністративної будівлі), що розташована за адресою: м</w:t>
      </w:r>
      <w:r w:rsidR="003B123B"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істо</w:t>
      </w: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Ніжин, вулиця Шекерогринівська, будинок 88.</w:t>
      </w:r>
    </w:p>
    <w:p w:rsidR="00DC0E3A" w:rsidRPr="00D64C37" w:rsidRDefault="00DC0E3A" w:rsidP="00DC0E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СЛУХАЛИ:</w:t>
      </w:r>
    </w:p>
    <w:p w:rsidR="00DC0E3A" w:rsidRPr="00D64C37" w:rsidRDefault="00DC0E3A" w:rsidP="00DC0E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Федчун Н.О.: повідомила, що аукціонною комісією розроблений проект інформаційного повідомлення про проведення аукціону з продажу об’єкта приватизації нежитлової будівлі (адміністративної будівлі), що розташована за адресою: м</w:t>
      </w:r>
      <w:r w:rsidR="003B123B"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істо</w:t>
      </w:r>
      <w:r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Ніжин, вулиця  Шекерогринівська, будинок 88 у відповідності з вимогами статті 21 Закону України «Про приватизацію державного і комунального майна» та пункту 24 Постанови КМУ «Про затвердження Порядку проведення електронних аукціонів для продажу об’єктів малої приватизації та визначення додаткових умов продажу» №432 від 10 травня 2018 року та </w:t>
      </w:r>
      <w:r w:rsidRPr="00D64C37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ru-RU"/>
        </w:rPr>
        <w:t>ознайомила присутніх з проектом інформаційного повідомлення</w:t>
      </w:r>
      <w:r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DC0E3A" w:rsidRPr="00D64C37" w:rsidRDefault="003B123B" w:rsidP="00DC0E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  <w:r w:rsidRPr="00D64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Вовченко Ф.І.</w:t>
      </w:r>
      <w:r w:rsidR="00DC0E3A"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: ставлю на голосування питання щодо внесення розробленого аукціонною комісією інформаційного повідомлення щодо продажу нежитлової будівлі (адміністративної будівлі), що розташована за адресою: м</w:t>
      </w:r>
      <w:r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істо</w:t>
      </w:r>
      <w:r w:rsidR="00DC0E3A"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Ніжин, вул. Шекерогринівська, будинок 88, на затвердження виконавчому комітету Ніжинської міської ради, що відбудеться</w:t>
      </w:r>
      <w:r w:rsidR="00DC0E3A" w:rsidRPr="00D64C37">
        <w:rPr>
          <w:rFonts w:ascii="Times New Roman" w:eastAsia="Calibri" w:hAnsi="Times New Roman" w:cs="Times New Roman"/>
          <w:sz w:val="28"/>
          <w:szCs w:val="28"/>
          <w:highlight w:val="yellow"/>
          <w:lang w:val="uk-UA" w:eastAsia="ru-RU"/>
        </w:rPr>
        <w:softHyphen/>
      </w:r>
      <w:r w:rsidR="00DC0E3A" w:rsidRPr="00D64C37">
        <w:rPr>
          <w:rFonts w:ascii="Times New Roman" w:eastAsia="Calibri" w:hAnsi="Times New Roman" w:cs="Times New Roman"/>
          <w:sz w:val="28"/>
          <w:szCs w:val="28"/>
          <w:highlight w:val="yellow"/>
          <w:lang w:val="uk-UA" w:eastAsia="ru-RU"/>
        </w:rPr>
        <w:softHyphen/>
      </w:r>
      <w:r w:rsidR="00DC0E3A" w:rsidRPr="00D64C37">
        <w:rPr>
          <w:rFonts w:ascii="Times New Roman" w:eastAsia="Calibri" w:hAnsi="Times New Roman" w:cs="Times New Roman"/>
          <w:sz w:val="28"/>
          <w:szCs w:val="28"/>
          <w:highlight w:val="yellow"/>
          <w:lang w:val="uk-UA" w:eastAsia="ru-RU"/>
        </w:rPr>
        <w:softHyphen/>
      </w:r>
      <w:r w:rsidR="00DC0E3A" w:rsidRPr="00D64C37">
        <w:rPr>
          <w:rFonts w:ascii="Times New Roman" w:eastAsia="Calibri" w:hAnsi="Times New Roman" w:cs="Times New Roman"/>
          <w:sz w:val="28"/>
          <w:szCs w:val="28"/>
          <w:highlight w:val="yellow"/>
          <w:lang w:val="uk-UA" w:eastAsia="ru-RU"/>
        </w:rPr>
        <w:softHyphen/>
      </w:r>
      <w:r w:rsidR="00DC0E3A" w:rsidRPr="00D64C37">
        <w:rPr>
          <w:rFonts w:ascii="Times New Roman" w:eastAsia="Calibri" w:hAnsi="Times New Roman" w:cs="Times New Roman"/>
          <w:sz w:val="28"/>
          <w:szCs w:val="28"/>
          <w:highlight w:val="yellow"/>
          <w:lang w:val="uk-UA" w:eastAsia="ru-RU"/>
        </w:rPr>
        <w:softHyphen/>
      </w:r>
      <w:r w:rsidR="00DC0E3A" w:rsidRPr="00D64C37">
        <w:rPr>
          <w:rFonts w:ascii="Times New Roman" w:eastAsia="Calibri" w:hAnsi="Times New Roman" w:cs="Times New Roman"/>
          <w:sz w:val="28"/>
          <w:szCs w:val="28"/>
          <w:highlight w:val="yellow"/>
          <w:lang w:val="uk-UA" w:eastAsia="ru-RU"/>
        </w:rPr>
        <w:softHyphen/>
      </w:r>
      <w:r w:rsidR="00DC0E3A" w:rsidRPr="00D64C37">
        <w:rPr>
          <w:rFonts w:ascii="Times New Roman" w:eastAsia="Calibri" w:hAnsi="Times New Roman" w:cs="Times New Roman"/>
          <w:sz w:val="28"/>
          <w:szCs w:val="28"/>
          <w:highlight w:val="yellow"/>
          <w:lang w:val="uk-UA" w:eastAsia="ru-RU"/>
        </w:rPr>
        <w:softHyphen/>
      </w:r>
      <w:r w:rsidR="00DC0E3A" w:rsidRPr="00D64C37">
        <w:rPr>
          <w:rFonts w:ascii="Times New Roman" w:eastAsia="Calibri" w:hAnsi="Times New Roman" w:cs="Times New Roman"/>
          <w:sz w:val="28"/>
          <w:szCs w:val="28"/>
          <w:highlight w:val="yellow"/>
          <w:lang w:val="uk-UA" w:eastAsia="ru-RU"/>
        </w:rPr>
        <w:softHyphen/>
      </w:r>
      <w:r w:rsidR="00DC0E3A" w:rsidRPr="00D64C37">
        <w:rPr>
          <w:rFonts w:ascii="Times New Roman" w:eastAsia="Calibri" w:hAnsi="Times New Roman" w:cs="Times New Roman"/>
          <w:sz w:val="28"/>
          <w:szCs w:val="28"/>
          <w:highlight w:val="yellow"/>
          <w:lang w:val="uk-UA" w:eastAsia="ru-RU"/>
        </w:rPr>
        <w:softHyphen/>
      </w:r>
      <w:r w:rsidR="00DC0E3A" w:rsidRPr="00D64C37">
        <w:rPr>
          <w:rFonts w:ascii="Times New Roman" w:eastAsia="Calibri" w:hAnsi="Times New Roman" w:cs="Times New Roman"/>
          <w:sz w:val="28"/>
          <w:szCs w:val="28"/>
          <w:highlight w:val="yellow"/>
          <w:lang w:val="uk-UA" w:eastAsia="ru-RU"/>
        </w:rPr>
        <w:softHyphen/>
      </w:r>
      <w:r w:rsidR="00DC0E3A" w:rsidRPr="00D64C37">
        <w:rPr>
          <w:rFonts w:ascii="Times New Roman" w:eastAsia="Calibri" w:hAnsi="Times New Roman" w:cs="Times New Roman"/>
          <w:sz w:val="28"/>
          <w:szCs w:val="28"/>
          <w:highlight w:val="yellow"/>
          <w:lang w:val="uk-UA" w:eastAsia="ru-RU"/>
        </w:rPr>
        <w:softHyphen/>
      </w:r>
      <w:r w:rsidR="00DC0E3A" w:rsidRPr="00D64C37">
        <w:rPr>
          <w:rFonts w:ascii="Times New Roman" w:eastAsia="Calibri" w:hAnsi="Times New Roman" w:cs="Times New Roman"/>
          <w:sz w:val="28"/>
          <w:szCs w:val="28"/>
          <w:highlight w:val="yellow"/>
          <w:lang w:val="uk-UA" w:eastAsia="ru-RU"/>
        </w:rPr>
        <w:softHyphen/>
      </w:r>
      <w:r w:rsidR="00DC0E3A" w:rsidRPr="00D64C37">
        <w:rPr>
          <w:rFonts w:ascii="Times New Roman" w:eastAsia="Calibri" w:hAnsi="Times New Roman" w:cs="Times New Roman"/>
          <w:sz w:val="28"/>
          <w:szCs w:val="28"/>
          <w:highlight w:val="yellow"/>
          <w:lang w:val="uk-UA" w:eastAsia="ru-RU"/>
        </w:rPr>
        <w:softHyphen/>
      </w:r>
      <w:r w:rsidR="00DC0E3A" w:rsidRPr="00D64C37">
        <w:rPr>
          <w:rFonts w:ascii="Times New Roman" w:eastAsia="Calibri" w:hAnsi="Times New Roman" w:cs="Times New Roman"/>
          <w:sz w:val="28"/>
          <w:szCs w:val="28"/>
          <w:highlight w:val="yellow"/>
          <w:lang w:val="uk-UA" w:eastAsia="ru-RU"/>
        </w:rPr>
        <w:softHyphen/>
      </w:r>
      <w:r w:rsidR="00DC0E3A" w:rsidRPr="00D64C37">
        <w:rPr>
          <w:rFonts w:ascii="Times New Roman" w:eastAsia="Calibri" w:hAnsi="Times New Roman" w:cs="Times New Roman"/>
          <w:sz w:val="28"/>
          <w:szCs w:val="28"/>
          <w:highlight w:val="yellow"/>
          <w:lang w:val="uk-UA" w:eastAsia="ru-RU"/>
        </w:rPr>
        <w:softHyphen/>
      </w:r>
      <w:r w:rsidR="00DC0E3A" w:rsidRPr="00D64C37">
        <w:rPr>
          <w:rFonts w:ascii="Times New Roman" w:eastAsia="Calibri" w:hAnsi="Times New Roman" w:cs="Times New Roman"/>
          <w:sz w:val="28"/>
          <w:szCs w:val="28"/>
          <w:highlight w:val="yellow"/>
          <w:lang w:val="uk-UA" w:eastAsia="ru-RU"/>
        </w:rPr>
        <w:softHyphen/>
      </w:r>
      <w:r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18 лютого 2021</w:t>
      </w:r>
      <w:r w:rsidR="00DC0E3A"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року.</w:t>
      </w:r>
    </w:p>
    <w:p w:rsidR="00DC0E3A" w:rsidRPr="00D64C37" w:rsidRDefault="00DC0E3A" w:rsidP="00DC0E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64C37">
        <w:rPr>
          <w:rFonts w:ascii="Times New Roman" w:eastAsia="Calibri" w:hAnsi="Times New Roman" w:cs="Times New Roman"/>
          <w:bCs/>
          <w:color w:val="222222"/>
          <w:sz w:val="28"/>
          <w:szCs w:val="28"/>
          <w:shd w:val="clear" w:color="auto" w:fill="FFFFFF"/>
          <w:lang w:val="uk-UA" w:eastAsia="ru-RU"/>
        </w:rPr>
        <w:t>Пропоную включити до інформаційного повідомлення додаткову інформацію: текст наступного змісту «переможець аукціону після оформлення права власності на об’єкт повинен оформити право користування земельною ділянкою (кадастровий номер 7410400000:04:021:0104, площа 1,6755</w:t>
      </w:r>
      <w:r w:rsidR="003B123B" w:rsidRPr="00D64C37">
        <w:rPr>
          <w:rFonts w:ascii="Times New Roman" w:eastAsia="Calibri" w:hAnsi="Times New Roman" w:cs="Times New Roman"/>
          <w:bCs/>
          <w:color w:val="222222"/>
          <w:sz w:val="28"/>
          <w:szCs w:val="28"/>
          <w:shd w:val="clear" w:color="auto" w:fill="FFFFFF"/>
          <w:lang w:val="uk-UA" w:eastAsia="ru-RU"/>
        </w:rPr>
        <w:t xml:space="preserve"> га, що розміщена за адресою: місто </w:t>
      </w:r>
      <w:r w:rsidRPr="00D64C37">
        <w:rPr>
          <w:rFonts w:ascii="Times New Roman" w:eastAsia="Calibri" w:hAnsi="Times New Roman" w:cs="Times New Roman"/>
          <w:bCs/>
          <w:color w:val="222222"/>
          <w:sz w:val="28"/>
          <w:szCs w:val="28"/>
          <w:shd w:val="clear" w:color="auto" w:fill="FFFFFF"/>
          <w:lang w:val="uk-UA" w:eastAsia="ru-RU"/>
        </w:rPr>
        <w:t>Ніжин, вулиця Шекерогринівська, будинок 88) відповідно до діючого законодавства».</w:t>
      </w:r>
    </w:p>
    <w:p w:rsidR="00DC0E3A" w:rsidRPr="00D64C37" w:rsidRDefault="00DC0E3A" w:rsidP="00DC0E3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64C37">
        <w:rPr>
          <w:rFonts w:ascii="Times New Roman" w:eastAsia="Times New Roman" w:hAnsi="Times New Roman" w:cs="Times New Roman"/>
          <w:sz w:val="28"/>
          <w:szCs w:val="28"/>
          <w:lang w:val="uk-UA"/>
        </w:rPr>
        <w:t>ГОЛОСУВАЛИ:</w:t>
      </w:r>
    </w:p>
    <w:tbl>
      <w:tblPr>
        <w:tblW w:w="898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02"/>
        <w:gridCol w:w="2864"/>
        <w:gridCol w:w="2722"/>
      </w:tblGrid>
      <w:tr w:rsidR="00C50767" w:rsidRPr="00D64C37" w:rsidTr="009B1AEA">
        <w:trPr>
          <w:trHeight w:val="405"/>
        </w:trPr>
        <w:tc>
          <w:tcPr>
            <w:tcW w:w="3402" w:type="dxa"/>
          </w:tcPr>
          <w:p w:rsidR="00C50767" w:rsidRPr="00D64C37" w:rsidRDefault="00C50767" w:rsidP="009B1AEA">
            <w:pPr>
              <w:tabs>
                <w:tab w:val="center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Члени комісії</w:t>
            </w:r>
          </w:p>
        </w:tc>
        <w:tc>
          <w:tcPr>
            <w:tcW w:w="2864" w:type="dxa"/>
          </w:tcPr>
          <w:p w:rsidR="00C50767" w:rsidRPr="00D64C37" w:rsidRDefault="00C50767" w:rsidP="009B1AEA">
            <w:pPr>
              <w:tabs>
                <w:tab w:val="center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</w:t>
            </w:r>
          </w:p>
        </w:tc>
        <w:tc>
          <w:tcPr>
            <w:tcW w:w="2722" w:type="dxa"/>
          </w:tcPr>
          <w:p w:rsidR="00C50767" w:rsidRPr="00D64C37" w:rsidRDefault="00C50767" w:rsidP="009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ПРОТИ</w:t>
            </w:r>
          </w:p>
        </w:tc>
      </w:tr>
      <w:tr w:rsidR="00C50767" w:rsidRPr="00D64C37" w:rsidTr="009B1AEA">
        <w:trPr>
          <w:trHeight w:val="405"/>
        </w:trPr>
        <w:tc>
          <w:tcPr>
            <w:tcW w:w="3402" w:type="dxa"/>
          </w:tcPr>
          <w:p w:rsidR="00C50767" w:rsidRPr="00D64C37" w:rsidRDefault="00C50767" w:rsidP="009B1AEA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Вовченко Ф.І.</w:t>
            </w:r>
          </w:p>
        </w:tc>
        <w:tc>
          <w:tcPr>
            <w:tcW w:w="2864" w:type="dxa"/>
          </w:tcPr>
          <w:p w:rsidR="00C50767" w:rsidRPr="00D64C37" w:rsidRDefault="00C50767" w:rsidP="009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C50767" w:rsidRPr="00D64C37" w:rsidRDefault="00C50767" w:rsidP="009B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C50767" w:rsidRPr="00D64C37" w:rsidTr="009B1AEA">
        <w:trPr>
          <w:trHeight w:val="405"/>
        </w:trPr>
        <w:tc>
          <w:tcPr>
            <w:tcW w:w="3402" w:type="dxa"/>
          </w:tcPr>
          <w:p w:rsidR="00C50767" w:rsidRPr="00D64C37" w:rsidRDefault="00C50767" w:rsidP="009B1AEA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Онокало І.А.</w:t>
            </w:r>
          </w:p>
        </w:tc>
        <w:tc>
          <w:tcPr>
            <w:tcW w:w="2864" w:type="dxa"/>
          </w:tcPr>
          <w:p w:rsidR="00C50767" w:rsidRPr="00D64C37" w:rsidRDefault="00C50767" w:rsidP="009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C50767" w:rsidRPr="00D64C37" w:rsidRDefault="00C50767" w:rsidP="009B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C50767" w:rsidRPr="00D64C37" w:rsidTr="009B1AEA">
        <w:trPr>
          <w:trHeight w:val="405"/>
        </w:trPr>
        <w:tc>
          <w:tcPr>
            <w:tcW w:w="3402" w:type="dxa"/>
          </w:tcPr>
          <w:p w:rsidR="00C50767" w:rsidRPr="00D64C37" w:rsidRDefault="00C50767" w:rsidP="009B1AEA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Федчун Н.О.</w:t>
            </w:r>
          </w:p>
        </w:tc>
        <w:tc>
          <w:tcPr>
            <w:tcW w:w="2864" w:type="dxa"/>
          </w:tcPr>
          <w:p w:rsidR="00C50767" w:rsidRPr="00D64C37" w:rsidRDefault="00C50767" w:rsidP="009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C50767" w:rsidRPr="00D64C37" w:rsidRDefault="00C50767" w:rsidP="009B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C50767" w:rsidRPr="00D64C37" w:rsidTr="009B1AEA">
        <w:trPr>
          <w:trHeight w:val="405"/>
        </w:trPr>
        <w:tc>
          <w:tcPr>
            <w:tcW w:w="3402" w:type="dxa"/>
          </w:tcPr>
          <w:p w:rsidR="00C50767" w:rsidRPr="00D64C37" w:rsidRDefault="00C50767" w:rsidP="009B1AEA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Лега В.О.</w:t>
            </w:r>
          </w:p>
        </w:tc>
        <w:tc>
          <w:tcPr>
            <w:tcW w:w="2864" w:type="dxa"/>
          </w:tcPr>
          <w:p w:rsidR="00C50767" w:rsidRPr="00D64C37" w:rsidRDefault="00C50767" w:rsidP="009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C50767" w:rsidRPr="00D64C37" w:rsidRDefault="00C50767" w:rsidP="009B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C50767" w:rsidRPr="00D64C37" w:rsidTr="009B1AEA">
        <w:trPr>
          <w:trHeight w:val="405"/>
        </w:trPr>
        <w:tc>
          <w:tcPr>
            <w:tcW w:w="3402" w:type="dxa"/>
          </w:tcPr>
          <w:p w:rsidR="00C50767" w:rsidRPr="00D64C37" w:rsidRDefault="00C50767" w:rsidP="009B1AEA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Шумейко О.М.</w:t>
            </w:r>
          </w:p>
        </w:tc>
        <w:tc>
          <w:tcPr>
            <w:tcW w:w="2864" w:type="dxa"/>
          </w:tcPr>
          <w:p w:rsidR="00C50767" w:rsidRPr="00D64C37" w:rsidRDefault="00C50767" w:rsidP="009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C50767" w:rsidRPr="00D64C37" w:rsidRDefault="00C50767" w:rsidP="009B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DC0E3A" w:rsidRPr="00D64C37" w:rsidRDefault="00DC0E3A" w:rsidP="00DC0E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УХВАЛИЛИ: </w:t>
      </w:r>
    </w:p>
    <w:p w:rsidR="00DC0E3A" w:rsidRPr="00D64C37" w:rsidRDefault="00DC0E3A" w:rsidP="00DC0E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- </w:t>
      </w:r>
      <w:proofErr w:type="spellStart"/>
      <w:r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внести</w:t>
      </w:r>
      <w:proofErr w:type="spellEnd"/>
      <w:r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розроблене аукціонною комісією інформаційне повідомлення щодо продажу нежитлової будівлі (адміністративної будівлі), що розташована за адресою: м</w:t>
      </w:r>
      <w:r w:rsidR="00850374"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істо</w:t>
      </w:r>
      <w:r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Ніжин, вулиця Шекерогринівська, будинок 88 на затвердження виконавчому комітету Ніжинської міської ради, що відбудеться </w:t>
      </w:r>
      <w:r w:rsidR="00850374"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8 </w:t>
      </w:r>
      <w:r w:rsidR="00850374"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лютого 2021</w:t>
      </w:r>
      <w:r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року;</w:t>
      </w:r>
    </w:p>
    <w:p w:rsidR="00DC0E3A" w:rsidRPr="00D64C37" w:rsidRDefault="00DC0E3A" w:rsidP="00DC0E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64C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- </w:t>
      </w:r>
      <w:r w:rsidRPr="00D64C37">
        <w:rPr>
          <w:rFonts w:ascii="Times New Roman" w:eastAsia="Calibri" w:hAnsi="Times New Roman" w:cs="Times New Roman"/>
          <w:bCs/>
          <w:color w:val="222222"/>
          <w:sz w:val="28"/>
          <w:szCs w:val="28"/>
          <w:shd w:val="clear" w:color="auto" w:fill="FFFFFF"/>
          <w:lang w:val="uk-UA" w:eastAsia="ru-RU"/>
        </w:rPr>
        <w:t>включити до інформаційного повідомлення додаткову інформацію: текст наступного змісту «переможець аукціону після оформлення права власності на об’єкт повинен оформити право користування земельною ділянкою (кадастровий номер 7410400000:04:021:0104, площа 1,6755 га, що розміщена за адресою: м</w:t>
      </w:r>
      <w:r w:rsidR="00850374" w:rsidRPr="00D64C37">
        <w:rPr>
          <w:rFonts w:ascii="Times New Roman" w:eastAsia="Calibri" w:hAnsi="Times New Roman" w:cs="Times New Roman"/>
          <w:bCs/>
          <w:color w:val="222222"/>
          <w:sz w:val="28"/>
          <w:szCs w:val="28"/>
          <w:shd w:val="clear" w:color="auto" w:fill="FFFFFF"/>
          <w:lang w:val="uk-UA" w:eastAsia="ru-RU"/>
        </w:rPr>
        <w:t xml:space="preserve">істо </w:t>
      </w:r>
      <w:r w:rsidRPr="00D64C37">
        <w:rPr>
          <w:rFonts w:ascii="Times New Roman" w:eastAsia="Calibri" w:hAnsi="Times New Roman" w:cs="Times New Roman"/>
          <w:bCs/>
          <w:color w:val="222222"/>
          <w:sz w:val="28"/>
          <w:szCs w:val="28"/>
          <w:shd w:val="clear" w:color="auto" w:fill="FFFFFF"/>
          <w:lang w:val="uk-UA" w:eastAsia="ru-RU"/>
        </w:rPr>
        <w:t>Ніжин, вулиця Шекерогринівська, будинок 88) відповідно до діючого законодавства».</w:t>
      </w:r>
    </w:p>
    <w:p w:rsidR="00DC0E3A" w:rsidRDefault="00DC0E3A" w:rsidP="00DC0E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:rsidR="0041600F" w:rsidRPr="00D64C37" w:rsidRDefault="0041600F" w:rsidP="00DC0E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:rsidR="005247F0" w:rsidRPr="00D64C37" w:rsidRDefault="005247F0" w:rsidP="00DC0E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tbl>
      <w:tblPr>
        <w:tblW w:w="898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80"/>
        <w:gridCol w:w="4108"/>
      </w:tblGrid>
      <w:tr w:rsidR="000D13EE" w:rsidRPr="00D64C37" w:rsidTr="009B1AEA">
        <w:trPr>
          <w:trHeight w:val="405"/>
        </w:trPr>
        <w:tc>
          <w:tcPr>
            <w:tcW w:w="4880" w:type="dxa"/>
          </w:tcPr>
          <w:p w:rsidR="000D13EE" w:rsidRPr="00D64C37" w:rsidRDefault="000D13EE" w:rsidP="009B1AEA">
            <w:pPr>
              <w:tabs>
                <w:tab w:val="center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  <w:tab/>
            </w: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Протокол підписали члени комісії</w:t>
            </w:r>
          </w:p>
        </w:tc>
        <w:tc>
          <w:tcPr>
            <w:tcW w:w="4108" w:type="dxa"/>
          </w:tcPr>
          <w:p w:rsidR="000D13EE" w:rsidRPr="00D64C37" w:rsidRDefault="000D13EE" w:rsidP="009B1AEA">
            <w:pPr>
              <w:tabs>
                <w:tab w:val="center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0D13EE" w:rsidRPr="00D64C37" w:rsidTr="009B1AEA">
        <w:trPr>
          <w:trHeight w:val="405"/>
        </w:trPr>
        <w:tc>
          <w:tcPr>
            <w:tcW w:w="4880" w:type="dxa"/>
          </w:tcPr>
          <w:p w:rsidR="000D13EE" w:rsidRPr="00D64C37" w:rsidRDefault="000D13EE" w:rsidP="009B1AEA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Вовченко Ф.І.</w:t>
            </w:r>
          </w:p>
        </w:tc>
        <w:tc>
          <w:tcPr>
            <w:tcW w:w="4108" w:type="dxa"/>
          </w:tcPr>
          <w:p w:rsidR="000D13EE" w:rsidRPr="00D64C37" w:rsidRDefault="000D13EE" w:rsidP="009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0D13EE" w:rsidRPr="00D64C37" w:rsidTr="009B1AEA">
        <w:trPr>
          <w:trHeight w:val="405"/>
        </w:trPr>
        <w:tc>
          <w:tcPr>
            <w:tcW w:w="4880" w:type="dxa"/>
          </w:tcPr>
          <w:p w:rsidR="000D13EE" w:rsidRPr="00D64C37" w:rsidRDefault="000D13EE" w:rsidP="009B1AEA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Онокало І.А.</w:t>
            </w:r>
          </w:p>
        </w:tc>
        <w:tc>
          <w:tcPr>
            <w:tcW w:w="4108" w:type="dxa"/>
          </w:tcPr>
          <w:p w:rsidR="000D13EE" w:rsidRPr="00D64C37" w:rsidRDefault="000D13EE" w:rsidP="009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0D13EE" w:rsidRPr="00D64C37" w:rsidTr="009B1AEA">
        <w:trPr>
          <w:trHeight w:val="405"/>
        </w:trPr>
        <w:tc>
          <w:tcPr>
            <w:tcW w:w="4880" w:type="dxa"/>
          </w:tcPr>
          <w:p w:rsidR="000D13EE" w:rsidRPr="00D64C37" w:rsidRDefault="000D13EE" w:rsidP="009B1AEA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Федчун Н.О.</w:t>
            </w:r>
          </w:p>
        </w:tc>
        <w:tc>
          <w:tcPr>
            <w:tcW w:w="4108" w:type="dxa"/>
          </w:tcPr>
          <w:p w:rsidR="000D13EE" w:rsidRPr="00D64C37" w:rsidRDefault="000D13EE" w:rsidP="009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0D13EE" w:rsidRPr="00D64C37" w:rsidTr="009B1AEA">
        <w:trPr>
          <w:trHeight w:val="405"/>
        </w:trPr>
        <w:tc>
          <w:tcPr>
            <w:tcW w:w="4880" w:type="dxa"/>
          </w:tcPr>
          <w:p w:rsidR="000D13EE" w:rsidRPr="00D64C37" w:rsidRDefault="000D13EE" w:rsidP="009B1AEA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Лега В.О.</w:t>
            </w:r>
          </w:p>
        </w:tc>
        <w:tc>
          <w:tcPr>
            <w:tcW w:w="4108" w:type="dxa"/>
          </w:tcPr>
          <w:p w:rsidR="000D13EE" w:rsidRPr="00D64C37" w:rsidRDefault="000D13EE" w:rsidP="009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0D13EE" w:rsidRPr="00D64C37" w:rsidTr="009B1AEA">
        <w:trPr>
          <w:trHeight w:val="405"/>
        </w:trPr>
        <w:tc>
          <w:tcPr>
            <w:tcW w:w="4880" w:type="dxa"/>
          </w:tcPr>
          <w:p w:rsidR="000D13EE" w:rsidRPr="00D64C37" w:rsidRDefault="000D13EE" w:rsidP="009B1AEA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64C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Шумейко О.М.</w:t>
            </w:r>
          </w:p>
        </w:tc>
        <w:tc>
          <w:tcPr>
            <w:tcW w:w="4108" w:type="dxa"/>
          </w:tcPr>
          <w:p w:rsidR="000D13EE" w:rsidRPr="00D64C37" w:rsidRDefault="000D13EE" w:rsidP="009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0D13EE" w:rsidRPr="00D64C37" w:rsidRDefault="000D13EE" w:rsidP="00DC0E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sectPr w:rsidR="000D13EE" w:rsidRPr="00D64C37" w:rsidSect="00CD6FD9">
      <w:headerReference w:type="default" r:id="rId6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49D3" w:rsidRDefault="005549D3">
      <w:pPr>
        <w:spacing w:after="0" w:line="240" w:lineRule="auto"/>
      </w:pPr>
      <w:r>
        <w:separator/>
      </w:r>
    </w:p>
  </w:endnote>
  <w:endnote w:type="continuationSeparator" w:id="0">
    <w:p w:rsidR="005549D3" w:rsidRDefault="00554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49D3" w:rsidRDefault="005549D3">
      <w:pPr>
        <w:spacing w:after="0" w:line="240" w:lineRule="auto"/>
      </w:pPr>
      <w:r>
        <w:separator/>
      </w:r>
    </w:p>
  </w:footnote>
  <w:footnote w:type="continuationSeparator" w:id="0">
    <w:p w:rsidR="005549D3" w:rsidRDefault="005549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62DD" w:rsidRPr="00A4537D" w:rsidRDefault="00DC0E3A" w:rsidP="002C62DD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41600F">
      <w:rPr>
        <w:noProof/>
      </w:rPr>
      <w:t>7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0E3A"/>
    <w:rsid w:val="000525E4"/>
    <w:rsid w:val="000925D8"/>
    <w:rsid w:val="000C23CD"/>
    <w:rsid w:val="000D13EE"/>
    <w:rsid w:val="00103250"/>
    <w:rsid w:val="00150CD3"/>
    <w:rsid w:val="001B2EF0"/>
    <w:rsid w:val="001F2537"/>
    <w:rsid w:val="003464BD"/>
    <w:rsid w:val="003878E9"/>
    <w:rsid w:val="003B123B"/>
    <w:rsid w:val="0041600F"/>
    <w:rsid w:val="004448D6"/>
    <w:rsid w:val="00466886"/>
    <w:rsid w:val="005247F0"/>
    <w:rsid w:val="00531DFB"/>
    <w:rsid w:val="005549D3"/>
    <w:rsid w:val="00556B45"/>
    <w:rsid w:val="00557C1E"/>
    <w:rsid w:val="00571C5A"/>
    <w:rsid w:val="006E3C5C"/>
    <w:rsid w:val="007E5542"/>
    <w:rsid w:val="00850374"/>
    <w:rsid w:val="00984204"/>
    <w:rsid w:val="00A52466"/>
    <w:rsid w:val="00AA250A"/>
    <w:rsid w:val="00AC658D"/>
    <w:rsid w:val="00AD3619"/>
    <w:rsid w:val="00B44606"/>
    <w:rsid w:val="00B45337"/>
    <w:rsid w:val="00C50767"/>
    <w:rsid w:val="00CD6FD9"/>
    <w:rsid w:val="00CE79E6"/>
    <w:rsid w:val="00CF48A0"/>
    <w:rsid w:val="00D5481D"/>
    <w:rsid w:val="00D64C37"/>
    <w:rsid w:val="00D7108C"/>
    <w:rsid w:val="00DC0E3A"/>
    <w:rsid w:val="00E30A13"/>
    <w:rsid w:val="00E3457E"/>
    <w:rsid w:val="00E7418C"/>
    <w:rsid w:val="00EF0331"/>
    <w:rsid w:val="00F93247"/>
    <w:rsid w:val="00FA5C2D"/>
    <w:rsid w:val="00FD3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EB533"/>
  <w15:chartTrackingRefBased/>
  <w15:docId w15:val="{822418C2-46FC-4259-BC0F-FC6FDDDFE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C0E3A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rsid w:val="00DC0E3A"/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D64C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64C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7</Pages>
  <Words>9124</Words>
  <Characters>5201</Characters>
  <Application>Microsoft Office Word</Application>
  <DocSecurity>0</DocSecurity>
  <Lines>43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42</cp:revision>
  <cp:lastPrinted>2021-02-12T14:39:00Z</cp:lastPrinted>
  <dcterms:created xsi:type="dcterms:W3CDTF">2021-02-10T07:39:00Z</dcterms:created>
  <dcterms:modified xsi:type="dcterms:W3CDTF">2021-02-18T14:28:00Z</dcterms:modified>
</cp:coreProperties>
</file>