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83C40" w14:textId="07CCE0AA" w:rsidR="000B15DB" w:rsidRPr="000F5B2B" w:rsidRDefault="00AB31AF" w:rsidP="009869D1">
      <w:pPr>
        <w:jc w:val="center"/>
        <w:outlineLvl w:val="0"/>
        <w:rPr>
          <w:b/>
          <w:bCs/>
          <w:noProof/>
          <w:sz w:val="32"/>
          <w:szCs w:val="32"/>
          <w:lang w:val="uk-UA"/>
        </w:rPr>
      </w:pPr>
      <w:r w:rsidRPr="000F5B2B">
        <w:rPr>
          <w:b/>
          <w:bCs/>
          <w:noProof/>
          <w:sz w:val="32"/>
          <w:szCs w:val="32"/>
          <w:lang w:val="uk-UA"/>
        </w:rPr>
        <w:drawing>
          <wp:inline distT="0" distB="0" distL="0" distR="0" wp14:anchorId="59D38537" wp14:editId="22AA764F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E255BF" w14:textId="2977291D" w:rsidR="00A61B47" w:rsidRPr="000F5B2B" w:rsidRDefault="00A61B47" w:rsidP="00731D96">
      <w:pPr>
        <w:tabs>
          <w:tab w:val="left" w:pos="8070"/>
        </w:tabs>
        <w:outlineLvl w:val="0"/>
        <w:rPr>
          <w:b/>
          <w:bCs/>
          <w:noProof/>
          <w:sz w:val="28"/>
          <w:szCs w:val="28"/>
          <w:lang w:val="uk-UA"/>
        </w:rPr>
      </w:pPr>
      <w:r w:rsidRPr="000F5B2B">
        <w:rPr>
          <w:b/>
          <w:bCs/>
          <w:noProof/>
          <w:sz w:val="28"/>
          <w:szCs w:val="28"/>
          <w:lang w:val="uk-UA"/>
        </w:rPr>
        <w:t xml:space="preserve">                                              </w:t>
      </w:r>
    </w:p>
    <w:p w14:paraId="4E2112B3" w14:textId="77777777" w:rsidR="009869D1" w:rsidRPr="000F5B2B" w:rsidRDefault="009869D1" w:rsidP="000F5B2B">
      <w:pPr>
        <w:jc w:val="center"/>
        <w:outlineLvl w:val="0"/>
        <w:rPr>
          <w:b/>
          <w:bCs/>
          <w:noProof/>
          <w:sz w:val="32"/>
          <w:szCs w:val="32"/>
          <w:lang w:val="uk-UA"/>
        </w:rPr>
      </w:pPr>
      <w:r w:rsidRPr="000F5B2B">
        <w:rPr>
          <w:b/>
          <w:bCs/>
          <w:noProof/>
          <w:sz w:val="32"/>
          <w:szCs w:val="32"/>
          <w:lang w:val="uk-UA"/>
        </w:rPr>
        <w:t>УКРАЇНА</w:t>
      </w:r>
    </w:p>
    <w:p w14:paraId="65D740C1" w14:textId="77777777" w:rsidR="009869D1" w:rsidRPr="000F5B2B" w:rsidRDefault="009869D1" w:rsidP="000F5B2B">
      <w:pPr>
        <w:jc w:val="center"/>
        <w:rPr>
          <w:b/>
          <w:sz w:val="28"/>
          <w:szCs w:val="28"/>
          <w:lang w:val="uk-UA"/>
        </w:rPr>
      </w:pPr>
      <w:r w:rsidRPr="000F5B2B">
        <w:rPr>
          <w:b/>
          <w:sz w:val="28"/>
          <w:szCs w:val="28"/>
          <w:lang w:val="uk-UA"/>
        </w:rPr>
        <w:t>ЧЕРНІГІВСЬКА ОБЛАСТЬ</w:t>
      </w:r>
    </w:p>
    <w:p w14:paraId="0DDC2341" w14:textId="77777777" w:rsidR="009869D1" w:rsidRPr="000F5B2B" w:rsidRDefault="009869D1" w:rsidP="000F5B2B">
      <w:pPr>
        <w:jc w:val="center"/>
        <w:rPr>
          <w:b/>
          <w:sz w:val="28"/>
          <w:szCs w:val="28"/>
          <w:lang w:val="uk-UA"/>
        </w:rPr>
      </w:pPr>
      <w:r w:rsidRPr="000F5B2B">
        <w:rPr>
          <w:b/>
          <w:sz w:val="32"/>
          <w:szCs w:val="32"/>
          <w:lang w:val="uk-UA"/>
        </w:rPr>
        <w:t>Н І Ж И Н С Ь К А    М І С Ь К А    Р А Д А</w:t>
      </w:r>
    </w:p>
    <w:p w14:paraId="514120BF" w14:textId="3951ED7E" w:rsidR="009869D1" w:rsidRPr="000F5B2B" w:rsidRDefault="000F5B2B" w:rsidP="000F5B2B">
      <w:pPr>
        <w:jc w:val="center"/>
        <w:rPr>
          <w:sz w:val="32"/>
          <w:lang w:val="uk-UA"/>
        </w:rPr>
      </w:pPr>
      <w:r w:rsidRPr="000F5B2B">
        <w:rPr>
          <w:sz w:val="32"/>
          <w:lang w:val="uk-UA"/>
        </w:rPr>
        <w:t xml:space="preserve">VII </w:t>
      </w:r>
      <w:r w:rsidR="009869D1" w:rsidRPr="000F5B2B">
        <w:rPr>
          <w:sz w:val="32"/>
          <w:lang w:val="uk-UA"/>
        </w:rPr>
        <w:t xml:space="preserve">сесія  </w:t>
      </w:r>
      <w:r w:rsidR="00692828" w:rsidRPr="000F5B2B">
        <w:rPr>
          <w:sz w:val="32"/>
          <w:lang w:val="uk-UA"/>
        </w:rPr>
        <w:t xml:space="preserve">VII </w:t>
      </w:r>
      <w:r w:rsidR="009869D1" w:rsidRPr="000F5B2B">
        <w:rPr>
          <w:sz w:val="32"/>
          <w:lang w:val="uk-UA"/>
        </w:rPr>
        <w:t>скликання</w:t>
      </w:r>
    </w:p>
    <w:p w14:paraId="4A9218B3" w14:textId="77777777" w:rsidR="009869D1" w:rsidRPr="000F5B2B" w:rsidRDefault="009869D1" w:rsidP="00F71B6F">
      <w:pPr>
        <w:jc w:val="center"/>
        <w:rPr>
          <w:sz w:val="28"/>
          <w:szCs w:val="28"/>
          <w:lang w:val="uk-UA"/>
        </w:rPr>
      </w:pPr>
    </w:p>
    <w:p w14:paraId="61CA78A5" w14:textId="77777777" w:rsidR="009869D1" w:rsidRPr="000F5B2B" w:rsidRDefault="009869D1" w:rsidP="00F71B6F">
      <w:pPr>
        <w:jc w:val="center"/>
        <w:rPr>
          <w:b/>
          <w:sz w:val="40"/>
          <w:szCs w:val="40"/>
          <w:lang w:val="uk-UA"/>
        </w:rPr>
      </w:pPr>
      <w:r w:rsidRPr="000F5B2B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0F5B2B">
        <w:rPr>
          <w:b/>
          <w:sz w:val="40"/>
          <w:szCs w:val="40"/>
          <w:lang w:val="uk-UA"/>
        </w:rPr>
        <w:t>Н</w:t>
      </w:r>
      <w:proofErr w:type="spellEnd"/>
      <w:r w:rsidRPr="000F5B2B">
        <w:rPr>
          <w:b/>
          <w:sz w:val="40"/>
          <w:szCs w:val="40"/>
          <w:lang w:val="uk-UA"/>
        </w:rPr>
        <w:t xml:space="preserve"> Я</w:t>
      </w:r>
    </w:p>
    <w:p w14:paraId="2F83482E" w14:textId="77777777" w:rsidR="009869D1" w:rsidRPr="000F5B2B" w:rsidRDefault="009869D1" w:rsidP="00F71B6F">
      <w:pPr>
        <w:jc w:val="center"/>
        <w:rPr>
          <w:b/>
          <w:bCs/>
          <w:noProof/>
          <w:sz w:val="28"/>
          <w:szCs w:val="28"/>
          <w:lang w:val="uk-UA"/>
        </w:rPr>
      </w:pPr>
    </w:p>
    <w:p w14:paraId="5A74D850" w14:textId="702B59F9" w:rsidR="009869D1" w:rsidRPr="000F5B2B" w:rsidRDefault="00D20EFB" w:rsidP="00F71B6F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lang w:val="uk-UA"/>
        </w:rPr>
      </w:pPr>
      <w:bookmarkStart w:id="0" w:name="_Hlk65489920"/>
      <w:r w:rsidRPr="000F5B2B">
        <w:rPr>
          <w:noProof/>
          <w:sz w:val="28"/>
          <w:szCs w:val="28"/>
          <w:lang w:val="uk-UA"/>
        </w:rPr>
        <w:t xml:space="preserve">         в</w:t>
      </w:r>
      <w:r w:rsidR="009869D1" w:rsidRPr="000F5B2B">
        <w:rPr>
          <w:noProof/>
          <w:sz w:val="28"/>
          <w:szCs w:val="28"/>
          <w:lang w:val="uk-UA"/>
        </w:rPr>
        <w:t>ід</w:t>
      </w:r>
      <w:r w:rsidR="00F56AC3" w:rsidRPr="000F5B2B">
        <w:rPr>
          <w:noProof/>
          <w:sz w:val="28"/>
          <w:szCs w:val="28"/>
          <w:lang w:val="uk-UA"/>
        </w:rPr>
        <w:t xml:space="preserve">  </w:t>
      </w:r>
      <w:r w:rsidR="00731D96" w:rsidRPr="000F5B2B">
        <w:rPr>
          <w:noProof/>
          <w:sz w:val="28"/>
          <w:szCs w:val="28"/>
          <w:lang w:val="uk-UA"/>
        </w:rPr>
        <w:t>26</w:t>
      </w:r>
      <w:r w:rsidR="009869D1" w:rsidRPr="000F5B2B">
        <w:rPr>
          <w:noProof/>
          <w:sz w:val="28"/>
          <w:szCs w:val="28"/>
          <w:lang w:val="uk-UA"/>
        </w:rPr>
        <w:t xml:space="preserve"> </w:t>
      </w:r>
      <w:r w:rsidR="00F56AC3" w:rsidRPr="000F5B2B">
        <w:rPr>
          <w:noProof/>
          <w:sz w:val="28"/>
          <w:szCs w:val="28"/>
          <w:lang w:val="uk-UA"/>
        </w:rPr>
        <w:t>лютого</w:t>
      </w:r>
      <w:r w:rsidR="009869D1" w:rsidRPr="000F5B2B">
        <w:rPr>
          <w:noProof/>
          <w:sz w:val="28"/>
          <w:szCs w:val="28"/>
          <w:lang w:val="uk-UA"/>
        </w:rPr>
        <w:t xml:space="preserve"> 20</w:t>
      </w:r>
      <w:r w:rsidR="00F56AC3" w:rsidRPr="000F5B2B">
        <w:rPr>
          <w:noProof/>
          <w:sz w:val="28"/>
          <w:szCs w:val="28"/>
          <w:lang w:val="uk-UA"/>
        </w:rPr>
        <w:t>21</w:t>
      </w:r>
      <w:r w:rsidR="009869D1" w:rsidRPr="000F5B2B">
        <w:rPr>
          <w:noProof/>
          <w:sz w:val="28"/>
          <w:szCs w:val="28"/>
          <w:lang w:val="uk-UA"/>
        </w:rPr>
        <w:t xml:space="preserve"> р</w:t>
      </w:r>
      <w:bookmarkEnd w:id="0"/>
      <w:r w:rsidR="009869D1" w:rsidRPr="000F5B2B">
        <w:rPr>
          <w:noProof/>
          <w:sz w:val="28"/>
          <w:szCs w:val="28"/>
          <w:lang w:val="uk-UA"/>
        </w:rPr>
        <w:t xml:space="preserve">.                 м. Ніжин                </w:t>
      </w:r>
      <w:r w:rsidR="003A5B94" w:rsidRPr="000F5B2B">
        <w:rPr>
          <w:noProof/>
          <w:sz w:val="28"/>
          <w:szCs w:val="28"/>
          <w:lang w:val="uk-UA"/>
        </w:rPr>
        <w:t xml:space="preserve">     </w:t>
      </w:r>
      <w:r w:rsidR="009869D1" w:rsidRPr="000F5B2B">
        <w:rPr>
          <w:noProof/>
          <w:sz w:val="28"/>
          <w:szCs w:val="28"/>
          <w:lang w:val="uk-UA"/>
        </w:rPr>
        <w:t xml:space="preserve"> № </w:t>
      </w:r>
      <w:r w:rsidR="00731D96" w:rsidRPr="000F5B2B">
        <w:rPr>
          <w:noProof/>
          <w:sz w:val="28"/>
          <w:szCs w:val="28"/>
          <w:lang w:val="uk-UA"/>
        </w:rPr>
        <w:t>21-7/2021</w:t>
      </w:r>
    </w:p>
    <w:p w14:paraId="4F9B5977" w14:textId="77777777" w:rsidR="009869D1" w:rsidRPr="000F5B2B" w:rsidRDefault="009869D1" w:rsidP="00F71B6F">
      <w:pPr>
        <w:rPr>
          <w:sz w:val="28"/>
          <w:szCs w:val="28"/>
          <w:lang w:val="uk-UA"/>
        </w:rPr>
      </w:pPr>
    </w:p>
    <w:p w14:paraId="15C4135C" w14:textId="4A85EC1F" w:rsidR="009869D1" w:rsidRPr="000F5B2B" w:rsidRDefault="009869D1" w:rsidP="00F71B6F">
      <w:pPr>
        <w:spacing w:line="0" w:lineRule="atLeast"/>
        <w:ind w:right="40"/>
        <w:rPr>
          <w:b/>
          <w:bCs/>
          <w:sz w:val="28"/>
          <w:szCs w:val="28"/>
          <w:lang w:val="uk-UA"/>
        </w:rPr>
      </w:pPr>
      <w:r w:rsidRPr="000F5B2B">
        <w:rPr>
          <w:b/>
          <w:bCs/>
          <w:sz w:val="28"/>
          <w:szCs w:val="28"/>
          <w:lang w:val="uk-UA"/>
        </w:rPr>
        <w:t xml:space="preserve">Про </w:t>
      </w:r>
      <w:bookmarkStart w:id="1" w:name="_Hlk64275664"/>
      <w:r w:rsidRPr="000F5B2B">
        <w:rPr>
          <w:b/>
          <w:bCs/>
          <w:sz w:val="28"/>
          <w:szCs w:val="28"/>
          <w:lang w:val="uk-UA"/>
        </w:rPr>
        <w:t>затвердження «</w:t>
      </w:r>
      <w:bookmarkStart w:id="2" w:name="page1"/>
      <w:bookmarkEnd w:id="2"/>
      <w:r w:rsidRPr="000F5B2B">
        <w:rPr>
          <w:b/>
          <w:bCs/>
          <w:sz w:val="28"/>
          <w:szCs w:val="28"/>
          <w:lang w:val="uk-UA"/>
        </w:rPr>
        <w:t xml:space="preserve">Положення </w:t>
      </w:r>
      <w:bookmarkStart w:id="3" w:name="_Hlk64277836"/>
      <w:r w:rsidRPr="000F5B2B">
        <w:rPr>
          <w:b/>
          <w:bCs/>
          <w:sz w:val="28"/>
          <w:szCs w:val="28"/>
          <w:lang w:val="uk-UA"/>
        </w:rPr>
        <w:t xml:space="preserve">про відкритий </w:t>
      </w:r>
    </w:p>
    <w:p w14:paraId="4FDD57C9" w14:textId="5529081B" w:rsidR="00D20EFB" w:rsidRPr="000F5B2B" w:rsidRDefault="009869D1" w:rsidP="00F71B6F">
      <w:pPr>
        <w:spacing w:line="0" w:lineRule="atLeast"/>
        <w:ind w:right="40"/>
        <w:rPr>
          <w:b/>
          <w:bCs/>
          <w:sz w:val="28"/>
          <w:szCs w:val="28"/>
          <w:lang w:val="uk-UA"/>
        </w:rPr>
      </w:pPr>
      <w:r w:rsidRPr="000F5B2B">
        <w:rPr>
          <w:b/>
          <w:bCs/>
          <w:sz w:val="28"/>
          <w:szCs w:val="28"/>
          <w:lang w:val="uk-UA"/>
        </w:rPr>
        <w:t xml:space="preserve">конкурс на визначення </w:t>
      </w:r>
      <w:r w:rsidR="00D20EFB" w:rsidRPr="000F5B2B">
        <w:rPr>
          <w:b/>
          <w:bCs/>
          <w:sz w:val="28"/>
          <w:szCs w:val="28"/>
          <w:lang w:val="uk-UA"/>
        </w:rPr>
        <w:t>найкращ</w:t>
      </w:r>
      <w:r w:rsidR="00443238" w:rsidRPr="000F5B2B">
        <w:rPr>
          <w:b/>
          <w:bCs/>
          <w:sz w:val="28"/>
          <w:szCs w:val="28"/>
          <w:lang w:val="uk-UA"/>
        </w:rPr>
        <w:t>ої</w:t>
      </w:r>
    </w:p>
    <w:p w14:paraId="618A117F" w14:textId="16467393" w:rsidR="00D20EFB" w:rsidRPr="000F5B2B" w:rsidRDefault="00D20EFB" w:rsidP="00F71B6F">
      <w:pPr>
        <w:spacing w:line="0" w:lineRule="atLeast"/>
        <w:ind w:right="40"/>
        <w:rPr>
          <w:b/>
          <w:bCs/>
          <w:sz w:val="28"/>
          <w:szCs w:val="28"/>
          <w:lang w:val="uk-UA"/>
        </w:rPr>
      </w:pPr>
      <w:proofErr w:type="spellStart"/>
      <w:r w:rsidRPr="000F5B2B">
        <w:rPr>
          <w:b/>
          <w:bCs/>
          <w:sz w:val="28"/>
          <w:szCs w:val="28"/>
          <w:lang w:val="uk-UA"/>
        </w:rPr>
        <w:t>передпроектно</w:t>
      </w:r>
      <w:r w:rsidR="00443238" w:rsidRPr="000F5B2B">
        <w:rPr>
          <w:b/>
          <w:bCs/>
          <w:sz w:val="28"/>
          <w:szCs w:val="28"/>
          <w:lang w:val="uk-UA"/>
        </w:rPr>
        <w:t>ї</w:t>
      </w:r>
      <w:proofErr w:type="spellEnd"/>
      <w:r w:rsidRPr="000F5B2B">
        <w:rPr>
          <w:b/>
          <w:bCs/>
          <w:sz w:val="28"/>
          <w:szCs w:val="28"/>
          <w:lang w:val="uk-UA"/>
        </w:rPr>
        <w:t xml:space="preserve"> </w:t>
      </w:r>
      <w:r w:rsidR="00443238" w:rsidRPr="000F5B2B">
        <w:rPr>
          <w:b/>
          <w:bCs/>
          <w:sz w:val="28"/>
          <w:szCs w:val="28"/>
          <w:lang w:val="uk-UA"/>
        </w:rPr>
        <w:t>візуалізації</w:t>
      </w:r>
      <w:r w:rsidRPr="000F5B2B">
        <w:rPr>
          <w:b/>
          <w:bCs/>
          <w:sz w:val="28"/>
          <w:szCs w:val="28"/>
          <w:lang w:val="uk-UA"/>
        </w:rPr>
        <w:t xml:space="preserve"> парку</w:t>
      </w:r>
    </w:p>
    <w:p w14:paraId="67476AB3" w14:textId="4A85EC1F" w:rsidR="009869D1" w:rsidRPr="000F5B2B" w:rsidRDefault="00D20EFB" w:rsidP="00F71B6F">
      <w:pPr>
        <w:spacing w:line="0" w:lineRule="atLeast"/>
        <w:ind w:right="40"/>
        <w:rPr>
          <w:b/>
          <w:bCs/>
          <w:sz w:val="28"/>
          <w:szCs w:val="28"/>
          <w:lang w:val="uk-UA"/>
        </w:rPr>
      </w:pPr>
      <w:r w:rsidRPr="000F5B2B">
        <w:rPr>
          <w:b/>
          <w:bCs/>
          <w:sz w:val="28"/>
          <w:szCs w:val="28"/>
          <w:lang w:val="uk-UA"/>
        </w:rPr>
        <w:t>ім. Т. Шевченка,</w:t>
      </w:r>
      <w:r w:rsidR="009869D1" w:rsidRPr="000F5B2B">
        <w:rPr>
          <w:b/>
          <w:bCs/>
          <w:sz w:val="28"/>
          <w:szCs w:val="28"/>
          <w:lang w:val="uk-UA"/>
        </w:rPr>
        <w:t xml:space="preserve"> м</w:t>
      </w:r>
      <w:r w:rsidRPr="000F5B2B">
        <w:rPr>
          <w:b/>
          <w:bCs/>
          <w:sz w:val="28"/>
          <w:szCs w:val="28"/>
          <w:lang w:val="uk-UA"/>
        </w:rPr>
        <w:t>.</w:t>
      </w:r>
      <w:r w:rsidR="009869D1" w:rsidRPr="000F5B2B">
        <w:rPr>
          <w:b/>
          <w:bCs/>
          <w:sz w:val="28"/>
          <w:szCs w:val="28"/>
          <w:lang w:val="uk-UA"/>
        </w:rPr>
        <w:t xml:space="preserve"> Ніжин</w:t>
      </w:r>
      <w:r w:rsidRPr="000F5B2B">
        <w:rPr>
          <w:b/>
          <w:bCs/>
          <w:sz w:val="28"/>
          <w:szCs w:val="28"/>
          <w:lang w:val="uk-UA"/>
        </w:rPr>
        <w:t>, Чернігівська обл</w:t>
      </w:r>
      <w:bookmarkEnd w:id="3"/>
      <w:r w:rsidRPr="000F5B2B">
        <w:rPr>
          <w:b/>
          <w:bCs/>
          <w:sz w:val="28"/>
          <w:szCs w:val="28"/>
          <w:lang w:val="uk-UA"/>
        </w:rPr>
        <w:t>.</w:t>
      </w:r>
      <w:r w:rsidR="009869D1" w:rsidRPr="000F5B2B">
        <w:rPr>
          <w:b/>
          <w:bCs/>
          <w:sz w:val="28"/>
          <w:szCs w:val="28"/>
          <w:lang w:val="uk-UA"/>
        </w:rPr>
        <w:t xml:space="preserve">» </w:t>
      </w:r>
    </w:p>
    <w:bookmarkEnd w:id="1"/>
    <w:p w14:paraId="39D54951" w14:textId="77777777" w:rsidR="009869D1" w:rsidRPr="000F5B2B" w:rsidRDefault="009869D1" w:rsidP="00F71B6F">
      <w:pPr>
        <w:spacing w:line="276" w:lineRule="auto"/>
        <w:jc w:val="both"/>
        <w:rPr>
          <w:sz w:val="28"/>
          <w:szCs w:val="28"/>
          <w:lang w:val="uk-UA"/>
        </w:rPr>
      </w:pPr>
    </w:p>
    <w:p w14:paraId="466A7EAB" w14:textId="60320D67" w:rsidR="009869D1" w:rsidRPr="000F5B2B" w:rsidRDefault="00BB54E3" w:rsidP="00F71B6F">
      <w:pPr>
        <w:pStyle w:val="1"/>
        <w:ind w:firstLine="708"/>
        <w:jc w:val="both"/>
        <w:rPr>
          <w:b/>
          <w:noProof/>
          <w:sz w:val="28"/>
          <w:lang w:val="uk-UA"/>
        </w:rPr>
      </w:pPr>
      <w:r w:rsidRPr="000F5B2B">
        <w:rPr>
          <w:sz w:val="28"/>
          <w:szCs w:val="28"/>
          <w:lang w:val="uk-UA"/>
        </w:rPr>
        <w:t xml:space="preserve">Відповідно до статей 26, 42, 59, 73 Закону України "Про місцеве самоврядування в Україні», </w:t>
      </w:r>
      <w:proofErr w:type="spellStart"/>
      <w:r w:rsidRPr="000F5B2B">
        <w:rPr>
          <w:sz w:val="28"/>
          <w:szCs w:val="28"/>
          <w:lang w:val="uk-UA"/>
        </w:rPr>
        <w:t>Регламентy</w:t>
      </w:r>
      <w:proofErr w:type="spellEnd"/>
      <w:r w:rsidRPr="000F5B2B">
        <w:rPr>
          <w:sz w:val="28"/>
          <w:szCs w:val="28"/>
          <w:lang w:val="uk-UA"/>
        </w:rPr>
        <w:t xml:space="preserve"> Ніжинської міської ради Чернігівської області VIII скликання, затвердженого рішенням Ніжинської міської ради Чернігівської області від 27 листопада 2020 року №3-2/2020, статті 91 Бюджетного кодексу України, міська рада вирішила</w:t>
      </w:r>
      <w:r w:rsidR="009869D1" w:rsidRPr="000F5B2B">
        <w:rPr>
          <w:sz w:val="28"/>
          <w:szCs w:val="28"/>
          <w:lang w:val="uk-UA"/>
        </w:rPr>
        <w:t xml:space="preserve">: </w:t>
      </w:r>
    </w:p>
    <w:p w14:paraId="1E476999" w14:textId="77777777" w:rsidR="00692828" w:rsidRPr="000F5B2B" w:rsidRDefault="00692828" w:rsidP="00692828">
      <w:pPr>
        <w:pStyle w:val="a5"/>
        <w:spacing w:line="0" w:lineRule="atLeast"/>
        <w:ind w:left="0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08F4FB" w14:textId="5C00E1F6" w:rsidR="00692828" w:rsidRPr="000F5B2B" w:rsidRDefault="00692828" w:rsidP="00692828">
      <w:pPr>
        <w:pStyle w:val="a5"/>
        <w:numPr>
          <w:ilvl w:val="0"/>
          <w:numId w:val="1"/>
        </w:numPr>
        <w:spacing w:line="0" w:lineRule="atLeast"/>
        <w:ind w:left="284" w:right="4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B2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71B22" w:rsidRPr="000F5B2B">
        <w:rPr>
          <w:rFonts w:ascii="Times New Roman" w:hAnsi="Times New Roman" w:cs="Times New Roman"/>
          <w:sz w:val="28"/>
          <w:szCs w:val="28"/>
          <w:lang w:val="uk-UA"/>
        </w:rPr>
        <w:t>Затвердити «Положення про відкритий конкурс на визначення найкращ</w:t>
      </w:r>
      <w:r w:rsidR="00443238" w:rsidRPr="000F5B2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771B22" w:rsidRPr="000F5B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1444DB0" w14:textId="4D1AC51E" w:rsidR="00771B22" w:rsidRPr="000F5B2B" w:rsidRDefault="00771B22" w:rsidP="00692828">
      <w:pPr>
        <w:spacing w:line="0" w:lineRule="atLeast"/>
        <w:ind w:right="40"/>
        <w:jc w:val="both"/>
        <w:rPr>
          <w:sz w:val="28"/>
          <w:szCs w:val="28"/>
          <w:lang w:val="uk-UA"/>
        </w:rPr>
      </w:pPr>
      <w:proofErr w:type="spellStart"/>
      <w:r w:rsidRPr="000F5B2B">
        <w:rPr>
          <w:sz w:val="28"/>
          <w:szCs w:val="28"/>
          <w:lang w:val="uk-UA"/>
        </w:rPr>
        <w:t>передпроектно</w:t>
      </w:r>
      <w:r w:rsidR="00443238" w:rsidRPr="000F5B2B">
        <w:rPr>
          <w:sz w:val="28"/>
          <w:szCs w:val="28"/>
          <w:lang w:val="uk-UA"/>
        </w:rPr>
        <w:t>ї</w:t>
      </w:r>
      <w:proofErr w:type="spellEnd"/>
      <w:r w:rsidRPr="000F5B2B">
        <w:rPr>
          <w:sz w:val="28"/>
          <w:szCs w:val="28"/>
          <w:lang w:val="uk-UA"/>
        </w:rPr>
        <w:t xml:space="preserve"> </w:t>
      </w:r>
      <w:r w:rsidR="00443238" w:rsidRPr="000F5B2B">
        <w:rPr>
          <w:sz w:val="28"/>
          <w:szCs w:val="28"/>
          <w:lang w:val="uk-UA"/>
        </w:rPr>
        <w:t>візуалізації</w:t>
      </w:r>
      <w:r w:rsidRPr="000F5B2B">
        <w:rPr>
          <w:sz w:val="28"/>
          <w:szCs w:val="28"/>
          <w:lang w:val="uk-UA"/>
        </w:rPr>
        <w:t xml:space="preserve"> парку ім. Т. Шевченка, м. Ніжин, Чернігівської обл.</w:t>
      </w:r>
      <w:r w:rsidR="00100A11" w:rsidRPr="000F5B2B">
        <w:rPr>
          <w:sz w:val="28"/>
          <w:szCs w:val="28"/>
          <w:lang w:val="uk-UA"/>
        </w:rPr>
        <w:t xml:space="preserve">, що додається. </w:t>
      </w:r>
    </w:p>
    <w:p w14:paraId="32764CE0" w14:textId="7DC190E9" w:rsidR="00771B22" w:rsidRPr="000F5B2B" w:rsidRDefault="00692828" w:rsidP="00F71B6F">
      <w:pPr>
        <w:pStyle w:val="7"/>
        <w:numPr>
          <w:ilvl w:val="0"/>
          <w:numId w:val="1"/>
        </w:numPr>
        <w:tabs>
          <w:tab w:val="left" w:pos="142"/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 w:rsidRPr="000F5B2B">
        <w:rPr>
          <w:sz w:val="28"/>
          <w:szCs w:val="28"/>
          <w:lang w:val="uk-UA"/>
        </w:rPr>
        <w:t xml:space="preserve"> </w:t>
      </w:r>
      <w:r w:rsidR="00771B22" w:rsidRPr="000F5B2B">
        <w:rPr>
          <w:sz w:val="28"/>
          <w:szCs w:val="28"/>
          <w:lang w:val="uk-UA"/>
        </w:rPr>
        <w:t xml:space="preserve">Відділу економіки та інвестиційної  діяльності  (Гавриш Т.М.) забезпечити оприлюднення даного рішення на сайті міської ради </w:t>
      </w:r>
      <w:r w:rsidR="00771B22" w:rsidRPr="000F5B2B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="00771B22" w:rsidRPr="000F5B2B">
        <w:rPr>
          <w:sz w:val="28"/>
          <w:szCs w:val="28"/>
          <w:lang w:val="uk-UA"/>
        </w:rPr>
        <w:t>.</w:t>
      </w:r>
    </w:p>
    <w:p w14:paraId="7F6FEB56" w14:textId="1FC9AD49" w:rsidR="00771B22" w:rsidRPr="000F5B2B" w:rsidRDefault="00771B22" w:rsidP="00F71B6F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1418"/>
        </w:tabs>
        <w:ind w:left="0" w:firstLine="0"/>
        <w:jc w:val="both"/>
        <w:rPr>
          <w:sz w:val="28"/>
          <w:szCs w:val="28"/>
          <w:lang w:val="uk-UA"/>
        </w:rPr>
      </w:pPr>
      <w:r w:rsidRPr="000F5B2B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Ф.І.</w:t>
      </w:r>
    </w:p>
    <w:p w14:paraId="03A44AC4" w14:textId="6566D27E" w:rsidR="00771B22" w:rsidRPr="000F5B2B" w:rsidRDefault="00771B22" w:rsidP="00F71B6F">
      <w:pPr>
        <w:pStyle w:val="7"/>
        <w:numPr>
          <w:ilvl w:val="0"/>
          <w:numId w:val="1"/>
        </w:numPr>
        <w:tabs>
          <w:tab w:val="left" w:pos="142"/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 w:rsidRPr="000F5B2B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0F5B2B">
        <w:rPr>
          <w:bCs/>
          <w:sz w:val="28"/>
          <w:szCs w:val="28"/>
          <w:lang w:val="uk-UA"/>
        </w:rPr>
        <w:t>постійну комісію міської ради з питань соціально-економічного розвитку, підприємництва, інвестиційної      діяльності,    комунальної власності,     бюджету     та         фінансів. (</w:t>
      </w:r>
      <w:proofErr w:type="spellStart"/>
      <w:r w:rsidRPr="000F5B2B">
        <w:rPr>
          <w:bCs/>
          <w:sz w:val="28"/>
          <w:szCs w:val="28"/>
          <w:lang w:val="uk-UA"/>
        </w:rPr>
        <w:t>Мамедов</w:t>
      </w:r>
      <w:proofErr w:type="spellEnd"/>
      <w:r w:rsidRPr="000F5B2B">
        <w:rPr>
          <w:bCs/>
          <w:sz w:val="28"/>
          <w:szCs w:val="28"/>
          <w:lang w:val="uk-UA"/>
        </w:rPr>
        <w:t xml:space="preserve"> В.Х.).</w:t>
      </w:r>
    </w:p>
    <w:p w14:paraId="50D4F2E1" w14:textId="77777777" w:rsidR="00771B22" w:rsidRPr="000F5B2B" w:rsidRDefault="00771B22" w:rsidP="00F71B6F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14:paraId="14768BFD" w14:textId="77777777" w:rsidR="00771B22" w:rsidRPr="000F5B2B" w:rsidRDefault="00771B22" w:rsidP="00F71B6F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14:paraId="22E5321E" w14:textId="400FFD96" w:rsidR="00771B22" w:rsidRPr="000F5B2B" w:rsidRDefault="00771B22" w:rsidP="00F71B6F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  <w:r w:rsidRPr="000F5B2B">
        <w:rPr>
          <w:sz w:val="28"/>
          <w:szCs w:val="28"/>
          <w:lang w:val="uk-UA"/>
        </w:rPr>
        <w:t xml:space="preserve">Міський голова                       </w:t>
      </w:r>
      <w:r w:rsidR="00F71B6F" w:rsidRPr="000F5B2B">
        <w:rPr>
          <w:sz w:val="28"/>
          <w:szCs w:val="28"/>
          <w:lang w:val="uk-UA"/>
        </w:rPr>
        <w:t xml:space="preserve">               </w:t>
      </w:r>
      <w:r w:rsidRPr="000F5B2B">
        <w:rPr>
          <w:sz w:val="28"/>
          <w:szCs w:val="28"/>
          <w:lang w:val="uk-UA"/>
        </w:rPr>
        <w:t xml:space="preserve">        </w:t>
      </w:r>
      <w:r w:rsidR="00F71B6F" w:rsidRPr="000F5B2B">
        <w:rPr>
          <w:sz w:val="28"/>
          <w:szCs w:val="28"/>
          <w:lang w:val="uk-UA"/>
        </w:rPr>
        <w:t xml:space="preserve">   </w:t>
      </w:r>
      <w:r w:rsidRPr="000F5B2B">
        <w:rPr>
          <w:sz w:val="28"/>
          <w:szCs w:val="28"/>
          <w:lang w:val="uk-UA"/>
        </w:rPr>
        <w:t xml:space="preserve">                         </w:t>
      </w:r>
      <w:r w:rsidR="00D13EF0" w:rsidRPr="000F5B2B">
        <w:rPr>
          <w:sz w:val="28"/>
          <w:szCs w:val="28"/>
          <w:lang w:val="uk-UA"/>
        </w:rPr>
        <w:t xml:space="preserve">Олександр </w:t>
      </w:r>
      <w:r w:rsidR="00692828" w:rsidRPr="000F5B2B">
        <w:rPr>
          <w:sz w:val="28"/>
          <w:szCs w:val="28"/>
          <w:lang w:val="uk-UA"/>
        </w:rPr>
        <w:t>КОДОЛА</w:t>
      </w:r>
    </w:p>
    <w:p w14:paraId="5BCF8D25" w14:textId="77777777" w:rsidR="009869D1" w:rsidRPr="000F5B2B" w:rsidRDefault="009869D1" w:rsidP="009869D1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14:paraId="4466A181" w14:textId="77777777" w:rsidR="009869D1" w:rsidRPr="000F5B2B" w:rsidRDefault="009869D1" w:rsidP="009869D1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14:paraId="304E9C45" w14:textId="77777777" w:rsidR="009869D1" w:rsidRPr="000F5B2B" w:rsidRDefault="009869D1" w:rsidP="009869D1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14:paraId="1AE0189D" w14:textId="221CF68F" w:rsidR="00100A11" w:rsidRPr="000F5B2B" w:rsidRDefault="00100A11" w:rsidP="00100A11">
      <w:pPr>
        <w:jc w:val="center"/>
        <w:rPr>
          <w:lang w:val="uk-UA"/>
        </w:rPr>
      </w:pPr>
      <w:bookmarkStart w:id="4" w:name="page6"/>
      <w:bookmarkEnd w:id="4"/>
    </w:p>
    <w:p w14:paraId="3CF8CDAB" w14:textId="5676EF42" w:rsidR="00F6575A" w:rsidRPr="000F5B2B" w:rsidRDefault="00F6575A" w:rsidP="00100A11">
      <w:pPr>
        <w:tabs>
          <w:tab w:val="left" w:pos="1005"/>
        </w:tabs>
        <w:autoSpaceDN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58E66A57" w14:textId="2CEA9605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b/>
          <w:bCs/>
          <w:color w:val="000000"/>
          <w:sz w:val="28"/>
          <w:szCs w:val="28"/>
          <w:lang w:val="uk-UA"/>
        </w:rPr>
        <w:lastRenderedPageBreak/>
        <w:t>Візують:</w:t>
      </w:r>
    </w:p>
    <w:p w14:paraId="1A8A8118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lang w:val="uk-UA"/>
        </w:rPr>
        <w:t> </w:t>
      </w:r>
    </w:p>
    <w:p w14:paraId="4E87485D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Начальник відділу економіки</w:t>
      </w:r>
    </w:p>
    <w:p w14:paraId="36EFFF0A" w14:textId="126B86E3" w:rsidR="00731D96" w:rsidRPr="000F5B2B" w:rsidRDefault="00731D96" w:rsidP="00731D96">
      <w:pPr>
        <w:autoSpaceDN/>
        <w:ind w:left="-426"/>
        <w:jc w:val="both"/>
        <w:rPr>
          <w:color w:val="000000"/>
          <w:sz w:val="28"/>
          <w:szCs w:val="28"/>
          <w:lang w:val="uk-UA"/>
        </w:rPr>
      </w:pPr>
      <w:r w:rsidRPr="000F5B2B">
        <w:rPr>
          <w:color w:val="000000"/>
          <w:sz w:val="28"/>
          <w:szCs w:val="28"/>
          <w:lang w:val="uk-UA"/>
        </w:rPr>
        <w:t>та інвестиційної діяльності                                                                Тетяна ГАВРИШ</w:t>
      </w:r>
    </w:p>
    <w:p w14:paraId="52DE0805" w14:textId="77777777" w:rsidR="00731D96" w:rsidRPr="000F5B2B" w:rsidRDefault="00731D96" w:rsidP="00731D96">
      <w:pPr>
        <w:tabs>
          <w:tab w:val="left" w:pos="7089"/>
        </w:tabs>
        <w:autoSpaceDN/>
        <w:jc w:val="both"/>
        <w:rPr>
          <w:color w:val="000000"/>
          <w:sz w:val="28"/>
          <w:szCs w:val="28"/>
          <w:lang w:val="uk-UA"/>
        </w:rPr>
      </w:pPr>
    </w:p>
    <w:p w14:paraId="2AE68960" w14:textId="77777777" w:rsidR="00731D96" w:rsidRPr="000F5B2B" w:rsidRDefault="00731D96" w:rsidP="00731D96">
      <w:pPr>
        <w:tabs>
          <w:tab w:val="left" w:pos="7089"/>
        </w:tabs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Перший заступник міського голови</w:t>
      </w:r>
      <w:r w:rsidRPr="000F5B2B">
        <w:rPr>
          <w:color w:val="000000"/>
          <w:sz w:val="28"/>
          <w:szCs w:val="28"/>
          <w:shd w:val="clear" w:color="auto" w:fill="FFFFFF"/>
          <w:lang w:val="uk-UA"/>
        </w:rPr>
        <w:t xml:space="preserve">  </w:t>
      </w:r>
    </w:p>
    <w:p w14:paraId="6930EE61" w14:textId="42226232" w:rsidR="00731D96" w:rsidRPr="000F5B2B" w:rsidRDefault="00731D96" w:rsidP="00731D96">
      <w:pPr>
        <w:tabs>
          <w:tab w:val="left" w:pos="7089"/>
        </w:tabs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Pr="000F5B2B">
        <w:rPr>
          <w:color w:val="333333"/>
          <w:sz w:val="28"/>
          <w:szCs w:val="28"/>
          <w:shd w:val="clear" w:color="auto" w:fill="FFFFFF"/>
          <w:lang w:val="uk-UA"/>
        </w:rPr>
        <w:t xml:space="preserve">                         </w:t>
      </w:r>
      <w:r w:rsidRPr="000F5B2B">
        <w:rPr>
          <w:color w:val="000000"/>
          <w:sz w:val="28"/>
          <w:szCs w:val="28"/>
          <w:lang w:val="uk-UA"/>
        </w:rPr>
        <w:t xml:space="preserve">       Федір  ВОВЧЕНКО</w:t>
      </w:r>
    </w:p>
    <w:p w14:paraId="1535FC85" w14:textId="77777777" w:rsidR="00731D96" w:rsidRPr="000F5B2B" w:rsidRDefault="00731D96" w:rsidP="00731D96">
      <w:pPr>
        <w:tabs>
          <w:tab w:val="left" w:pos="7089"/>
        </w:tabs>
        <w:autoSpaceDN/>
        <w:jc w:val="both"/>
        <w:rPr>
          <w:lang w:val="uk-UA"/>
        </w:rPr>
      </w:pPr>
      <w:r w:rsidRPr="000F5B2B">
        <w:rPr>
          <w:lang w:val="uk-UA"/>
        </w:rPr>
        <w:t> </w:t>
      </w:r>
    </w:p>
    <w:p w14:paraId="532548C4" w14:textId="3C1DE6B1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Секретар міської ради</w:t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  <w:t xml:space="preserve">       </w:t>
      </w:r>
      <w:r w:rsidRPr="000F5B2B">
        <w:rPr>
          <w:color w:val="000000"/>
          <w:sz w:val="28"/>
          <w:szCs w:val="28"/>
          <w:lang w:val="uk-UA"/>
        </w:rPr>
        <w:tab/>
        <w:t>                         Юрій ХОМЕНКО</w:t>
      </w:r>
    </w:p>
    <w:p w14:paraId="586567DC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lang w:val="uk-UA"/>
        </w:rPr>
        <w:t> </w:t>
      </w:r>
    </w:p>
    <w:p w14:paraId="454E48E6" w14:textId="77777777" w:rsidR="00731D96" w:rsidRPr="000F5B2B" w:rsidRDefault="00731D96" w:rsidP="00731D96">
      <w:pPr>
        <w:autoSpaceDN/>
        <w:jc w:val="both"/>
        <w:rPr>
          <w:lang w:val="uk-UA"/>
        </w:rPr>
      </w:pPr>
      <w:r w:rsidRPr="000F5B2B">
        <w:rPr>
          <w:lang w:val="uk-UA"/>
        </w:rPr>
        <w:t> </w:t>
      </w:r>
    </w:p>
    <w:p w14:paraId="674F818F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Начальник відділу юридично -</w:t>
      </w:r>
    </w:p>
    <w:p w14:paraId="702A3B44" w14:textId="78A36F00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кадрового забезпечення</w:t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  <w:t xml:space="preserve">                </w:t>
      </w:r>
      <w:proofErr w:type="spellStart"/>
      <w:r w:rsidRPr="000F5B2B">
        <w:rPr>
          <w:color w:val="000000"/>
          <w:sz w:val="28"/>
          <w:szCs w:val="28"/>
          <w:lang w:val="uk-UA"/>
        </w:rPr>
        <w:t>Вячеслав</w:t>
      </w:r>
      <w:proofErr w:type="spellEnd"/>
      <w:r w:rsidRPr="000F5B2B">
        <w:rPr>
          <w:color w:val="000000"/>
          <w:sz w:val="28"/>
          <w:szCs w:val="28"/>
          <w:lang w:val="uk-UA"/>
        </w:rPr>
        <w:t xml:space="preserve"> ЛЕГА</w:t>
      </w:r>
    </w:p>
    <w:p w14:paraId="1F308442" w14:textId="77777777" w:rsidR="00731D96" w:rsidRPr="000F5B2B" w:rsidRDefault="00731D96" w:rsidP="00731D96">
      <w:pPr>
        <w:autoSpaceDN/>
        <w:jc w:val="both"/>
        <w:rPr>
          <w:lang w:val="uk-UA"/>
        </w:rPr>
      </w:pPr>
      <w:r w:rsidRPr="000F5B2B">
        <w:rPr>
          <w:lang w:val="uk-UA"/>
        </w:rPr>
        <w:t> </w:t>
      </w:r>
    </w:p>
    <w:p w14:paraId="234EA8D4" w14:textId="77777777" w:rsidR="00731D96" w:rsidRPr="000F5B2B" w:rsidRDefault="00731D96" w:rsidP="00731D96">
      <w:pPr>
        <w:tabs>
          <w:tab w:val="left" w:pos="6510"/>
        </w:tabs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Голова постійної комісії міської ради </w:t>
      </w:r>
    </w:p>
    <w:p w14:paraId="1BAF801F" w14:textId="77777777" w:rsidR="00731D96" w:rsidRPr="000F5B2B" w:rsidRDefault="00731D96" w:rsidP="00731D96">
      <w:pPr>
        <w:tabs>
          <w:tab w:val="left" w:pos="6510"/>
        </w:tabs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з питань регламенту, законності, </w:t>
      </w:r>
    </w:p>
    <w:p w14:paraId="36D2D418" w14:textId="77777777" w:rsidR="00731D96" w:rsidRPr="000F5B2B" w:rsidRDefault="00731D96" w:rsidP="00731D96">
      <w:pPr>
        <w:tabs>
          <w:tab w:val="left" w:pos="6510"/>
        </w:tabs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охорони прав і свобод громадян, </w:t>
      </w:r>
    </w:p>
    <w:p w14:paraId="511F6459" w14:textId="77777777" w:rsidR="00731D96" w:rsidRPr="000F5B2B" w:rsidRDefault="00731D96" w:rsidP="00731D96">
      <w:pPr>
        <w:tabs>
          <w:tab w:val="left" w:pos="6510"/>
        </w:tabs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запобігання корупції, </w:t>
      </w:r>
    </w:p>
    <w:p w14:paraId="3C599D0C" w14:textId="77777777" w:rsidR="00731D96" w:rsidRPr="000F5B2B" w:rsidRDefault="00731D96" w:rsidP="00731D96">
      <w:pPr>
        <w:tabs>
          <w:tab w:val="left" w:pos="6510"/>
        </w:tabs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адміністративно-територіального устрою, </w:t>
      </w:r>
    </w:p>
    <w:p w14:paraId="54EAB2B8" w14:textId="02D4286C" w:rsidR="00731D96" w:rsidRPr="000F5B2B" w:rsidRDefault="00731D96" w:rsidP="00731D96">
      <w:pPr>
        <w:tabs>
          <w:tab w:val="left" w:pos="6510"/>
        </w:tabs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депутатської діяльності та етики</w:t>
      </w:r>
      <w:r w:rsidRPr="000F5B2B">
        <w:rPr>
          <w:color w:val="000000"/>
          <w:sz w:val="28"/>
          <w:szCs w:val="28"/>
          <w:lang w:val="uk-UA"/>
        </w:rPr>
        <w:tab/>
        <w:t xml:space="preserve">  </w:t>
      </w:r>
      <w:r w:rsidR="0043046D" w:rsidRPr="000F5B2B">
        <w:rPr>
          <w:color w:val="000000"/>
          <w:sz w:val="28"/>
          <w:szCs w:val="28"/>
          <w:lang w:val="uk-UA"/>
        </w:rPr>
        <w:t xml:space="preserve"> </w:t>
      </w:r>
      <w:r w:rsidRPr="000F5B2B">
        <w:rPr>
          <w:color w:val="000000"/>
          <w:sz w:val="28"/>
          <w:szCs w:val="28"/>
          <w:lang w:val="uk-UA"/>
        </w:rPr>
        <w:t xml:space="preserve">    Валерій САЛОГУБ</w:t>
      </w:r>
    </w:p>
    <w:p w14:paraId="4AD7231F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lang w:val="uk-UA"/>
        </w:rPr>
        <w:t> </w:t>
      </w:r>
    </w:p>
    <w:p w14:paraId="3A6B33C7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Голова постійної комісії міської ради </w:t>
      </w:r>
    </w:p>
    <w:p w14:paraId="3DAE3920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з питань соціально-економічного</w:t>
      </w:r>
    </w:p>
    <w:p w14:paraId="5FD266AD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розвитку, підприємництва, </w:t>
      </w:r>
    </w:p>
    <w:p w14:paraId="25B9E3D3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інвестиційної діяльності, комунальної власності,  </w:t>
      </w:r>
    </w:p>
    <w:p w14:paraId="6765DB7C" w14:textId="70A3D5E9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бюджету та фінансів</w:t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  <w:t>           Володимир МАМЕДОВ</w:t>
      </w:r>
    </w:p>
    <w:p w14:paraId="49A208FA" w14:textId="77777777" w:rsidR="00731D96" w:rsidRPr="000F5B2B" w:rsidRDefault="00731D96" w:rsidP="00731D96">
      <w:pPr>
        <w:autoSpaceDN/>
        <w:ind w:left="-426"/>
        <w:jc w:val="center"/>
        <w:rPr>
          <w:lang w:val="uk-UA"/>
        </w:rPr>
      </w:pPr>
      <w:r w:rsidRPr="000F5B2B">
        <w:rPr>
          <w:lang w:val="uk-UA"/>
        </w:rPr>
        <w:t xml:space="preserve">      </w:t>
      </w:r>
    </w:p>
    <w:p w14:paraId="683F2BFF" w14:textId="77777777" w:rsidR="00731D96" w:rsidRPr="000F5B2B" w:rsidRDefault="00731D96" w:rsidP="00731D96">
      <w:pPr>
        <w:autoSpaceDN/>
        <w:ind w:left="-426"/>
        <w:jc w:val="center"/>
        <w:rPr>
          <w:lang w:val="uk-UA"/>
        </w:rPr>
      </w:pPr>
    </w:p>
    <w:p w14:paraId="5A87B2EC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Голова постійної комісії міської ради </w:t>
      </w:r>
    </w:p>
    <w:p w14:paraId="22E7E70C" w14:textId="77777777" w:rsidR="00731D96" w:rsidRPr="000F5B2B" w:rsidRDefault="00731D96" w:rsidP="00731D96">
      <w:pPr>
        <w:autoSpaceDN/>
        <w:ind w:left="-426"/>
        <w:jc w:val="both"/>
        <w:rPr>
          <w:color w:val="000000"/>
          <w:sz w:val="28"/>
          <w:szCs w:val="28"/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з питань житлово-комунального господарства, </w:t>
      </w:r>
    </w:p>
    <w:p w14:paraId="35976CA2" w14:textId="77777777" w:rsidR="00731D96" w:rsidRPr="000F5B2B" w:rsidRDefault="00731D96" w:rsidP="00731D96">
      <w:pPr>
        <w:autoSpaceDN/>
        <w:ind w:left="-426"/>
        <w:jc w:val="both"/>
        <w:rPr>
          <w:color w:val="000000"/>
          <w:sz w:val="28"/>
          <w:szCs w:val="28"/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комунальної власності, транспорту і зв’язку </w:t>
      </w:r>
    </w:p>
    <w:p w14:paraId="0D2F6250" w14:textId="648E5FAF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та енергозбереження</w:t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</w:r>
      <w:r w:rsidRPr="000F5B2B">
        <w:rPr>
          <w:color w:val="000000"/>
          <w:sz w:val="28"/>
          <w:szCs w:val="28"/>
          <w:lang w:val="uk-UA"/>
        </w:rPr>
        <w:tab/>
        <w:t>                       </w:t>
      </w:r>
      <w:proofErr w:type="spellStart"/>
      <w:r w:rsidRPr="000F5B2B">
        <w:rPr>
          <w:color w:val="000000"/>
          <w:sz w:val="28"/>
          <w:szCs w:val="28"/>
          <w:lang w:val="uk-UA"/>
        </w:rPr>
        <w:t>Вячеслав</w:t>
      </w:r>
      <w:proofErr w:type="spellEnd"/>
      <w:r w:rsidRPr="000F5B2B">
        <w:rPr>
          <w:color w:val="000000"/>
          <w:sz w:val="28"/>
          <w:szCs w:val="28"/>
          <w:lang w:val="uk-UA"/>
        </w:rPr>
        <w:t xml:space="preserve"> ДЕГТЯРЕНКО</w:t>
      </w:r>
    </w:p>
    <w:p w14:paraId="6DDB5A45" w14:textId="77777777" w:rsidR="00731D96" w:rsidRPr="000F5B2B" w:rsidRDefault="00731D96" w:rsidP="00731D96">
      <w:pPr>
        <w:autoSpaceDN/>
        <w:ind w:left="-426"/>
        <w:jc w:val="center"/>
        <w:rPr>
          <w:lang w:val="uk-UA"/>
        </w:rPr>
      </w:pPr>
      <w:r w:rsidRPr="000F5B2B">
        <w:rPr>
          <w:lang w:val="uk-UA"/>
        </w:rPr>
        <w:t xml:space="preserve">      </w:t>
      </w:r>
    </w:p>
    <w:p w14:paraId="132306A6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Голова постійної комісії міської ради </w:t>
      </w:r>
    </w:p>
    <w:p w14:paraId="41C2D244" w14:textId="77777777" w:rsidR="00731D96" w:rsidRPr="000F5B2B" w:rsidRDefault="00731D96" w:rsidP="00731D96">
      <w:pPr>
        <w:autoSpaceDN/>
        <w:ind w:left="-426"/>
        <w:jc w:val="both"/>
        <w:rPr>
          <w:color w:val="000000"/>
          <w:sz w:val="28"/>
          <w:szCs w:val="28"/>
          <w:lang w:val="uk-UA"/>
        </w:rPr>
      </w:pPr>
      <w:r w:rsidRPr="000F5B2B">
        <w:rPr>
          <w:color w:val="000000"/>
          <w:sz w:val="28"/>
          <w:szCs w:val="28"/>
          <w:lang w:val="uk-UA"/>
        </w:rPr>
        <w:t>з питань регулювання земельних відносин,</w:t>
      </w:r>
    </w:p>
    <w:p w14:paraId="6A094AE0" w14:textId="77777777" w:rsidR="00731D96" w:rsidRPr="000F5B2B" w:rsidRDefault="00731D96" w:rsidP="00731D96">
      <w:pPr>
        <w:autoSpaceDN/>
        <w:ind w:left="-426"/>
        <w:jc w:val="both"/>
        <w:rPr>
          <w:color w:val="000000"/>
          <w:sz w:val="28"/>
          <w:szCs w:val="28"/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 архітектури, будівництва </w:t>
      </w:r>
    </w:p>
    <w:p w14:paraId="018A5ADB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та охорони навколишнього середовища                                           </w:t>
      </w:r>
      <w:proofErr w:type="spellStart"/>
      <w:r w:rsidRPr="000F5B2B">
        <w:rPr>
          <w:color w:val="000000"/>
          <w:sz w:val="28"/>
          <w:szCs w:val="28"/>
          <w:lang w:val="uk-UA"/>
        </w:rPr>
        <w:t>Вячеслав</w:t>
      </w:r>
      <w:proofErr w:type="spellEnd"/>
      <w:r w:rsidRPr="000F5B2B">
        <w:rPr>
          <w:color w:val="000000"/>
          <w:sz w:val="28"/>
          <w:szCs w:val="28"/>
          <w:lang w:val="uk-UA"/>
        </w:rPr>
        <w:t xml:space="preserve"> ГЛОТКО</w:t>
      </w:r>
    </w:p>
    <w:p w14:paraId="33CC311E" w14:textId="77777777" w:rsidR="00731D96" w:rsidRPr="000F5B2B" w:rsidRDefault="00731D96" w:rsidP="00731D96">
      <w:pPr>
        <w:autoSpaceDN/>
        <w:ind w:left="-426"/>
        <w:jc w:val="center"/>
        <w:rPr>
          <w:lang w:val="uk-UA"/>
        </w:rPr>
      </w:pPr>
      <w:r w:rsidRPr="000F5B2B">
        <w:rPr>
          <w:lang w:val="uk-UA"/>
        </w:rPr>
        <w:t xml:space="preserve">       </w:t>
      </w:r>
    </w:p>
    <w:p w14:paraId="3B851029" w14:textId="77777777" w:rsidR="00731D96" w:rsidRPr="000F5B2B" w:rsidRDefault="00731D96" w:rsidP="00731D96">
      <w:pPr>
        <w:autoSpaceDN/>
        <w:ind w:left="-426"/>
        <w:jc w:val="both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Голова постійної комісії міської ради </w:t>
      </w:r>
    </w:p>
    <w:p w14:paraId="7AC9C613" w14:textId="77777777" w:rsidR="00731D96" w:rsidRPr="000F5B2B" w:rsidRDefault="00731D96" w:rsidP="00731D96">
      <w:pPr>
        <w:autoSpaceDN/>
        <w:ind w:left="-426"/>
        <w:rPr>
          <w:color w:val="000000"/>
          <w:sz w:val="28"/>
          <w:szCs w:val="28"/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з питань  освіти, охорони здоров’я, </w:t>
      </w:r>
    </w:p>
    <w:p w14:paraId="29C0D2DF" w14:textId="77777777" w:rsidR="00731D96" w:rsidRPr="000F5B2B" w:rsidRDefault="00731D96" w:rsidP="00731D96">
      <w:pPr>
        <w:autoSpaceDN/>
        <w:ind w:left="-426"/>
        <w:rPr>
          <w:color w:val="000000"/>
          <w:sz w:val="28"/>
          <w:szCs w:val="28"/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соціального захисту, культури, туризму, </w:t>
      </w:r>
    </w:p>
    <w:p w14:paraId="6566742D" w14:textId="50E52795" w:rsidR="00731D96" w:rsidRPr="000F5B2B" w:rsidRDefault="00731D96" w:rsidP="00731D96">
      <w:pPr>
        <w:autoSpaceDN/>
        <w:ind w:left="-426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молодіжної політики та спорту                                               Світлана КІРСАНОВА</w:t>
      </w:r>
    </w:p>
    <w:p w14:paraId="2683C0E9" w14:textId="77777777" w:rsidR="00731D96" w:rsidRPr="000F5B2B" w:rsidRDefault="00731D96" w:rsidP="00731D96">
      <w:pPr>
        <w:rPr>
          <w:sz w:val="28"/>
          <w:szCs w:val="28"/>
          <w:lang w:val="uk-UA"/>
        </w:rPr>
      </w:pPr>
    </w:p>
    <w:p w14:paraId="2BC5A8B8" w14:textId="022C6389" w:rsidR="00731D96" w:rsidRPr="000F5B2B" w:rsidRDefault="00731D96" w:rsidP="00100A11">
      <w:pPr>
        <w:tabs>
          <w:tab w:val="left" w:pos="1005"/>
        </w:tabs>
        <w:autoSpaceDN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7BF34187" w14:textId="3E25D22E" w:rsidR="00731D96" w:rsidRPr="000F5B2B" w:rsidRDefault="00731D96" w:rsidP="00100A11">
      <w:pPr>
        <w:tabs>
          <w:tab w:val="left" w:pos="1005"/>
        </w:tabs>
        <w:autoSpaceDN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4BFCFC1D" w14:textId="4360B05D" w:rsidR="00731D96" w:rsidRPr="000F5B2B" w:rsidRDefault="00731D96" w:rsidP="00100A11">
      <w:pPr>
        <w:tabs>
          <w:tab w:val="left" w:pos="1005"/>
        </w:tabs>
        <w:autoSpaceDN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6F5AB2BA" w14:textId="05878CB3" w:rsidR="00731D96" w:rsidRPr="000F5B2B" w:rsidRDefault="00731D96" w:rsidP="00100A11">
      <w:pPr>
        <w:tabs>
          <w:tab w:val="left" w:pos="1005"/>
        </w:tabs>
        <w:autoSpaceDN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3C2D5DB5" w14:textId="77777777" w:rsidR="00731D96" w:rsidRPr="000F5B2B" w:rsidRDefault="00731D96" w:rsidP="00100A11">
      <w:pPr>
        <w:tabs>
          <w:tab w:val="left" w:pos="1005"/>
        </w:tabs>
        <w:autoSpaceDN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00C3778C" w14:textId="3E4A21A0" w:rsidR="00100A11" w:rsidRPr="000F5B2B" w:rsidRDefault="00100A11" w:rsidP="00100A11">
      <w:pPr>
        <w:tabs>
          <w:tab w:val="left" w:pos="1005"/>
        </w:tabs>
        <w:autoSpaceDN/>
        <w:jc w:val="center"/>
        <w:rPr>
          <w:lang w:val="uk-UA"/>
        </w:rPr>
      </w:pPr>
      <w:r w:rsidRPr="000F5B2B">
        <w:rPr>
          <w:b/>
          <w:bCs/>
          <w:color w:val="000000"/>
          <w:sz w:val="28"/>
          <w:szCs w:val="28"/>
          <w:lang w:val="uk-UA"/>
        </w:rPr>
        <w:lastRenderedPageBreak/>
        <w:t>Пояснювальна записка</w:t>
      </w:r>
    </w:p>
    <w:p w14:paraId="711CCF96" w14:textId="3F39A730" w:rsidR="00731D96" w:rsidRPr="000F5B2B" w:rsidRDefault="00100A11" w:rsidP="00731D96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center"/>
        <w:rPr>
          <w:noProof/>
          <w:sz w:val="28"/>
          <w:szCs w:val="28"/>
          <w:lang w:val="uk-UA"/>
        </w:rPr>
      </w:pPr>
      <w:r w:rsidRPr="000F5B2B">
        <w:rPr>
          <w:color w:val="000000"/>
          <w:sz w:val="28"/>
          <w:szCs w:val="28"/>
          <w:lang w:val="uk-UA"/>
        </w:rPr>
        <w:t xml:space="preserve">до рішення </w:t>
      </w:r>
      <w:r w:rsidR="00731D96" w:rsidRPr="000F5B2B">
        <w:rPr>
          <w:noProof/>
          <w:sz w:val="28"/>
          <w:szCs w:val="28"/>
          <w:lang w:val="uk-UA"/>
        </w:rPr>
        <w:t>№ 21-7/2021  від  26 лютого 2021 р</w:t>
      </w:r>
    </w:p>
    <w:p w14:paraId="65CDEEE1" w14:textId="75E1C3AE" w:rsidR="00100A11" w:rsidRPr="000F5B2B" w:rsidRDefault="00100A11" w:rsidP="00731D96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center"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Ніжинської міської ради VIII скликання</w:t>
      </w:r>
    </w:p>
    <w:p w14:paraId="65CA2610" w14:textId="6E9066A9" w:rsidR="00100A11" w:rsidRPr="000F5B2B" w:rsidRDefault="000F5B2B" w:rsidP="00731D96">
      <w:pPr>
        <w:pStyle w:val="Standard"/>
        <w:ind w:left="316" w:right="-108"/>
        <w:jc w:val="center"/>
        <w:rPr>
          <w:color w:val="000000"/>
          <w:kern w:val="0"/>
          <w:sz w:val="28"/>
          <w:szCs w:val="28"/>
          <w:lang w:val="uk-UA" w:eastAsia="ru-RU"/>
        </w:rPr>
      </w:pPr>
      <w:r>
        <w:rPr>
          <w:color w:val="000000"/>
          <w:kern w:val="0"/>
          <w:sz w:val="28"/>
          <w:szCs w:val="28"/>
          <w:lang w:val="uk-UA" w:eastAsia="ru-RU"/>
        </w:rPr>
        <w:t xml:space="preserve">про </w:t>
      </w:r>
      <w:r w:rsidR="00100A11" w:rsidRPr="000F5B2B">
        <w:rPr>
          <w:color w:val="000000"/>
          <w:kern w:val="0"/>
          <w:sz w:val="28"/>
          <w:szCs w:val="28"/>
          <w:lang w:val="uk-UA" w:eastAsia="ru-RU"/>
        </w:rPr>
        <w:t xml:space="preserve">затвердження «Положення про відкритий  конкурс на визначення найкращої </w:t>
      </w:r>
      <w:proofErr w:type="spellStart"/>
      <w:r w:rsidR="00100A11" w:rsidRPr="000F5B2B">
        <w:rPr>
          <w:color w:val="000000"/>
          <w:kern w:val="0"/>
          <w:sz w:val="28"/>
          <w:szCs w:val="28"/>
          <w:lang w:val="uk-UA" w:eastAsia="ru-RU"/>
        </w:rPr>
        <w:t>передпроектної</w:t>
      </w:r>
      <w:proofErr w:type="spellEnd"/>
      <w:r w:rsidR="00100A11" w:rsidRPr="000F5B2B">
        <w:rPr>
          <w:color w:val="000000"/>
          <w:kern w:val="0"/>
          <w:sz w:val="28"/>
          <w:szCs w:val="28"/>
          <w:lang w:val="uk-UA" w:eastAsia="ru-RU"/>
        </w:rPr>
        <w:t xml:space="preserve"> візуалізації парку</w:t>
      </w:r>
    </w:p>
    <w:p w14:paraId="6F49E6C5" w14:textId="17231A9E" w:rsidR="00100A11" w:rsidRPr="000F5B2B" w:rsidRDefault="00100A11" w:rsidP="00731D96">
      <w:pPr>
        <w:pStyle w:val="Standard"/>
        <w:ind w:left="316" w:right="-108"/>
        <w:jc w:val="center"/>
        <w:rPr>
          <w:color w:val="000000"/>
          <w:sz w:val="28"/>
          <w:szCs w:val="28"/>
          <w:lang w:val="uk-UA"/>
        </w:rPr>
      </w:pPr>
      <w:r w:rsidRPr="000F5B2B">
        <w:rPr>
          <w:color w:val="000000"/>
          <w:kern w:val="0"/>
          <w:sz w:val="28"/>
          <w:szCs w:val="28"/>
          <w:lang w:val="uk-UA" w:eastAsia="ru-RU"/>
        </w:rPr>
        <w:t>ім. Т. Шевченка, м. Ніжин, Чернігівська обл.»</w:t>
      </w:r>
    </w:p>
    <w:p w14:paraId="0126F580" w14:textId="77777777" w:rsidR="00100A11" w:rsidRPr="000F5B2B" w:rsidRDefault="00100A11" w:rsidP="00100A11">
      <w:pPr>
        <w:tabs>
          <w:tab w:val="left" w:pos="709"/>
        </w:tabs>
        <w:autoSpaceDN/>
        <w:spacing w:line="0" w:lineRule="atLeast"/>
        <w:ind w:right="40"/>
        <w:jc w:val="both"/>
        <w:rPr>
          <w:sz w:val="28"/>
          <w:szCs w:val="28"/>
          <w:lang w:val="uk-UA"/>
        </w:rPr>
      </w:pPr>
    </w:p>
    <w:p w14:paraId="2C7FF0DF" w14:textId="7CA6F1DA" w:rsidR="00100A11" w:rsidRPr="000F5B2B" w:rsidRDefault="00100A11" w:rsidP="00791E30">
      <w:pPr>
        <w:tabs>
          <w:tab w:val="left" w:pos="709"/>
        </w:tabs>
        <w:autoSpaceDN/>
        <w:spacing w:line="0" w:lineRule="atLeast"/>
        <w:ind w:right="40"/>
        <w:jc w:val="both"/>
        <w:rPr>
          <w:sz w:val="28"/>
          <w:szCs w:val="28"/>
          <w:lang w:val="uk-UA"/>
        </w:rPr>
      </w:pPr>
      <w:r w:rsidRPr="000F5B2B">
        <w:rPr>
          <w:sz w:val="28"/>
          <w:szCs w:val="28"/>
          <w:lang w:val="uk-UA"/>
        </w:rPr>
        <w:tab/>
      </w:r>
      <w:r w:rsidR="000F5B2B">
        <w:rPr>
          <w:sz w:val="28"/>
          <w:szCs w:val="28"/>
          <w:lang w:val="uk-UA"/>
        </w:rPr>
        <w:t>Р</w:t>
      </w:r>
      <w:r w:rsidRPr="000F5B2B">
        <w:rPr>
          <w:sz w:val="28"/>
          <w:szCs w:val="28"/>
          <w:lang w:val="uk-UA"/>
        </w:rPr>
        <w:t xml:space="preserve">ішення виноситься на розгляд  з метою </w:t>
      </w:r>
      <w:r w:rsidR="001D7D70" w:rsidRPr="000F5B2B">
        <w:rPr>
          <w:sz w:val="28"/>
          <w:szCs w:val="28"/>
          <w:lang w:val="uk-UA"/>
        </w:rPr>
        <w:t xml:space="preserve">обрання найкращої </w:t>
      </w:r>
      <w:proofErr w:type="spellStart"/>
      <w:r w:rsidR="001D7D70" w:rsidRPr="000F5B2B">
        <w:rPr>
          <w:sz w:val="28"/>
          <w:szCs w:val="28"/>
          <w:lang w:val="uk-UA"/>
        </w:rPr>
        <w:t>передпроектної</w:t>
      </w:r>
      <w:proofErr w:type="spellEnd"/>
      <w:r w:rsidR="001D7D70" w:rsidRPr="000F5B2B">
        <w:rPr>
          <w:sz w:val="28"/>
          <w:szCs w:val="28"/>
          <w:lang w:val="uk-UA"/>
        </w:rPr>
        <w:t xml:space="preserve"> візуалізації парку ім. Т Шевченка, </w:t>
      </w:r>
      <w:proofErr w:type="spellStart"/>
      <w:r w:rsidR="001D7D70" w:rsidRPr="000F5B2B">
        <w:rPr>
          <w:sz w:val="28"/>
          <w:szCs w:val="28"/>
          <w:lang w:val="uk-UA"/>
        </w:rPr>
        <w:t>м.Ніжин</w:t>
      </w:r>
      <w:proofErr w:type="spellEnd"/>
      <w:r w:rsidR="001D7D70" w:rsidRPr="000F5B2B">
        <w:rPr>
          <w:sz w:val="28"/>
          <w:szCs w:val="28"/>
          <w:lang w:val="uk-UA"/>
        </w:rPr>
        <w:t>, Чернігівської області</w:t>
      </w:r>
      <w:r w:rsidR="001739FF" w:rsidRPr="000F5B2B">
        <w:rPr>
          <w:sz w:val="28"/>
          <w:szCs w:val="28"/>
          <w:lang w:val="uk-UA"/>
        </w:rPr>
        <w:t xml:space="preserve"> для подальшого залучення грантових коштів на реконструкцію парку. Рішенням затверджується положення  про відкритий  конкурс на визначення найкращої </w:t>
      </w:r>
      <w:proofErr w:type="spellStart"/>
      <w:r w:rsidR="001739FF" w:rsidRPr="000F5B2B">
        <w:rPr>
          <w:sz w:val="28"/>
          <w:szCs w:val="28"/>
          <w:lang w:val="uk-UA"/>
        </w:rPr>
        <w:t>передпроектної</w:t>
      </w:r>
      <w:proofErr w:type="spellEnd"/>
      <w:r w:rsidR="001739FF" w:rsidRPr="000F5B2B">
        <w:rPr>
          <w:sz w:val="28"/>
          <w:szCs w:val="28"/>
          <w:lang w:val="uk-UA"/>
        </w:rPr>
        <w:t xml:space="preserve"> візуалізації парку ім. Т. Шевченка, м. Ніжин, Чернігівська обл.  та допоміжні матеріали для конкурсантів та членів журі конкурсу. </w:t>
      </w:r>
    </w:p>
    <w:p w14:paraId="148ED3D1" w14:textId="4660B4F1" w:rsidR="001739FF" w:rsidRPr="000F5B2B" w:rsidRDefault="001739FF" w:rsidP="00100A11">
      <w:pPr>
        <w:tabs>
          <w:tab w:val="left" w:pos="709"/>
        </w:tabs>
        <w:autoSpaceDN/>
        <w:jc w:val="both"/>
        <w:rPr>
          <w:lang w:val="uk-UA"/>
        </w:rPr>
      </w:pPr>
    </w:p>
    <w:p w14:paraId="070A6E5A" w14:textId="36381C48" w:rsidR="001739FF" w:rsidRPr="000F5B2B" w:rsidRDefault="001739FF" w:rsidP="00100A11">
      <w:pPr>
        <w:tabs>
          <w:tab w:val="left" w:pos="709"/>
        </w:tabs>
        <w:autoSpaceDN/>
        <w:jc w:val="both"/>
        <w:rPr>
          <w:lang w:val="uk-UA"/>
        </w:rPr>
      </w:pPr>
    </w:p>
    <w:p w14:paraId="21A1C8BB" w14:textId="569E67DA" w:rsidR="001739FF" w:rsidRPr="000F5B2B" w:rsidRDefault="001739FF" w:rsidP="00100A11">
      <w:pPr>
        <w:tabs>
          <w:tab w:val="left" w:pos="709"/>
        </w:tabs>
        <w:autoSpaceDN/>
        <w:jc w:val="both"/>
        <w:rPr>
          <w:lang w:val="uk-UA"/>
        </w:rPr>
      </w:pPr>
    </w:p>
    <w:p w14:paraId="1602FFB2" w14:textId="77777777" w:rsidR="001739FF" w:rsidRPr="000F5B2B" w:rsidRDefault="001739FF" w:rsidP="00100A11">
      <w:pPr>
        <w:tabs>
          <w:tab w:val="left" w:pos="709"/>
        </w:tabs>
        <w:autoSpaceDN/>
        <w:jc w:val="both"/>
        <w:rPr>
          <w:lang w:val="uk-UA"/>
        </w:rPr>
      </w:pPr>
    </w:p>
    <w:p w14:paraId="434878D2" w14:textId="7401789C" w:rsidR="00100A11" w:rsidRPr="000F5B2B" w:rsidRDefault="00100A11" w:rsidP="00100A11">
      <w:pPr>
        <w:tabs>
          <w:tab w:val="left" w:pos="1515"/>
        </w:tabs>
        <w:autoSpaceDN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Начальник відділу економіки</w:t>
      </w:r>
      <w:r w:rsidR="00F71B6F" w:rsidRPr="000F5B2B">
        <w:rPr>
          <w:color w:val="000000"/>
          <w:sz w:val="28"/>
          <w:szCs w:val="28"/>
          <w:lang w:val="uk-UA"/>
        </w:rPr>
        <w:t xml:space="preserve"> </w:t>
      </w:r>
    </w:p>
    <w:p w14:paraId="4E4FFA03" w14:textId="466F3953" w:rsidR="00100A11" w:rsidRPr="000F5B2B" w:rsidRDefault="00100A11" w:rsidP="00100A11">
      <w:pPr>
        <w:tabs>
          <w:tab w:val="left" w:pos="1515"/>
        </w:tabs>
        <w:autoSpaceDN/>
        <w:rPr>
          <w:lang w:val="uk-UA"/>
        </w:rPr>
      </w:pPr>
      <w:r w:rsidRPr="000F5B2B">
        <w:rPr>
          <w:color w:val="000000"/>
          <w:sz w:val="28"/>
          <w:szCs w:val="28"/>
          <w:lang w:val="uk-UA"/>
        </w:rPr>
        <w:t>та інвестиційної діяльності                             </w:t>
      </w:r>
      <w:r w:rsidR="00F71B6F" w:rsidRPr="000F5B2B">
        <w:rPr>
          <w:color w:val="000000"/>
          <w:sz w:val="28"/>
          <w:szCs w:val="28"/>
          <w:lang w:val="uk-UA"/>
        </w:rPr>
        <w:t xml:space="preserve">   </w:t>
      </w:r>
      <w:r w:rsidRPr="000F5B2B">
        <w:rPr>
          <w:color w:val="000000"/>
          <w:sz w:val="28"/>
          <w:szCs w:val="28"/>
          <w:lang w:val="uk-UA"/>
        </w:rPr>
        <w:t>                       Тетяна ГАВРИШ</w:t>
      </w:r>
    </w:p>
    <w:p w14:paraId="56463B1B" w14:textId="77777777" w:rsidR="00100A11" w:rsidRPr="000F5B2B" w:rsidRDefault="00100A11" w:rsidP="00100A11">
      <w:pPr>
        <w:jc w:val="both"/>
        <w:rPr>
          <w:sz w:val="28"/>
          <w:szCs w:val="28"/>
          <w:lang w:val="uk-UA"/>
        </w:rPr>
      </w:pPr>
    </w:p>
    <w:sectPr w:rsidR="00100A11" w:rsidRPr="000F5B2B" w:rsidSect="00F71B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57130A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62BBD9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436C6124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A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02901D82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E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397A3276"/>
    <w:multiLevelType w:val="hybridMultilevel"/>
    <w:tmpl w:val="544C60C4"/>
    <w:lvl w:ilvl="0" w:tplc="A23658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605B1"/>
    <w:multiLevelType w:val="hybridMultilevel"/>
    <w:tmpl w:val="6DACC678"/>
    <w:lvl w:ilvl="0" w:tplc="9BEC571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70C4A"/>
    <w:multiLevelType w:val="multilevel"/>
    <w:tmpl w:val="E418005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2" w15:restartNumberingAfterBreak="0">
    <w:nsid w:val="7ABB2B13"/>
    <w:multiLevelType w:val="hybridMultilevel"/>
    <w:tmpl w:val="2842D3FE"/>
    <w:lvl w:ilvl="0" w:tplc="D89EA86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9D1"/>
    <w:rsid w:val="000B15DB"/>
    <w:rsid w:val="000F5B2B"/>
    <w:rsid w:val="00100A11"/>
    <w:rsid w:val="001458AC"/>
    <w:rsid w:val="00157195"/>
    <w:rsid w:val="001739FF"/>
    <w:rsid w:val="001C770D"/>
    <w:rsid w:val="001D7D70"/>
    <w:rsid w:val="00211631"/>
    <w:rsid w:val="00237BB7"/>
    <w:rsid w:val="00252EA9"/>
    <w:rsid w:val="002A2B17"/>
    <w:rsid w:val="002B5800"/>
    <w:rsid w:val="0035075C"/>
    <w:rsid w:val="003825AB"/>
    <w:rsid w:val="00383EAE"/>
    <w:rsid w:val="00386945"/>
    <w:rsid w:val="003A5B94"/>
    <w:rsid w:val="003A5E8B"/>
    <w:rsid w:val="00404D27"/>
    <w:rsid w:val="00410F22"/>
    <w:rsid w:val="0043046D"/>
    <w:rsid w:val="00443238"/>
    <w:rsid w:val="005724E8"/>
    <w:rsid w:val="005B16B4"/>
    <w:rsid w:val="005E4AA4"/>
    <w:rsid w:val="005E64BD"/>
    <w:rsid w:val="005F559B"/>
    <w:rsid w:val="005F6E64"/>
    <w:rsid w:val="00621AF7"/>
    <w:rsid w:val="0064500A"/>
    <w:rsid w:val="00647E80"/>
    <w:rsid w:val="00692828"/>
    <w:rsid w:val="007100A8"/>
    <w:rsid w:val="00731D96"/>
    <w:rsid w:val="00771B22"/>
    <w:rsid w:val="00791E30"/>
    <w:rsid w:val="007A7284"/>
    <w:rsid w:val="007B0D62"/>
    <w:rsid w:val="007F59DB"/>
    <w:rsid w:val="00815516"/>
    <w:rsid w:val="00934029"/>
    <w:rsid w:val="009869D1"/>
    <w:rsid w:val="00A23B7A"/>
    <w:rsid w:val="00A37CC4"/>
    <w:rsid w:val="00A61B47"/>
    <w:rsid w:val="00AB31AF"/>
    <w:rsid w:val="00B93841"/>
    <w:rsid w:val="00BB54E3"/>
    <w:rsid w:val="00BC69B4"/>
    <w:rsid w:val="00C47FE2"/>
    <w:rsid w:val="00C519E7"/>
    <w:rsid w:val="00C81CC7"/>
    <w:rsid w:val="00CA0F04"/>
    <w:rsid w:val="00D13EF0"/>
    <w:rsid w:val="00D20CCE"/>
    <w:rsid w:val="00D20EFB"/>
    <w:rsid w:val="00DD235B"/>
    <w:rsid w:val="00E746EB"/>
    <w:rsid w:val="00ED2683"/>
    <w:rsid w:val="00EE1603"/>
    <w:rsid w:val="00F22A0C"/>
    <w:rsid w:val="00F43090"/>
    <w:rsid w:val="00F56AC3"/>
    <w:rsid w:val="00F6575A"/>
    <w:rsid w:val="00F71B6F"/>
    <w:rsid w:val="00F71CD7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A447"/>
  <w15:docId w15:val="{43330F6E-9779-451A-A694-BEF0C90C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04D27"/>
    <w:pPr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9869D1"/>
    <w:pPr>
      <w:autoSpaceDE/>
      <w:autoSpaceDN/>
      <w:ind w:left="720"/>
      <w:contextualSpacing/>
    </w:pPr>
    <w:rPr>
      <w:rFonts w:ascii="Calibri" w:eastAsia="Calibri" w:hAnsi="Calibri" w:cs="Arial"/>
    </w:rPr>
  </w:style>
  <w:style w:type="table" w:customStyle="1" w:styleId="TableNormal">
    <w:name w:val="Table Normal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basedOn w:val="a0"/>
    <w:link w:val="a5"/>
    <w:uiPriority w:val="34"/>
    <w:rsid w:val="009869D1"/>
    <w:rPr>
      <w:rFonts w:ascii="Calibri" w:hAnsi="Calibri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4D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100A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1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2497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nizhyninvest@gmail.com</cp:lastModifiedBy>
  <cp:revision>16</cp:revision>
  <cp:lastPrinted>2021-03-01T10:03:00Z</cp:lastPrinted>
  <dcterms:created xsi:type="dcterms:W3CDTF">2021-02-05T06:20:00Z</dcterms:created>
  <dcterms:modified xsi:type="dcterms:W3CDTF">2021-03-01T10:04:00Z</dcterms:modified>
</cp:coreProperties>
</file>