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29" w:rsidRDefault="00677029" w:rsidP="00677029"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Додаток </w:t>
      </w:r>
      <w:r w:rsidR="00824180">
        <w:rPr>
          <w:sz w:val="28"/>
          <w:szCs w:val="28"/>
          <w:lang w:val="uk-UA"/>
        </w:rPr>
        <w:t>10</w:t>
      </w:r>
    </w:p>
    <w:p w:rsidR="00677029" w:rsidRDefault="00677029" w:rsidP="00677029"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до рішення  міської  ради  </w:t>
      </w:r>
      <w:r w:rsidR="00B3378D">
        <w:rPr>
          <w:sz w:val="28"/>
          <w:szCs w:val="28"/>
          <w:lang w:val="en-US"/>
        </w:rPr>
        <w:t>V</w:t>
      </w:r>
      <w:r w:rsidR="00B3378D" w:rsidRPr="00B3378D">
        <w:rPr>
          <w:sz w:val="28"/>
          <w:szCs w:val="28"/>
        </w:rPr>
        <w:t xml:space="preserve">ІІІ </w:t>
      </w:r>
      <w:r>
        <w:rPr>
          <w:sz w:val="28"/>
          <w:szCs w:val="28"/>
          <w:lang w:val="uk-UA"/>
        </w:rPr>
        <w:t xml:space="preserve"> скликання</w:t>
      </w:r>
    </w:p>
    <w:p w:rsidR="00677029" w:rsidRDefault="00677029" w:rsidP="006770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</w:t>
      </w:r>
      <w:r w:rsidR="00AC68D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від </w:t>
      </w:r>
      <w:r w:rsidR="007D38E6">
        <w:rPr>
          <w:sz w:val="28"/>
          <w:szCs w:val="28"/>
          <w:lang w:val="uk-UA"/>
        </w:rPr>
        <w:t>2</w:t>
      </w:r>
      <w:r w:rsidR="003B54E7">
        <w:rPr>
          <w:sz w:val="28"/>
          <w:szCs w:val="28"/>
          <w:lang w:val="uk-UA"/>
        </w:rPr>
        <w:t>6</w:t>
      </w:r>
      <w:r w:rsidR="007D38E6">
        <w:rPr>
          <w:sz w:val="28"/>
          <w:szCs w:val="28"/>
          <w:lang w:val="uk-UA"/>
        </w:rPr>
        <w:t xml:space="preserve"> лютого</w:t>
      </w:r>
      <w:r>
        <w:rPr>
          <w:sz w:val="28"/>
          <w:szCs w:val="28"/>
          <w:lang w:val="uk-UA"/>
        </w:rPr>
        <w:t xml:space="preserve"> 2021 р. №</w:t>
      </w:r>
      <w:r w:rsidR="00AD0B93">
        <w:rPr>
          <w:sz w:val="28"/>
          <w:szCs w:val="28"/>
          <w:lang w:val="uk-UA"/>
        </w:rPr>
        <w:t xml:space="preserve"> 10-7/2021</w:t>
      </w:r>
    </w:p>
    <w:p w:rsidR="00476B4F" w:rsidRDefault="00476B4F" w:rsidP="00677029">
      <w:pPr>
        <w:rPr>
          <w:sz w:val="28"/>
          <w:szCs w:val="28"/>
          <w:lang w:val="uk-UA"/>
        </w:rPr>
      </w:pPr>
    </w:p>
    <w:p w:rsidR="00677029" w:rsidRPr="00472D95" w:rsidRDefault="00677029" w:rsidP="00677029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Грошові  кошти на  рахунках   </w:t>
      </w:r>
      <w:proofErr w:type="spellStart"/>
      <w:r>
        <w:rPr>
          <w:sz w:val="28"/>
          <w:szCs w:val="28"/>
          <w:lang w:val="uk-UA"/>
        </w:rPr>
        <w:t>Переяслівської</w:t>
      </w:r>
      <w:proofErr w:type="spellEnd"/>
      <w:r>
        <w:rPr>
          <w:sz w:val="28"/>
          <w:szCs w:val="28"/>
          <w:lang w:val="uk-UA"/>
        </w:rPr>
        <w:t xml:space="preserve">  сільської  ради -  вільні  залишки  бюджетних  коштів</w:t>
      </w:r>
    </w:p>
    <w:p w:rsidR="00677029" w:rsidRPr="00322803" w:rsidRDefault="00677029" w:rsidP="00677029">
      <w:pPr>
        <w:rPr>
          <w:sz w:val="28"/>
          <w:szCs w:val="28"/>
          <w:lang w:val="uk-UA"/>
        </w:rPr>
      </w:pPr>
      <w:r w:rsidRPr="00322803">
        <w:rPr>
          <w:sz w:val="28"/>
          <w:szCs w:val="28"/>
          <w:lang w:val="uk-UA"/>
        </w:rPr>
        <w:t xml:space="preserve">                              </w:t>
      </w:r>
      <w:r w:rsidRPr="00322803">
        <w:rPr>
          <w:sz w:val="28"/>
          <w:szCs w:val="28"/>
        </w:rPr>
        <w:t xml:space="preserve">станом  на  01.01.2021 року,  </w:t>
      </w:r>
      <w:proofErr w:type="spellStart"/>
      <w:r w:rsidRPr="00322803">
        <w:rPr>
          <w:sz w:val="28"/>
          <w:szCs w:val="28"/>
        </w:rPr>
        <w:t>які</w:t>
      </w:r>
      <w:proofErr w:type="spellEnd"/>
      <w:r w:rsidRPr="00322803">
        <w:rPr>
          <w:sz w:val="28"/>
          <w:szCs w:val="28"/>
        </w:rPr>
        <w:t xml:space="preserve">  </w:t>
      </w:r>
      <w:proofErr w:type="spellStart"/>
      <w:r w:rsidRPr="00322803">
        <w:rPr>
          <w:sz w:val="28"/>
          <w:szCs w:val="28"/>
        </w:rPr>
        <w:t>зараховуються</w:t>
      </w:r>
      <w:proofErr w:type="spellEnd"/>
      <w:r w:rsidRPr="00322803">
        <w:rPr>
          <w:sz w:val="28"/>
          <w:szCs w:val="28"/>
        </w:rPr>
        <w:t xml:space="preserve">  </w:t>
      </w:r>
      <w:proofErr w:type="gramStart"/>
      <w:r w:rsidRPr="00322803">
        <w:rPr>
          <w:sz w:val="28"/>
          <w:szCs w:val="28"/>
        </w:rPr>
        <w:t>до</w:t>
      </w:r>
      <w:proofErr w:type="gramEnd"/>
      <w:r w:rsidRPr="00322803">
        <w:rPr>
          <w:sz w:val="28"/>
          <w:szCs w:val="28"/>
        </w:rPr>
        <w:t xml:space="preserve">  </w:t>
      </w:r>
      <w:r w:rsidR="000F59DB" w:rsidRPr="00322803">
        <w:rPr>
          <w:sz w:val="28"/>
          <w:szCs w:val="28"/>
          <w:lang w:val="uk-UA"/>
        </w:rPr>
        <w:t>бюджету Ніжинської міської територіальної громади</w:t>
      </w:r>
    </w:p>
    <w:p w:rsidR="000F59DB" w:rsidRPr="00322803" w:rsidRDefault="000F59DB" w:rsidP="00677029">
      <w:pPr>
        <w:rPr>
          <w:sz w:val="28"/>
          <w:szCs w:val="28"/>
          <w:lang w:val="uk-UA"/>
        </w:rPr>
      </w:pPr>
    </w:p>
    <w:tbl>
      <w:tblPr>
        <w:tblW w:w="15850" w:type="dxa"/>
        <w:tblInd w:w="-257" w:type="dxa"/>
        <w:tblLayout w:type="fixed"/>
        <w:tblLook w:val="0000"/>
      </w:tblPr>
      <w:tblGrid>
        <w:gridCol w:w="468"/>
        <w:gridCol w:w="1740"/>
        <w:gridCol w:w="4253"/>
        <w:gridCol w:w="3827"/>
        <w:gridCol w:w="3932"/>
        <w:gridCol w:w="1630"/>
      </w:tblGrid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№</w:t>
            </w:r>
          </w:p>
          <w:p w:rsidR="00677029" w:rsidRPr="000F59DB" w:rsidRDefault="00677029" w:rsidP="00116752">
            <w:r w:rsidRPr="000F59DB">
              <w:rPr>
                <w:lang w:val="uk-UA"/>
              </w:rPr>
              <w:t>з/п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snapToGrid w:val="0"/>
              <w:jc w:val="center"/>
              <w:rPr>
                <w:lang w:val="uk-UA"/>
              </w:rPr>
            </w:pPr>
          </w:p>
          <w:p w:rsidR="00677029" w:rsidRPr="000F59DB" w:rsidRDefault="00677029" w:rsidP="00116752">
            <w:pPr>
              <w:jc w:val="center"/>
            </w:pPr>
            <w:r w:rsidRPr="000F59DB">
              <w:rPr>
                <w:lang w:val="uk-UA"/>
              </w:rPr>
              <w:t>Найменування  органу  Казначейства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snapToGrid w:val="0"/>
              <w:jc w:val="center"/>
              <w:rPr>
                <w:lang w:val="uk-UA"/>
              </w:rPr>
            </w:pPr>
          </w:p>
          <w:p w:rsidR="00677029" w:rsidRPr="000F59DB" w:rsidRDefault="00677029" w:rsidP="00116752">
            <w:pPr>
              <w:jc w:val="center"/>
              <w:rPr>
                <w:lang w:val="uk-UA"/>
              </w:rPr>
            </w:pPr>
          </w:p>
          <w:p w:rsidR="00677029" w:rsidRPr="000F59DB" w:rsidRDefault="00677029" w:rsidP="00116752">
            <w:pPr>
              <w:jc w:val="center"/>
            </w:pPr>
            <w:r w:rsidRPr="000F59DB">
              <w:rPr>
                <w:lang w:val="uk-UA"/>
              </w:rPr>
              <w:t>Назва  рахунку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912" w:rsidRDefault="00A35912" w:rsidP="00116752">
            <w:pPr>
              <w:rPr>
                <w:lang w:val="uk-UA"/>
              </w:rPr>
            </w:pPr>
          </w:p>
          <w:p w:rsidR="00677029" w:rsidRPr="000F59DB" w:rsidRDefault="00677029" w:rsidP="00116752">
            <w:r w:rsidRPr="000F59DB">
              <w:rPr>
                <w:lang w:val="uk-UA"/>
              </w:rPr>
              <w:t xml:space="preserve">Номер рахунку по </w:t>
            </w:r>
            <w:proofErr w:type="spellStart"/>
            <w:r w:rsidRPr="000F59DB">
              <w:rPr>
                <w:lang w:val="uk-UA"/>
              </w:rPr>
              <w:t>Переяслівської</w:t>
            </w:r>
            <w:proofErr w:type="spellEnd"/>
            <w:r w:rsidRPr="000F59DB">
              <w:rPr>
                <w:lang w:val="uk-UA"/>
              </w:rPr>
              <w:t xml:space="preserve"> сільській   раді,  залишок  коштів  на  01.01.2021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9DB" w:rsidRPr="000F59DB" w:rsidRDefault="00677029" w:rsidP="000F59DB">
            <w:pPr>
              <w:rPr>
                <w:lang w:val="uk-UA"/>
              </w:rPr>
            </w:pPr>
            <w:r w:rsidRPr="000F59DB">
              <w:rPr>
                <w:lang w:val="uk-UA"/>
              </w:rPr>
              <w:t xml:space="preserve">Номер  рахунку    бюджету  </w:t>
            </w:r>
            <w:r w:rsidR="000F59DB" w:rsidRPr="000F59DB">
              <w:rPr>
                <w:lang w:val="uk-UA"/>
              </w:rPr>
              <w:t>Ніжинської міської територіальної громади</w:t>
            </w:r>
          </w:p>
          <w:p w:rsidR="00677029" w:rsidRPr="000F59DB" w:rsidRDefault="00677029" w:rsidP="000F59DB">
            <w:r w:rsidRPr="000F59DB">
              <w:rPr>
                <w:lang w:val="uk-UA"/>
              </w:rPr>
              <w:t>на  який  будуть  зараховані  вільні  залишки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912" w:rsidRDefault="00A35912" w:rsidP="00116752">
            <w:pPr>
              <w:rPr>
                <w:lang w:val="uk-UA"/>
              </w:rPr>
            </w:pPr>
          </w:p>
          <w:p w:rsidR="00A35912" w:rsidRDefault="00A35912" w:rsidP="00116752">
            <w:pPr>
              <w:rPr>
                <w:lang w:val="uk-UA"/>
              </w:rPr>
            </w:pPr>
          </w:p>
          <w:p w:rsidR="00677029" w:rsidRPr="000F59DB" w:rsidRDefault="00677029" w:rsidP="00116752">
            <w:r w:rsidRPr="000F59DB">
              <w:rPr>
                <w:lang w:val="uk-UA"/>
              </w:rPr>
              <w:t>Сума,     грн.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рахунок  спеціального фонду (утримання  вулиць і  доріг)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UA258201720000324101111025325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UA908201720000324101111025707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1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419,68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 рахунок загального  фонду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UA108201720000324160000025325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UA758201720000324160000025707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219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922,98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рахунок  спеціального фонду (бюджет розвитку)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UA268201720000324141333025325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UA918201720000324141333025707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/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3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504,15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рахунок  спеціального фонду (цільові  фонди)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UA728201720000324161931025325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UA408201720000324161931025707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3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486,12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rPr>
                <w:sz w:val="20"/>
                <w:szCs w:val="20"/>
              </w:rPr>
            </w:pPr>
            <w:r w:rsidRPr="00472D9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Ніжинське УДКСУ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rPr>
                <w:lang w:val="uk-UA"/>
              </w:rPr>
              <w:t>Котловий рахунок  спеціального фонду (природоохоронний)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r w:rsidRPr="000F59DB">
              <w:t>UA558201720000324171222025325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rPr>
                <w:lang w:val="en-US"/>
              </w:rPr>
            </w:pPr>
            <w:r w:rsidRPr="000F59DB">
              <w:rPr>
                <w:lang w:val="en-US"/>
              </w:rPr>
              <w:t>UA238201720000324171222025707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304,71</w:t>
            </w:r>
          </w:p>
        </w:tc>
      </w:tr>
      <w:tr w:rsidR="00677029" w:rsidRPr="00472D95" w:rsidTr="000F59D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snapToGrid w:val="0"/>
              <w:rPr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0F59DB" w:rsidRDefault="00677029" w:rsidP="00116752">
            <w:pPr>
              <w:jc w:val="both"/>
            </w:pPr>
            <w:r w:rsidRPr="000F59DB">
              <w:rPr>
                <w:lang w:val="uk-UA"/>
              </w:rPr>
              <w:t>Разом: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472D95" w:rsidRDefault="00677029" w:rsidP="00116752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Pr>
              <w:rPr>
                <w:lang w:val="uk-UA"/>
              </w:rPr>
            </w:pPr>
            <w:r w:rsidRPr="00EC7273">
              <w:rPr>
                <w:lang w:val="uk-UA"/>
              </w:rPr>
              <w:t>228</w:t>
            </w:r>
            <w:r w:rsidR="00824180">
              <w:rPr>
                <w:lang w:val="uk-UA"/>
              </w:rPr>
              <w:t xml:space="preserve"> </w:t>
            </w:r>
            <w:r w:rsidRPr="00EC7273">
              <w:rPr>
                <w:lang w:val="uk-UA"/>
              </w:rPr>
              <w:t>637,64</w:t>
            </w:r>
          </w:p>
        </w:tc>
      </w:tr>
    </w:tbl>
    <w:p w:rsidR="00824180" w:rsidRDefault="00677029" w:rsidP="00677029">
      <w:pPr>
        <w:ind w:left="4860" w:hanging="4860"/>
        <w:rPr>
          <w:sz w:val="20"/>
          <w:szCs w:val="20"/>
          <w:lang w:val="uk-UA"/>
        </w:rPr>
      </w:pPr>
      <w:r w:rsidRPr="00472D95">
        <w:rPr>
          <w:sz w:val="20"/>
          <w:szCs w:val="20"/>
          <w:lang w:val="uk-UA"/>
        </w:rPr>
        <w:t xml:space="preserve"> </w:t>
      </w:r>
    </w:p>
    <w:p w:rsidR="00824180" w:rsidRDefault="00824180" w:rsidP="00677029">
      <w:pPr>
        <w:ind w:left="4860" w:hanging="4860"/>
        <w:rPr>
          <w:sz w:val="20"/>
          <w:szCs w:val="20"/>
          <w:lang w:val="uk-UA"/>
        </w:rPr>
      </w:pPr>
    </w:p>
    <w:p w:rsidR="00677029" w:rsidRDefault="00677029" w:rsidP="00677029">
      <w:pPr>
        <w:ind w:left="4860" w:hanging="4860"/>
        <w:rPr>
          <w:sz w:val="28"/>
          <w:szCs w:val="28"/>
          <w:lang w:val="uk-UA"/>
        </w:rPr>
      </w:pPr>
      <w:r w:rsidRPr="00472D95">
        <w:rPr>
          <w:sz w:val="20"/>
          <w:szCs w:val="20"/>
          <w:lang w:val="uk-UA"/>
        </w:rPr>
        <w:t xml:space="preserve"> </w:t>
      </w:r>
      <w:r w:rsidR="00D114D6" w:rsidRPr="00D114D6">
        <w:rPr>
          <w:sz w:val="28"/>
          <w:szCs w:val="28"/>
          <w:lang w:val="uk-UA"/>
        </w:rPr>
        <w:t>Вла</w:t>
      </w:r>
      <w:r w:rsidRPr="00D114D6">
        <w:rPr>
          <w:sz w:val="28"/>
          <w:szCs w:val="28"/>
          <w:lang w:val="uk-UA"/>
        </w:rPr>
        <w:t>сні  надходження  Будинку  культури  с.</w:t>
      </w:r>
      <w:r w:rsidR="00EC7273" w:rsidRPr="00D114D6">
        <w:rPr>
          <w:sz w:val="28"/>
          <w:szCs w:val="28"/>
          <w:lang w:val="uk-UA"/>
        </w:rPr>
        <w:t xml:space="preserve"> </w:t>
      </w:r>
      <w:proofErr w:type="spellStart"/>
      <w:r w:rsidRPr="00D114D6">
        <w:rPr>
          <w:sz w:val="28"/>
          <w:szCs w:val="28"/>
          <w:lang w:val="uk-UA"/>
        </w:rPr>
        <w:t>Переяслівка</w:t>
      </w:r>
      <w:proofErr w:type="spellEnd"/>
      <w:r w:rsidRPr="00D114D6">
        <w:rPr>
          <w:sz w:val="28"/>
          <w:szCs w:val="28"/>
          <w:lang w:val="uk-UA"/>
        </w:rPr>
        <w:t>,  які  будуть  зараховані  на  рахунок  міського  Будинку культури  Управління  культури  і  туризму  міської  ради</w:t>
      </w:r>
    </w:p>
    <w:p w:rsidR="00476B4F" w:rsidRPr="00D114D6" w:rsidRDefault="00476B4F" w:rsidP="00677029">
      <w:pPr>
        <w:ind w:left="4860" w:hanging="4860"/>
        <w:rPr>
          <w:sz w:val="28"/>
          <w:szCs w:val="28"/>
          <w:lang w:val="uk-UA"/>
        </w:rPr>
      </w:pPr>
    </w:p>
    <w:tbl>
      <w:tblPr>
        <w:tblW w:w="15778" w:type="dxa"/>
        <w:tblInd w:w="-257" w:type="dxa"/>
        <w:tblLayout w:type="fixed"/>
        <w:tblLook w:val="0000"/>
      </w:tblPr>
      <w:tblGrid>
        <w:gridCol w:w="540"/>
        <w:gridCol w:w="3227"/>
        <w:gridCol w:w="2694"/>
        <w:gridCol w:w="3827"/>
        <w:gridCol w:w="3932"/>
        <w:gridCol w:w="1558"/>
      </w:tblGrid>
      <w:tr w:rsidR="00677029" w:rsidRPr="00EC7273" w:rsidTr="00EC727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r w:rsidRPr="00EC7273">
              <w:rPr>
                <w:lang w:val="uk-UA"/>
              </w:rPr>
              <w:t>6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proofErr w:type="spellStart"/>
            <w:r w:rsidRPr="00EC7273">
              <w:rPr>
                <w:lang w:val="uk-UA"/>
              </w:rPr>
              <w:t>Переяслівська</w:t>
            </w:r>
            <w:proofErr w:type="spellEnd"/>
            <w:r w:rsidRPr="00EC7273">
              <w:rPr>
                <w:lang w:val="uk-UA"/>
              </w:rPr>
              <w:t xml:space="preserve"> сільська  рада</w:t>
            </w:r>
            <w:r w:rsidR="00693C46">
              <w:rPr>
                <w:lang w:val="uk-UA"/>
              </w:rPr>
              <w:t xml:space="preserve"> -</w:t>
            </w:r>
            <w:r w:rsidR="00E97D85">
              <w:rPr>
                <w:lang w:val="uk-UA"/>
              </w:rPr>
              <w:t xml:space="preserve">    Управління культури  і туризму міської ради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029" w:rsidRPr="00EC7273" w:rsidRDefault="00677029" w:rsidP="00116752">
            <w:r w:rsidRPr="00EC7273">
              <w:rPr>
                <w:lang w:val="uk-UA"/>
              </w:rPr>
              <w:t>Рахунок  спеціального фонду (власні  надходження  будинку культури)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4F" w:rsidRDefault="00476B4F" w:rsidP="00116752">
            <w:pPr>
              <w:rPr>
                <w:lang w:val="uk-UA"/>
              </w:rPr>
            </w:pPr>
          </w:p>
          <w:p w:rsidR="00677029" w:rsidRPr="00EC7273" w:rsidRDefault="00677029" w:rsidP="00116752">
            <w:r w:rsidRPr="00EC7273">
              <w:t>UA358201720344291002200027022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B4F" w:rsidRDefault="00476B4F" w:rsidP="00116752">
            <w:pPr>
              <w:rPr>
                <w:lang w:val="uk-UA"/>
              </w:rPr>
            </w:pPr>
          </w:p>
          <w:p w:rsidR="00677029" w:rsidRPr="004B046A" w:rsidRDefault="00677029" w:rsidP="004B046A">
            <w:pPr>
              <w:rPr>
                <w:lang w:val="uk-UA"/>
              </w:rPr>
            </w:pPr>
            <w:r w:rsidRPr="00EC7273">
              <w:rPr>
                <w:lang w:val="en-US"/>
              </w:rPr>
              <w:t>UA</w:t>
            </w:r>
            <w:r w:rsidR="004B046A">
              <w:rPr>
                <w:lang w:val="uk-UA"/>
              </w:rPr>
              <w:t>418201720344281001200057906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B4F" w:rsidRDefault="00476B4F" w:rsidP="00116752">
            <w:pPr>
              <w:rPr>
                <w:lang w:val="uk-UA"/>
              </w:rPr>
            </w:pPr>
          </w:p>
          <w:p w:rsidR="00677029" w:rsidRPr="00EC7273" w:rsidRDefault="00677029" w:rsidP="00116752">
            <w:r w:rsidRPr="00EC7273">
              <w:rPr>
                <w:lang w:val="uk-UA"/>
              </w:rPr>
              <w:t>905,80</w:t>
            </w:r>
          </w:p>
        </w:tc>
      </w:tr>
    </w:tbl>
    <w:p w:rsidR="00677029" w:rsidRDefault="00677029" w:rsidP="00677029">
      <w:pPr>
        <w:ind w:left="4860" w:hanging="4860"/>
        <w:rPr>
          <w:sz w:val="20"/>
          <w:szCs w:val="20"/>
          <w:lang w:val="uk-UA"/>
        </w:rPr>
      </w:pPr>
      <w:r w:rsidRPr="00472D95">
        <w:rPr>
          <w:sz w:val="20"/>
          <w:szCs w:val="20"/>
          <w:lang w:val="uk-UA"/>
        </w:rPr>
        <w:t xml:space="preserve">          </w:t>
      </w:r>
    </w:p>
    <w:p w:rsidR="00D114D6" w:rsidRDefault="00D114D6" w:rsidP="00677029">
      <w:pPr>
        <w:ind w:left="4860" w:hanging="4860"/>
        <w:rPr>
          <w:sz w:val="20"/>
          <w:szCs w:val="20"/>
          <w:lang w:val="uk-UA"/>
        </w:rPr>
      </w:pPr>
    </w:p>
    <w:p w:rsidR="00E97D85" w:rsidRPr="00E97D85" w:rsidRDefault="00E97D85" w:rsidP="00E97D85">
      <w:pPr>
        <w:ind w:left="4860" w:hanging="4860"/>
        <w:jc w:val="center"/>
        <w:rPr>
          <w:sz w:val="28"/>
          <w:szCs w:val="28"/>
          <w:lang w:val="uk-UA"/>
        </w:rPr>
      </w:pPr>
      <w:r w:rsidRPr="00E97D85">
        <w:rPr>
          <w:sz w:val="28"/>
          <w:szCs w:val="28"/>
          <w:lang w:val="uk-UA"/>
        </w:rPr>
        <w:t>Міський голова                                                                           Олександр КОДОЛА</w:t>
      </w:r>
    </w:p>
    <w:sectPr w:rsidR="00E97D85" w:rsidRPr="00E97D85" w:rsidSect="00824180">
      <w:pgSz w:w="16838" w:h="11906" w:orient="landscape"/>
      <w:pgMar w:top="851" w:right="641" w:bottom="851" w:left="90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characterSpacingControl w:val="doNotCompress"/>
  <w:compat/>
  <w:rsids>
    <w:rsidRoot w:val="00677029"/>
    <w:rsid w:val="000F59DB"/>
    <w:rsid w:val="001C3954"/>
    <w:rsid w:val="002F0AA2"/>
    <w:rsid w:val="003158D8"/>
    <w:rsid w:val="00322803"/>
    <w:rsid w:val="003B54E7"/>
    <w:rsid w:val="00476B4F"/>
    <w:rsid w:val="004B046A"/>
    <w:rsid w:val="005973F8"/>
    <w:rsid w:val="006274C4"/>
    <w:rsid w:val="00677029"/>
    <w:rsid w:val="00693C46"/>
    <w:rsid w:val="0079707C"/>
    <w:rsid w:val="007D38E6"/>
    <w:rsid w:val="00824180"/>
    <w:rsid w:val="00A35912"/>
    <w:rsid w:val="00AC68D2"/>
    <w:rsid w:val="00AD0B93"/>
    <w:rsid w:val="00AD14EC"/>
    <w:rsid w:val="00B3378D"/>
    <w:rsid w:val="00B51C76"/>
    <w:rsid w:val="00C15035"/>
    <w:rsid w:val="00D114D6"/>
    <w:rsid w:val="00E97D85"/>
    <w:rsid w:val="00EC7273"/>
    <w:rsid w:val="00FA2FEC"/>
    <w:rsid w:val="00FC5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Finfid6</dc:creator>
  <cp:lastModifiedBy>Finfid6</cp:lastModifiedBy>
  <cp:revision>21</cp:revision>
  <cp:lastPrinted>2021-02-25T06:46:00Z</cp:lastPrinted>
  <dcterms:created xsi:type="dcterms:W3CDTF">2021-02-08T10:08:00Z</dcterms:created>
  <dcterms:modified xsi:type="dcterms:W3CDTF">2021-03-01T09:29:00Z</dcterms:modified>
</cp:coreProperties>
</file>