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67601" w14:textId="77777777" w:rsidR="00793F41" w:rsidRPr="00C87B5F" w:rsidRDefault="00B20435" w:rsidP="00686117">
      <w:pPr>
        <w:pStyle w:val="Standard"/>
        <w:ind w:left="5670"/>
        <w:rPr>
          <w:lang w:val="uk-UA"/>
        </w:rPr>
      </w:pPr>
      <w:r w:rsidRPr="00C87B5F">
        <w:rPr>
          <w:b/>
          <w:bCs/>
          <w:sz w:val="28"/>
          <w:szCs w:val="28"/>
          <w:lang w:val="uk-UA"/>
        </w:rPr>
        <w:t xml:space="preserve">     </w:t>
      </w:r>
      <w:r w:rsidR="00793F41" w:rsidRPr="00C87B5F">
        <w:rPr>
          <w:b/>
          <w:bCs/>
          <w:sz w:val="28"/>
          <w:szCs w:val="28"/>
          <w:lang w:val="uk-UA"/>
        </w:rPr>
        <w:t>ЗАТВЕРДЖЕНО</w:t>
      </w:r>
    </w:p>
    <w:p w14:paraId="37C9D031" w14:textId="77777777" w:rsidR="00B20435" w:rsidRPr="00C87B5F" w:rsidRDefault="00B20435" w:rsidP="00686117">
      <w:pPr>
        <w:pStyle w:val="af1"/>
        <w:widowControl w:val="0"/>
        <w:ind w:left="5670"/>
        <w:rPr>
          <w:b w:val="0"/>
        </w:rPr>
      </w:pPr>
      <w:r w:rsidRPr="00C87B5F">
        <w:rPr>
          <w:b w:val="0"/>
        </w:rPr>
        <w:t>Рішення Ніжинської міської ради</w:t>
      </w:r>
    </w:p>
    <w:p w14:paraId="5444BABF" w14:textId="77777777" w:rsidR="00B20435" w:rsidRPr="00C87B5F" w:rsidRDefault="00B20435" w:rsidP="00686117">
      <w:pPr>
        <w:pStyle w:val="af1"/>
        <w:widowControl w:val="0"/>
        <w:ind w:left="5670"/>
        <w:rPr>
          <w:b w:val="0"/>
        </w:rPr>
      </w:pPr>
      <w:r w:rsidRPr="00C87B5F">
        <w:rPr>
          <w:b w:val="0"/>
        </w:rPr>
        <w:t xml:space="preserve">Чернігівської області </w:t>
      </w:r>
    </w:p>
    <w:p w14:paraId="6BBD0E25" w14:textId="43AEB4B5" w:rsidR="00793F41" w:rsidRDefault="00B20435" w:rsidP="00686117">
      <w:pPr>
        <w:pStyle w:val="af1"/>
        <w:widowControl w:val="0"/>
        <w:ind w:left="5670"/>
        <w:rPr>
          <w:b w:val="0"/>
        </w:rPr>
      </w:pPr>
      <w:r w:rsidRPr="00C87B5F">
        <w:rPr>
          <w:b w:val="0"/>
        </w:rPr>
        <w:t xml:space="preserve">від </w:t>
      </w:r>
      <w:r w:rsidRPr="000341B0">
        <w:rPr>
          <w:b w:val="0"/>
          <w:u w:val="single"/>
        </w:rPr>
        <w:t>«</w:t>
      </w:r>
      <w:r w:rsidR="000341B0" w:rsidRPr="000341B0">
        <w:rPr>
          <w:b w:val="0"/>
          <w:u w:val="single"/>
        </w:rPr>
        <w:t>26</w:t>
      </w:r>
      <w:r w:rsidRPr="000341B0">
        <w:rPr>
          <w:b w:val="0"/>
          <w:u w:val="single"/>
        </w:rPr>
        <w:t>»</w:t>
      </w:r>
      <w:r w:rsidR="000341B0" w:rsidRPr="000341B0">
        <w:rPr>
          <w:b w:val="0"/>
          <w:u w:val="single"/>
        </w:rPr>
        <w:t xml:space="preserve"> лютого </w:t>
      </w:r>
      <w:r w:rsidRPr="000341B0">
        <w:rPr>
          <w:b w:val="0"/>
          <w:u w:val="single"/>
        </w:rPr>
        <w:t>20</w:t>
      </w:r>
      <w:r w:rsidR="00A24FBC" w:rsidRPr="000341B0">
        <w:rPr>
          <w:b w:val="0"/>
          <w:u w:val="single"/>
        </w:rPr>
        <w:t>21</w:t>
      </w:r>
      <w:r w:rsidRPr="000341B0">
        <w:rPr>
          <w:b w:val="0"/>
          <w:u w:val="single"/>
        </w:rPr>
        <w:t>р.</w:t>
      </w:r>
      <w:r w:rsidRPr="00C87B5F">
        <w:rPr>
          <w:b w:val="0"/>
        </w:rPr>
        <w:t xml:space="preserve"> </w:t>
      </w:r>
      <w:r w:rsidRPr="00C87B5F">
        <w:rPr>
          <w:b w:val="0"/>
        </w:rPr>
        <w:br/>
        <w:t xml:space="preserve">№ </w:t>
      </w:r>
      <w:r w:rsidR="000341B0" w:rsidRPr="000341B0">
        <w:rPr>
          <w:b w:val="0"/>
          <w:u w:val="single"/>
        </w:rPr>
        <w:t>20-7/2021</w:t>
      </w:r>
      <w:r w:rsidR="00FB2323">
        <w:rPr>
          <w:b w:val="0"/>
        </w:rPr>
        <w:t xml:space="preserve">  </w:t>
      </w:r>
    </w:p>
    <w:p w14:paraId="55EA7341" w14:textId="77777777" w:rsidR="000C0E8A" w:rsidRPr="00C87B5F" w:rsidRDefault="000C0E8A" w:rsidP="00686117">
      <w:pPr>
        <w:pStyle w:val="af1"/>
        <w:widowControl w:val="0"/>
        <w:ind w:left="5670"/>
      </w:pPr>
    </w:p>
    <w:p w14:paraId="1E545E4E" w14:textId="77777777" w:rsidR="002914EF" w:rsidRPr="00C87B5F" w:rsidRDefault="002914EF" w:rsidP="00686117">
      <w:pPr>
        <w:pStyle w:val="af1"/>
        <w:widowControl w:val="0"/>
        <w:ind w:left="5670"/>
      </w:pPr>
    </w:p>
    <w:p w14:paraId="25B29A13" w14:textId="77777777" w:rsidR="002914EF" w:rsidRPr="00C87B5F" w:rsidRDefault="002914EF" w:rsidP="00686117">
      <w:pPr>
        <w:pStyle w:val="af1"/>
        <w:widowControl w:val="0"/>
        <w:ind w:left="5670"/>
      </w:pPr>
    </w:p>
    <w:p w14:paraId="4FCD862C" w14:textId="77777777" w:rsidR="002914EF" w:rsidRPr="00C87B5F" w:rsidRDefault="002914EF" w:rsidP="00686117">
      <w:pPr>
        <w:pStyle w:val="af1"/>
        <w:widowControl w:val="0"/>
        <w:ind w:left="5670"/>
      </w:pPr>
    </w:p>
    <w:p w14:paraId="1AA11376" w14:textId="77777777" w:rsidR="002914EF" w:rsidRPr="00C87B5F" w:rsidRDefault="002914EF" w:rsidP="00686117">
      <w:pPr>
        <w:pStyle w:val="af1"/>
        <w:widowControl w:val="0"/>
        <w:ind w:left="5670"/>
      </w:pPr>
    </w:p>
    <w:p w14:paraId="307468AA" w14:textId="77777777" w:rsidR="002914EF" w:rsidRPr="00C87B5F" w:rsidRDefault="002914EF" w:rsidP="00686117">
      <w:pPr>
        <w:pStyle w:val="af1"/>
        <w:widowControl w:val="0"/>
        <w:ind w:left="5670"/>
      </w:pPr>
    </w:p>
    <w:p w14:paraId="7CE01094" w14:textId="77777777" w:rsidR="002914EF" w:rsidRPr="00C87B5F" w:rsidRDefault="002914EF" w:rsidP="00686117">
      <w:pPr>
        <w:pStyle w:val="af1"/>
        <w:widowControl w:val="0"/>
        <w:ind w:left="5670"/>
      </w:pPr>
    </w:p>
    <w:p w14:paraId="3AE90144" w14:textId="77777777" w:rsidR="002914EF" w:rsidRPr="00C87B5F" w:rsidRDefault="002914EF" w:rsidP="00686117">
      <w:pPr>
        <w:pStyle w:val="af1"/>
        <w:widowControl w:val="0"/>
        <w:ind w:left="5670"/>
      </w:pPr>
    </w:p>
    <w:p w14:paraId="17E25F27" w14:textId="77777777" w:rsidR="000C0E8A" w:rsidRPr="00C87B5F" w:rsidRDefault="000C0E8A" w:rsidP="00686117">
      <w:pPr>
        <w:pStyle w:val="af1"/>
        <w:widowControl w:val="0"/>
        <w:ind w:left="5670"/>
      </w:pPr>
    </w:p>
    <w:p w14:paraId="62691FA7" w14:textId="77777777" w:rsidR="000C0E8A" w:rsidRPr="00C87B5F" w:rsidRDefault="000C0E8A" w:rsidP="00686117">
      <w:pPr>
        <w:pStyle w:val="af1"/>
        <w:widowControl w:val="0"/>
        <w:ind w:left="5670"/>
      </w:pPr>
    </w:p>
    <w:p w14:paraId="75F02441" w14:textId="77777777"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ПОЛОЖЕННЯ</w:t>
      </w:r>
    </w:p>
    <w:p w14:paraId="18ABC29C" w14:textId="77777777"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про відділ містобудування та архітектури виконавчого комітету Ніжинської міської ради Чернігівської області</w:t>
      </w:r>
    </w:p>
    <w:p w14:paraId="10558ADB" w14:textId="77777777" w:rsidR="00793F41" w:rsidRPr="00C87B5F" w:rsidRDefault="00793F41" w:rsidP="00686117">
      <w:pPr>
        <w:autoSpaceDE w:val="0"/>
        <w:jc w:val="center"/>
        <w:rPr>
          <w:rFonts w:ascii="Times New Roman" w:hAnsi="Times New Roman" w:cs="Times New Roman"/>
          <w:b/>
          <w:bCs/>
          <w:color w:val="auto"/>
          <w:sz w:val="28"/>
          <w:szCs w:val="28"/>
        </w:rPr>
      </w:pPr>
    </w:p>
    <w:p w14:paraId="3CBC9F2B" w14:textId="77777777" w:rsidR="00793F41" w:rsidRPr="00C87B5F" w:rsidRDefault="00793F41" w:rsidP="00686117">
      <w:pPr>
        <w:autoSpaceDE w:val="0"/>
        <w:jc w:val="center"/>
        <w:rPr>
          <w:rFonts w:ascii="Times New Roman" w:hAnsi="Times New Roman" w:cs="Times New Roman"/>
          <w:b/>
          <w:bCs/>
          <w:color w:val="auto"/>
          <w:sz w:val="28"/>
          <w:szCs w:val="28"/>
        </w:rPr>
      </w:pPr>
    </w:p>
    <w:p w14:paraId="2B330386" w14:textId="77777777" w:rsidR="00793F41" w:rsidRPr="00C87B5F" w:rsidRDefault="00793F41" w:rsidP="00686117">
      <w:pPr>
        <w:autoSpaceDE w:val="0"/>
        <w:jc w:val="center"/>
        <w:rPr>
          <w:rFonts w:ascii="Times New Roman" w:hAnsi="Times New Roman" w:cs="Times New Roman"/>
          <w:b/>
          <w:bCs/>
          <w:color w:val="auto"/>
          <w:sz w:val="28"/>
          <w:szCs w:val="28"/>
        </w:rPr>
      </w:pPr>
    </w:p>
    <w:p w14:paraId="5F1AE96B" w14:textId="77777777" w:rsidR="00793F41" w:rsidRPr="00C87B5F" w:rsidRDefault="00793F41" w:rsidP="00686117">
      <w:pPr>
        <w:autoSpaceDE w:val="0"/>
        <w:jc w:val="center"/>
        <w:rPr>
          <w:rFonts w:ascii="Times New Roman" w:hAnsi="Times New Roman" w:cs="Times New Roman"/>
          <w:b/>
          <w:bCs/>
          <w:color w:val="auto"/>
          <w:sz w:val="28"/>
          <w:szCs w:val="28"/>
        </w:rPr>
      </w:pPr>
    </w:p>
    <w:p w14:paraId="2679A17D" w14:textId="77777777" w:rsidR="00793F41" w:rsidRPr="00C87B5F" w:rsidRDefault="00793F41" w:rsidP="00686117">
      <w:pPr>
        <w:autoSpaceDE w:val="0"/>
        <w:jc w:val="center"/>
        <w:rPr>
          <w:rFonts w:ascii="Times New Roman" w:hAnsi="Times New Roman" w:cs="Times New Roman"/>
          <w:b/>
          <w:bCs/>
          <w:color w:val="auto"/>
          <w:sz w:val="28"/>
          <w:szCs w:val="28"/>
        </w:rPr>
      </w:pPr>
    </w:p>
    <w:p w14:paraId="2334F64E" w14:textId="77777777" w:rsidR="00793F41" w:rsidRPr="00C87B5F" w:rsidRDefault="00793F41" w:rsidP="00686117">
      <w:pPr>
        <w:autoSpaceDE w:val="0"/>
        <w:jc w:val="center"/>
        <w:rPr>
          <w:rFonts w:ascii="Times New Roman" w:hAnsi="Times New Roman" w:cs="Times New Roman"/>
          <w:b/>
          <w:bCs/>
          <w:color w:val="auto"/>
          <w:sz w:val="28"/>
          <w:szCs w:val="28"/>
        </w:rPr>
      </w:pPr>
    </w:p>
    <w:p w14:paraId="41D9C329" w14:textId="77777777" w:rsidR="00793F41" w:rsidRPr="00C87B5F" w:rsidRDefault="00793F41" w:rsidP="00686117">
      <w:pPr>
        <w:autoSpaceDE w:val="0"/>
        <w:jc w:val="center"/>
        <w:rPr>
          <w:rFonts w:ascii="Times New Roman" w:hAnsi="Times New Roman" w:cs="Times New Roman"/>
          <w:b/>
          <w:bCs/>
          <w:color w:val="auto"/>
          <w:sz w:val="28"/>
          <w:szCs w:val="28"/>
        </w:rPr>
      </w:pPr>
    </w:p>
    <w:p w14:paraId="5A20D7E8" w14:textId="77777777" w:rsidR="00793F41" w:rsidRPr="00C87B5F" w:rsidRDefault="00793F41" w:rsidP="00686117">
      <w:pPr>
        <w:autoSpaceDE w:val="0"/>
        <w:jc w:val="center"/>
        <w:rPr>
          <w:rFonts w:ascii="Times New Roman" w:hAnsi="Times New Roman" w:cs="Times New Roman"/>
          <w:b/>
          <w:bCs/>
          <w:color w:val="auto"/>
          <w:sz w:val="28"/>
          <w:szCs w:val="28"/>
        </w:rPr>
      </w:pPr>
    </w:p>
    <w:p w14:paraId="3907BB38" w14:textId="77777777" w:rsidR="00793F41" w:rsidRPr="00C87B5F" w:rsidRDefault="00793F41" w:rsidP="00686117">
      <w:pPr>
        <w:autoSpaceDE w:val="0"/>
        <w:jc w:val="center"/>
        <w:rPr>
          <w:rFonts w:ascii="Times New Roman" w:hAnsi="Times New Roman" w:cs="Times New Roman"/>
          <w:b/>
          <w:bCs/>
          <w:color w:val="auto"/>
          <w:sz w:val="28"/>
          <w:szCs w:val="28"/>
        </w:rPr>
      </w:pPr>
    </w:p>
    <w:p w14:paraId="78A6284F" w14:textId="77777777" w:rsidR="00793F41" w:rsidRPr="00C87B5F" w:rsidRDefault="00793F41" w:rsidP="00686117">
      <w:pPr>
        <w:autoSpaceDE w:val="0"/>
        <w:jc w:val="center"/>
        <w:rPr>
          <w:rFonts w:ascii="Times New Roman" w:hAnsi="Times New Roman" w:cs="Times New Roman"/>
          <w:b/>
          <w:bCs/>
          <w:color w:val="auto"/>
          <w:sz w:val="28"/>
          <w:szCs w:val="28"/>
        </w:rPr>
      </w:pPr>
    </w:p>
    <w:p w14:paraId="19655E28" w14:textId="77777777" w:rsidR="00793F41" w:rsidRPr="00C87B5F" w:rsidRDefault="00793F41" w:rsidP="00686117">
      <w:pPr>
        <w:autoSpaceDE w:val="0"/>
        <w:jc w:val="center"/>
        <w:rPr>
          <w:rFonts w:ascii="Times New Roman" w:hAnsi="Times New Roman" w:cs="Times New Roman"/>
          <w:b/>
          <w:bCs/>
          <w:color w:val="auto"/>
          <w:sz w:val="28"/>
          <w:szCs w:val="28"/>
        </w:rPr>
      </w:pPr>
    </w:p>
    <w:p w14:paraId="60D9D6F5" w14:textId="77777777" w:rsidR="00793F41" w:rsidRPr="00C87B5F" w:rsidRDefault="00793F41" w:rsidP="00686117">
      <w:pPr>
        <w:autoSpaceDE w:val="0"/>
        <w:jc w:val="center"/>
        <w:rPr>
          <w:rFonts w:ascii="Times New Roman" w:hAnsi="Times New Roman" w:cs="Times New Roman"/>
          <w:b/>
          <w:bCs/>
          <w:color w:val="auto"/>
          <w:sz w:val="28"/>
          <w:szCs w:val="28"/>
        </w:rPr>
      </w:pPr>
    </w:p>
    <w:p w14:paraId="20185836" w14:textId="77777777" w:rsidR="00793F41" w:rsidRPr="00C87B5F" w:rsidRDefault="00793F41" w:rsidP="00686117">
      <w:pPr>
        <w:autoSpaceDE w:val="0"/>
        <w:jc w:val="center"/>
        <w:rPr>
          <w:rFonts w:ascii="Times New Roman" w:hAnsi="Times New Roman" w:cs="Times New Roman"/>
          <w:b/>
          <w:bCs/>
          <w:color w:val="auto"/>
          <w:sz w:val="28"/>
          <w:szCs w:val="28"/>
        </w:rPr>
      </w:pPr>
    </w:p>
    <w:p w14:paraId="60FCD5F9" w14:textId="77777777" w:rsidR="00793F41" w:rsidRPr="00C87B5F" w:rsidRDefault="00793F41" w:rsidP="00686117">
      <w:pPr>
        <w:autoSpaceDE w:val="0"/>
        <w:jc w:val="center"/>
        <w:rPr>
          <w:rFonts w:ascii="Times New Roman" w:hAnsi="Times New Roman" w:cs="Times New Roman"/>
          <w:b/>
          <w:bCs/>
          <w:color w:val="auto"/>
          <w:sz w:val="28"/>
          <w:szCs w:val="28"/>
        </w:rPr>
      </w:pPr>
    </w:p>
    <w:p w14:paraId="5EA9A0CD" w14:textId="77777777" w:rsidR="00793F41" w:rsidRPr="00C87B5F" w:rsidRDefault="00793F41" w:rsidP="00686117">
      <w:pPr>
        <w:autoSpaceDE w:val="0"/>
        <w:jc w:val="center"/>
        <w:rPr>
          <w:rFonts w:ascii="Times New Roman" w:hAnsi="Times New Roman" w:cs="Times New Roman"/>
          <w:b/>
          <w:bCs/>
          <w:color w:val="auto"/>
          <w:sz w:val="28"/>
          <w:szCs w:val="28"/>
        </w:rPr>
      </w:pPr>
    </w:p>
    <w:p w14:paraId="2C8AAF2B" w14:textId="77777777" w:rsidR="00793F41" w:rsidRPr="00C87B5F" w:rsidRDefault="00793F41" w:rsidP="00686117">
      <w:pPr>
        <w:autoSpaceDE w:val="0"/>
        <w:jc w:val="center"/>
        <w:rPr>
          <w:rFonts w:ascii="Times New Roman" w:hAnsi="Times New Roman" w:cs="Times New Roman"/>
          <w:b/>
          <w:bCs/>
          <w:color w:val="auto"/>
          <w:sz w:val="28"/>
          <w:szCs w:val="28"/>
        </w:rPr>
      </w:pPr>
    </w:p>
    <w:p w14:paraId="5F6EBE2A" w14:textId="77777777" w:rsidR="00793F41" w:rsidRPr="00C87B5F" w:rsidRDefault="00793F41" w:rsidP="00686117">
      <w:pPr>
        <w:autoSpaceDE w:val="0"/>
        <w:jc w:val="center"/>
        <w:rPr>
          <w:rFonts w:ascii="Times New Roman" w:hAnsi="Times New Roman" w:cs="Times New Roman"/>
          <w:b/>
          <w:bCs/>
          <w:color w:val="auto"/>
          <w:sz w:val="28"/>
          <w:szCs w:val="28"/>
        </w:rPr>
      </w:pPr>
    </w:p>
    <w:p w14:paraId="36823E48" w14:textId="77777777" w:rsidR="00793F41" w:rsidRPr="00C87B5F" w:rsidRDefault="00793F41" w:rsidP="00686117">
      <w:pPr>
        <w:autoSpaceDE w:val="0"/>
        <w:jc w:val="center"/>
        <w:rPr>
          <w:rFonts w:ascii="Times New Roman" w:hAnsi="Times New Roman" w:cs="Times New Roman"/>
          <w:b/>
          <w:bCs/>
          <w:color w:val="auto"/>
          <w:sz w:val="28"/>
          <w:szCs w:val="28"/>
        </w:rPr>
      </w:pPr>
    </w:p>
    <w:p w14:paraId="3D9C0EA6" w14:textId="77777777" w:rsidR="00793F41" w:rsidRPr="00C87B5F" w:rsidRDefault="00793F41" w:rsidP="00686117">
      <w:pPr>
        <w:autoSpaceDE w:val="0"/>
        <w:jc w:val="center"/>
        <w:rPr>
          <w:rFonts w:ascii="Times New Roman" w:hAnsi="Times New Roman" w:cs="Times New Roman"/>
          <w:b/>
          <w:bCs/>
          <w:color w:val="auto"/>
          <w:sz w:val="28"/>
          <w:szCs w:val="28"/>
        </w:rPr>
      </w:pPr>
    </w:p>
    <w:p w14:paraId="26EABC84" w14:textId="77777777" w:rsidR="00793F41" w:rsidRPr="00C87B5F" w:rsidRDefault="00793F41" w:rsidP="00686117">
      <w:pPr>
        <w:autoSpaceDE w:val="0"/>
        <w:jc w:val="center"/>
        <w:rPr>
          <w:rFonts w:ascii="Times New Roman" w:hAnsi="Times New Roman" w:cs="Times New Roman"/>
          <w:b/>
          <w:bCs/>
          <w:color w:val="auto"/>
          <w:sz w:val="28"/>
          <w:szCs w:val="28"/>
        </w:rPr>
      </w:pPr>
    </w:p>
    <w:p w14:paraId="164ECF00" w14:textId="77777777" w:rsidR="00793F41" w:rsidRPr="00C87B5F" w:rsidRDefault="00793F41" w:rsidP="00686117">
      <w:pPr>
        <w:autoSpaceDE w:val="0"/>
        <w:jc w:val="center"/>
        <w:rPr>
          <w:rFonts w:ascii="Times New Roman" w:hAnsi="Times New Roman" w:cs="Times New Roman"/>
          <w:b/>
          <w:bCs/>
          <w:color w:val="auto"/>
          <w:sz w:val="28"/>
          <w:szCs w:val="28"/>
        </w:rPr>
      </w:pPr>
    </w:p>
    <w:p w14:paraId="6867EB92" w14:textId="49E402BD" w:rsidR="00793F41" w:rsidRPr="00C87B5F" w:rsidRDefault="00793F41" w:rsidP="00686117">
      <w:pPr>
        <w:jc w:val="center"/>
        <w:rPr>
          <w:rFonts w:ascii="Times New Roman" w:hAnsi="Times New Roman" w:cs="Times New Roman"/>
          <w:b/>
          <w:bCs/>
          <w:color w:val="auto"/>
          <w:sz w:val="28"/>
          <w:szCs w:val="28"/>
        </w:rPr>
      </w:pPr>
      <w:r w:rsidRPr="00C87B5F">
        <w:rPr>
          <w:rFonts w:ascii="Times New Roman" w:hAnsi="Times New Roman" w:cs="Times New Roman"/>
          <w:color w:val="auto"/>
          <w:sz w:val="28"/>
          <w:szCs w:val="28"/>
        </w:rPr>
        <w:t>Ніжин 20</w:t>
      </w:r>
      <w:r w:rsidR="00A24FBC">
        <w:rPr>
          <w:rFonts w:ascii="Times New Roman" w:hAnsi="Times New Roman" w:cs="Times New Roman"/>
          <w:color w:val="auto"/>
          <w:sz w:val="28"/>
          <w:szCs w:val="28"/>
        </w:rPr>
        <w:t>21</w:t>
      </w:r>
    </w:p>
    <w:p w14:paraId="75C51F32" w14:textId="77777777" w:rsidR="00686117" w:rsidRPr="00C87B5F" w:rsidRDefault="00686117" w:rsidP="00686117">
      <w:pPr>
        <w:tabs>
          <w:tab w:val="left" w:pos="993"/>
        </w:tabs>
        <w:ind w:firstLine="709"/>
        <w:jc w:val="center"/>
        <w:rPr>
          <w:rFonts w:ascii="Times New Roman" w:hAnsi="Times New Roman" w:cs="Times New Roman"/>
          <w:color w:val="auto"/>
          <w:sz w:val="28"/>
          <w:szCs w:val="28"/>
        </w:rPr>
      </w:pPr>
    </w:p>
    <w:p w14:paraId="264AB53B" w14:textId="77777777" w:rsidR="00634942" w:rsidRPr="00C87B5F" w:rsidRDefault="00634942" w:rsidP="00686117">
      <w:pPr>
        <w:tabs>
          <w:tab w:val="left" w:pos="993"/>
        </w:tabs>
        <w:ind w:firstLine="709"/>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I. ЗАГАЛЬНІ ПОЛОЖЕННЯ</w:t>
      </w:r>
    </w:p>
    <w:p w14:paraId="1B1759D9" w14:textId="77777777" w:rsidR="007F5C14" w:rsidRPr="00C87B5F" w:rsidRDefault="007F5C14" w:rsidP="00686117">
      <w:pPr>
        <w:tabs>
          <w:tab w:val="left" w:pos="993"/>
          <w:tab w:val="left" w:pos="1276"/>
        </w:tabs>
        <w:autoSpaceDE w:val="0"/>
        <w:ind w:firstLine="709"/>
        <w:jc w:val="both"/>
        <w:rPr>
          <w:rFonts w:ascii="Times New Roman" w:hAnsi="Times New Roman" w:cs="Times New Roman"/>
          <w:color w:val="auto"/>
          <w:sz w:val="28"/>
          <w:szCs w:val="28"/>
        </w:rPr>
      </w:pPr>
    </w:p>
    <w:p w14:paraId="69DEA342" w14:textId="77777777" w:rsidR="00C91518"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B50988" w:rsidRPr="00C87B5F">
        <w:rPr>
          <w:rFonts w:ascii="Times New Roman" w:hAnsi="Times New Roman" w:cs="Times New Roman"/>
          <w:color w:val="auto"/>
          <w:sz w:val="28"/>
          <w:szCs w:val="28"/>
        </w:rPr>
        <w:t xml:space="preserve"> містобудування та архітектури </w:t>
      </w:r>
      <w:r w:rsidRPr="00C87B5F">
        <w:rPr>
          <w:rFonts w:ascii="Times New Roman" w:hAnsi="Times New Roman" w:cs="Times New Roman"/>
          <w:color w:val="auto"/>
          <w:sz w:val="28"/>
          <w:szCs w:val="28"/>
        </w:rPr>
        <w:t xml:space="preserve">виконавчого комітету Ніжинської міської ради </w:t>
      </w:r>
      <w:r w:rsidR="00C43ACC" w:rsidRPr="00C87B5F">
        <w:rPr>
          <w:rStyle w:val="rvts23"/>
          <w:rFonts w:ascii="Times New Roman" w:hAnsi="Times New Roman" w:cs="Times New Roman"/>
          <w:bCs/>
          <w:color w:val="auto"/>
          <w:sz w:val="28"/>
          <w:szCs w:val="28"/>
          <w:bdr w:val="none" w:sz="0" w:space="0" w:color="auto" w:frame="1"/>
        </w:rPr>
        <w:t xml:space="preserve">(далі – Відділ) є </w:t>
      </w:r>
      <w:r w:rsidR="00C43ACC" w:rsidRPr="00C87B5F">
        <w:rPr>
          <w:rFonts w:ascii="Times New Roman" w:hAnsi="Times New Roman" w:cs="Times New Roman"/>
          <w:color w:val="auto"/>
          <w:sz w:val="28"/>
          <w:szCs w:val="28"/>
        </w:rPr>
        <w:t>виконавчим органом виконавчого комітету Ніжинської міської ради Чернігівської області</w:t>
      </w:r>
      <w:r w:rsidR="00C91518" w:rsidRPr="00C87B5F">
        <w:rPr>
          <w:rFonts w:ascii="Times New Roman" w:hAnsi="Times New Roman" w:cs="Times New Roman"/>
          <w:color w:val="auto"/>
          <w:sz w:val="28"/>
          <w:szCs w:val="28"/>
        </w:rPr>
        <w:t>.</w:t>
      </w:r>
      <w:r w:rsidR="00B50988" w:rsidRPr="00C87B5F">
        <w:rPr>
          <w:rFonts w:ascii="Times New Roman" w:hAnsi="Times New Roman" w:cs="Times New Roman"/>
          <w:color w:val="auto"/>
          <w:sz w:val="28"/>
          <w:szCs w:val="28"/>
        </w:rPr>
        <w:t xml:space="preserve"> </w:t>
      </w:r>
    </w:p>
    <w:p w14:paraId="1D2A1B7B" w14:textId="77777777" w:rsidR="00210607" w:rsidRPr="00C87B5F" w:rsidRDefault="00210607"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Style w:val="rvts23"/>
          <w:rFonts w:ascii="Times New Roman" w:hAnsi="Times New Roman" w:cs="Times New Roman"/>
          <w:bCs/>
          <w:color w:val="auto"/>
          <w:sz w:val="28"/>
          <w:szCs w:val="28"/>
          <w:bdr w:val="none" w:sz="0" w:space="0" w:color="auto" w:frame="1"/>
        </w:rPr>
        <w:t xml:space="preserve">Відділ є </w:t>
      </w:r>
      <w:r w:rsidRPr="00C87B5F">
        <w:rPr>
          <w:rFonts w:ascii="Times New Roman" w:hAnsi="Times New Roman" w:cs="Times New Roman"/>
          <w:sz w:val="28"/>
          <w:szCs w:val="28"/>
        </w:rPr>
        <w:t>уповноваженим органом містобудування та архітектури</w:t>
      </w:r>
      <w:r w:rsidRPr="00C87B5F">
        <w:rPr>
          <w:rFonts w:ascii="Times New Roman" w:hAnsi="Times New Roman" w:cs="Times New Roman"/>
          <w:color w:val="auto"/>
          <w:sz w:val="28"/>
          <w:szCs w:val="28"/>
        </w:rPr>
        <w:t>.</w:t>
      </w:r>
    </w:p>
    <w:p w14:paraId="736D04DD" w14:textId="77777777" w:rsidR="00531FDC" w:rsidRPr="00C87B5F" w:rsidRDefault="00531FDC" w:rsidP="00531FDC">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Повноваження відділу та головного архітектора поширюються на місто Ніжин та інші населені пункти, що входять до </w:t>
      </w:r>
      <w:r w:rsidRPr="00C87B5F">
        <w:rPr>
          <w:rStyle w:val="FontStyle15"/>
          <w:sz w:val="28"/>
          <w:szCs w:val="28"/>
        </w:rPr>
        <w:t>Ніжинської міської об'єднаної територіальної громади</w:t>
      </w:r>
      <w:r w:rsidR="008A7849" w:rsidRPr="00C87B5F">
        <w:rPr>
          <w:rStyle w:val="FontStyle15"/>
          <w:sz w:val="28"/>
          <w:szCs w:val="28"/>
        </w:rPr>
        <w:t xml:space="preserve"> (далі - Громада)</w:t>
      </w:r>
      <w:r w:rsidRPr="00C87B5F">
        <w:rPr>
          <w:rStyle w:val="FontStyle15"/>
          <w:sz w:val="28"/>
          <w:szCs w:val="28"/>
        </w:rPr>
        <w:t>.</w:t>
      </w:r>
    </w:p>
    <w:p w14:paraId="3860818E" w14:textId="77777777" w:rsidR="007F5C14" w:rsidRPr="00C87B5F" w:rsidRDefault="00832483"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C43ACC" w:rsidRPr="00C87B5F">
        <w:rPr>
          <w:rFonts w:ascii="Times New Roman" w:hAnsi="Times New Roman" w:cs="Times New Roman"/>
          <w:color w:val="auto"/>
          <w:sz w:val="28"/>
          <w:szCs w:val="28"/>
        </w:rPr>
        <w:t xml:space="preserve"> утворюється </w:t>
      </w:r>
      <w:r w:rsidR="00C91518" w:rsidRPr="00C87B5F">
        <w:rPr>
          <w:rFonts w:ascii="Times New Roman" w:hAnsi="Times New Roman" w:cs="Times New Roman"/>
          <w:color w:val="auto"/>
          <w:sz w:val="28"/>
          <w:szCs w:val="28"/>
        </w:rPr>
        <w:t xml:space="preserve">Ніжинською </w:t>
      </w:r>
      <w:r w:rsidR="00C43ACC" w:rsidRPr="00C87B5F">
        <w:rPr>
          <w:rFonts w:ascii="Times New Roman" w:hAnsi="Times New Roman" w:cs="Times New Roman"/>
          <w:color w:val="auto"/>
          <w:sz w:val="28"/>
          <w:szCs w:val="28"/>
        </w:rPr>
        <w:t>міською радою відповідно до Конституції України та Закону України «Про місцеве самоврядування в Україні».</w:t>
      </w:r>
    </w:p>
    <w:p w14:paraId="6956F462"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підзвітний та підконтрольний </w:t>
      </w:r>
      <w:r w:rsidR="00C91518" w:rsidRPr="00C87B5F">
        <w:rPr>
          <w:rFonts w:ascii="Times New Roman" w:hAnsi="Times New Roman" w:cs="Times New Roman"/>
          <w:color w:val="auto"/>
          <w:sz w:val="28"/>
          <w:szCs w:val="28"/>
        </w:rPr>
        <w:t xml:space="preserve">Ніжинській </w:t>
      </w:r>
      <w:r w:rsidRPr="00C87B5F">
        <w:rPr>
          <w:rFonts w:ascii="Times New Roman" w:hAnsi="Times New Roman" w:cs="Times New Roman"/>
          <w:color w:val="auto"/>
          <w:sz w:val="28"/>
          <w:szCs w:val="28"/>
        </w:rPr>
        <w:t>міській раді, її виконавчому комітету, міському голові (особі, яка здійснює його повноваження), заступникові міського голови з питань діяльності виконавчих органів ради</w:t>
      </w:r>
      <w:r w:rsidR="008D406F"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Pr="00C87B5F">
        <w:rPr>
          <w:rFonts w:ascii="Times New Roman" w:hAnsi="Times New Roman" w:cs="Times New Roman"/>
          <w:color w:val="auto"/>
          <w:sz w:val="28"/>
          <w:szCs w:val="28"/>
        </w:rPr>
        <w:t>.</w:t>
      </w:r>
      <w:bookmarkStart w:id="0" w:name="n15"/>
      <w:bookmarkEnd w:id="0"/>
    </w:p>
    <w:p w14:paraId="47EA3E99"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w:t>
      </w:r>
      <w:r w:rsidR="00F75A55" w:rsidRPr="00C87B5F">
        <w:rPr>
          <w:rFonts w:ascii="Times New Roman" w:hAnsi="Times New Roman" w:cs="Times New Roman"/>
          <w:color w:val="auto"/>
          <w:sz w:val="28"/>
          <w:szCs w:val="28"/>
        </w:rPr>
        <w:t xml:space="preserve">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w:t>
      </w:r>
      <w:r w:rsidR="008D406F" w:rsidRPr="00C87B5F">
        <w:rPr>
          <w:rFonts w:ascii="Times New Roman" w:hAnsi="Times New Roman" w:cs="Times New Roman"/>
          <w:color w:val="auto"/>
          <w:sz w:val="28"/>
          <w:szCs w:val="28"/>
        </w:rPr>
        <w:t xml:space="preserve">Ніжинської </w:t>
      </w:r>
      <w:r w:rsidR="00F75A55" w:rsidRPr="00C87B5F">
        <w:rPr>
          <w:rFonts w:ascii="Times New Roman" w:hAnsi="Times New Roman" w:cs="Times New Roman"/>
          <w:color w:val="auto"/>
          <w:sz w:val="28"/>
          <w:szCs w:val="28"/>
        </w:rPr>
        <w:t>міської ради, її виконавчого комітету, розпорядженнями міського голови, а також цим Положенням.</w:t>
      </w:r>
    </w:p>
    <w:p w14:paraId="00705C1C"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утримується за рахунок коштів місцевого бюджету, передбачених на фінансування виконавчих органів виконавчого комітету Ніжинської міської ради Чернігівської області.</w:t>
      </w:r>
    </w:p>
    <w:p w14:paraId="718A608E" w14:textId="77777777" w:rsidR="007F5C1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не є юридичною особою.</w:t>
      </w:r>
    </w:p>
    <w:p w14:paraId="64A7253D" w14:textId="77777777" w:rsidR="004544C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м</w:t>
      </w:r>
      <w:r w:rsidR="007B6284" w:rsidRPr="00C87B5F">
        <w:rPr>
          <w:rFonts w:ascii="Times New Roman" w:hAnsi="Times New Roman" w:cs="Times New Roman"/>
          <w:color w:val="auto"/>
          <w:sz w:val="28"/>
          <w:szCs w:val="28"/>
        </w:rPr>
        <w:t>оже мати</w:t>
      </w:r>
      <w:r w:rsidRPr="00C87B5F">
        <w:rPr>
          <w:rFonts w:ascii="Times New Roman" w:hAnsi="Times New Roman" w:cs="Times New Roman"/>
          <w:color w:val="auto"/>
          <w:sz w:val="28"/>
          <w:szCs w:val="28"/>
        </w:rPr>
        <w:t xml:space="preserve"> бланки із своїм найменуванням.</w:t>
      </w:r>
    </w:p>
    <w:p w14:paraId="7B4C9210" w14:textId="77777777" w:rsidR="00634942" w:rsidRPr="00C87B5F" w:rsidRDefault="00634942" w:rsidP="00686117">
      <w:pPr>
        <w:ind w:firstLine="724"/>
        <w:jc w:val="both"/>
        <w:rPr>
          <w:rFonts w:ascii="Times New Roman" w:hAnsi="Times New Roman" w:cs="Times New Roman"/>
          <w:color w:val="auto"/>
          <w:sz w:val="28"/>
          <w:szCs w:val="28"/>
        </w:rPr>
      </w:pPr>
    </w:p>
    <w:p w14:paraId="438C6826" w14:textId="77777777" w:rsidR="00634942" w:rsidRPr="00C87B5F" w:rsidRDefault="00634942" w:rsidP="00686117">
      <w:pPr>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 ЗАВДАННЯ ТА ФУНКЦІЇ</w:t>
      </w:r>
    </w:p>
    <w:p w14:paraId="7C8448DA" w14:textId="77777777" w:rsidR="00634942" w:rsidRPr="00C87B5F" w:rsidRDefault="00634942" w:rsidP="00686117">
      <w:pPr>
        <w:jc w:val="both"/>
        <w:rPr>
          <w:rFonts w:ascii="Times New Roman" w:hAnsi="Times New Roman" w:cs="Times New Roman"/>
          <w:color w:val="auto"/>
          <w:sz w:val="28"/>
          <w:szCs w:val="28"/>
        </w:rPr>
      </w:pPr>
    </w:p>
    <w:p w14:paraId="79EBC53C" w14:textId="77777777" w:rsidR="00634942" w:rsidRPr="00C87B5F" w:rsidRDefault="007F5C14"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 </w:t>
      </w:r>
      <w:r w:rsidR="00634942" w:rsidRPr="00C87B5F">
        <w:rPr>
          <w:rFonts w:ascii="Times New Roman" w:hAnsi="Times New Roman" w:cs="Times New Roman"/>
          <w:color w:val="auto"/>
          <w:sz w:val="28"/>
          <w:szCs w:val="28"/>
        </w:rPr>
        <w:t xml:space="preserve">Завданнями </w:t>
      </w:r>
      <w:r w:rsidR="003C2EEE"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є:</w:t>
      </w:r>
    </w:p>
    <w:p w14:paraId="64FA7A51"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2.1.1. Здійснення аналізу стану м</w:t>
      </w:r>
      <w:r w:rsidR="008D406F" w:rsidRPr="00C87B5F">
        <w:rPr>
          <w:rFonts w:ascii="Times New Roman" w:hAnsi="Times New Roman"/>
          <w:color w:val="auto"/>
          <w:sz w:val="28"/>
          <w:szCs w:val="28"/>
        </w:rPr>
        <w:t>істобудування на території</w:t>
      </w:r>
      <w:r w:rsidR="008A7849" w:rsidRPr="00C87B5F">
        <w:rPr>
          <w:rFonts w:ascii="Times New Roman" w:hAnsi="Times New Roman"/>
          <w:color w:val="auto"/>
          <w:sz w:val="28"/>
          <w:szCs w:val="28"/>
        </w:rPr>
        <w:t xml:space="preserve"> Громади</w:t>
      </w:r>
      <w:r w:rsidR="008D406F" w:rsidRPr="00C87B5F">
        <w:rPr>
          <w:rFonts w:ascii="Times New Roman" w:hAnsi="Times New Roman"/>
          <w:color w:val="auto"/>
          <w:sz w:val="28"/>
          <w:szCs w:val="28"/>
        </w:rPr>
        <w:t xml:space="preserve"> та прогнозування її</w:t>
      </w:r>
      <w:r w:rsidRPr="00C87B5F">
        <w:rPr>
          <w:rFonts w:ascii="Times New Roman" w:hAnsi="Times New Roman"/>
          <w:color w:val="auto"/>
          <w:sz w:val="28"/>
          <w:szCs w:val="28"/>
        </w:rPr>
        <w:t xml:space="preserve">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14:paraId="78336870"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w:t>
      </w:r>
      <w:r w:rsidR="008D406F" w:rsidRPr="00C87B5F">
        <w:rPr>
          <w:rFonts w:ascii="Times New Roman" w:hAnsi="Times New Roman"/>
          <w:color w:val="auto"/>
          <w:sz w:val="28"/>
          <w:szCs w:val="28"/>
        </w:rPr>
        <w:t xml:space="preserve">Ніжинської </w:t>
      </w:r>
      <w:r w:rsidRPr="00C87B5F">
        <w:rPr>
          <w:rFonts w:ascii="Times New Roman" w:hAnsi="Times New Roman"/>
          <w:color w:val="auto"/>
          <w:sz w:val="28"/>
          <w:szCs w:val="28"/>
        </w:rPr>
        <w:t>міської ради або виконавчого комітету міської ради (у випадках, визначених законодавством) місцевих містобудівних програм, генеральн</w:t>
      </w:r>
      <w:r w:rsidR="00DD53DC" w:rsidRPr="00C87B5F">
        <w:rPr>
          <w:rFonts w:ascii="Times New Roman" w:hAnsi="Times New Roman"/>
          <w:color w:val="auto"/>
          <w:sz w:val="28"/>
          <w:szCs w:val="28"/>
        </w:rPr>
        <w:t>их</w:t>
      </w:r>
      <w:r w:rsidRPr="00C87B5F">
        <w:rPr>
          <w:rFonts w:ascii="Times New Roman" w:hAnsi="Times New Roman"/>
          <w:color w:val="auto"/>
          <w:sz w:val="28"/>
          <w:szCs w:val="28"/>
        </w:rPr>
        <w:t xml:space="preserve"> план</w:t>
      </w:r>
      <w:r w:rsidR="00DD53DC" w:rsidRPr="00C87B5F">
        <w:rPr>
          <w:rFonts w:ascii="Times New Roman" w:hAnsi="Times New Roman"/>
          <w:color w:val="auto"/>
          <w:sz w:val="28"/>
          <w:szCs w:val="28"/>
        </w:rPr>
        <w:t>ів</w:t>
      </w:r>
      <w:r w:rsidRPr="00C87B5F">
        <w:rPr>
          <w:rFonts w:ascii="Times New Roman" w:hAnsi="Times New Roman"/>
          <w:color w:val="auto"/>
          <w:sz w:val="28"/>
          <w:szCs w:val="28"/>
        </w:rPr>
        <w:t xml:space="preserve"> </w:t>
      </w:r>
      <w:r w:rsidR="001E5DE3" w:rsidRPr="00C87B5F">
        <w:rPr>
          <w:rFonts w:ascii="Times New Roman" w:hAnsi="Times New Roman"/>
          <w:color w:val="auto"/>
          <w:sz w:val="28"/>
          <w:szCs w:val="28"/>
        </w:rPr>
        <w:t xml:space="preserve">населених пунктів </w:t>
      </w:r>
      <w:r w:rsidR="00E56108" w:rsidRPr="00C87B5F">
        <w:rPr>
          <w:rFonts w:ascii="Times New Roman" w:hAnsi="Times New Roman"/>
          <w:color w:val="auto"/>
          <w:sz w:val="28"/>
          <w:szCs w:val="28"/>
        </w:rPr>
        <w:t>Г</w:t>
      </w:r>
      <w:r w:rsidR="00BA1CE0" w:rsidRPr="00C87B5F">
        <w:rPr>
          <w:rStyle w:val="FontStyle15"/>
          <w:sz w:val="28"/>
          <w:szCs w:val="28"/>
        </w:rPr>
        <w:t>ромади</w:t>
      </w:r>
      <w:r w:rsidRPr="00C87B5F">
        <w:rPr>
          <w:rFonts w:ascii="Times New Roman" w:hAnsi="Times New Roman"/>
          <w:color w:val="auto"/>
          <w:sz w:val="28"/>
          <w:szCs w:val="28"/>
        </w:rPr>
        <w:t xml:space="preserve"> та іншої містобудівної документації.</w:t>
      </w:r>
    </w:p>
    <w:p w14:paraId="673A89EB"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2.1.3.</w:t>
      </w:r>
      <w:r w:rsidR="002316CA" w:rsidRPr="00C87B5F">
        <w:rPr>
          <w:rFonts w:ascii="Times New Roman" w:hAnsi="Times New Roman"/>
          <w:color w:val="auto"/>
          <w:sz w:val="28"/>
          <w:szCs w:val="28"/>
        </w:rPr>
        <w:t xml:space="preserve"> Встановлення на території населених пунктів </w:t>
      </w:r>
      <w:r w:rsidR="008A7849" w:rsidRPr="00C87B5F">
        <w:rPr>
          <w:rFonts w:ascii="Times New Roman" w:hAnsi="Times New Roman"/>
          <w:color w:val="auto"/>
          <w:sz w:val="28"/>
          <w:szCs w:val="28"/>
        </w:rPr>
        <w:t>Громади</w:t>
      </w:r>
      <w:r w:rsidRPr="00C87B5F">
        <w:rPr>
          <w:rFonts w:ascii="Times New Roman" w:hAnsi="Times New Roman"/>
          <w:color w:val="auto"/>
          <w:sz w:val="28"/>
          <w:szCs w:val="28"/>
        </w:rPr>
        <w:t xml:space="preserve"> режиму використання та забудови земель, на яких передбачена перспективна містобудівна діяльність.</w:t>
      </w:r>
    </w:p>
    <w:p w14:paraId="4BC9F8AD"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 xml:space="preserve">2.1.4. Координація діяльності суб’єктів містобудування та їх взаємодії щодо комплексного розвитку території, планування, забудови і реконструкції </w:t>
      </w:r>
      <w:r w:rsidR="002316CA" w:rsidRPr="00C87B5F">
        <w:rPr>
          <w:rFonts w:ascii="Times New Roman" w:hAnsi="Times New Roman" w:cs="Times New Roman"/>
          <w:color w:val="auto"/>
          <w:sz w:val="28"/>
          <w:szCs w:val="28"/>
        </w:rPr>
        <w:t xml:space="preserve">населених пунктів </w:t>
      </w:r>
      <w:r w:rsidR="008A7849"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w:t>
      </w:r>
    </w:p>
    <w:p w14:paraId="1E55EBCD"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2316CA" w:rsidRPr="00C87B5F">
        <w:rPr>
          <w:rFonts w:ascii="Times New Roman" w:hAnsi="Times New Roman" w:cs="Times New Roman"/>
          <w:color w:val="auto"/>
          <w:sz w:val="28"/>
          <w:szCs w:val="28"/>
        </w:rPr>
        <w:t xml:space="preserve">анні та забудові території населених пунктів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14:paraId="6143E0FA" w14:textId="1C91BD8D"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2.1.6.Організація робіт, пов’язаних із створенням і веденням містобудівного кадастру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14:paraId="041AB7EE"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14:paraId="100EE886"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 </w:t>
      </w:r>
      <w:r w:rsidR="002E28E3"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відповідно до покладених на нього завдань виконує наступні функції:</w:t>
      </w:r>
    </w:p>
    <w:p w14:paraId="26FB25F6" w14:textId="1E219AEC"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2.2.1.Організує розробку та погодження містобудівної документації, проводить її громадське обговорення,</w:t>
      </w:r>
      <w:r w:rsidR="002316CA" w:rsidRPr="00C87B5F">
        <w:rPr>
          <w:rFonts w:ascii="Times New Roman" w:hAnsi="Times New Roman" w:cs="Times New Roman"/>
          <w:color w:val="auto"/>
          <w:sz w:val="28"/>
          <w:szCs w:val="28"/>
        </w:rPr>
        <w:t xml:space="preserve"> подає на експертизу генеральні</w:t>
      </w:r>
      <w:r w:rsidRPr="00C87B5F">
        <w:rPr>
          <w:rFonts w:ascii="Times New Roman" w:hAnsi="Times New Roman" w:cs="Times New Roman"/>
          <w:color w:val="auto"/>
          <w:sz w:val="28"/>
          <w:szCs w:val="28"/>
        </w:rPr>
        <w:t xml:space="preserve"> план</w:t>
      </w:r>
      <w:r w:rsidR="002316CA"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 xml:space="preserve">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 та зміни до них</w:t>
      </w:r>
      <w:r w:rsidRPr="00C87B5F">
        <w:rPr>
          <w:rFonts w:ascii="Times New Roman" w:hAnsi="Times New Roman" w:cs="Times New Roman"/>
          <w:color w:val="auto"/>
          <w:sz w:val="28"/>
          <w:szCs w:val="28"/>
        </w:rPr>
        <w:t>.</w:t>
      </w:r>
    </w:p>
    <w:p w14:paraId="0BEC1A93" w14:textId="485BDAF5"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2.2.2.Готує і подає на затвердження</w:t>
      </w:r>
      <w:r w:rsidR="001F7C93" w:rsidRPr="00C87B5F">
        <w:rPr>
          <w:rFonts w:ascii="Times New Roman" w:hAnsi="Times New Roman"/>
          <w:color w:val="auto"/>
          <w:sz w:val="28"/>
          <w:szCs w:val="28"/>
        </w:rPr>
        <w:t xml:space="preserve"> Ніжинської</w:t>
      </w:r>
      <w:r w:rsidRPr="00C87B5F">
        <w:rPr>
          <w:rFonts w:ascii="Times New Roman" w:hAnsi="Times New Roman"/>
          <w:color w:val="auto"/>
          <w:sz w:val="28"/>
          <w:szCs w:val="28"/>
        </w:rPr>
        <w:t xml:space="preserve"> міської ради та/або її виконавчого комітету, у випадках, визначених чинним законодавством, місцеві містобудівні програми, генеральн</w:t>
      </w:r>
      <w:r w:rsidR="001F7C93" w:rsidRPr="00C87B5F">
        <w:rPr>
          <w:rFonts w:ascii="Times New Roman" w:hAnsi="Times New Roman"/>
          <w:color w:val="auto"/>
          <w:sz w:val="28"/>
          <w:szCs w:val="28"/>
        </w:rPr>
        <w:t xml:space="preserve">і плани </w:t>
      </w:r>
      <w:r w:rsidR="001E5DE3" w:rsidRPr="00C87B5F">
        <w:rPr>
          <w:rFonts w:ascii="Times New Roman" w:hAnsi="Times New Roman"/>
          <w:color w:val="auto"/>
          <w:sz w:val="28"/>
          <w:szCs w:val="28"/>
        </w:rPr>
        <w:t xml:space="preserve">населених пунктів </w:t>
      </w:r>
      <w:r w:rsidR="001F7C93" w:rsidRPr="00C87B5F">
        <w:rPr>
          <w:rFonts w:ascii="Times New Roman" w:hAnsi="Times New Roman"/>
          <w:color w:val="auto"/>
          <w:sz w:val="28"/>
          <w:szCs w:val="28"/>
        </w:rPr>
        <w:t xml:space="preserve">Громади, іншу містобудівну </w:t>
      </w:r>
      <w:r w:rsidRPr="00C87B5F">
        <w:rPr>
          <w:rFonts w:ascii="Times New Roman" w:hAnsi="Times New Roman"/>
          <w:color w:val="auto"/>
          <w:sz w:val="28"/>
          <w:szCs w:val="28"/>
        </w:rPr>
        <w:t>документацію та зміни до них.</w:t>
      </w:r>
    </w:p>
    <w:p w14:paraId="7BC42276" w14:textId="06EBD2CF"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2.2.3.Аналізує стан розвитку містобудування на території </w:t>
      </w:r>
      <w:r w:rsidR="001E5DE3" w:rsidRPr="00C87B5F">
        <w:rPr>
          <w:rFonts w:ascii="Times New Roman" w:hAnsi="Times New Roman"/>
          <w:color w:val="auto"/>
          <w:sz w:val="28"/>
          <w:szCs w:val="28"/>
        </w:rPr>
        <w:t>населених пунктів Громади</w:t>
      </w:r>
      <w:r w:rsidRPr="00C87B5F">
        <w:rPr>
          <w:rFonts w:ascii="Times New Roman" w:hAnsi="Times New Roman"/>
          <w:color w:val="auto"/>
          <w:sz w:val="28"/>
          <w:szCs w:val="28"/>
        </w:rPr>
        <w:t>, вносить пропозиції виконавчому комітету міської ради щодо його поліпшення.</w:t>
      </w:r>
    </w:p>
    <w:p w14:paraId="2E6AF763"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2.2.4.</w:t>
      </w:r>
      <w:r w:rsidRPr="00C87B5F">
        <w:rPr>
          <w:rFonts w:ascii="Times New Roman" w:hAnsi="Times New Roman" w:cs="Times New Roman"/>
          <w:color w:val="auto"/>
          <w:sz w:val="28"/>
          <w:szCs w:val="28"/>
        </w:rPr>
        <w:tab/>
        <w:t xml:space="preserve">У межах компетенції бере участь у вирішенні питань розміщення об’єктів, пов’язаних із життєзабезпеченням </w:t>
      </w:r>
      <w:r w:rsidR="001E5DE3"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w:t>
      </w:r>
    </w:p>
    <w:p w14:paraId="58A167CE" w14:textId="2002FA0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2.2.5.У межах компетенції бере участь у роботі </w:t>
      </w:r>
      <w:r w:rsidR="001F7C93" w:rsidRPr="00C87B5F">
        <w:rPr>
          <w:rFonts w:ascii="Times New Roman" w:hAnsi="Times New Roman" w:cs="Times New Roman"/>
          <w:color w:val="auto"/>
          <w:sz w:val="28"/>
          <w:szCs w:val="28"/>
        </w:rPr>
        <w:t xml:space="preserve">постійних </w:t>
      </w:r>
      <w:r w:rsidRPr="00C87B5F">
        <w:rPr>
          <w:rFonts w:ascii="Times New Roman" w:hAnsi="Times New Roman" w:cs="Times New Roman"/>
          <w:color w:val="auto"/>
          <w:sz w:val="28"/>
          <w:szCs w:val="28"/>
        </w:rPr>
        <w:t xml:space="preserve">комісій </w:t>
      </w:r>
      <w:r w:rsidR="002316CA"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w:t>
      </w:r>
      <w:r w:rsidR="002316CA" w:rsidRPr="00C87B5F">
        <w:rPr>
          <w:rFonts w:ascii="Times New Roman" w:hAnsi="Times New Roman" w:cs="Times New Roman"/>
          <w:color w:val="auto"/>
          <w:sz w:val="28"/>
          <w:szCs w:val="28"/>
        </w:rPr>
        <w:t>ди,</w:t>
      </w:r>
      <w:r w:rsidR="001F7C93"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нарад, робочих груп,</w:t>
      </w:r>
      <w:r w:rsidR="000D3FA0"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комісі</w:t>
      </w:r>
      <w:r w:rsidR="001E5DE3" w:rsidRPr="00C87B5F">
        <w:rPr>
          <w:rFonts w:ascii="Times New Roman" w:hAnsi="Times New Roman" w:cs="Times New Roman"/>
          <w:color w:val="auto"/>
          <w:sz w:val="28"/>
          <w:szCs w:val="28"/>
        </w:rPr>
        <w:t>й</w:t>
      </w:r>
      <w:r w:rsidR="002316CA" w:rsidRPr="00C87B5F">
        <w:rPr>
          <w:rFonts w:ascii="Times New Roman" w:hAnsi="Times New Roman" w:cs="Times New Roman"/>
          <w:color w:val="auto"/>
          <w:sz w:val="28"/>
          <w:szCs w:val="28"/>
        </w:rPr>
        <w:t xml:space="preserve"> виконавчого комітету Ніжинської міської ради</w:t>
      </w:r>
      <w:r w:rsidRPr="00C87B5F">
        <w:rPr>
          <w:rFonts w:ascii="Times New Roman" w:hAnsi="Times New Roman" w:cs="Times New Roman"/>
          <w:color w:val="auto"/>
          <w:sz w:val="28"/>
          <w:szCs w:val="28"/>
        </w:rPr>
        <w:t>.</w:t>
      </w:r>
    </w:p>
    <w:p w14:paraId="431837AE" w14:textId="2D3FE765"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2.2.6.Надає замовникам висновки щодо погодження документації із землеустрою.</w:t>
      </w:r>
    </w:p>
    <w:p w14:paraId="131CF2FE"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2.2.7.</w:t>
      </w:r>
      <w:r w:rsidRPr="00C87B5F">
        <w:rPr>
          <w:rFonts w:ascii="Times New Roman" w:hAnsi="Times New Roman" w:cs="Times New Roman"/>
          <w:color w:val="auto"/>
          <w:sz w:val="28"/>
          <w:szCs w:val="28"/>
        </w:rPr>
        <w:tab/>
        <w:t>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0D3FA0" w:rsidRPr="00C87B5F">
        <w:rPr>
          <w:rFonts w:ascii="Times New Roman" w:hAnsi="Times New Roman" w:cs="Times New Roman"/>
          <w:color w:val="auto"/>
          <w:sz w:val="28"/>
          <w:szCs w:val="28"/>
        </w:rPr>
        <w:t xml:space="preserve">анні та забудові території </w:t>
      </w:r>
      <w:r w:rsidR="00E56108" w:rsidRPr="00C87B5F">
        <w:rPr>
          <w:rFonts w:ascii="Times New Roman" w:hAnsi="Times New Roman" w:cs="Times New Roman"/>
          <w:color w:val="auto"/>
          <w:sz w:val="28"/>
          <w:szCs w:val="28"/>
        </w:rPr>
        <w:t>Г</w:t>
      </w:r>
      <w:r w:rsidR="000D3FA0" w:rsidRPr="00C87B5F">
        <w:rPr>
          <w:rFonts w:ascii="Times New Roman" w:hAnsi="Times New Roman" w:cs="Times New Roman"/>
          <w:color w:val="auto"/>
          <w:sz w:val="28"/>
          <w:szCs w:val="28"/>
        </w:rPr>
        <w:t>ромади</w:t>
      </w:r>
      <w:r w:rsidR="001F7C93" w:rsidRPr="00C87B5F">
        <w:rPr>
          <w:rFonts w:ascii="Times New Roman" w:hAnsi="Times New Roman" w:cs="Times New Roman"/>
          <w:color w:val="auto"/>
          <w:sz w:val="28"/>
          <w:szCs w:val="28"/>
        </w:rPr>
        <w:t>.</w:t>
      </w:r>
    </w:p>
    <w:p w14:paraId="58A2B983" w14:textId="33D98961"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2.2.9.Виготовляє і видає замовникам в установленому чинним законодавством порядку містобудівні умови і обмеження </w:t>
      </w:r>
      <w:r w:rsidR="00A24FBC">
        <w:rPr>
          <w:rFonts w:ascii="Times New Roman" w:hAnsi="Times New Roman" w:cs="Times New Roman"/>
          <w:color w:val="auto"/>
          <w:sz w:val="28"/>
          <w:szCs w:val="28"/>
        </w:rPr>
        <w:t>для проектування об</w:t>
      </w:r>
      <w:r w:rsidR="00021C11" w:rsidRPr="00021C11">
        <w:rPr>
          <w:rFonts w:ascii="Times New Roman" w:hAnsi="Times New Roman" w:cs="Times New Roman"/>
          <w:color w:val="auto"/>
          <w:sz w:val="28"/>
          <w:szCs w:val="28"/>
          <w:lang w:val="ru-RU"/>
        </w:rPr>
        <w:t>’</w:t>
      </w:r>
      <w:proofErr w:type="spellStart"/>
      <w:r w:rsidR="00A24FBC">
        <w:rPr>
          <w:rFonts w:ascii="Times New Roman" w:hAnsi="Times New Roman" w:cs="Times New Roman"/>
          <w:color w:val="auto"/>
          <w:sz w:val="28"/>
          <w:szCs w:val="28"/>
        </w:rPr>
        <w:t>єктів</w:t>
      </w:r>
      <w:proofErr w:type="spellEnd"/>
      <w:r w:rsidR="00A24FBC">
        <w:rPr>
          <w:rFonts w:ascii="Times New Roman" w:hAnsi="Times New Roman" w:cs="Times New Roman"/>
          <w:color w:val="auto"/>
          <w:sz w:val="28"/>
          <w:szCs w:val="28"/>
        </w:rPr>
        <w:t xml:space="preserve"> будівництва.</w:t>
      </w:r>
    </w:p>
    <w:p w14:paraId="75B3BC1D" w14:textId="25A269AA"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2.2.10.Виготовляє і надає замовникам в установленому чинним законодавством порядку будівельні паспорти забудови земельних ділянок для будівництва індивідуальних (садибних) житлових будинків, садових, дачних будинків</w:t>
      </w:r>
      <w:r w:rsidR="00A24FBC">
        <w:rPr>
          <w:rFonts w:ascii="Times New Roman" w:hAnsi="Times New Roman" w:cs="Times New Roman"/>
          <w:color w:val="auto"/>
          <w:sz w:val="28"/>
          <w:szCs w:val="28"/>
        </w:rPr>
        <w:t xml:space="preserve"> та господарських будівель</w:t>
      </w:r>
      <w:r w:rsidRPr="00C87B5F">
        <w:rPr>
          <w:rFonts w:ascii="Times New Roman" w:hAnsi="Times New Roman" w:cs="Times New Roman"/>
          <w:color w:val="auto"/>
          <w:sz w:val="28"/>
          <w:szCs w:val="28"/>
        </w:rPr>
        <w:t>.</w:t>
      </w:r>
    </w:p>
    <w:p w14:paraId="0B44A976" w14:textId="3B781A9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2.2.11.Оформляє і надає замовникам в установленому чинним законодавством порядку паспорта прив’язки тимчасових споруд для провадження підприємницької діяльності.</w:t>
      </w:r>
    </w:p>
    <w:p w14:paraId="6425D055" w14:textId="09A0F038"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xml:space="preserve">.Готує в установленому чинним законодавством порядку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та/або її виконавчого комітету про найменування (перейменування) вулиць, провулків, про</w:t>
      </w:r>
      <w:r w:rsidR="004D1BC5" w:rsidRPr="00C87B5F">
        <w:rPr>
          <w:rFonts w:ascii="Times New Roman" w:hAnsi="Times New Roman" w:cs="Times New Roman"/>
          <w:color w:val="auto"/>
          <w:sz w:val="28"/>
          <w:szCs w:val="28"/>
        </w:rPr>
        <w:t xml:space="preserve">спектів, площ, парків, скверів </w:t>
      </w:r>
      <w:r w:rsidRPr="00C87B5F">
        <w:rPr>
          <w:rFonts w:ascii="Times New Roman" w:hAnsi="Times New Roman" w:cs="Times New Roman"/>
          <w:color w:val="auto"/>
          <w:sz w:val="28"/>
          <w:szCs w:val="28"/>
        </w:rPr>
        <w:t>та інших споруд, розташованих на території міста.</w:t>
      </w:r>
    </w:p>
    <w:p w14:paraId="19B63D20" w14:textId="4FC8CA04"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xml:space="preserve">. </w:t>
      </w:r>
      <w:r w:rsidR="00FB2323" w:rsidRPr="00C87B5F">
        <w:rPr>
          <w:rFonts w:ascii="Times New Roman" w:hAnsi="Times New Roman" w:cs="Times New Roman"/>
          <w:color w:val="auto"/>
          <w:sz w:val="28"/>
          <w:szCs w:val="28"/>
        </w:rPr>
        <w:t xml:space="preserve">Розглядає в установленому чинним законодавством </w:t>
      </w:r>
      <w:r w:rsidR="00FB2323">
        <w:rPr>
          <w:rFonts w:ascii="Times New Roman" w:hAnsi="Times New Roman" w:cs="Times New Roman"/>
          <w:color w:val="auto"/>
          <w:sz w:val="28"/>
          <w:szCs w:val="28"/>
        </w:rPr>
        <w:t xml:space="preserve">порядку заяви </w:t>
      </w:r>
      <w:bookmarkStart w:id="1" w:name="_Hlk63948722"/>
      <w:r w:rsidR="00FB2323">
        <w:rPr>
          <w:rFonts w:ascii="Times New Roman" w:hAnsi="Times New Roman" w:cs="Times New Roman"/>
          <w:color w:val="auto"/>
          <w:sz w:val="28"/>
          <w:szCs w:val="28"/>
        </w:rPr>
        <w:t>про присвоєння</w:t>
      </w:r>
      <w:r w:rsidR="00021C11">
        <w:rPr>
          <w:rFonts w:ascii="Times New Roman" w:hAnsi="Times New Roman" w:cs="Times New Roman"/>
          <w:color w:val="auto"/>
          <w:sz w:val="28"/>
          <w:szCs w:val="28"/>
        </w:rPr>
        <w:t>,</w:t>
      </w:r>
      <w:r w:rsidR="00FB2323" w:rsidRPr="00C87B5F">
        <w:rPr>
          <w:rFonts w:ascii="Times New Roman" w:hAnsi="Times New Roman" w:cs="Times New Roman"/>
          <w:color w:val="auto"/>
          <w:sz w:val="28"/>
          <w:szCs w:val="28"/>
        </w:rPr>
        <w:t xml:space="preserve"> змін</w:t>
      </w:r>
      <w:r w:rsidR="00021C11">
        <w:rPr>
          <w:rFonts w:ascii="Times New Roman" w:hAnsi="Times New Roman" w:cs="Times New Roman"/>
          <w:color w:val="auto"/>
          <w:sz w:val="28"/>
          <w:szCs w:val="28"/>
        </w:rPr>
        <w:t>и, коригування, анулювання</w:t>
      </w:r>
      <w:r w:rsidR="00FB2323" w:rsidRPr="00C87B5F">
        <w:rPr>
          <w:rFonts w:ascii="Times New Roman" w:hAnsi="Times New Roman" w:cs="Times New Roman"/>
          <w:color w:val="auto"/>
          <w:sz w:val="28"/>
          <w:szCs w:val="28"/>
        </w:rPr>
        <w:t xml:space="preserve"> адрес</w:t>
      </w:r>
      <w:r w:rsidR="00FB2323" w:rsidRPr="00FF77DA">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об’єкта</w:t>
      </w:r>
      <w:r w:rsidR="00021C11">
        <w:rPr>
          <w:rFonts w:ascii="Times New Roman" w:hAnsi="Times New Roman" w:cs="Times New Roman"/>
          <w:color w:val="auto"/>
          <w:sz w:val="28"/>
          <w:szCs w:val="28"/>
        </w:rPr>
        <w:t>м</w:t>
      </w:r>
      <w:r w:rsidR="00FB2323">
        <w:rPr>
          <w:rFonts w:ascii="Times New Roman" w:hAnsi="Times New Roman" w:cs="Times New Roman"/>
          <w:color w:val="auto"/>
          <w:sz w:val="28"/>
          <w:szCs w:val="28"/>
        </w:rPr>
        <w:t xml:space="preserve"> будівництва та об’єкта</w:t>
      </w:r>
      <w:r w:rsidR="00021C11">
        <w:rPr>
          <w:rFonts w:ascii="Times New Roman" w:hAnsi="Times New Roman" w:cs="Times New Roman"/>
          <w:color w:val="auto"/>
          <w:sz w:val="28"/>
          <w:szCs w:val="28"/>
        </w:rPr>
        <w:t>м</w:t>
      </w:r>
      <w:r w:rsidR="00FB2323">
        <w:rPr>
          <w:rFonts w:ascii="Times New Roman" w:hAnsi="Times New Roman" w:cs="Times New Roman"/>
          <w:color w:val="auto"/>
          <w:sz w:val="28"/>
          <w:szCs w:val="28"/>
        </w:rPr>
        <w:t xml:space="preserve"> нерухомого майна, розташован</w:t>
      </w:r>
      <w:r w:rsidR="00021C11">
        <w:rPr>
          <w:rFonts w:ascii="Times New Roman" w:hAnsi="Times New Roman" w:cs="Times New Roman"/>
          <w:color w:val="auto"/>
          <w:sz w:val="28"/>
          <w:szCs w:val="28"/>
        </w:rPr>
        <w:t>их</w:t>
      </w:r>
      <w:r w:rsidR="00FB2323" w:rsidRPr="00C87B5F">
        <w:rPr>
          <w:rFonts w:ascii="Times New Roman" w:hAnsi="Times New Roman" w:cs="Times New Roman"/>
          <w:color w:val="auto"/>
          <w:sz w:val="28"/>
          <w:szCs w:val="28"/>
        </w:rPr>
        <w:t xml:space="preserve"> на території населених пунктів </w:t>
      </w:r>
      <w:r w:rsidR="00FB2323">
        <w:rPr>
          <w:rFonts w:ascii="Times New Roman" w:hAnsi="Times New Roman" w:cs="Times New Roman"/>
          <w:color w:val="auto"/>
          <w:sz w:val="28"/>
          <w:szCs w:val="28"/>
        </w:rPr>
        <w:t>Ніжинської міської об’єднаної територіальної громади</w:t>
      </w:r>
      <w:bookmarkEnd w:id="1"/>
      <w:r w:rsidR="00FB2323" w:rsidRPr="00C87B5F">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 xml:space="preserve">і додані до них документи та приймає рішення про </w:t>
      </w:r>
      <w:r w:rsidR="00021C11">
        <w:rPr>
          <w:rFonts w:ascii="Times New Roman" w:hAnsi="Times New Roman" w:cs="Times New Roman"/>
          <w:color w:val="auto"/>
          <w:sz w:val="28"/>
          <w:szCs w:val="28"/>
        </w:rPr>
        <w:t>присвоєння,</w:t>
      </w:r>
      <w:r w:rsidR="00021C11" w:rsidRPr="00C87B5F">
        <w:rPr>
          <w:rFonts w:ascii="Times New Roman" w:hAnsi="Times New Roman" w:cs="Times New Roman"/>
          <w:color w:val="auto"/>
          <w:sz w:val="28"/>
          <w:szCs w:val="28"/>
        </w:rPr>
        <w:t xml:space="preserve"> змін</w:t>
      </w:r>
      <w:r w:rsidR="00021C11">
        <w:rPr>
          <w:rFonts w:ascii="Times New Roman" w:hAnsi="Times New Roman" w:cs="Times New Roman"/>
          <w:color w:val="auto"/>
          <w:sz w:val="28"/>
          <w:szCs w:val="28"/>
        </w:rPr>
        <w:t>и, коригування, анулювання</w:t>
      </w:r>
      <w:r w:rsidR="00021C11" w:rsidRPr="00C87B5F">
        <w:rPr>
          <w:rFonts w:ascii="Times New Roman" w:hAnsi="Times New Roman" w:cs="Times New Roman"/>
          <w:color w:val="auto"/>
          <w:sz w:val="28"/>
          <w:szCs w:val="28"/>
        </w:rPr>
        <w:t xml:space="preserve"> адрес</w:t>
      </w:r>
      <w:r w:rsidR="00021C11" w:rsidRPr="00FF77DA">
        <w:rPr>
          <w:rFonts w:ascii="Times New Roman" w:hAnsi="Times New Roman" w:cs="Times New Roman"/>
          <w:color w:val="auto"/>
          <w:sz w:val="28"/>
          <w:szCs w:val="28"/>
        </w:rPr>
        <w:t xml:space="preserve"> </w:t>
      </w:r>
      <w:r w:rsidR="00021C11">
        <w:rPr>
          <w:rFonts w:ascii="Times New Roman" w:hAnsi="Times New Roman" w:cs="Times New Roman"/>
          <w:color w:val="auto"/>
          <w:sz w:val="28"/>
          <w:szCs w:val="28"/>
        </w:rPr>
        <w:t>об’єктам будівництва та об’єктам нерухомого майна, розташованих</w:t>
      </w:r>
      <w:r w:rsidR="00021C11" w:rsidRPr="00C87B5F">
        <w:rPr>
          <w:rFonts w:ascii="Times New Roman" w:hAnsi="Times New Roman" w:cs="Times New Roman"/>
          <w:color w:val="auto"/>
          <w:sz w:val="28"/>
          <w:szCs w:val="28"/>
        </w:rPr>
        <w:t xml:space="preserve"> на території населених пунктів </w:t>
      </w:r>
      <w:r w:rsidR="00021C11">
        <w:rPr>
          <w:rFonts w:ascii="Times New Roman" w:hAnsi="Times New Roman" w:cs="Times New Roman"/>
          <w:color w:val="auto"/>
          <w:sz w:val="28"/>
          <w:szCs w:val="28"/>
        </w:rPr>
        <w:t>Ніжинської міської об’єднаної територіальної громади</w:t>
      </w:r>
    </w:p>
    <w:p w14:paraId="7F53ABD8" w14:textId="45B8FC34"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.Розглядає та погоджує дозволи на розміщення зовнішн</w:t>
      </w:r>
      <w:r w:rsidR="00021C11">
        <w:rPr>
          <w:rFonts w:ascii="Times New Roman" w:hAnsi="Times New Roman" w:cs="Times New Roman"/>
          <w:color w:val="auto"/>
          <w:sz w:val="28"/>
          <w:szCs w:val="28"/>
        </w:rPr>
        <w:t>іх</w:t>
      </w:r>
      <w:r w:rsidRPr="00C87B5F">
        <w:rPr>
          <w:rFonts w:ascii="Times New Roman" w:hAnsi="Times New Roman" w:cs="Times New Roman"/>
          <w:color w:val="auto"/>
          <w:sz w:val="28"/>
          <w:szCs w:val="28"/>
        </w:rPr>
        <w:t xml:space="preserve"> реклам</w:t>
      </w:r>
      <w:r w:rsidR="00021C11">
        <w:rPr>
          <w:rFonts w:ascii="Times New Roman" w:hAnsi="Times New Roman" w:cs="Times New Roman"/>
          <w:color w:val="auto"/>
          <w:sz w:val="28"/>
          <w:szCs w:val="28"/>
        </w:rPr>
        <w:t>них засобів(реклами)</w:t>
      </w:r>
      <w:r w:rsidRPr="00C87B5F">
        <w:rPr>
          <w:rFonts w:ascii="Times New Roman" w:hAnsi="Times New Roman" w:cs="Times New Roman"/>
          <w:color w:val="auto"/>
          <w:sz w:val="28"/>
          <w:szCs w:val="28"/>
        </w:rPr>
        <w:t xml:space="preserve"> на території </w:t>
      </w:r>
      <w:r w:rsidR="00F61A92" w:rsidRPr="00C87B5F">
        <w:rPr>
          <w:rFonts w:ascii="Times New Roman" w:hAnsi="Times New Roman" w:cs="Times New Roman"/>
          <w:color w:val="auto"/>
          <w:sz w:val="28"/>
          <w:szCs w:val="28"/>
        </w:rPr>
        <w:t xml:space="preserve">населених пунктів Громади </w:t>
      </w:r>
      <w:r w:rsidRPr="00C87B5F">
        <w:rPr>
          <w:rFonts w:ascii="Times New Roman" w:hAnsi="Times New Roman" w:cs="Times New Roman"/>
          <w:color w:val="auto"/>
          <w:sz w:val="28"/>
          <w:szCs w:val="28"/>
        </w:rPr>
        <w:t>в порядку, встановленому виконавчим комітетом</w:t>
      </w:r>
      <w:r w:rsidR="00E56108"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w:t>
      </w:r>
    </w:p>
    <w:p w14:paraId="47F478A7" w14:textId="64B02E41"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.Організує створення та оновлення топографічних планів </w:t>
      </w:r>
      <w:r w:rsidR="00F61A92"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 xml:space="preserve">,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у натуру осей будівель, споруд і ліній інженерних комунікацій, червоних ліній вулиць, доріг; а також здійснює систематизацію зазначених матеріалів. </w:t>
      </w:r>
    </w:p>
    <w:p w14:paraId="08C569D3" w14:textId="55EB6BD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.Організовує створення і ведення містобудівного кадастру міста</w:t>
      </w:r>
      <w:r w:rsidR="000D3FA0" w:rsidRPr="00C87B5F">
        <w:rPr>
          <w:rFonts w:ascii="Times New Roman" w:hAnsi="Times New Roman" w:cs="Times New Roman"/>
          <w:color w:val="auto"/>
          <w:sz w:val="28"/>
          <w:szCs w:val="28"/>
        </w:rPr>
        <w:t xml:space="preserve"> Ніжина, населених пунктів Ніжинської об’єднаної територіальної громади</w:t>
      </w:r>
      <w:r w:rsidRPr="00C87B5F">
        <w:rPr>
          <w:rFonts w:ascii="Times New Roman" w:hAnsi="Times New Roman" w:cs="Times New Roman"/>
          <w:color w:val="auto"/>
          <w:sz w:val="28"/>
          <w:szCs w:val="28"/>
        </w:rPr>
        <w:t xml:space="preserve">,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14:paraId="18797E40" w14:textId="4396384E"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xml:space="preserve">.Створює і веде архів затвердженої містобудівної документації та матеріалів містобудівного кадастру. </w:t>
      </w:r>
    </w:p>
    <w:p w14:paraId="07ED1261" w14:textId="74FAF08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8</w:t>
      </w:r>
      <w:r w:rsidRPr="00C87B5F">
        <w:rPr>
          <w:rFonts w:ascii="Times New Roman" w:hAnsi="Times New Roman" w:cs="Times New Roman"/>
          <w:color w:val="auto"/>
          <w:sz w:val="28"/>
          <w:szCs w:val="28"/>
        </w:rPr>
        <w:t xml:space="preserve">.Готує виконавчому комітету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пропозиції щодо розміщення, спеціалізації та розвитку підприємств і організацій та інших об’єктів містобудування та/аб</w:t>
      </w:r>
      <w:r w:rsidR="000D3FA0" w:rsidRPr="00C87B5F">
        <w:rPr>
          <w:rFonts w:ascii="Times New Roman" w:hAnsi="Times New Roman" w:cs="Times New Roman"/>
          <w:color w:val="auto"/>
          <w:sz w:val="28"/>
          <w:szCs w:val="28"/>
        </w:rPr>
        <w:t>о будівництва на території</w:t>
      </w:r>
      <w:r w:rsidR="00C3669D" w:rsidRPr="00C87B5F">
        <w:rPr>
          <w:rFonts w:ascii="Times New Roman" w:hAnsi="Times New Roman" w:cs="Times New Roman"/>
          <w:color w:val="auto"/>
          <w:sz w:val="28"/>
          <w:szCs w:val="28"/>
        </w:rPr>
        <w:t xml:space="preserve"> населених пунктів Ніжинської об’єднаної територіальної громади</w:t>
      </w:r>
      <w:r w:rsidRPr="00C87B5F">
        <w:rPr>
          <w:rFonts w:ascii="Times New Roman" w:hAnsi="Times New Roman" w:cs="Times New Roman"/>
          <w:color w:val="auto"/>
          <w:sz w:val="28"/>
          <w:szCs w:val="28"/>
        </w:rPr>
        <w:t>.</w:t>
      </w:r>
    </w:p>
    <w:p w14:paraId="2CE6BE66" w14:textId="59EB9130"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CD7B28" w:rsidRPr="00C87B5F">
        <w:rPr>
          <w:rFonts w:ascii="Times New Roman" w:hAnsi="Times New Roman" w:cs="Times New Roman"/>
          <w:color w:val="auto"/>
          <w:sz w:val="28"/>
          <w:szCs w:val="28"/>
        </w:rPr>
        <w:t>19</w:t>
      </w:r>
      <w:r w:rsidRPr="00C87B5F">
        <w:rPr>
          <w:rFonts w:ascii="Times New Roman" w:hAnsi="Times New Roman" w:cs="Times New Roman"/>
          <w:color w:val="auto"/>
          <w:sz w:val="28"/>
          <w:szCs w:val="28"/>
        </w:rPr>
        <w:t>.Сприяє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індивідуального будівництва, нових конструкцій та будівельних матеріалів.</w:t>
      </w:r>
    </w:p>
    <w:p w14:paraId="2B231A82" w14:textId="3D2DC65D" w:rsidR="00232A60"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0</w:t>
      </w:r>
      <w:r w:rsidRPr="00C87B5F">
        <w:rPr>
          <w:rFonts w:ascii="Times New Roman" w:hAnsi="Times New Roman" w:cs="Times New Roman"/>
          <w:color w:val="auto"/>
          <w:sz w:val="28"/>
          <w:szCs w:val="28"/>
        </w:rPr>
        <w:t xml:space="preserve">.Організує і проводить у порядку, передбаченому чинним законодавством, архітектурні конкурси для визначення кращих проектних пропозицій щодо будівництва об’єктів містобудування та містобудівні </w:t>
      </w:r>
      <w:r w:rsidRPr="00C87B5F">
        <w:rPr>
          <w:rFonts w:ascii="Times New Roman" w:hAnsi="Times New Roman" w:cs="Times New Roman"/>
          <w:color w:val="auto"/>
          <w:sz w:val="28"/>
          <w:szCs w:val="28"/>
        </w:rPr>
        <w:lastRenderedPageBreak/>
        <w:t>конкурси для визначення кращих проектних пропозицій, що передують розробленню важливої містобудівної документації.</w:t>
      </w:r>
    </w:p>
    <w:p w14:paraId="7CBCC3B1" w14:textId="201FB527" w:rsidR="00F51DC0" w:rsidRPr="00C87B5F" w:rsidRDefault="00F51DC0" w:rsidP="00F51DC0">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2.2.21.Для професійного обговорення проектних рішень у сфері містобудування утворюється </w:t>
      </w:r>
      <w:r w:rsidRPr="00C87B5F">
        <w:rPr>
          <w:rFonts w:ascii="Times New Roman" w:hAnsi="Times New Roman" w:cs="Times New Roman"/>
          <w:sz w:val="28"/>
          <w:szCs w:val="28"/>
        </w:rPr>
        <w:t xml:space="preserve">архітектурно-містобудівна рада </w:t>
      </w:r>
      <w:r w:rsidRPr="00C87B5F">
        <w:rPr>
          <w:rFonts w:ascii="Times New Roman" w:hAnsi="Times New Roman" w:cs="Times New Roman"/>
          <w:color w:val="auto"/>
          <w:sz w:val="28"/>
          <w:szCs w:val="28"/>
        </w:rPr>
        <w:t>при Відділі, яка є дорадчим органом.</w:t>
      </w:r>
    </w:p>
    <w:p w14:paraId="70AC4EAA" w14:textId="7B756B10"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.Інформує через засоби масової інформації громадськість про план</w:t>
      </w:r>
      <w:r w:rsidR="00B2292B" w:rsidRPr="00C87B5F">
        <w:rPr>
          <w:rFonts w:ascii="Times New Roman" w:hAnsi="Times New Roman" w:cs="Times New Roman"/>
          <w:color w:val="auto"/>
          <w:sz w:val="28"/>
          <w:szCs w:val="28"/>
        </w:rPr>
        <w:t>и розвитку населених пунктів Ніжинської об’єднаної територіальної громади</w:t>
      </w:r>
      <w:r w:rsidRPr="00C87B5F">
        <w:rPr>
          <w:rFonts w:ascii="Times New Roman" w:hAnsi="Times New Roman" w:cs="Times New Roman"/>
          <w:color w:val="auto"/>
          <w:sz w:val="28"/>
          <w:szCs w:val="28"/>
        </w:rPr>
        <w:t>, розміщення важливих містобудівних об’єктів.</w:t>
      </w:r>
    </w:p>
    <w:p w14:paraId="1D52C938" w14:textId="6299331B"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.Сприяє діяльності місцевих організацій, творчих спілок у справі  розвитку містобудування і архітектури.</w:t>
      </w:r>
    </w:p>
    <w:p w14:paraId="0BFE2DC2" w14:textId="2A4A7B09"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w:t>
      </w:r>
    </w:p>
    <w:p w14:paraId="312E18BC" w14:textId="065ED526"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.Забезпечує своєчасне опрацювання запитів на публічну інформацію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та надання відповідей на такі запити в порядку та в строки, визначені Законом України "Про доступ до публічної інформації".</w:t>
      </w:r>
    </w:p>
    <w:p w14:paraId="5077B30C" w14:textId="7F23D437"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.Виконує у межах компетенції розпорядження та доручення міського голови, рішення</w:t>
      </w:r>
      <w:r w:rsidR="00B2292B"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 та</w:t>
      </w:r>
      <w:r w:rsidR="00B2292B" w:rsidRPr="00C87B5F">
        <w:rPr>
          <w:rFonts w:ascii="Times New Roman" w:hAnsi="Times New Roman" w:cs="Times New Roman"/>
          <w:color w:val="auto"/>
          <w:sz w:val="28"/>
          <w:szCs w:val="28"/>
        </w:rPr>
        <w:t xml:space="preserve"> її</w:t>
      </w:r>
      <w:r w:rsidRPr="00C87B5F">
        <w:rPr>
          <w:rFonts w:ascii="Times New Roman" w:hAnsi="Times New Roman" w:cs="Times New Roman"/>
          <w:color w:val="auto"/>
          <w:sz w:val="28"/>
          <w:szCs w:val="28"/>
        </w:rPr>
        <w:t xml:space="preserve"> виконавчого комітету.  </w:t>
      </w:r>
    </w:p>
    <w:p w14:paraId="1B1CA988" w14:textId="1C9131C7"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.У межах компетенції виконує інші функції згідно з чинним законодавством.</w:t>
      </w:r>
    </w:p>
    <w:p w14:paraId="35A07589" w14:textId="77777777" w:rsidR="00634942" w:rsidRPr="00C87B5F" w:rsidRDefault="00634942" w:rsidP="00686117">
      <w:pPr>
        <w:tabs>
          <w:tab w:val="left" w:pos="900"/>
        </w:tabs>
        <w:jc w:val="both"/>
        <w:rPr>
          <w:rFonts w:ascii="Times New Roman" w:hAnsi="Times New Roman" w:cs="Times New Roman"/>
          <w:color w:val="auto"/>
          <w:sz w:val="28"/>
          <w:szCs w:val="28"/>
        </w:rPr>
      </w:pPr>
    </w:p>
    <w:p w14:paraId="67C9EC46" w14:textId="77777777" w:rsidR="00634942" w:rsidRPr="00C87B5F" w:rsidRDefault="00634942" w:rsidP="00686117">
      <w:pPr>
        <w:tabs>
          <w:tab w:val="left" w:pos="900"/>
        </w:tabs>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ІІІ. СТРУКТУРА ТА ОРГАНІЗАЦІЯ РОБОТИ</w:t>
      </w:r>
    </w:p>
    <w:p w14:paraId="487A1BA9" w14:textId="77777777" w:rsidR="00634942" w:rsidRPr="00C87B5F" w:rsidRDefault="00634942" w:rsidP="00686117">
      <w:pPr>
        <w:tabs>
          <w:tab w:val="left" w:pos="900"/>
        </w:tabs>
        <w:jc w:val="both"/>
        <w:rPr>
          <w:rFonts w:ascii="Times New Roman" w:hAnsi="Times New Roman" w:cs="Times New Roman"/>
          <w:color w:val="auto"/>
          <w:sz w:val="20"/>
          <w:szCs w:val="20"/>
        </w:rPr>
      </w:pPr>
    </w:p>
    <w:p w14:paraId="0F840142" w14:textId="092F5312" w:rsidR="00512353" w:rsidRPr="00C87B5F" w:rsidRDefault="00512353"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3.1.</w:t>
      </w:r>
      <w:r w:rsidR="00634942" w:rsidRPr="00C87B5F">
        <w:rPr>
          <w:rFonts w:ascii="Times New Roman" w:hAnsi="Times New Roman" w:cs="Times New Roman"/>
          <w:color w:val="auto"/>
          <w:sz w:val="28"/>
          <w:szCs w:val="28"/>
        </w:rPr>
        <w:t>Структура</w:t>
      </w:r>
      <w:r w:rsidR="00B2292B" w:rsidRPr="00C87B5F">
        <w:rPr>
          <w:rFonts w:ascii="Times New Roman" w:hAnsi="Times New Roman" w:cs="Times New Roman"/>
          <w:color w:val="auto"/>
          <w:sz w:val="28"/>
          <w:szCs w:val="28"/>
        </w:rPr>
        <w:t xml:space="preserve"> та штатна чисельність</w:t>
      </w:r>
      <w:r w:rsidR="00634942" w:rsidRPr="00C87B5F">
        <w:rPr>
          <w:rFonts w:ascii="Times New Roman" w:hAnsi="Times New Roman" w:cs="Times New Roman"/>
          <w:color w:val="auto"/>
          <w:sz w:val="28"/>
          <w:szCs w:val="28"/>
        </w:rPr>
        <w:t xml:space="preserve"> </w:t>
      </w:r>
      <w:r w:rsidR="00F3719D"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затверджуються </w:t>
      </w:r>
      <w:r w:rsidR="00082FB2" w:rsidRPr="00C87B5F">
        <w:rPr>
          <w:rFonts w:ascii="Times New Roman" w:hAnsi="Times New Roman" w:cs="Times New Roman"/>
          <w:color w:val="auto"/>
          <w:sz w:val="28"/>
          <w:szCs w:val="28"/>
        </w:rPr>
        <w:t>рішенням Ніжинської</w:t>
      </w:r>
      <w:r w:rsidR="00634942" w:rsidRPr="00C87B5F">
        <w:rPr>
          <w:rFonts w:ascii="Times New Roman" w:hAnsi="Times New Roman" w:cs="Times New Roman"/>
          <w:color w:val="auto"/>
          <w:sz w:val="28"/>
          <w:szCs w:val="28"/>
        </w:rPr>
        <w:t xml:space="preserve"> місько</w:t>
      </w:r>
      <w:r w:rsidR="00082FB2" w:rsidRPr="00C87B5F">
        <w:rPr>
          <w:rFonts w:ascii="Times New Roman" w:hAnsi="Times New Roman" w:cs="Times New Roman"/>
          <w:color w:val="auto"/>
          <w:sz w:val="28"/>
          <w:szCs w:val="28"/>
        </w:rPr>
        <w:t>ї ради</w:t>
      </w:r>
      <w:r w:rsidR="00B2292B" w:rsidRPr="00C87B5F">
        <w:rPr>
          <w:rFonts w:ascii="Times New Roman" w:hAnsi="Times New Roman" w:cs="Times New Roman"/>
          <w:color w:val="auto"/>
          <w:sz w:val="28"/>
          <w:szCs w:val="28"/>
        </w:rPr>
        <w:t xml:space="preserve">, </w:t>
      </w:r>
      <w:r w:rsidR="005D3724" w:rsidRPr="00C87B5F">
        <w:rPr>
          <w:rFonts w:ascii="Times New Roman" w:hAnsi="Times New Roman" w:cs="Times New Roman"/>
          <w:color w:val="auto"/>
          <w:sz w:val="28"/>
          <w:szCs w:val="28"/>
        </w:rPr>
        <w:t>штатний розпис затверджується розпорядженням міського голови.</w:t>
      </w:r>
    </w:p>
    <w:p w14:paraId="5630F2CE" w14:textId="6E0DDE3A" w:rsidR="00D860F3" w:rsidRPr="00C87B5F" w:rsidRDefault="0051235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3.2.</w:t>
      </w:r>
      <w:r w:rsidR="00805E0D" w:rsidRPr="00C87B5F">
        <w:rPr>
          <w:rFonts w:ascii="Times New Roman" w:hAnsi="Times New Roman" w:cs="Times New Roman"/>
          <w:color w:val="auto"/>
          <w:sz w:val="28"/>
          <w:szCs w:val="28"/>
        </w:rPr>
        <w:t>Відділ</w:t>
      </w:r>
      <w:r w:rsidR="00634942" w:rsidRPr="00C87B5F">
        <w:rPr>
          <w:rFonts w:ascii="Times New Roman" w:hAnsi="Times New Roman" w:cs="Times New Roman"/>
          <w:color w:val="auto"/>
          <w:sz w:val="28"/>
          <w:szCs w:val="28"/>
        </w:rPr>
        <w:t xml:space="preserve"> очолює начальник </w:t>
      </w:r>
      <w:r w:rsidR="00805E0D"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w:t>
      </w:r>
      <w:bookmarkStart w:id="2" w:name="_Hlk63947362"/>
      <w:r w:rsidR="00711CEE" w:rsidRPr="00C87B5F">
        <w:rPr>
          <w:rFonts w:ascii="Times New Roman" w:hAnsi="Times New Roman" w:cs="Times New Roman"/>
          <w:color w:val="auto"/>
          <w:sz w:val="28"/>
          <w:szCs w:val="28"/>
        </w:rPr>
        <w:t xml:space="preserve">– головний </w:t>
      </w:r>
      <w:proofErr w:type="spellStart"/>
      <w:r w:rsidR="00711CEE" w:rsidRPr="00C87B5F">
        <w:rPr>
          <w:rFonts w:ascii="Times New Roman" w:hAnsi="Times New Roman" w:cs="Times New Roman"/>
          <w:color w:val="auto"/>
          <w:sz w:val="28"/>
          <w:szCs w:val="28"/>
        </w:rPr>
        <w:t>архітектор</w:t>
      </w:r>
      <w:bookmarkEnd w:id="2"/>
      <w:r w:rsidR="00D06691">
        <w:rPr>
          <w:rFonts w:ascii="Times New Roman" w:hAnsi="Times New Roman" w:cs="Times New Roman"/>
          <w:color w:val="auto"/>
          <w:sz w:val="28"/>
          <w:szCs w:val="28"/>
        </w:rPr>
        <w:t>.Усі</w:t>
      </w:r>
      <w:proofErr w:type="spellEnd"/>
      <w:r w:rsidR="00D06691">
        <w:rPr>
          <w:rFonts w:ascii="Times New Roman" w:hAnsi="Times New Roman" w:cs="Times New Roman"/>
          <w:color w:val="auto"/>
          <w:sz w:val="28"/>
          <w:szCs w:val="28"/>
        </w:rPr>
        <w:t xml:space="preserve"> посадові відділу</w:t>
      </w:r>
      <w:r w:rsidR="00634942" w:rsidRPr="00C87B5F">
        <w:rPr>
          <w:rFonts w:ascii="Times New Roman" w:hAnsi="Times New Roman" w:cs="Times New Roman"/>
          <w:color w:val="auto"/>
          <w:sz w:val="28"/>
          <w:szCs w:val="28"/>
        </w:rPr>
        <w:t xml:space="preserve"> призначається на посаду та звільняєт</w:t>
      </w:r>
      <w:r w:rsidR="00D860F3" w:rsidRPr="00C87B5F">
        <w:rPr>
          <w:rFonts w:ascii="Times New Roman" w:hAnsi="Times New Roman" w:cs="Times New Roman"/>
          <w:color w:val="auto"/>
          <w:sz w:val="28"/>
          <w:szCs w:val="28"/>
        </w:rPr>
        <w:t>ься з посади міським головою.</w:t>
      </w:r>
    </w:p>
    <w:p w14:paraId="2EDF9AA9" w14:textId="0C5D0E1E" w:rsidR="00D860F3" w:rsidRPr="00C87B5F" w:rsidRDefault="00D860F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3.3. </w:t>
      </w:r>
      <w:r w:rsidRPr="00C87B5F">
        <w:rPr>
          <w:rFonts w:ascii="Times New Roman" w:hAnsi="Times New Roman" w:cs="Times New Roman"/>
          <w:sz w:val="28"/>
          <w:szCs w:val="28"/>
        </w:rPr>
        <w:t xml:space="preserve">До складу Відділу входять начальник відділу </w:t>
      </w:r>
      <w:r w:rsidR="009E6712" w:rsidRPr="00C87B5F">
        <w:rPr>
          <w:rFonts w:ascii="Times New Roman" w:hAnsi="Times New Roman" w:cs="Times New Roman"/>
          <w:color w:val="auto"/>
          <w:sz w:val="28"/>
          <w:szCs w:val="28"/>
        </w:rPr>
        <w:t>– головний архітектор</w:t>
      </w:r>
      <w:r w:rsidR="009E6712">
        <w:rPr>
          <w:rFonts w:ascii="Times New Roman" w:hAnsi="Times New Roman" w:cs="Times New Roman"/>
          <w:color w:val="auto"/>
          <w:sz w:val="28"/>
          <w:szCs w:val="28"/>
        </w:rPr>
        <w:t xml:space="preserve">, заступник начальника відділу </w:t>
      </w:r>
      <w:r w:rsidR="009E6712" w:rsidRPr="00C87B5F">
        <w:rPr>
          <w:rFonts w:ascii="Times New Roman" w:hAnsi="Times New Roman" w:cs="Times New Roman"/>
          <w:sz w:val="28"/>
          <w:szCs w:val="28"/>
        </w:rPr>
        <w:t xml:space="preserve"> </w:t>
      </w:r>
      <w:r w:rsidRPr="00C87B5F">
        <w:rPr>
          <w:rFonts w:ascii="Times New Roman" w:hAnsi="Times New Roman" w:cs="Times New Roman"/>
          <w:sz w:val="28"/>
          <w:szCs w:val="28"/>
        </w:rPr>
        <w:t xml:space="preserve">та </w:t>
      </w:r>
      <w:r w:rsidR="009E6712">
        <w:rPr>
          <w:rFonts w:ascii="Times New Roman" w:hAnsi="Times New Roman" w:cs="Times New Roman"/>
          <w:sz w:val="28"/>
          <w:szCs w:val="28"/>
        </w:rPr>
        <w:t xml:space="preserve"> три </w:t>
      </w:r>
      <w:r w:rsidRPr="00C87B5F">
        <w:rPr>
          <w:rFonts w:ascii="Times New Roman" w:hAnsi="Times New Roman" w:cs="Times New Roman"/>
          <w:sz w:val="28"/>
          <w:szCs w:val="28"/>
        </w:rPr>
        <w:t>головн</w:t>
      </w:r>
      <w:r w:rsidR="00F61A92" w:rsidRPr="00C87B5F">
        <w:rPr>
          <w:rFonts w:ascii="Times New Roman" w:hAnsi="Times New Roman" w:cs="Times New Roman"/>
          <w:sz w:val="28"/>
          <w:szCs w:val="28"/>
        </w:rPr>
        <w:t>і</w:t>
      </w:r>
      <w:r w:rsidRPr="00C87B5F">
        <w:rPr>
          <w:rFonts w:ascii="Times New Roman" w:hAnsi="Times New Roman" w:cs="Times New Roman"/>
          <w:sz w:val="28"/>
          <w:szCs w:val="28"/>
        </w:rPr>
        <w:t xml:space="preserve"> спеціаліст</w:t>
      </w:r>
      <w:r w:rsidR="00F61A92" w:rsidRPr="00C87B5F">
        <w:rPr>
          <w:rFonts w:ascii="Times New Roman" w:hAnsi="Times New Roman" w:cs="Times New Roman"/>
          <w:sz w:val="28"/>
          <w:szCs w:val="28"/>
        </w:rPr>
        <w:t>и</w:t>
      </w:r>
      <w:r w:rsidRPr="00C87B5F">
        <w:rPr>
          <w:rFonts w:ascii="Times New Roman" w:hAnsi="Times New Roman" w:cs="Times New Roman"/>
          <w:sz w:val="28"/>
          <w:szCs w:val="28"/>
        </w:rPr>
        <w:t xml:space="preserve">, які є посадовими особами місцевого самоврядування. </w:t>
      </w:r>
    </w:p>
    <w:p w14:paraId="533D065B" w14:textId="2513509B" w:rsidR="00526B0D" w:rsidRPr="00C87B5F" w:rsidRDefault="00512353" w:rsidP="00686117">
      <w:pPr>
        <w:tabs>
          <w:tab w:val="left" w:pos="993"/>
        </w:tabs>
        <w:ind w:firstLine="720"/>
        <w:jc w:val="both"/>
        <w:rPr>
          <w:rFonts w:ascii="Times New Roman" w:hAnsi="Times New Roman" w:cs="Times New Roman"/>
          <w:i/>
          <w:color w:val="auto"/>
          <w:sz w:val="28"/>
          <w:szCs w:val="28"/>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w:t>
      </w:r>
      <w:r w:rsidR="00D06691">
        <w:rPr>
          <w:rFonts w:ascii="Times New Roman" w:hAnsi="Times New Roman" w:cs="Times New Roman"/>
          <w:color w:val="auto"/>
          <w:sz w:val="28"/>
          <w:szCs w:val="28"/>
        </w:rPr>
        <w:t xml:space="preserve"> </w:t>
      </w:r>
      <w:r w:rsidRPr="00C87B5F">
        <w:rPr>
          <w:rFonts w:ascii="Times New Roman" w:hAnsi="Times New Roman" w:cs="Times New Roman"/>
          <w:color w:val="auto"/>
          <w:sz w:val="28"/>
          <w:szCs w:val="28"/>
        </w:rPr>
        <w:t>На період відсутності (відрядження, лікарняний, відпустка тощо) начальника відділу його обов’язки виконує</w:t>
      </w:r>
      <w:r w:rsidR="009E6712">
        <w:rPr>
          <w:rFonts w:ascii="Times New Roman" w:hAnsi="Times New Roman" w:cs="Times New Roman"/>
          <w:color w:val="auto"/>
          <w:sz w:val="28"/>
          <w:szCs w:val="28"/>
        </w:rPr>
        <w:t xml:space="preserve"> заступник начальника відділу або</w:t>
      </w:r>
      <w:r w:rsidRPr="00C87B5F">
        <w:rPr>
          <w:rFonts w:ascii="Times New Roman" w:hAnsi="Times New Roman" w:cs="Times New Roman"/>
          <w:color w:val="auto"/>
          <w:sz w:val="28"/>
          <w:szCs w:val="28"/>
        </w:rPr>
        <w:t xml:space="preserve"> головний спеціаліст відділу, визначений розпорядженням міського голови, який набуває відповідні права та несе відповідальність за не належне виконання покладених на нього обов'язків.</w:t>
      </w:r>
    </w:p>
    <w:p w14:paraId="6729BD67" w14:textId="77777777"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 xml:space="preserve">. Начальник </w:t>
      </w:r>
      <w:r w:rsidR="001B0F8C"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w:t>
      </w:r>
    </w:p>
    <w:p w14:paraId="47540B48" w14:textId="7E540255"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6266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.3.У межах компетенції видає накази</w:t>
      </w:r>
      <w:r w:rsidR="00D11E15" w:rsidRPr="00C87B5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про:</w:t>
      </w:r>
    </w:p>
    <w:p w14:paraId="7E41B473" w14:textId="77777777"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3.5.3.1 </w:t>
      </w:r>
      <w:r w:rsidR="00FB2323">
        <w:rPr>
          <w:rFonts w:ascii="Times New Roman" w:hAnsi="Times New Roman" w:cs="Times New Roman"/>
          <w:color w:val="auto"/>
          <w:sz w:val="28"/>
          <w:szCs w:val="28"/>
        </w:rPr>
        <w:t>затвердження (скасування) містобудівних умов та обмежень для проектування об’єкта будівництва, або надає відмову в їх наданні.;</w:t>
      </w:r>
    </w:p>
    <w:p w14:paraId="39B4A42D" w14:textId="018280FC"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3.5.3.2 </w:t>
      </w:r>
      <w:r w:rsidR="00FB2323">
        <w:rPr>
          <w:rFonts w:ascii="Times New Roman" w:hAnsi="Times New Roman" w:cs="Times New Roman"/>
          <w:color w:val="auto"/>
          <w:sz w:val="28"/>
          <w:szCs w:val="28"/>
        </w:rPr>
        <w:t>про</w:t>
      </w:r>
      <w:r w:rsidR="004950E2">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присвоєння</w:t>
      </w:r>
      <w:r w:rsidR="009E6712">
        <w:rPr>
          <w:rFonts w:ascii="Times New Roman" w:hAnsi="Times New Roman" w:cs="Times New Roman"/>
          <w:color w:val="auto"/>
          <w:sz w:val="28"/>
          <w:szCs w:val="28"/>
        </w:rPr>
        <w:t>,</w:t>
      </w:r>
      <w:r w:rsidR="00FB2323">
        <w:rPr>
          <w:rFonts w:ascii="Times New Roman" w:hAnsi="Times New Roman" w:cs="Times New Roman"/>
          <w:color w:val="auto"/>
          <w:sz w:val="28"/>
          <w:szCs w:val="28"/>
        </w:rPr>
        <w:t xml:space="preserve"> зміну</w:t>
      </w:r>
      <w:r w:rsidR="009E6712">
        <w:rPr>
          <w:rFonts w:ascii="Times New Roman" w:hAnsi="Times New Roman" w:cs="Times New Roman"/>
          <w:color w:val="auto"/>
          <w:sz w:val="28"/>
          <w:szCs w:val="28"/>
        </w:rPr>
        <w:t xml:space="preserve">, коригування, анулювання </w:t>
      </w:r>
      <w:r w:rsidR="00FB2323">
        <w:rPr>
          <w:rFonts w:ascii="Times New Roman" w:hAnsi="Times New Roman" w:cs="Times New Roman"/>
          <w:color w:val="auto"/>
          <w:sz w:val="28"/>
          <w:szCs w:val="28"/>
        </w:rPr>
        <w:t xml:space="preserve"> адрес об’єкт</w:t>
      </w:r>
      <w:r w:rsidR="009E6712">
        <w:rPr>
          <w:rFonts w:ascii="Times New Roman" w:hAnsi="Times New Roman" w:cs="Times New Roman"/>
          <w:color w:val="auto"/>
          <w:sz w:val="28"/>
          <w:szCs w:val="28"/>
        </w:rPr>
        <w:t>ам</w:t>
      </w:r>
      <w:r w:rsidR="00FB2323">
        <w:rPr>
          <w:rFonts w:ascii="Times New Roman" w:hAnsi="Times New Roman" w:cs="Times New Roman"/>
          <w:color w:val="auto"/>
          <w:sz w:val="28"/>
          <w:szCs w:val="28"/>
        </w:rPr>
        <w:t xml:space="preserve"> будівництва, об’єкт</w:t>
      </w:r>
      <w:r w:rsidR="009E6712">
        <w:rPr>
          <w:rFonts w:ascii="Times New Roman" w:hAnsi="Times New Roman" w:cs="Times New Roman"/>
          <w:color w:val="auto"/>
          <w:sz w:val="28"/>
          <w:szCs w:val="28"/>
        </w:rPr>
        <w:t>ам</w:t>
      </w:r>
      <w:r w:rsidR="00FB2323">
        <w:rPr>
          <w:rFonts w:ascii="Times New Roman" w:hAnsi="Times New Roman" w:cs="Times New Roman"/>
          <w:color w:val="auto"/>
          <w:sz w:val="28"/>
          <w:szCs w:val="28"/>
        </w:rPr>
        <w:t xml:space="preserve"> нерухомого майна,  розташован</w:t>
      </w:r>
      <w:r w:rsidR="009E6712">
        <w:rPr>
          <w:rFonts w:ascii="Times New Roman" w:hAnsi="Times New Roman" w:cs="Times New Roman"/>
          <w:color w:val="auto"/>
          <w:sz w:val="28"/>
          <w:szCs w:val="28"/>
        </w:rPr>
        <w:t>их</w:t>
      </w:r>
      <w:r w:rsidR="00FB2323">
        <w:rPr>
          <w:rFonts w:ascii="Times New Roman" w:hAnsi="Times New Roman" w:cs="Times New Roman"/>
          <w:color w:val="auto"/>
          <w:sz w:val="28"/>
          <w:szCs w:val="28"/>
        </w:rPr>
        <w:t xml:space="preserve"> на території населених пунктів Ніжинської міської об’єднаної територіальної громади.</w:t>
      </w:r>
    </w:p>
    <w:p w14:paraId="620B2AB0" w14:textId="53C500F4" w:rsidR="00383177" w:rsidRPr="00C87B5F" w:rsidRDefault="004950E2" w:rsidP="004950E2">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BD68F8"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BD68F8" w:rsidRPr="00C87B5F">
        <w:rPr>
          <w:rFonts w:ascii="Times New Roman" w:hAnsi="Times New Roman" w:cs="Times New Roman"/>
          <w:color w:val="auto"/>
          <w:sz w:val="28"/>
          <w:szCs w:val="28"/>
        </w:rPr>
        <w:t>.4</w:t>
      </w:r>
      <w:r w:rsidR="00383177" w:rsidRPr="00C87B5F">
        <w:rPr>
          <w:rFonts w:ascii="Times New Roman" w:hAnsi="Times New Roman" w:cs="Times New Roman"/>
          <w:color w:val="auto"/>
          <w:sz w:val="28"/>
          <w:szCs w:val="28"/>
        </w:rPr>
        <w:t>.</w:t>
      </w:r>
      <w:r>
        <w:rPr>
          <w:rFonts w:ascii="Times New Roman" w:hAnsi="Times New Roman" w:cs="Times New Roman"/>
          <w:color w:val="auto"/>
          <w:sz w:val="28"/>
          <w:szCs w:val="28"/>
        </w:rPr>
        <w:t>О</w:t>
      </w:r>
      <w:r w:rsidR="00383177" w:rsidRPr="00C87B5F">
        <w:rPr>
          <w:rFonts w:ascii="Times New Roman" w:hAnsi="Times New Roman" w:cs="Times New Roman"/>
          <w:color w:val="auto"/>
          <w:sz w:val="28"/>
          <w:szCs w:val="28"/>
        </w:rPr>
        <w:t xml:space="preserve">рганізовує роботу Відділу відповідно до норм чинного </w:t>
      </w:r>
      <w:r w:rsidR="00383177" w:rsidRPr="00C87B5F">
        <w:rPr>
          <w:rFonts w:ascii="Times New Roman" w:hAnsi="Times New Roman" w:cs="Times New Roman"/>
          <w:color w:val="auto"/>
          <w:sz w:val="28"/>
          <w:szCs w:val="28"/>
        </w:rPr>
        <w:lastRenderedPageBreak/>
        <w:t>законодавства України, підзаконних нормативно-правових актів з питань її діяльності та цього Положення;</w:t>
      </w:r>
    </w:p>
    <w:p w14:paraId="617181B2" w14:textId="47C269E1"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.5</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С</w:t>
      </w:r>
      <w:r w:rsidR="00383177" w:rsidRPr="00C87B5F">
        <w:rPr>
          <w:rFonts w:ascii="Times New Roman" w:hAnsi="Times New Roman" w:cs="Times New Roman"/>
          <w:color w:val="auto"/>
          <w:sz w:val="28"/>
          <w:szCs w:val="28"/>
        </w:rPr>
        <w:t>прияє забезпеченню оптимальн</w:t>
      </w:r>
      <w:r w:rsidR="00D11E15" w:rsidRPr="00C87B5F">
        <w:rPr>
          <w:rFonts w:ascii="Times New Roman" w:hAnsi="Times New Roman" w:cs="Times New Roman"/>
          <w:color w:val="auto"/>
          <w:sz w:val="28"/>
          <w:szCs w:val="28"/>
        </w:rPr>
        <w:t>ого</w:t>
      </w:r>
      <w:r w:rsidR="00383177" w:rsidRPr="00C87B5F">
        <w:rPr>
          <w:rFonts w:ascii="Times New Roman" w:hAnsi="Times New Roman" w:cs="Times New Roman"/>
          <w:color w:val="auto"/>
          <w:sz w:val="28"/>
          <w:szCs w:val="28"/>
        </w:rPr>
        <w:t xml:space="preserve"> режим</w:t>
      </w:r>
      <w:r w:rsidR="00D11E15" w:rsidRPr="00C87B5F">
        <w:rPr>
          <w:rFonts w:ascii="Times New Roman" w:hAnsi="Times New Roman" w:cs="Times New Roman"/>
          <w:color w:val="auto"/>
          <w:sz w:val="28"/>
          <w:szCs w:val="28"/>
        </w:rPr>
        <w:t>у</w:t>
      </w:r>
      <w:r w:rsidR="00383177" w:rsidRPr="00C87B5F">
        <w:rPr>
          <w:rFonts w:ascii="Times New Roman" w:hAnsi="Times New Roman" w:cs="Times New Roman"/>
          <w:color w:val="auto"/>
          <w:sz w:val="28"/>
          <w:szCs w:val="28"/>
        </w:rPr>
        <w:t xml:space="preserve"> роботи Відділу, підтримує сприятливий морально-психологічний клімат у колективі;</w:t>
      </w:r>
    </w:p>
    <w:p w14:paraId="5A8968BF" w14:textId="0864C365"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.6</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П</w:t>
      </w:r>
      <w:r w:rsidR="00383177" w:rsidRPr="00C87B5F">
        <w:rPr>
          <w:rFonts w:ascii="Times New Roman" w:hAnsi="Times New Roman" w:cs="Times New Roman"/>
          <w:color w:val="auto"/>
          <w:sz w:val="28"/>
          <w:szCs w:val="28"/>
        </w:rPr>
        <w:t>ланує роботу Відділу і забезпечує виконання відповідних планів роботи;</w:t>
      </w:r>
    </w:p>
    <w:p w14:paraId="6484547B" w14:textId="1CA8A753"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w:t>
      </w:r>
      <w:r w:rsidR="00CC12F1" w:rsidRPr="00C87B5F">
        <w:rPr>
          <w:rFonts w:ascii="Times New Roman" w:hAnsi="Times New Roman" w:cs="Times New Roman"/>
          <w:color w:val="auto"/>
          <w:sz w:val="28"/>
          <w:szCs w:val="28"/>
        </w:rPr>
        <w:t>7.Аналізує результати роботи працівників Відділу, вживає заходів щодо підвищення її ефективності.</w:t>
      </w:r>
    </w:p>
    <w:p w14:paraId="43A9DE81" w14:textId="0D27E662"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.8</w:t>
      </w:r>
      <w:r w:rsidR="00CC12F1" w:rsidRPr="00C87B5F">
        <w:rPr>
          <w:rFonts w:ascii="Times New Roman" w:hAnsi="Times New Roman" w:cs="Times New Roman"/>
          <w:color w:val="auto"/>
          <w:sz w:val="28"/>
          <w:szCs w:val="28"/>
        </w:rPr>
        <w:t xml:space="preserve">.Здійснює особистий прийом громадян з питань, що належать до компетенції </w:t>
      </w:r>
      <w:r w:rsidR="00CB4A2C" w:rsidRPr="00C87B5F">
        <w:rPr>
          <w:rFonts w:ascii="Times New Roman" w:hAnsi="Times New Roman" w:cs="Times New Roman"/>
          <w:color w:val="auto"/>
          <w:sz w:val="28"/>
          <w:szCs w:val="28"/>
        </w:rPr>
        <w:t>Відділу</w:t>
      </w:r>
      <w:r w:rsidR="00CC12F1" w:rsidRPr="00C87B5F">
        <w:rPr>
          <w:rFonts w:ascii="Times New Roman" w:hAnsi="Times New Roman" w:cs="Times New Roman"/>
          <w:color w:val="auto"/>
          <w:sz w:val="28"/>
          <w:szCs w:val="28"/>
        </w:rPr>
        <w:t>,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14:paraId="66C9E350" w14:textId="4EBDFF2A"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.9</w:t>
      </w:r>
      <w:r w:rsidR="00CC12F1" w:rsidRPr="00C87B5F">
        <w:rPr>
          <w:rFonts w:ascii="Times New Roman" w:hAnsi="Times New Roman" w:cs="Times New Roman"/>
          <w:color w:val="auto"/>
          <w:sz w:val="28"/>
          <w:szCs w:val="28"/>
        </w:rPr>
        <w:t>.Забезпечує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14:paraId="6A2255D7" w14:textId="69F2C59F"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.10</w:t>
      </w:r>
      <w:r w:rsidR="00CC12F1" w:rsidRPr="00C87B5F">
        <w:rPr>
          <w:rFonts w:ascii="Times New Roman" w:hAnsi="Times New Roman" w:cs="Times New Roman"/>
          <w:color w:val="auto"/>
          <w:sz w:val="28"/>
          <w:szCs w:val="28"/>
        </w:rPr>
        <w:t>.Забезпечує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14:paraId="42441AE2" w14:textId="21945D06"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.11</w:t>
      </w:r>
      <w:r w:rsidR="00CC12F1" w:rsidRPr="00C87B5F">
        <w:rPr>
          <w:rFonts w:ascii="Times New Roman" w:hAnsi="Times New Roman" w:cs="Times New Roman"/>
          <w:color w:val="auto"/>
          <w:sz w:val="28"/>
          <w:szCs w:val="28"/>
        </w:rPr>
        <w:t>.Забезпечує роботу з ведення діловодства та збереження документів у Відділі.</w:t>
      </w:r>
    </w:p>
    <w:p w14:paraId="49C81AA8" w14:textId="53C1771C"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.12</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 xml:space="preserve">адає пропозиції з питань підготовки проектів рішень міської ради, виконавчого комітету </w:t>
      </w:r>
      <w:r w:rsidR="005D3724" w:rsidRPr="00C87B5F">
        <w:rPr>
          <w:rFonts w:ascii="Times New Roman" w:hAnsi="Times New Roman" w:cs="Times New Roman"/>
          <w:color w:val="auto"/>
          <w:sz w:val="28"/>
          <w:szCs w:val="28"/>
        </w:rPr>
        <w:t xml:space="preserve">Ніжинської </w:t>
      </w:r>
      <w:r w:rsidR="00383177" w:rsidRPr="00C87B5F">
        <w:rPr>
          <w:rFonts w:ascii="Times New Roman" w:hAnsi="Times New Roman" w:cs="Times New Roman"/>
          <w:color w:val="auto"/>
          <w:sz w:val="28"/>
          <w:szCs w:val="28"/>
        </w:rPr>
        <w:t>міської ради, розпоряджень міського голови, службових листів, інших документів з питань діяльності Відділу</w:t>
      </w:r>
      <w:r w:rsidR="00F74BCD" w:rsidRPr="00C87B5F">
        <w:rPr>
          <w:rFonts w:ascii="Times New Roman" w:hAnsi="Times New Roman" w:cs="Times New Roman"/>
          <w:color w:val="auto"/>
          <w:sz w:val="28"/>
          <w:szCs w:val="28"/>
        </w:rPr>
        <w:t>.</w:t>
      </w:r>
    </w:p>
    <w:p w14:paraId="1CB36E9C" w14:textId="40035566"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.13</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а підставі Законів України, підзаконних нормативно-правових актів, в тому числі цього Положення розробляє, погоджує з заступником міського голови з питань діяльності виконавчих органів ради</w:t>
      </w:r>
      <w:r w:rsidR="005D3724"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00383177" w:rsidRPr="00C87B5F">
        <w:rPr>
          <w:rFonts w:ascii="Times New Roman" w:hAnsi="Times New Roman" w:cs="Times New Roman"/>
          <w:color w:val="auto"/>
          <w:sz w:val="28"/>
          <w:szCs w:val="28"/>
        </w:rPr>
        <w:t xml:space="preserve"> та подає на затвердження міському голові посадові інструкції начальника</w:t>
      </w:r>
      <w:r w:rsidR="005D3724" w:rsidRPr="00C87B5F">
        <w:rPr>
          <w:rFonts w:ascii="Times New Roman" w:hAnsi="Times New Roman" w:cs="Times New Roman"/>
          <w:color w:val="auto"/>
          <w:sz w:val="28"/>
          <w:szCs w:val="28"/>
        </w:rPr>
        <w:t xml:space="preserve"> Відділу та головних спеціалістів Відділу</w:t>
      </w:r>
      <w:r w:rsidR="00F74BCD" w:rsidRPr="00C87B5F">
        <w:rPr>
          <w:rFonts w:ascii="Times New Roman" w:hAnsi="Times New Roman" w:cs="Times New Roman"/>
          <w:color w:val="auto"/>
          <w:sz w:val="28"/>
          <w:szCs w:val="28"/>
        </w:rPr>
        <w:t>.</w:t>
      </w:r>
    </w:p>
    <w:p w14:paraId="2AA70667" w14:textId="5AEFF6EE"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.14</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К</w:t>
      </w:r>
      <w:r w:rsidR="00383177" w:rsidRPr="00C87B5F">
        <w:rPr>
          <w:rFonts w:ascii="Times New Roman" w:hAnsi="Times New Roman" w:cs="Times New Roman"/>
          <w:color w:val="auto"/>
          <w:sz w:val="28"/>
          <w:szCs w:val="28"/>
        </w:rPr>
        <w:t xml:space="preserve">оординує взаємодію Відділу з іншими структурними підрозділами міської </w:t>
      </w:r>
      <w:r w:rsidR="00F61A92" w:rsidRPr="00C87B5F">
        <w:rPr>
          <w:rFonts w:ascii="Times New Roman" w:hAnsi="Times New Roman" w:cs="Times New Roman"/>
          <w:color w:val="auto"/>
          <w:sz w:val="28"/>
          <w:szCs w:val="28"/>
        </w:rPr>
        <w:t>ради та її виконавчого комітету</w:t>
      </w:r>
      <w:r w:rsidR="00F74BCD" w:rsidRPr="00C87B5F">
        <w:rPr>
          <w:rFonts w:ascii="Times New Roman" w:hAnsi="Times New Roman" w:cs="Times New Roman"/>
          <w:color w:val="auto"/>
          <w:sz w:val="28"/>
          <w:szCs w:val="28"/>
        </w:rPr>
        <w:t>.</w:t>
      </w:r>
    </w:p>
    <w:p w14:paraId="64AD6BF1" w14:textId="571503FE"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.15</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В</w:t>
      </w:r>
      <w:r w:rsidR="00383177" w:rsidRPr="00C87B5F">
        <w:rPr>
          <w:rFonts w:ascii="Times New Roman" w:hAnsi="Times New Roman" w:cs="Times New Roman"/>
          <w:color w:val="auto"/>
          <w:sz w:val="28"/>
          <w:szCs w:val="28"/>
        </w:rPr>
        <w:t>носить на розгляд міського голови письмові пропозиції щодо присвоєння працівникам Відділу рангів посадових осіб місцевого самоврядування у межах відповідних категорій посад, їх заохочення та накладання на них дисциплінарних стягнень</w:t>
      </w:r>
      <w:r w:rsidR="00F74BCD" w:rsidRPr="00C87B5F">
        <w:rPr>
          <w:rFonts w:ascii="Times New Roman" w:hAnsi="Times New Roman" w:cs="Times New Roman"/>
          <w:color w:val="auto"/>
          <w:sz w:val="28"/>
          <w:szCs w:val="28"/>
        </w:rPr>
        <w:t>.</w:t>
      </w:r>
    </w:p>
    <w:p w14:paraId="6C12E42D" w14:textId="65609EE3"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.16</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З</w:t>
      </w:r>
      <w:r w:rsidR="00383177" w:rsidRPr="00C87B5F">
        <w:rPr>
          <w:rFonts w:ascii="Times New Roman" w:hAnsi="Times New Roman" w:cs="Times New Roman"/>
          <w:color w:val="auto"/>
          <w:sz w:val="28"/>
          <w:szCs w:val="28"/>
        </w:rPr>
        <w:t>абезпечує безпечну експлуатацію офісної техніки та належне збереження майна, документів, інших матеріальних та нематеріальних цінностей, які перебувають у розпорядженні Відділу.</w:t>
      </w:r>
    </w:p>
    <w:p w14:paraId="6D54F09A" w14:textId="77777777" w:rsidR="00462667" w:rsidRPr="00C87B5F" w:rsidRDefault="00462667" w:rsidP="004950E2">
      <w:pPr>
        <w:tabs>
          <w:tab w:val="left" w:pos="1570"/>
        </w:tabs>
        <w:jc w:val="both"/>
        <w:rPr>
          <w:rFonts w:ascii="Times New Roman" w:hAnsi="Times New Roman" w:cs="Times New Roman"/>
          <w:color w:val="auto"/>
          <w:sz w:val="28"/>
          <w:szCs w:val="28"/>
        </w:rPr>
      </w:pPr>
    </w:p>
    <w:p w14:paraId="6E9F3203" w14:textId="77777777" w:rsidR="00634942" w:rsidRPr="00C87B5F" w:rsidRDefault="00634942" w:rsidP="00686117">
      <w:pPr>
        <w:pStyle w:val="3"/>
        <w:widowControl w:val="0"/>
        <w:numPr>
          <w:ilvl w:val="0"/>
          <w:numId w:val="0"/>
        </w:numPr>
        <w:rPr>
          <w:rFonts w:ascii="Times New Roman" w:hAnsi="Times New Roman"/>
          <w:b w:val="0"/>
          <w:sz w:val="28"/>
          <w:szCs w:val="28"/>
        </w:rPr>
      </w:pPr>
      <w:r w:rsidRPr="00C87B5F">
        <w:rPr>
          <w:rFonts w:ascii="Times New Roman" w:hAnsi="Times New Roman"/>
          <w:b w:val="0"/>
          <w:sz w:val="28"/>
          <w:szCs w:val="28"/>
        </w:rPr>
        <w:t>IV. ПРАВА</w:t>
      </w:r>
      <w:r w:rsidR="005D3724" w:rsidRPr="00C87B5F">
        <w:rPr>
          <w:rFonts w:ascii="Times New Roman" w:hAnsi="Times New Roman"/>
          <w:b w:val="0"/>
          <w:sz w:val="28"/>
          <w:szCs w:val="28"/>
        </w:rPr>
        <w:t xml:space="preserve"> ПОСАДОВИХ ОСІБ ВІДДІЛУ.</w:t>
      </w:r>
    </w:p>
    <w:p w14:paraId="6C4E96D9" w14:textId="77777777" w:rsidR="00634942" w:rsidRPr="00C87B5F" w:rsidRDefault="00634942" w:rsidP="00686117">
      <w:pPr>
        <w:ind w:firstLine="705"/>
        <w:jc w:val="both"/>
        <w:rPr>
          <w:rFonts w:ascii="Times New Roman" w:hAnsi="Times New Roman" w:cs="Times New Roman"/>
          <w:color w:val="auto"/>
          <w:sz w:val="28"/>
          <w:szCs w:val="28"/>
        </w:rPr>
      </w:pPr>
    </w:p>
    <w:p w14:paraId="1DFDE31E" w14:textId="77777777"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B2D85" w:rsidRPr="00C87B5F">
        <w:rPr>
          <w:b w:val="0"/>
          <w:sz w:val="28"/>
          <w:szCs w:val="28"/>
        </w:rPr>
        <w:t>Посадові особи</w:t>
      </w:r>
      <w:r w:rsidRPr="00C87B5F">
        <w:rPr>
          <w:b w:val="0"/>
          <w:sz w:val="28"/>
          <w:szCs w:val="28"/>
        </w:rPr>
        <w:t xml:space="preserve"> </w:t>
      </w:r>
      <w:r w:rsidR="009B6C2B" w:rsidRPr="00C87B5F">
        <w:rPr>
          <w:b w:val="0"/>
          <w:sz w:val="28"/>
          <w:szCs w:val="28"/>
        </w:rPr>
        <w:t>Відділ</w:t>
      </w:r>
      <w:r w:rsidR="008B2D85" w:rsidRPr="00C87B5F">
        <w:rPr>
          <w:b w:val="0"/>
          <w:sz w:val="28"/>
          <w:szCs w:val="28"/>
        </w:rPr>
        <w:t>у мають</w:t>
      </w:r>
      <w:r w:rsidRPr="00C87B5F">
        <w:rPr>
          <w:b w:val="0"/>
          <w:sz w:val="28"/>
          <w:szCs w:val="28"/>
        </w:rPr>
        <w:t xml:space="preserve"> право:</w:t>
      </w:r>
    </w:p>
    <w:p w14:paraId="2FFEB91C" w14:textId="46BC4E7E"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4.1.Отримувати від </w:t>
      </w:r>
      <w:r w:rsidR="008B2D85" w:rsidRPr="00C87B5F">
        <w:rPr>
          <w:b w:val="0"/>
          <w:sz w:val="28"/>
          <w:szCs w:val="28"/>
        </w:rPr>
        <w:t xml:space="preserve">структурних підрозділів </w:t>
      </w:r>
      <w:r w:rsidR="00C87B5F" w:rsidRPr="00C87B5F">
        <w:rPr>
          <w:b w:val="0"/>
          <w:sz w:val="28"/>
          <w:szCs w:val="28"/>
        </w:rPr>
        <w:t>апарату виконавчого комітету Ніжинської міської ради, виконавчи</w:t>
      </w:r>
      <w:r w:rsidR="00C87B5F">
        <w:rPr>
          <w:b w:val="0"/>
          <w:sz w:val="28"/>
          <w:szCs w:val="28"/>
        </w:rPr>
        <w:t>х органів</w:t>
      </w:r>
      <w:r w:rsidR="00C87B5F" w:rsidRPr="00C87B5F">
        <w:rPr>
          <w:b w:val="0"/>
          <w:sz w:val="28"/>
          <w:szCs w:val="28"/>
        </w:rPr>
        <w:t xml:space="preserve"> виконавчого комітету </w:t>
      </w:r>
      <w:r w:rsidR="00C87B5F" w:rsidRPr="00C87B5F">
        <w:rPr>
          <w:b w:val="0"/>
          <w:sz w:val="28"/>
          <w:szCs w:val="28"/>
        </w:rPr>
        <w:lastRenderedPageBreak/>
        <w:t>Ніжинської міської ради, виконавчи</w:t>
      </w:r>
      <w:r w:rsidR="00BE51D9">
        <w:rPr>
          <w:b w:val="0"/>
          <w:sz w:val="28"/>
          <w:szCs w:val="28"/>
        </w:rPr>
        <w:t>х</w:t>
      </w:r>
      <w:r w:rsidR="00C87B5F" w:rsidRPr="00C87B5F">
        <w:rPr>
          <w:b w:val="0"/>
          <w:sz w:val="28"/>
          <w:szCs w:val="28"/>
        </w:rPr>
        <w:t xml:space="preserve"> орган</w:t>
      </w:r>
      <w:r w:rsidR="00BE51D9">
        <w:rPr>
          <w:b w:val="0"/>
          <w:sz w:val="28"/>
          <w:szCs w:val="28"/>
        </w:rPr>
        <w:t>ів</w:t>
      </w:r>
      <w:r w:rsidR="00C87B5F" w:rsidRPr="00C87B5F">
        <w:rPr>
          <w:b w:val="0"/>
          <w:sz w:val="28"/>
          <w:szCs w:val="28"/>
        </w:rPr>
        <w:t xml:space="preserve"> Ніжинської міської ради</w:t>
      </w:r>
      <w:r w:rsidR="004B5306" w:rsidRPr="00C87B5F">
        <w:rPr>
          <w:b w:val="0"/>
          <w:sz w:val="28"/>
          <w:szCs w:val="28"/>
        </w:rPr>
        <w:t>,</w:t>
      </w:r>
      <w:r w:rsidRPr="00C87B5F">
        <w:rPr>
          <w:b w:val="0"/>
          <w:sz w:val="28"/>
          <w:szCs w:val="28"/>
        </w:rPr>
        <w:t xml:space="preserve"> підприємств, установ і організацій </w:t>
      </w:r>
      <w:r w:rsidR="00BE51D9">
        <w:rPr>
          <w:b w:val="0"/>
          <w:sz w:val="28"/>
          <w:szCs w:val="28"/>
        </w:rPr>
        <w:t>Громади</w:t>
      </w:r>
      <w:r w:rsidRPr="00C87B5F">
        <w:rPr>
          <w:b w:val="0"/>
          <w:sz w:val="28"/>
          <w:szCs w:val="28"/>
        </w:rPr>
        <w:t xml:space="preserve"> інформацію з питань, що належать до компетенції </w:t>
      </w:r>
      <w:r w:rsidR="004B5306" w:rsidRPr="00C87B5F">
        <w:rPr>
          <w:b w:val="0"/>
          <w:sz w:val="28"/>
          <w:szCs w:val="28"/>
        </w:rPr>
        <w:t>Відділу</w:t>
      </w:r>
      <w:r w:rsidRPr="00C87B5F">
        <w:rPr>
          <w:b w:val="0"/>
          <w:sz w:val="28"/>
          <w:szCs w:val="28"/>
        </w:rPr>
        <w:t>.</w:t>
      </w:r>
    </w:p>
    <w:p w14:paraId="5A103E63" w14:textId="411C246B"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4.2.Представляти </w:t>
      </w:r>
      <w:r w:rsidR="004B5306" w:rsidRPr="00C87B5F">
        <w:rPr>
          <w:b w:val="0"/>
          <w:sz w:val="28"/>
          <w:szCs w:val="28"/>
        </w:rPr>
        <w:t>Відділ</w:t>
      </w:r>
      <w:r w:rsidRPr="00C87B5F">
        <w:rPr>
          <w:b w:val="0"/>
          <w:sz w:val="28"/>
          <w:szCs w:val="28"/>
        </w:rPr>
        <w:t xml:space="preserve"> у відносинах з орга</w:t>
      </w:r>
      <w:r w:rsidR="008B2D85" w:rsidRPr="00C87B5F">
        <w:rPr>
          <w:b w:val="0"/>
          <w:sz w:val="28"/>
          <w:szCs w:val="28"/>
        </w:rPr>
        <w:t>нами державної виконавчої влади</w:t>
      </w:r>
      <w:r w:rsidRPr="00C87B5F">
        <w:rPr>
          <w:b w:val="0"/>
          <w:sz w:val="28"/>
          <w:szCs w:val="28"/>
        </w:rPr>
        <w:t>, підприємствами, установами</w:t>
      </w:r>
      <w:r w:rsidR="00BE51D9">
        <w:rPr>
          <w:b w:val="0"/>
          <w:sz w:val="28"/>
          <w:szCs w:val="28"/>
        </w:rPr>
        <w:t xml:space="preserve"> та</w:t>
      </w:r>
      <w:r w:rsidRPr="00C87B5F">
        <w:rPr>
          <w:b w:val="0"/>
          <w:sz w:val="28"/>
          <w:szCs w:val="28"/>
        </w:rPr>
        <w:t xml:space="preserve"> організаціями. </w:t>
      </w:r>
    </w:p>
    <w:p w14:paraId="3C36464A" w14:textId="6FAE053E"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3</w:t>
      </w:r>
      <w:r w:rsidRPr="00C87B5F">
        <w:rPr>
          <w:b w:val="0"/>
          <w:sz w:val="28"/>
          <w:szCs w:val="28"/>
        </w:rPr>
        <w:t>.Порушувати перед відповідними органами питання про притягнення у встановленому порядку до відповідальності осіб, винних у порушенні чинного законодавства у сфері містобудування.</w:t>
      </w:r>
    </w:p>
    <w:p w14:paraId="0933550F" w14:textId="020C1CB4"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4</w:t>
      </w:r>
      <w:r w:rsidRPr="00C87B5F">
        <w:rPr>
          <w:b w:val="0"/>
          <w:sz w:val="28"/>
          <w:szCs w:val="28"/>
        </w:rPr>
        <w:t xml:space="preserve">.Залучати фахівців органів державної виконавчої влади, підприємств, установ та організацій незалежно від форм власності, за згодою їх керівників, для розгляду питань, що належать до компетенції </w:t>
      </w:r>
      <w:r w:rsidR="00445923" w:rsidRPr="00C87B5F">
        <w:rPr>
          <w:b w:val="0"/>
          <w:sz w:val="28"/>
          <w:szCs w:val="28"/>
        </w:rPr>
        <w:t>Відділу</w:t>
      </w:r>
      <w:r w:rsidRPr="00C87B5F">
        <w:rPr>
          <w:b w:val="0"/>
          <w:sz w:val="28"/>
          <w:szCs w:val="28"/>
        </w:rPr>
        <w:t>.</w:t>
      </w:r>
    </w:p>
    <w:p w14:paraId="1152E191" w14:textId="25B5DE90"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5</w:t>
      </w:r>
      <w:r w:rsidRPr="00C87B5F">
        <w:rPr>
          <w:b w:val="0"/>
          <w:sz w:val="28"/>
          <w:szCs w:val="28"/>
        </w:rPr>
        <w:t xml:space="preserve">.В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w:t>
      </w:r>
      <w:r w:rsidR="00445923" w:rsidRPr="00C87B5F">
        <w:rPr>
          <w:b w:val="0"/>
          <w:sz w:val="28"/>
          <w:szCs w:val="28"/>
        </w:rPr>
        <w:t>Відділ</w:t>
      </w:r>
      <w:r w:rsidRPr="00C87B5F">
        <w:rPr>
          <w:b w:val="0"/>
          <w:sz w:val="28"/>
          <w:szCs w:val="28"/>
        </w:rPr>
        <w:t xml:space="preserve"> завдань.</w:t>
      </w:r>
    </w:p>
    <w:p w14:paraId="33A4253C" w14:textId="4D28047E"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4.</w:t>
      </w:r>
      <w:r w:rsidR="00835311"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xml:space="preserve">.Реалізовувати інші права та функції, що визначені чинним законодавством. </w:t>
      </w:r>
    </w:p>
    <w:p w14:paraId="3B35330F" w14:textId="77777777" w:rsidR="00634942" w:rsidRPr="00C87B5F" w:rsidRDefault="00634942" w:rsidP="00686117">
      <w:pPr>
        <w:jc w:val="both"/>
        <w:rPr>
          <w:rFonts w:ascii="Times New Roman" w:hAnsi="Times New Roman" w:cs="Times New Roman"/>
          <w:color w:val="auto"/>
          <w:sz w:val="28"/>
          <w:szCs w:val="28"/>
        </w:rPr>
      </w:pPr>
    </w:p>
    <w:p w14:paraId="02F48C23" w14:textId="77777777" w:rsidR="00634942" w:rsidRPr="00C87B5F" w:rsidRDefault="00634942" w:rsidP="00686117">
      <w:pPr>
        <w:keepNext/>
        <w:tabs>
          <w:tab w:val="num" w:pos="0"/>
        </w:tabs>
        <w:jc w:val="center"/>
        <w:outlineLvl w:val="2"/>
        <w:rPr>
          <w:rFonts w:ascii="Times New Roman" w:hAnsi="Times New Roman" w:cs="Times New Roman"/>
          <w:color w:val="auto"/>
          <w:sz w:val="28"/>
          <w:szCs w:val="28"/>
        </w:rPr>
      </w:pPr>
      <w:r w:rsidRPr="00C87B5F">
        <w:rPr>
          <w:rFonts w:ascii="Times New Roman" w:hAnsi="Times New Roman" w:cs="Times New Roman"/>
          <w:color w:val="auto"/>
          <w:sz w:val="28"/>
          <w:szCs w:val="28"/>
        </w:rPr>
        <w:t>V. ВІДПОВІДАЛЬНІСТЬ</w:t>
      </w:r>
      <w:r w:rsidR="008B2D85" w:rsidRPr="00C87B5F">
        <w:rPr>
          <w:rFonts w:ascii="Times New Roman" w:hAnsi="Times New Roman" w:cs="Times New Roman"/>
          <w:color w:val="auto"/>
          <w:sz w:val="28"/>
          <w:szCs w:val="28"/>
        </w:rPr>
        <w:t xml:space="preserve"> ПОСАДОВИХ ОСІБ ВІДДІЛУ</w:t>
      </w:r>
    </w:p>
    <w:p w14:paraId="7AB0CB57" w14:textId="77777777" w:rsidR="00634942" w:rsidRPr="00C87B5F" w:rsidRDefault="00634942" w:rsidP="00686117">
      <w:pPr>
        <w:rPr>
          <w:rFonts w:ascii="Times New Roman" w:hAnsi="Times New Roman" w:cs="Times New Roman"/>
          <w:color w:val="auto"/>
          <w:sz w:val="28"/>
          <w:szCs w:val="28"/>
        </w:rPr>
      </w:pPr>
    </w:p>
    <w:p w14:paraId="6B75C463" w14:textId="493C2FA5"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5.1.Всю повноту відповідальності за належне та своєчасне виконання покладених цим Положенням на </w:t>
      </w:r>
      <w:r w:rsidR="00F938D7"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завдань і функцій несе начальник </w:t>
      </w:r>
      <w:r w:rsidR="00F938D7"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xml:space="preserve"> – головний архітектор</w:t>
      </w:r>
      <w:r w:rsidR="00B8691E" w:rsidRPr="00C87B5F">
        <w:rPr>
          <w:rFonts w:ascii="Times New Roman" w:hAnsi="Times New Roman" w:cs="Times New Roman"/>
          <w:color w:val="auto"/>
          <w:sz w:val="28"/>
          <w:szCs w:val="28"/>
        </w:rPr>
        <w:t>.</w:t>
      </w:r>
    </w:p>
    <w:p w14:paraId="1FFBFD95" w14:textId="13413FE0" w:rsidR="00B8691E" w:rsidRPr="00C87B5F" w:rsidRDefault="00634942" w:rsidP="00686117">
      <w:pPr>
        <w:tabs>
          <w:tab w:val="left" w:pos="1134"/>
          <w:tab w:val="left" w:pos="1418"/>
        </w:tabs>
        <w:ind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5.2.Відповідальність </w:t>
      </w:r>
      <w:r w:rsidR="008B2D85" w:rsidRPr="00C87B5F">
        <w:rPr>
          <w:rFonts w:ascii="Times New Roman" w:hAnsi="Times New Roman" w:cs="Times New Roman"/>
          <w:color w:val="auto"/>
          <w:sz w:val="28"/>
          <w:szCs w:val="28"/>
        </w:rPr>
        <w:t>посадових осіб</w:t>
      </w:r>
      <w:r w:rsidR="00887959" w:rsidRPr="00C87B5F">
        <w:rPr>
          <w:rFonts w:ascii="Times New Roman" w:hAnsi="Times New Roman" w:cs="Times New Roman"/>
          <w:color w:val="auto"/>
          <w:sz w:val="28"/>
          <w:szCs w:val="28"/>
        </w:rPr>
        <w:t xml:space="preserve"> Відділу</w:t>
      </w:r>
      <w:r w:rsidR="008B2D85" w:rsidRPr="00C87B5F">
        <w:rPr>
          <w:rFonts w:ascii="Times New Roman" w:hAnsi="Times New Roman" w:cs="Times New Roman"/>
          <w:color w:val="auto"/>
          <w:sz w:val="28"/>
          <w:szCs w:val="28"/>
        </w:rPr>
        <w:t xml:space="preserve"> </w:t>
      </w:r>
      <w:r w:rsidR="00B8691E" w:rsidRPr="00C87B5F">
        <w:rPr>
          <w:rFonts w:ascii="Times New Roman" w:hAnsi="Times New Roman" w:cs="Times New Roman"/>
          <w:color w:val="auto"/>
          <w:sz w:val="28"/>
          <w:szCs w:val="28"/>
        </w:rPr>
        <w:t>настає у разі невиконання або неналежного виконання ним обов’язків, закріплених у посадовій інструкції, порушення правил внутрішнього трудового розпорядку, загальних правил етичної поведінки посадових осіб місцевого самоврядування, виконавської дисципліни та в інших випадках, визначених законодавством України.</w:t>
      </w:r>
    </w:p>
    <w:p w14:paraId="213BFB19" w14:textId="24FC9A6B"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5.3.Притягнення до відповідальності здійснюється у порядку, передбаченому чинним законодавством України.</w:t>
      </w:r>
    </w:p>
    <w:p w14:paraId="151CA9E1" w14:textId="77777777" w:rsidR="00634942" w:rsidRPr="00C87B5F" w:rsidRDefault="00634942" w:rsidP="00686117">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olor w:val="auto"/>
          <w:sz w:val="28"/>
          <w:szCs w:val="28"/>
        </w:rPr>
      </w:pPr>
    </w:p>
    <w:p w14:paraId="07ADCE45" w14:textId="77777777" w:rsidR="00634942" w:rsidRPr="00C87B5F" w:rsidRDefault="00634942" w:rsidP="00686117">
      <w:pPr>
        <w:pStyle w:val="a5"/>
        <w:shd w:val="clear" w:color="auto" w:fill="auto"/>
        <w:tabs>
          <w:tab w:val="left" w:pos="0"/>
        </w:tabs>
        <w:spacing w:line="240" w:lineRule="auto"/>
        <w:jc w:val="center"/>
        <w:rPr>
          <w:b w:val="0"/>
          <w:sz w:val="28"/>
          <w:szCs w:val="28"/>
        </w:rPr>
      </w:pPr>
      <w:r w:rsidRPr="00C87B5F">
        <w:rPr>
          <w:b w:val="0"/>
          <w:sz w:val="28"/>
          <w:szCs w:val="28"/>
        </w:rPr>
        <w:t>VІ. ВЗАЄМОДІЯ</w:t>
      </w:r>
      <w:r w:rsidR="008B2D85" w:rsidRPr="00C87B5F">
        <w:rPr>
          <w:sz w:val="28"/>
          <w:szCs w:val="28"/>
        </w:rPr>
        <w:t xml:space="preserve"> </w:t>
      </w:r>
      <w:r w:rsidR="008B2D85" w:rsidRPr="00C87B5F">
        <w:rPr>
          <w:b w:val="0"/>
          <w:sz w:val="28"/>
          <w:szCs w:val="28"/>
        </w:rPr>
        <w:t>ПОСАДОВИХ ОСІБ ВІДДІЛУ</w:t>
      </w:r>
    </w:p>
    <w:p w14:paraId="31CEE304" w14:textId="77777777" w:rsidR="00634942" w:rsidRPr="00C87B5F" w:rsidRDefault="00634942" w:rsidP="00686117">
      <w:pPr>
        <w:pStyle w:val="a5"/>
        <w:shd w:val="clear" w:color="auto" w:fill="auto"/>
        <w:tabs>
          <w:tab w:val="left" w:pos="4211"/>
        </w:tabs>
        <w:spacing w:line="240" w:lineRule="auto"/>
        <w:jc w:val="both"/>
        <w:rPr>
          <w:b w:val="0"/>
          <w:sz w:val="28"/>
          <w:szCs w:val="28"/>
        </w:rPr>
      </w:pPr>
    </w:p>
    <w:p w14:paraId="68E7E1E6" w14:textId="77777777" w:rsidR="008A4278" w:rsidRPr="00C87B5F" w:rsidRDefault="008B2D85" w:rsidP="00686117">
      <w:pPr>
        <w:pStyle w:val="af0"/>
        <w:widowControl w:val="0"/>
        <w:numPr>
          <w:ilvl w:val="1"/>
          <w:numId w:val="17"/>
        </w:numPr>
        <w:tabs>
          <w:tab w:val="left" w:pos="1134"/>
        </w:tabs>
        <w:ind w:left="0" w:firstLine="709"/>
        <w:jc w:val="both"/>
        <w:rPr>
          <w:sz w:val="28"/>
          <w:szCs w:val="28"/>
          <w:lang w:eastAsia="uk-UA"/>
        </w:rPr>
      </w:pPr>
      <w:r w:rsidRPr="00C87B5F">
        <w:rPr>
          <w:sz w:val="28"/>
          <w:szCs w:val="28"/>
          <w:lang w:eastAsia="uk-UA"/>
        </w:rPr>
        <w:t xml:space="preserve">Посадові особи </w:t>
      </w:r>
      <w:r w:rsidR="008A4278" w:rsidRPr="00C87B5F">
        <w:rPr>
          <w:sz w:val="28"/>
          <w:szCs w:val="28"/>
          <w:lang w:eastAsia="uk-UA"/>
        </w:rPr>
        <w:t>Відділ</w:t>
      </w:r>
      <w:r w:rsidRPr="00C87B5F">
        <w:rPr>
          <w:sz w:val="28"/>
          <w:szCs w:val="28"/>
          <w:lang w:eastAsia="uk-UA"/>
        </w:rPr>
        <w:t>у у своїй роботі взаємодіють</w:t>
      </w:r>
      <w:r w:rsidR="008A4278" w:rsidRPr="00C87B5F">
        <w:rPr>
          <w:sz w:val="28"/>
          <w:szCs w:val="28"/>
          <w:lang w:eastAsia="uk-UA"/>
        </w:rPr>
        <w:t xml:space="preserve"> зі структурними підрозділами</w:t>
      </w:r>
      <w:r w:rsidR="00887959" w:rsidRPr="00C87B5F">
        <w:rPr>
          <w:sz w:val="28"/>
          <w:szCs w:val="28"/>
          <w:lang w:eastAsia="uk-UA"/>
        </w:rPr>
        <w:t xml:space="preserve"> апарату</w:t>
      </w:r>
      <w:r w:rsidR="008A4278" w:rsidRPr="00C87B5F">
        <w:rPr>
          <w:sz w:val="28"/>
          <w:szCs w:val="28"/>
          <w:lang w:eastAsia="uk-UA"/>
        </w:rPr>
        <w:t xml:space="preserve"> виконавчого комітету Ніжинської міської ради</w:t>
      </w:r>
      <w:r w:rsidR="00887959" w:rsidRPr="00C87B5F">
        <w:rPr>
          <w:sz w:val="28"/>
          <w:szCs w:val="28"/>
          <w:lang w:eastAsia="uk-UA"/>
        </w:rPr>
        <w:t>, виконавчими органами виконавчого комітету Ніжинської міської ради, виконавчими органами Ніжинської міської ради</w:t>
      </w:r>
      <w:r w:rsidR="008A4278" w:rsidRPr="00C87B5F">
        <w:rPr>
          <w:sz w:val="28"/>
          <w:szCs w:val="28"/>
          <w:lang w:eastAsia="uk-UA"/>
        </w:rPr>
        <w:t xml:space="preserve"> на засадах діло</w:t>
      </w:r>
      <w:r w:rsidRPr="00C87B5F">
        <w:rPr>
          <w:sz w:val="28"/>
          <w:szCs w:val="28"/>
          <w:lang w:eastAsia="uk-UA"/>
        </w:rPr>
        <w:t>вого співробітництва, спрямованого</w:t>
      </w:r>
      <w:r w:rsidR="008A4278" w:rsidRPr="00C87B5F">
        <w:rPr>
          <w:sz w:val="28"/>
          <w:szCs w:val="28"/>
          <w:lang w:eastAsia="uk-UA"/>
        </w:rPr>
        <w:t xml:space="preserve"> на успішне вирішення завдань, які стоять перед Відділом.</w:t>
      </w:r>
    </w:p>
    <w:p w14:paraId="22D21F68" w14:textId="77777777" w:rsidR="00634942" w:rsidRPr="00C87B5F" w:rsidRDefault="00634942" w:rsidP="00686117">
      <w:pPr>
        <w:pStyle w:val="a5"/>
        <w:shd w:val="clear" w:color="auto" w:fill="auto"/>
        <w:spacing w:line="240" w:lineRule="auto"/>
        <w:ind w:left="20" w:right="20" w:firstLine="704"/>
        <w:jc w:val="both"/>
        <w:rPr>
          <w:b w:val="0"/>
          <w:sz w:val="28"/>
          <w:szCs w:val="28"/>
        </w:rPr>
      </w:pPr>
    </w:p>
    <w:p w14:paraId="720B8D01"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402D505B"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2570899A"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560DC6A4" w14:textId="2DE1A2C6" w:rsidR="00926611" w:rsidRPr="00C87B5F" w:rsidRDefault="00926611" w:rsidP="003808E4">
      <w:pPr>
        <w:jc w:val="both"/>
        <w:rPr>
          <w:rFonts w:ascii="Times New Roman" w:hAnsi="Times New Roman" w:cs="Times New Roman"/>
          <w:b/>
          <w:color w:val="auto"/>
          <w:sz w:val="28"/>
          <w:szCs w:val="28"/>
        </w:rPr>
      </w:pPr>
    </w:p>
    <w:sectPr w:rsidR="00926611" w:rsidRPr="00C87B5F" w:rsidSect="00BE4ACD">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35195" w14:textId="77777777" w:rsidR="008035D7" w:rsidRDefault="008035D7" w:rsidP="00910F9B">
      <w:r>
        <w:separator/>
      </w:r>
    </w:p>
  </w:endnote>
  <w:endnote w:type="continuationSeparator" w:id="0">
    <w:p w14:paraId="726FF113" w14:textId="77777777" w:rsidR="008035D7" w:rsidRDefault="008035D7" w:rsidP="0091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17230" w14:textId="77777777" w:rsidR="008035D7" w:rsidRDefault="008035D7"/>
  </w:footnote>
  <w:footnote w:type="continuationSeparator" w:id="0">
    <w:p w14:paraId="6D5ED444" w14:textId="77777777" w:rsidR="008035D7" w:rsidRDefault="008035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E5E1F8C"/>
    <w:lvl w:ilvl="0">
      <w:start w:val="1"/>
      <w:numFmt w:val="decimal"/>
      <w:lvlText w:val="1.%1."/>
      <w:lvlJc w:val="left"/>
      <w:rPr>
        <w:rFonts w:ascii="Times New Roman" w:hAnsi="Times New Roman" w:cs="Times New Roman"/>
        <w:b/>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69251FD"/>
    <w:multiLevelType w:val="hybridMultilevel"/>
    <w:tmpl w:val="74D22A5A"/>
    <w:lvl w:ilvl="0" w:tplc="3A30D540">
      <w:start w:val="2"/>
      <w:numFmt w:val="upperRoman"/>
      <w:pStyle w:val="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15:restartNumberingAfterBreak="0">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7231BE6"/>
    <w:multiLevelType w:val="multilevel"/>
    <w:tmpl w:val="10A6053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6D37556"/>
    <w:multiLevelType w:val="multilevel"/>
    <w:tmpl w:val="4DA4E3F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B63B78"/>
    <w:multiLevelType w:val="multilevel"/>
    <w:tmpl w:val="359E7CD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744D0863"/>
    <w:multiLevelType w:val="multilevel"/>
    <w:tmpl w:val="C3DC7F26"/>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92"/>
        </w:tabs>
        <w:ind w:left="1992" w:hanging="1215"/>
      </w:pPr>
      <w:rPr>
        <w:rFonts w:hint="default"/>
      </w:rPr>
    </w:lvl>
    <w:lvl w:ilvl="2">
      <w:start w:val="1"/>
      <w:numFmt w:val="decimal"/>
      <w:lvlText w:val="%1.%2.%3."/>
      <w:lvlJc w:val="left"/>
      <w:pPr>
        <w:tabs>
          <w:tab w:val="num" w:pos="2769"/>
        </w:tabs>
        <w:ind w:left="2769" w:hanging="1215"/>
      </w:pPr>
      <w:rPr>
        <w:rFonts w:hint="default"/>
      </w:rPr>
    </w:lvl>
    <w:lvl w:ilvl="3">
      <w:start w:val="1"/>
      <w:numFmt w:val="decimal"/>
      <w:lvlText w:val="%1.%2.%3.%4."/>
      <w:lvlJc w:val="left"/>
      <w:pPr>
        <w:tabs>
          <w:tab w:val="num" w:pos="3546"/>
        </w:tabs>
        <w:ind w:left="3546" w:hanging="1215"/>
      </w:pPr>
      <w:rPr>
        <w:rFonts w:hint="default"/>
      </w:rPr>
    </w:lvl>
    <w:lvl w:ilvl="4">
      <w:start w:val="1"/>
      <w:numFmt w:val="decimal"/>
      <w:lvlText w:val="%1.%2.%3.%4.%5."/>
      <w:lvlJc w:val="left"/>
      <w:pPr>
        <w:tabs>
          <w:tab w:val="num" w:pos="4323"/>
        </w:tabs>
        <w:ind w:left="4323" w:hanging="1215"/>
      </w:pPr>
      <w:rPr>
        <w:rFonts w:hint="default"/>
      </w:rPr>
    </w:lvl>
    <w:lvl w:ilvl="5">
      <w:start w:val="1"/>
      <w:numFmt w:val="decimal"/>
      <w:lvlText w:val="%1.%2.%3.%4.%5.%6."/>
      <w:lvlJc w:val="left"/>
      <w:pPr>
        <w:tabs>
          <w:tab w:val="num" w:pos="5325"/>
        </w:tabs>
        <w:ind w:left="5325" w:hanging="1440"/>
      </w:pPr>
      <w:rPr>
        <w:rFonts w:hint="default"/>
      </w:rPr>
    </w:lvl>
    <w:lvl w:ilvl="6">
      <w:start w:val="1"/>
      <w:numFmt w:val="decimal"/>
      <w:lvlText w:val="%1.%2.%3.%4.%5.%6.%7."/>
      <w:lvlJc w:val="left"/>
      <w:pPr>
        <w:tabs>
          <w:tab w:val="num" w:pos="6462"/>
        </w:tabs>
        <w:ind w:left="6462" w:hanging="1800"/>
      </w:pPr>
      <w:rPr>
        <w:rFonts w:hint="default"/>
      </w:rPr>
    </w:lvl>
    <w:lvl w:ilvl="7">
      <w:start w:val="1"/>
      <w:numFmt w:val="decimal"/>
      <w:lvlText w:val="%1.%2.%3.%4.%5.%6.%7.%8."/>
      <w:lvlJc w:val="left"/>
      <w:pPr>
        <w:tabs>
          <w:tab w:val="num" w:pos="7239"/>
        </w:tabs>
        <w:ind w:left="7239" w:hanging="1800"/>
      </w:pPr>
      <w:rPr>
        <w:rFonts w:hint="default"/>
      </w:rPr>
    </w:lvl>
    <w:lvl w:ilvl="8">
      <w:start w:val="1"/>
      <w:numFmt w:val="decimal"/>
      <w:lvlText w:val="%1.%2.%3.%4.%5.%6.%7.%8.%9."/>
      <w:lvlJc w:val="left"/>
      <w:pPr>
        <w:tabs>
          <w:tab w:val="num" w:pos="8376"/>
        </w:tabs>
        <w:ind w:left="8376" w:hanging="2160"/>
      </w:pPr>
      <w:rPr>
        <w:rFonts w:hint="default"/>
      </w:rPr>
    </w:lvl>
  </w:abstractNum>
  <w:abstractNum w:abstractNumId="19" w15:restartNumberingAfterBreak="0">
    <w:nsid w:val="7A85265A"/>
    <w:multiLevelType w:val="multilevel"/>
    <w:tmpl w:val="24589334"/>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5"/>
  </w:num>
  <w:num w:numId="3">
    <w:abstractNumId w:val="11"/>
  </w:num>
  <w:num w:numId="4">
    <w:abstractNumId w:val="9"/>
  </w:num>
  <w:num w:numId="5">
    <w:abstractNumId w:val="3"/>
  </w:num>
  <w:num w:numId="6">
    <w:abstractNumId w:val="10"/>
  </w:num>
  <w:num w:numId="7">
    <w:abstractNumId w:val="15"/>
  </w:num>
  <w:num w:numId="8">
    <w:abstractNumId w:val="17"/>
  </w:num>
  <w:num w:numId="9">
    <w:abstractNumId w:val="7"/>
  </w:num>
  <w:num w:numId="10">
    <w:abstractNumId w:val="16"/>
  </w:num>
  <w:num w:numId="11">
    <w:abstractNumId w:val="14"/>
  </w:num>
  <w:num w:numId="12">
    <w:abstractNumId w:val="6"/>
  </w:num>
  <w:num w:numId="13">
    <w:abstractNumId w:val="4"/>
  </w:num>
  <w:num w:numId="14">
    <w:abstractNumId w:val="13"/>
  </w:num>
  <w:num w:numId="15">
    <w:abstractNumId w:val="8"/>
  </w:num>
  <w:num w:numId="16">
    <w:abstractNumId w:val="12"/>
  </w:num>
  <w:num w:numId="17">
    <w:abstractNumId w:val="19"/>
  </w:num>
  <w:num w:numId="18">
    <w:abstractNumId w:val="18"/>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910F9B"/>
    <w:rsid w:val="00003CC2"/>
    <w:rsid w:val="00021C11"/>
    <w:rsid w:val="00023865"/>
    <w:rsid w:val="000341B0"/>
    <w:rsid w:val="00082FB2"/>
    <w:rsid w:val="000859E8"/>
    <w:rsid w:val="000A16A4"/>
    <w:rsid w:val="000A2E6B"/>
    <w:rsid w:val="000C0E8A"/>
    <w:rsid w:val="000D3FA0"/>
    <w:rsid w:val="00107C10"/>
    <w:rsid w:val="00136B4B"/>
    <w:rsid w:val="00140DDE"/>
    <w:rsid w:val="001546DC"/>
    <w:rsid w:val="0016535B"/>
    <w:rsid w:val="0017128D"/>
    <w:rsid w:val="001B0F8C"/>
    <w:rsid w:val="001B2EEF"/>
    <w:rsid w:val="001B7E22"/>
    <w:rsid w:val="001E5DE3"/>
    <w:rsid w:val="001E72D3"/>
    <w:rsid w:val="001F7C93"/>
    <w:rsid w:val="0020434B"/>
    <w:rsid w:val="00210607"/>
    <w:rsid w:val="002147FB"/>
    <w:rsid w:val="00215EE9"/>
    <w:rsid w:val="00217999"/>
    <w:rsid w:val="002316CA"/>
    <w:rsid w:val="00232A60"/>
    <w:rsid w:val="00272370"/>
    <w:rsid w:val="002756FF"/>
    <w:rsid w:val="002905F1"/>
    <w:rsid w:val="002914EF"/>
    <w:rsid w:val="002926F2"/>
    <w:rsid w:val="002A03CB"/>
    <w:rsid w:val="002C3E1A"/>
    <w:rsid w:val="002C4C6D"/>
    <w:rsid w:val="002D719F"/>
    <w:rsid w:val="002E28E3"/>
    <w:rsid w:val="003213FD"/>
    <w:rsid w:val="003250E5"/>
    <w:rsid w:val="00344D42"/>
    <w:rsid w:val="003535FA"/>
    <w:rsid w:val="0036428E"/>
    <w:rsid w:val="00374A84"/>
    <w:rsid w:val="0037509E"/>
    <w:rsid w:val="003808E4"/>
    <w:rsid w:val="00381450"/>
    <w:rsid w:val="00383177"/>
    <w:rsid w:val="003874DC"/>
    <w:rsid w:val="003C2EEE"/>
    <w:rsid w:val="003C55C4"/>
    <w:rsid w:val="003C56EA"/>
    <w:rsid w:val="003E3D0A"/>
    <w:rsid w:val="003E75B5"/>
    <w:rsid w:val="00432212"/>
    <w:rsid w:val="00445923"/>
    <w:rsid w:val="004544C4"/>
    <w:rsid w:val="00462667"/>
    <w:rsid w:val="004802A4"/>
    <w:rsid w:val="00486370"/>
    <w:rsid w:val="00494120"/>
    <w:rsid w:val="004950E2"/>
    <w:rsid w:val="00496E99"/>
    <w:rsid w:val="004A3C5E"/>
    <w:rsid w:val="004A4104"/>
    <w:rsid w:val="004B011F"/>
    <w:rsid w:val="004B5306"/>
    <w:rsid w:val="004B7939"/>
    <w:rsid w:val="004C0548"/>
    <w:rsid w:val="004D1BC5"/>
    <w:rsid w:val="004D3092"/>
    <w:rsid w:val="004F479C"/>
    <w:rsid w:val="004F6D74"/>
    <w:rsid w:val="00512353"/>
    <w:rsid w:val="00526B0D"/>
    <w:rsid w:val="00531FDC"/>
    <w:rsid w:val="005612EC"/>
    <w:rsid w:val="005B61EC"/>
    <w:rsid w:val="005B7DF1"/>
    <w:rsid w:val="005C181D"/>
    <w:rsid w:val="005D3724"/>
    <w:rsid w:val="005D4EB8"/>
    <w:rsid w:val="005F2B0D"/>
    <w:rsid w:val="005F3711"/>
    <w:rsid w:val="00605370"/>
    <w:rsid w:val="00605935"/>
    <w:rsid w:val="00607140"/>
    <w:rsid w:val="0061743A"/>
    <w:rsid w:val="00621B80"/>
    <w:rsid w:val="00634942"/>
    <w:rsid w:val="0065042D"/>
    <w:rsid w:val="0067647E"/>
    <w:rsid w:val="00677C67"/>
    <w:rsid w:val="00686117"/>
    <w:rsid w:val="006B4578"/>
    <w:rsid w:val="006C1440"/>
    <w:rsid w:val="00711CEE"/>
    <w:rsid w:val="00712E3D"/>
    <w:rsid w:val="0071659B"/>
    <w:rsid w:val="00735D59"/>
    <w:rsid w:val="00753BF3"/>
    <w:rsid w:val="007559C8"/>
    <w:rsid w:val="0076129A"/>
    <w:rsid w:val="0076467B"/>
    <w:rsid w:val="00781BC0"/>
    <w:rsid w:val="00793F41"/>
    <w:rsid w:val="007B5208"/>
    <w:rsid w:val="007B6284"/>
    <w:rsid w:val="007B6FA8"/>
    <w:rsid w:val="007C12DB"/>
    <w:rsid w:val="007D0127"/>
    <w:rsid w:val="007D409D"/>
    <w:rsid w:val="007E7C23"/>
    <w:rsid w:val="007F5C14"/>
    <w:rsid w:val="00801567"/>
    <w:rsid w:val="008035D7"/>
    <w:rsid w:val="00805E0D"/>
    <w:rsid w:val="00817B58"/>
    <w:rsid w:val="00832483"/>
    <w:rsid w:val="00835311"/>
    <w:rsid w:val="00856258"/>
    <w:rsid w:val="00871FA0"/>
    <w:rsid w:val="00883744"/>
    <w:rsid w:val="00887959"/>
    <w:rsid w:val="008A4278"/>
    <w:rsid w:val="008A695F"/>
    <w:rsid w:val="008A7849"/>
    <w:rsid w:val="008B2D85"/>
    <w:rsid w:val="008B31A5"/>
    <w:rsid w:val="008D406F"/>
    <w:rsid w:val="008D4D7F"/>
    <w:rsid w:val="00910F9B"/>
    <w:rsid w:val="00920374"/>
    <w:rsid w:val="00924C15"/>
    <w:rsid w:val="00926611"/>
    <w:rsid w:val="009367C7"/>
    <w:rsid w:val="00942A6E"/>
    <w:rsid w:val="00964444"/>
    <w:rsid w:val="009712B4"/>
    <w:rsid w:val="00975758"/>
    <w:rsid w:val="009872A0"/>
    <w:rsid w:val="00993BF4"/>
    <w:rsid w:val="009A65DE"/>
    <w:rsid w:val="009B6C2B"/>
    <w:rsid w:val="009C3A07"/>
    <w:rsid w:val="009D3DB3"/>
    <w:rsid w:val="009D7734"/>
    <w:rsid w:val="009E6712"/>
    <w:rsid w:val="00A24FBC"/>
    <w:rsid w:val="00A501F6"/>
    <w:rsid w:val="00A54FF7"/>
    <w:rsid w:val="00A81B77"/>
    <w:rsid w:val="00A965E5"/>
    <w:rsid w:val="00AC6F2D"/>
    <w:rsid w:val="00B0054D"/>
    <w:rsid w:val="00B11BD0"/>
    <w:rsid w:val="00B20435"/>
    <w:rsid w:val="00B2292B"/>
    <w:rsid w:val="00B411C8"/>
    <w:rsid w:val="00B42A67"/>
    <w:rsid w:val="00B50988"/>
    <w:rsid w:val="00B60CBB"/>
    <w:rsid w:val="00B713FB"/>
    <w:rsid w:val="00B8691E"/>
    <w:rsid w:val="00BA1CE0"/>
    <w:rsid w:val="00BD594B"/>
    <w:rsid w:val="00BD68F8"/>
    <w:rsid w:val="00BD7385"/>
    <w:rsid w:val="00BE1CF1"/>
    <w:rsid w:val="00BE44F2"/>
    <w:rsid w:val="00BE4ACD"/>
    <w:rsid w:val="00BE51D9"/>
    <w:rsid w:val="00C01F6F"/>
    <w:rsid w:val="00C3420E"/>
    <w:rsid w:val="00C3669D"/>
    <w:rsid w:val="00C43ACC"/>
    <w:rsid w:val="00C61C53"/>
    <w:rsid w:val="00C66AD8"/>
    <w:rsid w:val="00C87B5F"/>
    <w:rsid w:val="00C91518"/>
    <w:rsid w:val="00C945CA"/>
    <w:rsid w:val="00CA5AB8"/>
    <w:rsid w:val="00CA7005"/>
    <w:rsid w:val="00CB4A2C"/>
    <w:rsid w:val="00CB723E"/>
    <w:rsid w:val="00CC12F1"/>
    <w:rsid w:val="00CC172B"/>
    <w:rsid w:val="00CD7B28"/>
    <w:rsid w:val="00CE7D4B"/>
    <w:rsid w:val="00CF3675"/>
    <w:rsid w:val="00D06691"/>
    <w:rsid w:val="00D11E15"/>
    <w:rsid w:val="00D608D2"/>
    <w:rsid w:val="00D6740C"/>
    <w:rsid w:val="00D860F3"/>
    <w:rsid w:val="00DD53DC"/>
    <w:rsid w:val="00DE1F93"/>
    <w:rsid w:val="00DF162F"/>
    <w:rsid w:val="00E16F4E"/>
    <w:rsid w:val="00E56108"/>
    <w:rsid w:val="00E769DE"/>
    <w:rsid w:val="00E87387"/>
    <w:rsid w:val="00EB25A1"/>
    <w:rsid w:val="00EC3B39"/>
    <w:rsid w:val="00ED4D52"/>
    <w:rsid w:val="00EF0651"/>
    <w:rsid w:val="00F011AB"/>
    <w:rsid w:val="00F13BDE"/>
    <w:rsid w:val="00F3719D"/>
    <w:rsid w:val="00F51DC0"/>
    <w:rsid w:val="00F535E3"/>
    <w:rsid w:val="00F54826"/>
    <w:rsid w:val="00F56544"/>
    <w:rsid w:val="00F61A92"/>
    <w:rsid w:val="00F74BCD"/>
    <w:rsid w:val="00F75A55"/>
    <w:rsid w:val="00F87C0A"/>
    <w:rsid w:val="00F938D7"/>
    <w:rsid w:val="00FA4D06"/>
    <w:rsid w:val="00FB2323"/>
    <w:rsid w:val="00FD28A7"/>
    <w:rsid w:val="00FE549B"/>
    <w:rsid w:val="00FE6DD9"/>
    <w:rsid w:val="00FF0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6DF900"/>
  <w15:docId w15:val="{44CA80EF-F7EA-4294-80E7-D05139327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0F9B"/>
    <w:pPr>
      <w:widowControl w:val="0"/>
    </w:pPr>
    <w:rPr>
      <w:color w:val="000000"/>
      <w:sz w:val="24"/>
      <w:szCs w:val="24"/>
    </w:rPr>
  </w:style>
  <w:style w:type="paragraph" w:styleId="1">
    <w:name w:val="heading 1"/>
    <w:basedOn w:val="a"/>
    <w:next w:val="a"/>
    <w:link w:val="10"/>
    <w:qFormat/>
    <w:locked/>
    <w:rsid w:val="00BE4AC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9"/>
    <w:qFormat/>
    <w:locked/>
    <w:rsid w:val="005612EC"/>
    <w:pPr>
      <w:keepNext/>
      <w:widowControl/>
      <w:numPr>
        <w:numId w:val="13"/>
      </w:numPr>
      <w:jc w:val="cente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2E3D"/>
    <w:rPr>
      <w:rFonts w:ascii="Cambria" w:hAnsi="Cambria" w:cs="Times New Roman"/>
      <w:b/>
      <w:bCs/>
      <w:color w:val="000000"/>
      <w:sz w:val="26"/>
      <w:szCs w:val="26"/>
      <w:lang w:val="uk-UA" w:eastAsia="uk-UA"/>
    </w:rPr>
  </w:style>
  <w:style w:type="character" w:styleId="a3">
    <w:name w:val="Hyperlink"/>
    <w:uiPriority w:val="99"/>
    <w:rsid w:val="00910F9B"/>
    <w:rPr>
      <w:rFonts w:cs="Times New Roman"/>
      <w:color w:val="0066CC"/>
      <w:u w:val="single"/>
    </w:rPr>
  </w:style>
  <w:style w:type="character" w:customStyle="1" w:styleId="Exact">
    <w:name w:val="Основной текст Exact"/>
    <w:uiPriority w:val="99"/>
    <w:rsid w:val="00910F9B"/>
    <w:rPr>
      <w:rFonts w:ascii="Times New Roman" w:hAnsi="Times New Roman" w:cs="Times New Roman"/>
      <w:b/>
      <w:bCs/>
      <w:spacing w:val="5"/>
      <w:sz w:val="23"/>
      <w:szCs w:val="23"/>
      <w:u w:val="none"/>
    </w:rPr>
  </w:style>
  <w:style w:type="character" w:customStyle="1" w:styleId="a4">
    <w:name w:val="Основной текст Знак"/>
    <w:link w:val="a5"/>
    <w:locked/>
    <w:rsid w:val="00910F9B"/>
    <w:rPr>
      <w:rFonts w:ascii="Times New Roman" w:hAnsi="Times New Roman" w:cs="Times New Roman"/>
      <w:b/>
      <w:bCs/>
      <w:sz w:val="23"/>
      <w:szCs w:val="23"/>
      <w:u w:val="none"/>
    </w:rPr>
  </w:style>
  <w:style w:type="character" w:customStyle="1" w:styleId="a6">
    <w:name w:val="Колонтитул_"/>
    <w:link w:val="11"/>
    <w:uiPriority w:val="99"/>
    <w:locked/>
    <w:rsid w:val="00910F9B"/>
    <w:rPr>
      <w:rFonts w:ascii="Trebuchet MS" w:hAnsi="Trebuchet MS" w:cs="Trebuchet MS"/>
      <w:sz w:val="21"/>
      <w:szCs w:val="21"/>
      <w:u w:val="none"/>
    </w:rPr>
  </w:style>
  <w:style w:type="character" w:customStyle="1" w:styleId="a7">
    <w:name w:val="Колонтитул"/>
    <w:uiPriority w:val="99"/>
    <w:rsid w:val="00910F9B"/>
    <w:rPr>
      <w:rFonts w:ascii="Trebuchet MS" w:hAnsi="Trebuchet MS" w:cs="Trebuchet MS"/>
      <w:color w:val="000000"/>
      <w:spacing w:val="0"/>
      <w:w w:val="100"/>
      <w:position w:val="0"/>
      <w:sz w:val="21"/>
      <w:szCs w:val="21"/>
      <w:u w:val="none"/>
      <w:lang w:val="uk-UA" w:eastAsia="uk-UA"/>
    </w:rPr>
  </w:style>
  <w:style w:type="character" w:customStyle="1" w:styleId="2">
    <w:name w:val="Основной текст (2)_"/>
    <w:link w:val="20"/>
    <w:uiPriority w:val="99"/>
    <w:locked/>
    <w:rsid w:val="00910F9B"/>
    <w:rPr>
      <w:rFonts w:ascii="Lucida Sans Unicode" w:hAnsi="Lucida Sans Unicode" w:cs="Lucida Sans Unicode"/>
      <w:sz w:val="30"/>
      <w:szCs w:val="30"/>
      <w:u w:val="none"/>
    </w:rPr>
  </w:style>
  <w:style w:type="character" w:customStyle="1" w:styleId="LucidaSansUnicode">
    <w:name w:val="Основной текст + Lucida Sans Unicode"/>
    <w:aliases w:val="10,5 pt,Не полужирный"/>
    <w:uiPriority w:val="99"/>
    <w:rsid w:val="00910F9B"/>
    <w:rPr>
      <w:rFonts w:ascii="Lucida Sans Unicode" w:hAnsi="Lucida Sans Unicode" w:cs="Lucida Sans Unicode"/>
      <w:b/>
      <w:bCs/>
      <w:color w:val="000000"/>
      <w:spacing w:val="0"/>
      <w:w w:val="100"/>
      <w:position w:val="0"/>
      <w:sz w:val="21"/>
      <w:szCs w:val="21"/>
      <w:u w:val="none"/>
      <w:lang w:val="uk-UA" w:eastAsia="uk-UA"/>
    </w:rPr>
  </w:style>
  <w:style w:type="character" w:customStyle="1" w:styleId="9pt">
    <w:name w:val="Основной текст + 9 pt"/>
    <w:aliases w:val="Не полужирный1,Курсив"/>
    <w:uiPriority w:val="99"/>
    <w:rsid w:val="00910F9B"/>
    <w:rPr>
      <w:rFonts w:ascii="Times New Roman" w:hAnsi="Times New Roman" w:cs="Times New Roman"/>
      <w:b/>
      <w:bCs/>
      <w:i/>
      <w:iCs/>
      <w:color w:val="000000"/>
      <w:spacing w:val="0"/>
      <w:w w:val="100"/>
      <w:position w:val="0"/>
      <w:sz w:val="18"/>
      <w:szCs w:val="18"/>
      <w:u w:val="none"/>
      <w:lang w:val="uk-UA" w:eastAsia="uk-UA"/>
    </w:rPr>
  </w:style>
  <w:style w:type="character" w:customStyle="1" w:styleId="31">
    <w:name w:val="Основной текст (3)_"/>
    <w:link w:val="32"/>
    <w:uiPriority w:val="99"/>
    <w:locked/>
    <w:rsid w:val="00910F9B"/>
    <w:rPr>
      <w:rFonts w:ascii="Times New Roman" w:hAnsi="Times New Roman" w:cs="Times New Roman"/>
      <w:spacing w:val="10"/>
      <w:u w:val="none"/>
    </w:rPr>
  </w:style>
  <w:style w:type="paragraph" w:styleId="a5">
    <w:name w:val="Body Text"/>
    <w:basedOn w:val="a"/>
    <w:link w:val="a4"/>
    <w:uiPriority w:val="99"/>
    <w:rsid w:val="00910F9B"/>
    <w:pPr>
      <w:shd w:val="clear" w:color="auto" w:fill="FFFFFF"/>
      <w:spacing w:line="324" w:lineRule="exact"/>
    </w:pPr>
    <w:rPr>
      <w:rFonts w:ascii="Times New Roman" w:hAnsi="Times New Roman" w:cs="Times New Roman"/>
      <w:b/>
      <w:bCs/>
      <w:color w:val="auto"/>
      <w:sz w:val="23"/>
      <w:szCs w:val="23"/>
    </w:rPr>
  </w:style>
  <w:style w:type="character" w:customStyle="1" w:styleId="BodyTextChar">
    <w:name w:val="Body Text Char"/>
    <w:uiPriority w:val="99"/>
    <w:semiHidden/>
    <w:locked/>
    <w:rsid w:val="00712E3D"/>
    <w:rPr>
      <w:rFonts w:cs="Times New Roman"/>
      <w:color w:val="000000"/>
      <w:sz w:val="24"/>
      <w:szCs w:val="24"/>
      <w:lang w:val="uk-UA" w:eastAsia="uk-UA"/>
    </w:rPr>
  </w:style>
  <w:style w:type="paragraph" w:customStyle="1" w:styleId="11">
    <w:name w:val="Колонтитул1"/>
    <w:basedOn w:val="a"/>
    <w:link w:val="a6"/>
    <w:uiPriority w:val="99"/>
    <w:rsid w:val="00910F9B"/>
    <w:pPr>
      <w:shd w:val="clear" w:color="auto" w:fill="FFFFFF"/>
      <w:spacing w:line="240" w:lineRule="atLeast"/>
    </w:pPr>
    <w:rPr>
      <w:rFonts w:ascii="Trebuchet MS" w:hAnsi="Trebuchet MS" w:cs="Times New Roman"/>
      <w:color w:val="auto"/>
      <w:sz w:val="21"/>
      <w:szCs w:val="21"/>
    </w:rPr>
  </w:style>
  <w:style w:type="paragraph" w:customStyle="1" w:styleId="20">
    <w:name w:val="Основной текст (2)"/>
    <w:basedOn w:val="a"/>
    <w:link w:val="2"/>
    <w:uiPriority w:val="99"/>
    <w:rsid w:val="00910F9B"/>
    <w:pPr>
      <w:shd w:val="clear" w:color="auto" w:fill="FFFFFF"/>
      <w:spacing w:after="360" w:line="240" w:lineRule="atLeast"/>
      <w:jc w:val="center"/>
    </w:pPr>
    <w:rPr>
      <w:rFonts w:ascii="Lucida Sans Unicode" w:hAnsi="Lucida Sans Unicode" w:cs="Times New Roman"/>
      <w:color w:val="auto"/>
      <w:sz w:val="30"/>
      <w:szCs w:val="30"/>
    </w:rPr>
  </w:style>
  <w:style w:type="paragraph" w:customStyle="1" w:styleId="32">
    <w:name w:val="Основной текст (3)"/>
    <w:basedOn w:val="a"/>
    <w:link w:val="31"/>
    <w:uiPriority w:val="99"/>
    <w:rsid w:val="00910F9B"/>
    <w:pPr>
      <w:shd w:val="clear" w:color="auto" w:fill="FFFFFF"/>
      <w:spacing w:after="600" w:line="324" w:lineRule="exact"/>
      <w:ind w:firstLine="720"/>
      <w:jc w:val="both"/>
    </w:pPr>
    <w:rPr>
      <w:rFonts w:ascii="Times New Roman" w:hAnsi="Times New Roman" w:cs="Times New Roman"/>
      <w:color w:val="auto"/>
      <w:spacing w:val="10"/>
      <w:sz w:val="20"/>
      <w:szCs w:val="20"/>
    </w:rPr>
  </w:style>
  <w:style w:type="paragraph" w:styleId="a8">
    <w:name w:val="footer"/>
    <w:basedOn w:val="a"/>
    <w:link w:val="a9"/>
    <w:uiPriority w:val="99"/>
    <w:rsid w:val="0067647E"/>
    <w:pPr>
      <w:tabs>
        <w:tab w:val="center" w:pos="4677"/>
        <w:tab w:val="right" w:pos="9355"/>
      </w:tabs>
    </w:pPr>
    <w:rPr>
      <w:rFonts w:cs="Times New Roman"/>
    </w:rPr>
  </w:style>
  <w:style w:type="character" w:customStyle="1" w:styleId="a9">
    <w:name w:val="Нижний колонтитул Знак"/>
    <w:link w:val="a8"/>
    <w:uiPriority w:val="99"/>
    <w:semiHidden/>
    <w:locked/>
    <w:rsid w:val="00712E3D"/>
    <w:rPr>
      <w:rFonts w:cs="Times New Roman"/>
      <w:color w:val="000000"/>
      <w:sz w:val="24"/>
      <w:szCs w:val="24"/>
      <w:lang w:val="uk-UA" w:eastAsia="uk-UA"/>
    </w:rPr>
  </w:style>
  <w:style w:type="character" w:styleId="aa">
    <w:name w:val="page number"/>
    <w:uiPriority w:val="99"/>
    <w:rsid w:val="0067647E"/>
    <w:rPr>
      <w:rFonts w:cs="Times New Roman"/>
    </w:rPr>
  </w:style>
  <w:style w:type="paragraph" w:styleId="ab">
    <w:name w:val="header"/>
    <w:basedOn w:val="a"/>
    <w:link w:val="ac"/>
    <w:uiPriority w:val="99"/>
    <w:rsid w:val="00DE1F93"/>
    <w:pPr>
      <w:tabs>
        <w:tab w:val="center" w:pos="4677"/>
        <w:tab w:val="right" w:pos="9355"/>
      </w:tabs>
    </w:pPr>
    <w:rPr>
      <w:rFonts w:cs="Times New Roman"/>
    </w:rPr>
  </w:style>
  <w:style w:type="character" w:customStyle="1" w:styleId="ac">
    <w:name w:val="Верхний колонтитул Знак"/>
    <w:link w:val="ab"/>
    <w:uiPriority w:val="99"/>
    <w:semiHidden/>
    <w:locked/>
    <w:rsid w:val="00712E3D"/>
    <w:rPr>
      <w:rFonts w:cs="Times New Roman"/>
      <w:color w:val="000000"/>
      <w:sz w:val="24"/>
      <w:szCs w:val="24"/>
      <w:lang w:val="uk-UA" w:eastAsia="uk-UA"/>
    </w:rPr>
  </w:style>
  <w:style w:type="paragraph" w:styleId="21">
    <w:name w:val="Body Text Indent 2"/>
    <w:basedOn w:val="a"/>
    <w:link w:val="22"/>
    <w:uiPriority w:val="99"/>
    <w:rsid w:val="005612EC"/>
    <w:pPr>
      <w:spacing w:after="120" w:line="480" w:lineRule="auto"/>
      <w:ind w:left="283"/>
    </w:pPr>
    <w:rPr>
      <w:rFonts w:cs="Times New Roman"/>
    </w:rPr>
  </w:style>
  <w:style w:type="character" w:customStyle="1" w:styleId="22">
    <w:name w:val="Основной текст с отступом 2 Знак"/>
    <w:link w:val="21"/>
    <w:uiPriority w:val="99"/>
    <w:semiHidden/>
    <w:locked/>
    <w:rsid w:val="00712E3D"/>
    <w:rPr>
      <w:rFonts w:cs="Times New Roman"/>
      <w:color w:val="000000"/>
      <w:sz w:val="24"/>
      <w:szCs w:val="24"/>
      <w:lang w:val="uk-UA" w:eastAsia="uk-UA"/>
    </w:rPr>
  </w:style>
  <w:style w:type="paragraph" w:styleId="HTML">
    <w:name w:val="HTML Preformatted"/>
    <w:basedOn w:val="a"/>
    <w:link w:val="HTML0"/>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sz w:val="20"/>
      <w:szCs w:val="20"/>
    </w:rPr>
  </w:style>
  <w:style w:type="character" w:customStyle="1" w:styleId="HTML0">
    <w:name w:val="Стандартный HTML Знак"/>
    <w:link w:val="HTML"/>
    <w:uiPriority w:val="99"/>
    <w:semiHidden/>
    <w:locked/>
    <w:rsid w:val="00712E3D"/>
    <w:rPr>
      <w:rFonts w:cs="Times New Roman"/>
      <w:color w:val="000000"/>
      <w:sz w:val="20"/>
      <w:szCs w:val="20"/>
      <w:lang w:val="uk-UA" w:eastAsia="uk-UA"/>
    </w:rPr>
  </w:style>
  <w:style w:type="paragraph" w:styleId="ad">
    <w:name w:val="Balloon Text"/>
    <w:basedOn w:val="a"/>
    <w:link w:val="ae"/>
    <w:uiPriority w:val="99"/>
    <w:semiHidden/>
    <w:rsid w:val="00003CC2"/>
    <w:rPr>
      <w:rFonts w:ascii="Times New Roman" w:hAnsi="Times New Roman" w:cs="Times New Roman"/>
      <w:sz w:val="2"/>
      <w:szCs w:val="20"/>
    </w:rPr>
  </w:style>
  <w:style w:type="character" w:customStyle="1" w:styleId="ae">
    <w:name w:val="Текст выноски Знак"/>
    <w:link w:val="ad"/>
    <w:uiPriority w:val="99"/>
    <w:semiHidden/>
    <w:locked/>
    <w:rsid w:val="00023865"/>
    <w:rPr>
      <w:rFonts w:ascii="Times New Roman" w:hAnsi="Times New Roman" w:cs="Times New Roman"/>
      <w:color w:val="000000"/>
      <w:sz w:val="2"/>
      <w:lang w:val="uk-UA" w:eastAsia="uk-UA"/>
    </w:rPr>
  </w:style>
  <w:style w:type="character" w:customStyle="1" w:styleId="10">
    <w:name w:val="Заголовок 1 Знак"/>
    <w:link w:val="1"/>
    <w:rsid w:val="00BE4ACD"/>
    <w:rPr>
      <w:rFonts w:ascii="Cambria" w:eastAsia="Times New Roman" w:hAnsi="Cambria" w:cs="Times New Roman"/>
      <w:b/>
      <w:bCs/>
      <w:color w:val="000000"/>
      <w:kern w:val="32"/>
      <w:sz w:val="32"/>
      <w:szCs w:val="32"/>
      <w:lang w:val="uk-UA" w:eastAsia="uk-UA"/>
    </w:rPr>
  </w:style>
  <w:style w:type="character" w:styleId="af">
    <w:name w:val="Strong"/>
    <w:qFormat/>
    <w:locked/>
    <w:rsid w:val="00793F41"/>
    <w:rPr>
      <w:b/>
      <w:bCs/>
    </w:rPr>
  </w:style>
  <w:style w:type="paragraph" w:styleId="af0">
    <w:name w:val="List Paragraph"/>
    <w:basedOn w:val="a"/>
    <w:qFormat/>
    <w:rsid w:val="00793F41"/>
    <w:pPr>
      <w:widowControl/>
      <w:suppressAutoHyphens/>
      <w:ind w:left="720"/>
    </w:pPr>
    <w:rPr>
      <w:rFonts w:ascii="Times New Roman" w:eastAsia="Times New Roman" w:hAnsi="Times New Roman" w:cs="Times New Roman"/>
      <w:color w:val="auto"/>
      <w:lang w:eastAsia="zh-CN"/>
    </w:rPr>
  </w:style>
  <w:style w:type="paragraph" w:customStyle="1" w:styleId="Standard">
    <w:name w:val="Standard"/>
    <w:rsid w:val="00793F41"/>
    <w:pPr>
      <w:widowControl w:val="0"/>
      <w:suppressAutoHyphens/>
    </w:pPr>
    <w:rPr>
      <w:rFonts w:ascii="Times New Roman" w:eastAsia="Times New Roman" w:hAnsi="Times New Roman" w:cs="Times New Roman"/>
      <w:kern w:val="1"/>
      <w:sz w:val="24"/>
      <w:szCs w:val="24"/>
      <w:lang w:val="de-DE" w:eastAsia="ja-JP"/>
    </w:rPr>
  </w:style>
  <w:style w:type="paragraph" w:styleId="af1">
    <w:name w:val="No Spacing"/>
    <w:uiPriority w:val="99"/>
    <w:qFormat/>
    <w:rsid w:val="00793F41"/>
    <w:pPr>
      <w:suppressAutoHyphens/>
    </w:pPr>
    <w:rPr>
      <w:rFonts w:ascii="Times New Roman" w:eastAsia="Times New Roman" w:hAnsi="Times New Roman" w:cs="Times New Roman"/>
      <w:b/>
      <w:bCs/>
      <w:sz w:val="28"/>
      <w:szCs w:val="28"/>
      <w:lang w:eastAsia="zh-CN"/>
    </w:rPr>
  </w:style>
  <w:style w:type="character" w:customStyle="1" w:styleId="rvts23">
    <w:name w:val="rvts23"/>
    <w:rsid w:val="00C43ACC"/>
  </w:style>
  <w:style w:type="character" w:customStyle="1" w:styleId="apple-converted-space">
    <w:name w:val="apple-converted-space"/>
    <w:rsid w:val="00C43ACC"/>
  </w:style>
  <w:style w:type="character" w:customStyle="1" w:styleId="FontStyle15">
    <w:name w:val="Font Style15"/>
    <w:rsid w:val="002905F1"/>
    <w:rPr>
      <w:rFonts w:ascii="Times New Roman" w:hAnsi="Times New Roman" w:cs="Times New Roman" w:hint="default"/>
      <w:sz w:val="26"/>
      <w:szCs w:val="26"/>
    </w:rPr>
  </w:style>
  <w:style w:type="paragraph" w:customStyle="1" w:styleId="af2">
    <w:name w:val="Текст абзац"/>
    <w:basedOn w:val="a"/>
    <w:rsid w:val="00512353"/>
    <w:pPr>
      <w:spacing w:before="80" w:after="40"/>
      <w:ind w:firstLine="709"/>
      <w:jc w:val="both"/>
    </w:pPr>
    <w:rPr>
      <w:rFonts w:ascii="Arial" w:eastAsia="Times New Roman" w:hAnsi="Arial" w:cs="Times New Roman"/>
      <w:color w:val="auto"/>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400082">
      <w:bodyDiv w:val="1"/>
      <w:marLeft w:val="0"/>
      <w:marRight w:val="0"/>
      <w:marTop w:val="0"/>
      <w:marBottom w:val="0"/>
      <w:divBdr>
        <w:top w:val="none" w:sz="0" w:space="0" w:color="auto"/>
        <w:left w:val="none" w:sz="0" w:space="0" w:color="auto"/>
        <w:bottom w:val="none" w:sz="0" w:space="0" w:color="auto"/>
        <w:right w:val="none" w:sz="0" w:space="0" w:color="auto"/>
      </w:divBdr>
    </w:div>
    <w:div w:id="811337429">
      <w:bodyDiv w:val="1"/>
      <w:marLeft w:val="0"/>
      <w:marRight w:val="0"/>
      <w:marTop w:val="0"/>
      <w:marBottom w:val="0"/>
      <w:divBdr>
        <w:top w:val="none" w:sz="0" w:space="0" w:color="auto"/>
        <w:left w:val="none" w:sz="0" w:space="0" w:color="auto"/>
        <w:bottom w:val="none" w:sz="0" w:space="0" w:color="auto"/>
        <w:right w:val="none" w:sz="0" w:space="0" w:color="auto"/>
      </w:divBdr>
    </w:div>
    <w:div w:id="10308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6A8CC-1DDB-4BD3-B0B6-F0A308EB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9822</Words>
  <Characters>5600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13</cp:revision>
  <cp:lastPrinted>2021-02-26T14:16:00Z</cp:lastPrinted>
  <dcterms:created xsi:type="dcterms:W3CDTF">2019-04-05T11:59:00Z</dcterms:created>
  <dcterms:modified xsi:type="dcterms:W3CDTF">2021-02-26T14:16:00Z</dcterms:modified>
</cp:coreProperties>
</file>