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6C0" w:rsidRDefault="000B76C0" w:rsidP="001B66AF">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28"/>
          <w:szCs w:val="28"/>
          <w:lang w:val="uk-UA"/>
        </w:rPr>
      </w:pPr>
    </w:p>
    <w:p w:rsidR="00FE590D" w:rsidRDefault="00834E31" w:rsidP="001B66AF">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28"/>
          <w:szCs w:val="28"/>
          <w:lang w:val="uk-UA"/>
        </w:rPr>
      </w:pPr>
      <w:r w:rsidRPr="000B76C0">
        <w:rPr>
          <w:rFonts w:ascii="Times New Roman" w:eastAsia="Times New Roman" w:hAnsi="Times New Roman" w:cs="Times New Roman"/>
          <w:color w:val="000000" w:themeColor="text1"/>
          <w:sz w:val="28"/>
          <w:szCs w:val="28"/>
        </w:rPr>
        <w:t xml:space="preserve">ОГОЛОШЕННЯ ПРО ПРОВЕДЕННЯ КОНКУРСУ </w:t>
      </w:r>
    </w:p>
    <w:p w:rsidR="002E38E6" w:rsidRPr="000B76C0" w:rsidRDefault="00834E31" w:rsidP="001B66AF">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28"/>
          <w:szCs w:val="28"/>
          <w:lang w:val="uk-UA"/>
        </w:rPr>
      </w:pPr>
      <w:r w:rsidRPr="000B76C0">
        <w:rPr>
          <w:rFonts w:ascii="Times New Roman" w:eastAsia="Times New Roman" w:hAnsi="Times New Roman" w:cs="Times New Roman"/>
          <w:color w:val="000000" w:themeColor="text1"/>
          <w:sz w:val="28"/>
          <w:szCs w:val="28"/>
        </w:rPr>
        <w:t>НА ЗАЙНЯТТЯ ПОСАДИ</w:t>
      </w:r>
      <w:r w:rsidRPr="000B76C0">
        <w:rPr>
          <w:rFonts w:ascii="Times New Roman" w:eastAsia="Times New Roman" w:hAnsi="Times New Roman" w:cs="Times New Roman"/>
          <w:color w:val="000000" w:themeColor="text1"/>
          <w:sz w:val="28"/>
          <w:szCs w:val="28"/>
          <w:lang w:val="uk-UA"/>
        </w:rPr>
        <w:t xml:space="preserve">ДИРЕКТОРА КОМУНАЛЬНОГО НЕКОМЕРЦІЙНОГО </w:t>
      </w:r>
      <w:proofErr w:type="gramStart"/>
      <w:r w:rsidRPr="000B76C0">
        <w:rPr>
          <w:rFonts w:ascii="Times New Roman" w:eastAsia="Times New Roman" w:hAnsi="Times New Roman" w:cs="Times New Roman"/>
          <w:color w:val="000000" w:themeColor="text1"/>
          <w:sz w:val="28"/>
          <w:szCs w:val="28"/>
          <w:lang w:val="uk-UA"/>
        </w:rPr>
        <w:t>П</w:t>
      </w:r>
      <w:proofErr w:type="gramEnd"/>
      <w:r w:rsidRPr="000B76C0">
        <w:rPr>
          <w:rFonts w:ascii="Times New Roman" w:eastAsia="Times New Roman" w:hAnsi="Times New Roman" w:cs="Times New Roman"/>
          <w:color w:val="000000" w:themeColor="text1"/>
          <w:sz w:val="28"/>
          <w:szCs w:val="28"/>
          <w:lang w:val="uk-UA"/>
        </w:rPr>
        <w:t>ІДПРИЄМСТВА «</w:t>
      </w:r>
      <w:r w:rsidR="000363AF" w:rsidRPr="000B76C0">
        <w:rPr>
          <w:rFonts w:ascii="Times New Roman" w:eastAsia="Times New Roman" w:hAnsi="Times New Roman" w:cs="Times New Roman"/>
          <w:color w:val="000000" w:themeColor="text1"/>
          <w:sz w:val="28"/>
          <w:szCs w:val="28"/>
          <w:lang w:val="uk-UA"/>
        </w:rPr>
        <w:t>НІ</w:t>
      </w:r>
      <w:r w:rsidR="00F87D2E" w:rsidRPr="000B76C0">
        <w:rPr>
          <w:rFonts w:ascii="Times New Roman" w:eastAsia="Times New Roman" w:hAnsi="Times New Roman" w:cs="Times New Roman"/>
          <w:color w:val="000000" w:themeColor="text1"/>
          <w:sz w:val="28"/>
          <w:szCs w:val="28"/>
          <w:lang w:val="uk-UA"/>
        </w:rPr>
        <w:t xml:space="preserve">ЖИНСЬКА МІСЬКА СТОМАТОЛОГІЧНА </w:t>
      </w:r>
      <w:r w:rsidR="002E38E6" w:rsidRPr="000B76C0">
        <w:rPr>
          <w:rFonts w:ascii="Times New Roman" w:eastAsia="Times New Roman" w:hAnsi="Times New Roman" w:cs="Times New Roman"/>
          <w:color w:val="000000" w:themeColor="text1"/>
          <w:sz w:val="28"/>
          <w:szCs w:val="28"/>
          <w:lang w:val="uk-UA"/>
        </w:rPr>
        <w:t xml:space="preserve"> П</w:t>
      </w:r>
      <w:r w:rsidR="00F87D2E" w:rsidRPr="000B76C0">
        <w:rPr>
          <w:rFonts w:ascii="Times New Roman" w:eastAsia="Times New Roman" w:hAnsi="Times New Roman" w:cs="Times New Roman"/>
          <w:color w:val="000000" w:themeColor="text1"/>
          <w:sz w:val="28"/>
          <w:szCs w:val="28"/>
          <w:lang w:val="uk-UA"/>
        </w:rPr>
        <w:t>ОЛІКЛІНІКА</w:t>
      </w:r>
      <w:r w:rsidRPr="000B76C0">
        <w:rPr>
          <w:rFonts w:ascii="Times New Roman" w:eastAsia="Times New Roman" w:hAnsi="Times New Roman" w:cs="Times New Roman"/>
          <w:color w:val="000000" w:themeColor="text1"/>
          <w:sz w:val="28"/>
          <w:szCs w:val="28"/>
          <w:lang w:val="uk-UA"/>
        </w:rPr>
        <w:t xml:space="preserve">» </w:t>
      </w:r>
      <w:r w:rsidR="002E38E6" w:rsidRPr="000B76C0">
        <w:rPr>
          <w:rFonts w:ascii="Times New Roman" w:eastAsia="Times New Roman" w:hAnsi="Times New Roman" w:cs="Times New Roman"/>
          <w:color w:val="000000" w:themeColor="text1"/>
          <w:sz w:val="28"/>
          <w:szCs w:val="28"/>
          <w:lang w:val="uk-UA"/>
        </w:rPr>
        <w:t>НІЖИНСЬКОЇ</w:t>
      </w:r>
      <w:r w:rsidRPr="000B76C0">
        <w:rPr>
          <w:rFonts w:ascii="Times New Roman" w:eastAsia="Times New Roman" w:hAnsi="Times New Roman" w:cs="Times New Roman"/>
          <w:color w:val="000000" w:themeColor="text1"/>
          <w:sz w:val="28"/>
          <w:szCs w:val="28"/>
          <w:lang w:val="uk-UA"/>
        </w:rPr>
        <w:t xml:space="preserve"> МІСЬКОЇ РАДИ</w:t>
      </w:r>
      <w:r w:rsidR="002E38E6" w:rsidRPr="000B76C0">
        <w:rPr>
          <w:rFonts w:ascii="Times New Roman" w:eastAsia="Times New Roman" w:hAnsi="Times New Roman" w:cs="Times New Roman"/>
          <w:color w:val="000000" w:themeColor="text1"/>
          <w:sz w:val="28"/>
          <w:szCs w:val="28"/>
          <w:lang w:val="uk-UA"/>
        </w:rPr>
        <w:t xml:space="preserve"> </w:t>
      </w:r>
    </w:p>
    <w:p w:rsidR="00834E31" w:rsidRPr="000B76C0" w:rsidRDefault="002E38E6" w:rsidP="001B66AF">
      <w:pPr>
        <w:shd w:val="clear" w:color="auto" w:fill="FFFFFF"/>
        <w:spacing w:after="0" w:line="240" w:lineRule="auto"/>
        <w:jc w:val="center"/>
        <w:textAlignment w:val="baseline"/>
        <w:outlineLvl w:val="1"/>
        <w:rPr>
          <w:rFonts w:ascii="Times New Roman" w:eastAsia="Times New Roman" w:hAnsi="Times New Roman" w:cs="Times New Roman"/>
          <w:color w:val="000000" w:themeColor="text1"/>
          <w:sz w:val="28"/>
          <w:szCs w:val="28"/>
          <w:lang w:val="uk-UA"/>
        </w:rPr>
      </w:pPr>
      <w:r w:rsidRPr="000B76C0">
        <w:rPr>
          <w:rFonts w:ascii="Times New Roman" w:eastAsia="Times New Roman" w:hAnsi="Times New Roman" w:cs="Times New Roman"/>
          <w:color w:val="000000" w:themeColor="text1"/>
          <w:sz w:val="28"/>
          <w:szCs w:val="28"/>
          <w:lang w:val="uk-UA"/>
        </w:rPr>
        <w:t>ЧЕРНІГІВСЬКОЇ ОБЛАСТІ</w:t>
      </w:r>
    </w:p>
    <w:p w:rsidR="000B76C0" w:rsidRPr="000B76C0" w:rsidRDefault="000B76C0" w:rsidP="00834E31">
      <w:pPr>
        <w:shd w:val="clear" w:color="auto" w:fill="FFFFFF"/>
        <w:spacing w:after="0" w:line="240" w:lineRule="auto"/>
        <w:jc w:val="both"/>
        <w:textAlignment w:val="baseline"/>
        <w:rPr>
          <w:rFonts w:ascii="Times New Roman" w:eastAsia="Times New Roman" w:hAnsi="Times New Roman" w:cs="Times New Roman"/>
          <w:color w:val="000000"/>
          <w:sz w:val="16"/>
          <w:szCs w:val="16"/>
          <w:bdr w:val="none" w:sz="0" w:space="0" w:color="auto" w:frame="1"/>
          <w:lang w:val="uk-UA"/>
        </w:rPr>
      </w:pPr>
    </w:p>
    <w:p w:rsidR="00377E62" w:rsidRDefault="00834E31" w:rsidP="00973E45">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834E31">
        <w:rPr>
          <w:rFonts w:ascii="Times New Roman" w:eastAsia="Times New Roman" w:hAnsi="Times New Roman" w:cs="Times New Roman"/>
          <w:color w:val="000000"/>
          <w:sz w:val="28"/>
          <w:szCs w:val="28"/>
          <w:bdr w:val="none" w:sz="0" w:space="0" w:color="auto" w:frame="1"/>
          <w:lang w:val="uk-UA"/>
        </w:rPr>
        <w:t>1.</w:t>
      </w:r>
      <w:r w:rsidR="00973E45">
        <w:rPr>
          <w:rFonts w:ascii="Times New Roman" w:eastAsia="Times New Roman" w:hAnsi="Times New Roman" w:cs="Times New Roman"/>
          <w:color w:val="000000"/>
          <w:sz w:val="28"/>
          <w:szCs w:val="28"/>
          <w:bdr w:val="none" w:sz="0" w:space="0" w:color="auto" w:frame="1"/>
          <w:lang w:val="uk-UA"/>
        </w:rPr>
        <w:t xml:space="preserve"> </w:t>
      </w:r>
      <w:r w:rsidRPr="00834E31">
        <w:rPr>
          <w:rFonts w:ascii="Times New Roman" w:eastAsia="Times New Roman" w:hAnsi="Times New Roman" w:cs="Times New Roman"/>
          <w:color w:val="000000"/>
          <w:sz w:val="28"/>
          <w:szCs w:val="28"/>
          <w:bdr w:val="none" w:sz="0" w:space="0" w:color="auto" w:frame="1"/>
          <w:lang w:val="uk-UA"/>
        </w:rPr>
        <w:t>Правова</w:t>
      </w:r>
      <w:r w:rsidR="00973E45">
        <w:rPr>
          <w:rFonts w:ascii="Times New Roman" w:eastAsia="Times New Roman" w:hAnsi="Times New Roman" w:cs="Times New Roman"/>
          <w:color w:val="000000"/>
          <w:sz w:val="28"/>
          <w:szCs w:val="28"/>
          <w:bdr w:val="none" w:sz="0" w:space="0" w:color="auto" w:frame="1"/>
          <w:lang w:val="uk-UA"/>
        </w:rPr>
        <w:t xml:space="preserve"> </w:t>
      </w:r>
      <w:r w:rsidRPr="00834E31">
        <w:rPr>
          <w:rFonts w:ascii="Times New Roman" w:eastAsia="Times New Roman" w:hAnsi="Times New Roman" w:cs="Times New Roman"/>
          <w:color w:val="000000"/>
          <w:sz w:val="28"/>
          <w:szCs w:val="28"/>
          <w:bdr w:val="none" w:sz="0" w:space="0" w:color="auto" w:frame="1"/>
          <w:lang w:val="uk-UA"/>
        </w:rPr>
        <w:t>підстава проведення конкурсу –</w:t>
      </w:r>
      <w:r w:rsidR="00973E45">
        <w:rPr>
          <w:rFonts w:ascii="Times New Roman" w:eastAsia="Times New Roman" w:hAnsi="Times New Roman" w:cs="Times New Roman"/>
          <w:color w:val="000000"/>
          <w:sz w:val="28"/>
          <w:szCs w:val="28"/>
          <w:bdr w:val="none" w:sz="0" w:space="0" w:color="auto" w:frame="1"/>
          <w:lang w:val="uk-UA"/>
        </w:rPr>
        <w:t xml:space="preserve"> </w:t>
      </w:r>
      <w:r w:rsidR="00CC2835">
        <w:rPr>
          <w:rFonts w:ascii="Times New Roman" w:hAnsi="Times New Roman" w:cs="Times New Roman"/>
          <w:sz w:val="28"/>
          <w:szCs w:val="28"/>
          <w:lang w:val="uk-UA"/>
        </w:rPr>
        <w:t xml:space="preserve">Порядок проведення конкурсу на зайняття посади керівника державного, комунального закладу охорони здоров’я, </w:t>
      </w:r>
      <w:r w:rsidR="00CC64FD">
        <w:rPr>
          <w:rFonts w:ascii="Times New Roman" w:hAnsi="Times New Roman" w:cs="Times New Roman"/>
          <w:sz w:val="28"/>
          <w:szCs w:val="28"/>
          <w:lang w:val="uk-UA"/>
        </w:rPr>
        <w:t>затверджен</w:t>
      </w:r>
      <w:r w:rsidR="00FB68A0">
        <w:rPr>
          <w:rFonts w:ascii="Times New Roman" w:hAnsi="Times New Roman" w:cs="Times New Roman"/>
          <w:sz w:val="28"/>
          <w:szCs w:val="28"/>
          <w:lang w:val="uk-UA"/>
        </w:rPr>
        <w:t>ий</w:t>
      </w:r>
      <w:r w:rsidR="00CC64FD">
        <w:rPr>
          <w:rFonts w:ascii="Times New Roman" w:hAnsi="Times New Roman" w:cs="Times New Roman"/>
          <w:sz w:val="28"/>
          <w:szCs w:val="28"/>
          <w:lang w:val="uk-UA"/>
        </w:rPr>
        <w:t xml:space="preserve"> </w:t>
      </w:r>
      <w:r w:rsidR="00CC2835">
        <w:rPr>
          <w:rFonts w:ascii="Times New Roman" w:hAnsi="Times New Roman" w:cs="Times New Roman"/>
          <w:sz w:val="28"/>
          <w:szCs w:val="28"/>
          <w:lang w:val="uk-UA"/>
        </w:rPr>
        <w:t>постанов</w:t>
      </w:r>
      <w:r w:rsidR="00CC64FD">
        <w:rPr>
          <w:rFonts w:ascii="Times New Roman" w:hAnsi="Times New Roman" w:cs="Times New Roman"/>
          <w:sz w:val="28"/>
          <w:szCs w:val="28"/>
          <w:lang w:val="uk-UA"/>
        </w:rPr>
        <w:t>ою</w:t>
      </w:r>
      <w:r w:rsidR="00CC2835">
        <w:rPr>
          <w:rFonts w:ascii="Times New Roman" w:hAnsi="Times New Roman" w:cs="Times New Roman"/>
          <w:sz w:val="28"/>
          <w:szCs w:val="28"/>
          <w:lang w:val="uk-UA"/>
        </w:rPr>
        <w:t xml:space="preserve"> Кабінету Міністрів України від 27.12.2017 р. №1094</w:t>
      </w:r>
      <w:r w:rsidR="00973E45">
        <w:rPr>
          <w:rFonts w:ascii="Times New Roman" w:hAnsi="Times New Roman" w:cs="Times New Roman"/>
          <w:sz w:val="28"/>
          <w:szCs w:val="28"/>
          <w:lang w:val="uk-UA"/>
        </w:rPr>
        <w:t xml:space="preserve"> (зі змінами)</w:t>
      </w:r>
      <w:r w:rsidR="00377E62">
        <w:rPr>
          <w:rFonts w:ascii="Times New Roman" w:hAnsi="Times New Roman" w:cs="Times New Roman"/>
          <w:sz w:val="28"/>
          <w:szCs w:val="28"/>
          <w:lang w:val="uk-UA"/>
        </w:rPr>
        <w:t xml:space="preserve">. </w:t>
      </w:r>
    </w:p>
    <w:p w:rsidR="00E31738"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rPr>
      </w:pPr>
      <w:r w:rsidRPr="00834E31">
        <w:rPr>
          <w:rFonts w:ascii="Times New Roman" w:eastAsia="Times New Roman" w:hAnsi="Times New Roman" w:cs="Times New Roman"/>
          <w:color w:val="000000"/>
          <w:sz w:val="28"/>
          <w:szCs w:val="28"/>
          <w:bdr w:val="none" w:sz="0" w:space="0" w:color="auto" w:frame="1"/>
          <w:lang w:val="uk-UA"/>
        </w:rPr>
        <w:t>2.</w:t>
      </w:r>
      <w:r w:rsidR="00973E45">
        <w:rPr>
          <w:rFonts w:ascii="Times New Roman" w:eastAsia="Times New Roman" w:hAnsi="Times New Roman" w:cs="Times New Roman"/>
          <w:color w:val="000000"/>
          <w:sz w:val="28"/>
          <w:szCs w:val="28"/>
          <w:bdr w:val="none" w:sz="0" w:space="0" w:color="auto" w:frame="1"/>
          <w:lang w:val="uk-UA"/>
        </w:rPr>
        <w:t xml:space="preserve"> </w:t>
      </w:r>
      <w:r w:rsidR="00FB68A0">
        <w:rPr>
          <w:rFonts w:ascii="Times New Roman" w:eastAsia="Times New Roman" w:hAnsi="Times New Roman" w:cs="Times New Roman"/>
          <w:color w:val="000000"/>
          <w:sz w:val="28"/>
          <w:szCs w:val="28"/>
          <w:bdr w:val="none" w:sz="0" w:space="0" w:color="auto" w:frame="1"/>
          <w:lang w:val="uk-UA"/>
        </w:rPr>
        <w:t>Найменування Закладу – К</w:t>
      </w:r>
      <w:r w:rsidRPr="00834E31">
        <w:rPr>
          <w:rFonts w:ascii="Times New Roman" w:eastAsia="Times New Roman" w:hAnsi="Times New Roman" w:cs="Times New Roman"/>
          <w:color w:val="000000"/>
          <w:sz w:val="28"/>
          <w:szCs w:val="28"/>
          <w:bdr w:val="none" w:sz="0" w:space="0" w:color="auto" w:frame="1"/>
          <w:lang w:val="uk-UA"/>
        </w:rPr>
        <w:t>омунальне некомерційне підприємство «</w:t>
      </w:r>
      <w:r w:rsidR="00377E62">
        <w:rPr>
          <w:rFonts w:ascii="Times New Roman" w:eastAsia="Times New Roman" w:hAnsi="Times New Roman" w:cs="Times New Roman"/>
          <w:color w:val="000000"/>
          <w:sz w:val="28"/>
          <w:szCs w:val="28"/>
          <w:bdr w:val="none" w:sz="0" w:space="0" w:color="auto" w:frame="1"/>
          <w:lang w:val="uk-UA"/>
        </w:rPr>
        <w:t>Ніжинська</w:t>
      </w:r>
      <w:r w:rsidRPr="00834E31">
        <w:rPr>
          <w:rFonts w:ascii="Times New Roman" w:eastAsia="Times New Roman" w:hAnsi="Times New Roman" w:cs="Times New Roman"/>
          <w:color w:val="000000"/>
          <w:sz w:val="28"/>
          <w:szCs w:val="28"/>
          <w:bdr w:val="none" w:sz="0" w:space="0" w:color="auto" w:frame="1"/>
          <w:lang w:val="uk-UA"/>
        </w:rPr>
        <w:t xml:space="preserve"> міська </w:t>
      </w:r>
      <w:r w:rsidR="00377E62">
        <w:rPr>
          <w:rFonts w:ascii="Times New Roman" w:eastAsia="Times New Roman" w:hAnsi="Times New Roman" w:cs="Times New Roman"/>
          <w:color w:val="000000"/>
          <w:sz w:val="28"/>
          <w:szCs w:val="28"/>
          <w:bdr w:val="none" w:sz="0" w:space="0" w:color="auto" w:frame="1"/>
          <w:lang w:val="uk-UA"/>
        </w:rPr>
        <w:t>стоматологічна поліклініка</w:t>
      </w:r>
      <w:r w:rsidRPr="00834E31">
        <w:rPr>
          <w:rFonts w:ascii="Times New Roman" w:eastAsia="Times New Roman" w:hAnsi="Times New Roman" w:cs="Times New Roman"/>
          <w:color w:val="000000"/>
          <w:sz w:val="28"/>
          <w:szCs w:val="28"/>
          <w:bdr w:val="none" w:sz="0" w:space="0" w:color="auto" w:frame="1"/>
          <w:lang w:val="uk-UA"/>
        </w:rPr>
        <w:t xml:space="preserve">» </w:t>
      </w:r>
      <w:r w:rsidR="00377E62">
        <w:rPr>
          <w:rFonts w:ascii="Times New Roman" w:eastAsia="Times New Roman" w:hAnsi="Times New Roman" w:cs="Times New Roman"/>
          <w:color w:val="000000"/>
          <w:sz w:val="28"/>
          <w:szCs w:val="28"/>
          <w:bdr w:val="none" w:sz="0" w:space="0" w:color="auto" w:frame="1"/>
          <w:lang w:val="uk-UA"/>
        </w:rPr>
        <w:t xml:space="preserve">Ніжинської </w:t>
      </w:r>
      <w:r w:rsidRPr="00834E31">
        <w:rPr>
          <w:rFonts w:ascii="Times New Roman" w:eastAsia="Times New Roman" w:hAnsi="Times New Roman" w:cs="Times New Roman"/>
          <w:color w:val="000000"/>
          <w:sz w:val="28"/>
          <w:szCs w:val="28"/>
          <w:bdr w:val="none" w:sz="0" w:space="0" w:color="auto" w:frame="1"/>
          <w:lang w:val="uk-UA"/>
        </w:rPr>
        <w:t>міської ради</w:t>
      </w:r>
      <w:r w:rsidR="00550A24">
        <w:rPr>
          <w:rFonts w:ascii="Times New Roman" w:eastAsia="Times New Roman" w:hAnsi="Times New Roman" w:cs="Times New Roman"/>
          <w:color w:val="000000"/>
          <w:sz w:val="28"/>
          <w:szCs w:val="28"/>
          <w:bdr w:val="none" w:sz="0" w:space="0" w:color="auto" w:frame="1"/>
          <w:lang w:val="uk-UA"/>
        </w:rPr>
        <w:t xml:space="preserve"> Чернігівської області</w:t>
      </w:r>
      <w:r w:rsidRPr="00834E31">
        <w:rPr>
          <w:rFonts w:ascii="Times New Roman" w:eastAsia="Times New Roman" w:hAnsi="Times New Roman" w:cs="Times New Roman"/>
          <w:color w:val="000000"/>
          <w:sz w:val="28"/>
          <w:szCs w:val="28"/>
          <w:bdr w:val="none" w:sz="0" w:space="0" w:color="auto" w:frame="1"/>
          <w:lang w:val="uk-UA"/>
        </w:rPr>
        <w:t xml:space="preserve">. </w:t>
      </w:r>
    </w:p>
    <w:p w:rsidR="00D61659" w:rsidRDefault="00E31738"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 xml:space="preserve">3. </w:t>
      </w:r>
      <w:r w:rsidR="00834E31" w:rsidRPr="00834E31">
        <w:rPr>
          <w:rFonts w:ascii="Times New Roman" w:eastAsia="Times New Roman" w:hAnsi="Times New Roman" w:cs="Times New Roman"/>
          <w:color w:val="000000"/>
          <w:sz w:val="28"/>
          <w:szCs w:val="28"/>
          <w:bdr w:val="none" w:sz="0" w:space="0" w:color="auto" w:frame="1"/>
          <w:lang w:val="uk-UA"/>
        </w:rPr>
        <w:t xml:space="preserve">Юридичне </w:t>
      </w:r>
      <w:r w:rsidR="00FB68A0">
        <w:rPr>
          <w:rFonts w:ascii="Times New Roman" w:eastAsia="Times New Roman" w:hAnsi="Times New Roman" w:cs="Times New Roman"/>
          <w:color w:val="000000"/>
          <w:sz w:val="28"/>
          <w:szCs w:val="28"/>
          <w:bdr w:val="none" w:sz="0" w:space="0" w:color="auto" w:frame="1"/>
          <w:lang w:val="uk-UA"/>
        </w:rPr>
        <w:t>та</w:t>
      </w:r>
      <w:r>
        <w:rPr>
          <w:rFonts w:ascii="Times New Roman" w:eastAsia="Times New Roman" w:hAnsi="Times New Roman" w:cs="Times New Roman"/>
          <w:color w:val="000000"/>
          <w:sz w:val="28"/>
          <w:szCs w:val="28"/>
          <w:bdr w:val="none" w:sz="0" w:space="0" w:color="auto" w:frame="1"/>
          <w:lang w:val="uk-UA"/>
        </w:rPr>
        <w:t xml:space="preserve"> ф</w:t>
      </w:r>
      <w:r w:rsidR="00834E31" w:rsidRPr="00834E31">
        <w:rPr>
          <w:rFonts w:ascii="Times New Roman" w:eastAsia="Times New Roman" w:hAnsi="Times New Roman" w:cs="Times New Roman"/>
          <w:color w:val="000000"/>
          <w:sz w:val="28"/>
          <w:szCs w:val="28"/>
          <w:bdr w:val="none" w:sz="0" w:space="0" w:color="auto" w:frame="1"/>
          <w:lang w:val="uk-UA"/>
        </w:rPr>
        <w:t>актичне місцезнаходження -</w:t>
      </w:r>
      <w:r w:rsidR="00211BFF">
        <w:rPr>
          <w:rFonts w:ascii="Times New Roman" w:eastAsia="Times New Roman" w:hAnsi="Times New Roman" w:cs="Times New Roman"/>
          <w:color w:val="000000"/>
          <w:sz w:val="28"/>
          <w:szCs w:val="28"/>
          <w:bdr w:val="none" w:sz="0" w:space="0" w:color="auto" w:frame="1"/>
          <w:lang w:val="uk-UA"/>
        </w:rPr>
        <w:t xml:space="preserve"> 166</w:t>
      </w:r>
      <w:r w:rsidR="00211BFF" w:rsidRPr="00834E31">
        <w:rPr>
          <w:rFonts w:ascii="Times New Roman" w:eastAsia="Times New Roman" w:hAnsi="Times New Roman" w:cs="Times New Roman"/>
          <w:color w:val="000000"/>
          <w:sz w:val="28"/>
          <w:szCs w:val="28"/>
          <w:bdr w:val="none" w:sz="0" w:space="0" w:color="auto" w:frame="1"/>
          <w:lang w:val="uk-UA"/>
        </w:rPr>
        <w:t xml:space="preserve">00, </w:t>
      </w:r>
      <w:r w:rsidR="00211BFF">
        <w:rPr>
          <w:rFonts w:ascii="Times New Roman" w:eastAsia="Times New Roman" w:hAnsi="Times New Roman" w:cs="Times New Roman"/>
          <w:color w:val="000000"/>
          <w:sz w:val="28"/>
          <w:szCs w:val="28"/>
          <w:bdr w:val="none" w:sz="0" w:space="0" w:color="auto" w:frame="1"/>
          <w:lang w:val="uk-UA"/>
        </w:rPr>
        <w:t>Чернігівська</w:t>
      </w:r>
      <w:r w:rsidR="00211BFF" w:rsidRPr="00834E31">
        <w:rPr>
          <w:rFonts w:ascii="Times New Roman" w:eastAsia="Times New Roman" w:hAnsi="Times New Roman" w:cs="Times New Roman"/>
          <w:color w:val="000000"/>
          <w:sz w:val="28"/>
          <w:szCs w:val="28"/>
          <w:bdr w:val="none" w:sz="0" w:space="0" w:color="auto" w:frame="1"/>
          <w:lang w:val="uk-UA"/>
        </w:rPr>
        <w:t xml:space="preserve"> </w:t>
      </w:r>
      <w:r w:rsidR="00211BFF">
        <w:rPr>
          <w:rFonts w:ascii="Times New Roman" w:eastAsia="Times New Roman" w:hAnsi="Times New Roman" w:cs="Times New Roman"/>
          <w:color w:val="000000"/>
          <w:sz w:val="28"/>
          <w:szCs w:val="28"/>
          <w:bdr w:val="none" w:sz="0" w:space="0" w:color="auto" w:frame="1"/>
          <w:lang w:val="uk-UA"/>
        </w:rPr>
        <w:t>область</w:t>
      </w:r>
      <w:r w:rsidR="00973E45">
        <w:rPr>
          <w:rFonts w:ascii="Times New Roman" w:eastAsia="Times New Roman" w:hAnsi="Times New Roman" w:cs="Times New Roman"/>
          <w:color w:val="000000"/>
          <w:sz w:val="28"/>
          <w:szCs w:val="28"/>
          <w:bdr w:val="none" w:sz="0" w:space="0" w:color="auto" w:frame="1"/>
          <w:lang w:val="uk-UA"/>
        </w:rPr>
        <w:t>, м</w:t>
      </w:r>
      <w:r w:rsidR="00211BFF">
        <w:rPr>
          <w:rFonts w:ascii="Times New Roman" w:eastAsia="Times New Roman" w:hAnsi="Times New Roman" w:cs="Times New Roman"/>
          <w:color w:val="000000"/>
          <w:sz w:val="28"/>
          <w:szCs w:val="28"/>
          <w:bdr w:val="none" w:sz="0" w:space="0" w:color="auto" w:frame="1"/>
          <w:lang w:val="uk-UA"/>
        </w:rPr>
        <w:t>істо</w:t>
      </w:r>
      <w:r w:rsidR="00211BFF" w:rsidRPr="00834E31">
        <w:rPr>
          <w:rFonts w:ascii="Times New Roman" w:eastAsia="Times New Roman" w:hAnsi="Times New Roman" w:cs="Times New Roman"/>
          <w:color w:val="000000"/>
          <w:sz w:val="28"/>
          <w:szCs w:val="28"/>
          <w:bdr w:val="none" w:sz="0" w:space="0" w:color="auto" w:frame="1"/>
          <w:lang w:val="uk-UA"/>
        </w:rPr>
        <w:t xml:space="preserve"> </w:t>
      </w:r>
      <w:r w:rsidR="00211BFF">
        <w:rPr>
          <w:rFonts w:ascii="Times New Roman" w:eastAsia="Times New Roman" w:hAnsi="Times New Roman" w:cs="Times New Roman"/>
          <w:color w:val="000000"/>
          <w:sz w:val="28"/>
          <w:szCs w:val="28"/>
          <w:bdr w:val="none" w:sz="0" w:space="0" w:color="auto" w:frame="1"/>
          <w:lang w:val="uk-UA"/>
        </w:rPr>
        <w:t>Ніжин</w:t>
      </w:r>
      <w:r w:rsidR="00211BFF" w:rsidRPr="00834E31">
        <w:rPr>
          <w:rFonts w:ascii="Times New Roman" w:eastAsia="Times New Roman" w:hAnsi="Times New Roman" w:cs="Times New Roman"/>
          <w:color w:val="000000"/>
          <w:sz w:val="28"/>
          <w:szCs w:val="28"/>
          <w:bdr w:val="none" w:sz="0" w:space="0" w:color="auto" w:frame="1"/>
          <w:lang w:val="uk-UA"/>
        </w:rPr>
        <w:t xml:space="preserve">, </w:t>
      </w:r>
      <w:r w:rsidR="00211BFF">
        <w:rPr>
          <w:rFonts w:ascii="Times New Roman" w:eastAsia="Times New Roman" w:hAnsi="Times New Roman" w:cs="Times New Roman"/>
          <w:color w:val="000000"/>
          <w:sz w:val="28"/>
          <w:szCs w:val="28"/>
          <w:bdr w:val="none" w:sz="0" w:space="0" w:color="auto" w:frame="1"/>
          <w:lang w:val="uk-UA"/>
        </w:rPr>
        <w:t xml:space="preserve">вулиця </w:t>
      </w:r>
      <w:proofErr w:type="spellStart"/>
      <w:r w:rsidR="00211BFF">
        <w:rPr>
          <w:rFonts w:ascii="Times New Roman" w:eastAsia="Times New Roman" w:hAnsi="Times New Roman" w:cs="Times New Roman"/>
          <w:color w:val="000000"/>
          <w:sz w:val="28"/>
          <w:szCs w:val="28"/>
          <w:bdr w:val="none" w:sz="0" w:space="0" w:color="auto" w:frame="1"/>
          <w:lang w:val="uk-UA"/>
        </w:rPr>
        <w:t>Батюка</w:t>
      </w:r>
      <w:proofErr w:type="spellEnd"/>
      <w:r w:rsidR="00211BFF" w:rsidRPr="00834E31">
        <w:rPr>
          <w:rFonts w:ascii="Times New Roman" w:eastAsia="Times New Roman" w:hAnsi="Times New Roman" w:cs="Times New Roman"/>
          <w:color w:val="000000"/>
          <w:sz w:val="28"/>
          <w:szCs w:val="28"/>
          <w:bdr w:val="none" w:sz="0" w:space="0" w:color="auto" w:frame="1"/>
          <w:lang w:val="uk-UA"/>
        </w:rPr>
        <w:t xml:space="preserve">, </w:t>
      </w:r>
      <w:r w:rsidR="00211BFF">
        <w:rPr>
          <w:rFonts w:ascii="Times New Roman" w:eastAsia="Times New Roman" w:hAnsi="Times New Roman" w:cs="Times New Roman"/>
          <w:color w:val="000000"/>
          <w:sz w:val="28"/>
          <w:szCs w:val="28"/>
          <w:bdr w:val="none" w:sz="0" w:space="0" w:color="auto" w:frame="1"/>
          <w:lang w:val="uk-UA"/>
        </w:rPr>
        <w:t>7.</w:t>
      </w:r>
      <w:r w:rsidR="00834E31" w:rsidRPr="00834E31">
        <w:rPr>
          <w:rFonts w:ascii="Times New Roman" w:eastAsia="Times New Roman" w:hAnsi="Times New Roman" w:cs="Times New Roman"/>
          <w:color w:val="000000"/>
          <w:sz w:val="28"/>
          <w:szCs w:val="28"/>
          <w:bdr w:val="none" w:sz="0" w:space="0" w:color="auto" w:frame="1"/>
          <w:lang w:val="uk-UA"/>
        </w:rPr>
        <w:t xml:space="preserve"> </w:t>
      </w:r>
    </w:p>
    <w:p w:rsidR="00834E31" w:rsidRPr="00834E31" w:rsidRDefault="00E31738"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4</w:t>
      </w:r>
      <w:r w:rsidR="00834E31" w:rsidRPr="00834E31">
        <w:rPr>
          <w:rFonts w:ascii="Times New Roman" w:eastAsia="Times New Roman" w:hAnsi="Times New Roman" w:cs="Times New Roman"/>
          <w:color w:val="000000"/>
          <w:sz w:val="28"/>
          <w:szCs w:val="28"/>
          <w:bdr w:val="none" w:sz="0" w:space="0" w:color="auto" w:frame="1"/>
          <w:lang w:val="uk-UA"/>
        </w:rPr>
        <w:t>.</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Основні напрями діяльності -</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 xml:space="preserve">надання </w:t>
      </w:r>
      <w:r w:rsidR="00C17F8F">
        <w:rPr>
          <w:rFonts w:ascii="Times New Roman" w:eastAsia="Times New Roman" w:hAnsi="Times New Roman" w:cs="Times New Roman"/>
          <w:color w:val="000000"/>
          <w:sz w:val="28"/>
          <w:szCs w:val="28"/>
          <w:bdr w:val="none" w:sz="0" w:space="0" w:color="auto" w:frame="1"/>
          <w:lang w:val="uk-UA"/>
        </w:rPr>
        <w:t xml:space="preserve">стоматологічної допомоги населенню </w:t>
      </w:r>
      <w:r w:rsidR="00834E31" w:rsidRPr="00834E31">
        <w:rPr>
          <w:rFonts w:ascii="Times New Roman" w:eastAsia="Times New Roman" w:hAnsi="Times New Roman" w:cs="Times New Roman"/>
          <w:color w:val="000000"/>
          <w:sz w:val="28"/>
          <w:szCs w:val="28"/>
          <w:bdr w:val="none" w:sz="0" w:space="0" w:color="auto" w:frame="1"/>
          <w:lang w:val="uk-UA"/>
        </w:rPr>
        <w:t>у порядку та на умовах, установлених законодавством України.</w:t>
      </w:r>
    </w:p>
    <w:p w:rsidR="00834E31" w:rsidRPr="00C1241B" w:rsidRDefault="00E31738" w:rsidP="00973E4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bdr w:val="none" w:sz="0" w:space="0" w:color="auto" w:frame="1"/>
          <w:lang w:val="uk-UA"/>
        </w:rPr>
        <w:t>5</w:t>
      </w:r>
      <w:r w:rsidR="00834E31" w:rsidRPr="00834E31">
        <w:rPr>
          <w:rFonts w:ascii="Times New Roman" w:eastAsia="Times New Roman" w:hAnsi="Times New Roman" w:cs="Times New Roman"/>
          <w:color w:val="000000"/>
          <w:sz w:val="28"/>
          <w:szCs w:val="28"/>
          <w:bdr w:val="none" w:sz="0" w:space="0" w:color="auto" w:frame="1"/>
          <w:lang w:val="uk-UA"/>
        </w:rPr>
        <w:t>.</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Статут підприємства -</w:t>
      </w:r>
      <w:r w:rsidR="00973E45">
        <w:rPr>
          <w:rFonts w:ascii="Times New Roman" w:eastAsia="Times New Roman" w:hAnsi="Times New Roman" w:cs="Times New Roman"/>
          <w:color w:val="000000"/>
          <w:sz w:val="28"/>
          <w:szCs w:val="28"/>
          <w:bdr w:val="none" w:sz="0" w:space="0" w:color="auto" w:frame="1"/>
          <w:lang w:val="uk-UA"/>
        </w:rPr>
        <w:t xml:space="preserve"> </w:t>
      </w:r>
      <w:hyperlink r:id="rId6" w:history="1">
        <w:r w:rsidR="00F442D1" w:rsidRPr="00C1241B">
          <w:rPr>
            <w:rFonts w:ascii="Times New Roman" w:eastAsia="Times New Roman" w:hAnsi="Times New Roman" w:cs="Times New Roman"/>
            <w:sz w:val="28"/>
            <w:szCs w:val="28"/>
            <w:lang w:val="uk-UA"/>
          </w:rPr>
          <w:t>додаток</w:t>
        </w:r>
      </w:hyperlink>
      <w:r w:rsidR="00F442D1" w:rsidRPr="00C1241B">
        <w:rPr>
          <w:rFonts w:ascii="Times New Roman" w:hAnsi="Times New Roman" w:cs="Times New Roman"/>
          <w:sz w:val="28"/>
          <w:szCs w:val="28"/>
          <w:lang w:val="uk-UA"/>
        </w:rPr>
        <w:t xml:space="preserve"> 5</w:t>
      </w:r>
      <w:r w:rsidR="00FE3030" w:rsidRPr="00C1241B">
        <w:rPr>
          <w:rFonts w:ascii="Times New Roman" w:hAnsi="Times New Roman" w:cs="Times New Roman"/>
          <w:sz w:val="28"/>
          <w:szCs w:val="28"/>
          <w:lang w:val="uk-UA"/>
        </w:rPr>
        <w:t>.</w:t>
      </w:r>
    </w:p>
    <w:p w:rsidR="00834E31" w:rsidRPr="00033422" w:rsidRDefault="00CF0CA2"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6</w:t>
      </w:r>
      <w:r w:rsidR="00834E31" w:rsidRPr="00834E31">
        <w:rPr>
          <w:rFonts w:ascii="Times New Roman" w:eastAsia="Times New Roman" w:hAnsi="Times New Roman" w:cs="Times New Roman"/>
          <w:color w:val="000000"/>
          <w:sz w:val="28"/>
          <w:szCs w:val="28"/>
          <w:bdr w:val="none" w:sz="0" w:space="0" w:color="auto" w:frame="1"/>
          <w:lang w:val="uk-UA"/>
        </w:rPr>
        <w:t>.</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Структура закладу – зазначена у Статуті</w:t>
      </w:r>
      <w:r w:rsidR="00217EA6">
        <w:rPr>
          <w:rFonts w:ascii="Times New Roman" w:eastAsia="Times New Roman" w:hAnsi="Times New Roman" w:cs="Times New Roman"/>
          <w:color w:val="000000"/>
          <w:sz w:val="28"/>
          <w:szCs w:val="28"/>
          <w:bdr w:val="none" w:sz="0" w:space="0" w:color="auto" w:frame="1"/>
          <w:lang w:val="uk-UA"/>
        </w:rPr>
        <w:t>, затвердженому рішенням Ніжинської міської ради Чернігівської області від 24.12.2019 р. №48-65/2019.</w:t>
      </w:r>
    </w:p>
    <w:p w:rsidR="00834E31" w:rsidRPr="00033422" w:rsidRDefault="00721DB7"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7</w:t>
      </w:r>
      <w:r w:rsidR="00834E31" w:rsidRPr="00834E31">
        <w:rPr>
          <w:rFonts w:ascii="Times New Roman" w:eastAsia="Times New Roman" w:hAnsi="Times New Roman" w:cs="Times New Roman"/>
          <w:color w:val="000000"/>
          <w:sz w:val="28"/>
          <w:szCs w:val="28"/>
          <w:bdr w:val="none" w:sz="0" w:space="0" w:color="auto" w:frame="1"/>
          <w:lang w:val="uk-UA"/>
        </w:rPr>
        <w:t>.</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К</w:t>
      </w:r>
      <w:r w:rsidR="00D36FFB">
        <w:rPr>
          <w:rFonts w:ascii="Times New Roman" w:eastAsia="Times New Roman" w:hAnsi="Times New Roman" w:cs="Times New Roman"/>
          <w:color w:val="000000"/>
          <w:sz w:val="28"/>
          <w:szCs w:val="28"/>
          <w:bdr w:val="none" w:sz="0" w:space="0" w:color="auto" w:frame="1"/>
          <w:lang w:val="uk-UA"/>
        </w:rPr>
        <w:t xml:space="preserve">ошторисні призначення </w:t>
      </w:r>
      <w:r w:rsidR="00834E31" w:rsidRPr="00834E31">
        <w:rPr>
          <w:rFonts w:ascii="Times New Roman" w:eastAsia="Times New Roman" w:hAnsi="Times New Roman" w:cs="Times New Roman"/>
          <w:color w:val="000000"/>
          <w:sz w:val="28"/>
          <w:szCs w:val="28"/>
          <w:bdr w:val="none" w:sz="0" w:space="0" w:color="auto" w:frame="1"/>
          <w:lang w:val="uk-UA"/>
        </w:rPr>
        <w:t xml:space="preserve"> – </w:t>
      </w:r>
      <w:r w:rsidR="00D36FFB">
        <w:rPr>
          <w:rFonts w:ascii="Times New Roman" w:eastAsia="Times New Roman" w:hAnsi="Times New Roman" w:cs="Times New Roman"/>
          <w:color w:val="000000"/>
          <w:sz w:val="28"/>
          <w:szCs w:val="28"/>
          <w:bdr w:val="none" w:sz="0" w:space="0" w:color="auto" w:frame="1"/>
          <w:lang w:val="uk-UA"/>
        </w:rPr>
        <w:t>16049138,00</w:t>
      </w:r>
      <w:r w:rsidR="00834E31" w:rsidRPr="00834E31">
        <w:rPr>
          <w:rFonts w:ascii="Times New Roman" w:eastAsia="Times New Roman" w:hAnsi="Times New Roman" w:cs="Times New Roman"/>
          <w:color w:val="000000"/>
          <w:sz w:val="28"/>
          <w:szCs w:val="28"/>
          <w:bdr w:val="none" w:sz="0" w:space="0" w:color="auto" w:frame="1"/>
          <w:lang w:val="uk-UA"/>
        </w:rPr>
        <w:t xml:space="preserve"> грн.</w:t>
      </w:r>
    </w:p>
    <w:p w:rsidR="00B3593B" w:rsidRDefault="001A224F" w:rsidP="00FC7AF6">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8</w:t>
      </w:r>
      <w:r w:rsidR="00834E31" w:rsidRPr="00834E31">
        <w:rPr>
          <w:rFonts w:ascii="Times New Roman" w:eastAsia="Times New Roman" w:hAnsi="Times New Roman" w:cs="Times New Roman"/>
          <w:color w:val="000000"/>
          <w:sz w:val="28"/>
          <w:szCs w:val="28"/>
          <w:bdr w:val="none" w:sz="0" w:space="0" w:color="auto" w:frame="1"/>
          <w:lang w:val="uk-UA"/>
        </w:rPr>
        <w:t>.</w:t>
      </w:r>
      <w:r w:rsidR="00973E45">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Дата початку</w:t>
      </w:r>
      <w:r w:rsidR="00FC7AF6">
        <w:rPr>
          <w:rFonts w:ascii="Times New Roman" w:eastAsia="Times New Roman" w:hAnsi="Times New Roman" w:cs="Times New Roman"/>
          <w:color w:val="000000"/>
          <w:sz w:val="28"/>
          <w:szCs w:val="28"/>
          <w:bdr w:val="none" w:sz="0" w:space="0" w:color="auto" w:frame="1"/>
          <w:lang w:val="uk-UA"/>
        </w:rPr>
        <w:t xml:space="preserve"> і кінцевий строк приймання документів</w:t>
      </w:r>
      <w:r w:rsidR="00834E31" w:rsidRPr="00834E31">
        <w:rPr>
          <w:rFonts w:ascii="Times New Roman" w:eastAsia="Times New Roman" w:hAnsi="Times New Roman" w:cs="Times New Roman"/>
          <w:color w:val="000000"/>
          <w:sz w:val="28"/>
          <w:szCs w:val="28"/>
          <w:bdr w:val="none" w:sz="0" w:space="0" w:color="auto" w:frame="1"/>
          <w:lang w:val="uk-UA"/>
        </w:rPr>
        <w:t xml:space="preserve"> – </w:t>
      </w:r>
      <w:r w:rsidR="00FC7AF6">
        <w:rPr>
          <w:rFonts w:ascii="Times New Roman" w:eastAsia="Times New Roman" w:hAnsi="Times New Roman" w:cs="Times New Roman"/>
          <w:color w:val="000000"/>
          <w:sz w:val="28"/>
          <w:szCs w:val="28"/>
          <w:bdr w:val="none" w:sz="0" w:space="0" w:color="auto" w:frame="1"/>
          <w:lang w:val="uk-UA"/>
        </w:rPr>
        <w:t xml:space="preserve">з </w:t>
      </w:r>
      <w:r w:rsidR="00117170">
        <w:rPr>
          <w:rFonts w:ascii="Times New Roman" w:eastAsia="Times New Roman" w:hAnsi="Times New Roman" w:cs="Times New Roman"/>
          <w:color w:val="000000"/>
          <w:sz w:val="28"/>
          <w:szCs w:val="28"/>
          <w:bdr w:val="none" w:sz="0" w:space="0" w:color="auto" w:frame="1"/>
          <w:lang w:val="uk-UA"/>
        </w:rPr>
        <w:t>1</w:t>
      </w:r>
      <w:r w:rsidR="007169CC">
        <w:rPr>
          <w:rFonts w:ascii="Times New Roman" w:eastAsia="Times New Roman" w:hAnsi="Times New Roman" w:cs="Times New Roman"/>
          <w:color w:val="000000"/>
          <w:sz w:val="28"/>
          <w:szCs w:val="28"/>
          <w:bdr w:val="none" w:sz="0" w:space="0" w:color="auto" w:frame="1"/>
          <w:lang w:val="uk-UA"/>
        </w:rPr>
        <w:t>2</w:t>
      </w:r>
      <w:r w:rsidR="00834E31" w:rsidRPr="00834E31">
        <w:rPr>
          <w:rFonts w:ascii="Times New Roman" w:eastAsia="Times New Roman" w:hAnsi="Times New Roman" w:cs="Times New Roman"/>
          <w:color w:val="000000"/>
          <w:sz w:val="28"/>
          <w:szCs w:val="28"/>
          <w:bdr w:val="none" w:sz="0" w:space="0" w:color="auto" w:frame="1"/>
          <w:lang w:val="uk-UA"/>
        </w:rPr>
        <w:t>.</w:t>
      </w:r>
      <w:r w:rsidR="00CF4E9A">
        <w:rPr>
          <w:rFonts w:ascii="Times New Roman" w:eastAsia="Times New Roman" w:hAnsi="Times New Roman" w:cs="Times New Roman"/>
          <w:color w:val="000000"/>
          <w:sz w:val="28"/>
          <w:szCs w:val="28"/>
          <w:bdr w:val="none" w:sz="0" w:space="0" w:color="auto" w:frame="1"/>
          <w:lang w:val="uk-UA"/>
        </w:rPr>
        <w:t>03</w:t>
      </w:r>
      <w:r w:rsidR="00834E31" w:rsidRPr="00834E31">
        <w:rPr>
          <w:rFonts w:ascii="Times New Roman" w:eastAsia="Times New Roman" w:hAnsi="Times New Roman" w:cs="Times New Roman"/>
          <w:color w:val="000000"/>
          <w:sz w:val="28"/>
          <w:szCs w:val="28"/>
          <w:bdr w:val="none" w:sz="0" w:space="0" w:color="auto" w:frame="1"/>
          <w:lang w:val="uk-UA"/>
        </w:rPr>
        <w:t>.20</w:t>
      </w:r>
      <w:r w:rsidR="00117170">
        <w:rPr>
          <w:rFonts w:ascii="Times New Roman" w:eastAsia="Times New Roman" w:hAnsi="Times New Roman" w:cs="Times New Roman"/>
          <w:color w:val="000000"/>
          <w:sz w:val="28"/>
          <w:szCs w:val="28"/>
          <w:bdr w:val="none" w:sz="0" w:space="0" w:color="auto" w:frame="1"/>
          <w:lang w:val="uk-UA"/>
        </w:rPr>
        <w:t>21</w:t>
      </w:r>
      <w:r w:rsidR="00CF4E9A">
        <w:rPr>
          <w:rFonts w:ascii="Times New Roman" w:eastAsia="Times New Roman" w:hAnsi="Times New Roman" w:cs="Times New Roman"/>
          <w:color w:val="000000"/>
          <w:sz w:val="28"/>
          <w:szCs w:val="28"/>
          <w:bdr w:val="none" w:sz="0" w:space="0" w:color="auto" w:frame="1"/>
          <w:lang w:val="uk-UA"/>
        </w:rPr>
        <w:t xml:space="preserve"> р.</w:t>
      </w:r>
      <w:r w:rsidR="00FC7AF6">
        <w:rPr>
          <w:rFonts w:ascii="Times New Roman" w:eastAsia="Times New Roman" w:hAnsi="Times New Roman" w:cs="Times New Roman"/>
          <w:color w:val="000000"/>
          <w:sz w:val="28"/>
          <w:szCs w:val="28"/>
          <w:bdr w:val="none" w:sz="0" w:space="0" w:color="auto" w:frame="1"/>
          <w:lang w:val="uk-UA"/>
        </w:rPr>
        <w:t xml:space="preserve"> по </w:t>
      </w:r>
      <w:r w:rsidR="007169CC">
        <w:rPr>
          <w:rFonts w:ascii="Times New Roman" w:eastAsia="Times New Roman" w:hAnsi="Times New Roman" w:cs="Times New Roman"/>
          <w:color w:val="000000"/>
          <w:sz w:val="28"/>
          <w:szCs w:val="28"/>
          <w:bdr w:val="none" w:sz="0" w:space="0" w:color="auto" w:frame="1"/>
          <w:lang w:val="uk-UA"/>
        </w:rPr>
        <w:t>26</w:t>
      </w:r>
      <w:r w:rsidR="00834E31" w:rsidRPr="00834E31">
        <w:rPr>
          <w:rFonts w:ascii="Times New Roman" w:eastAsia="Times New Roman" w:hAnsi="Times New Roman" w:cs="Times New Roman"/>
          <w:color w:val="000000"/>
          <w:sz w:val="28"/>
          <w:szCs w:val="28"/>
          <w:bdr w:val="none" w:sz="0" w:space="0" w:color="auto" w:frame="1"/>
          <w:lang w:val="uk-UA"/>
        </w:rPr>
        <w:t>.</w:t>
      </w:r>
      <w:r w:rsidR="007169CC">
        <w:rPr>
          <w:rFonts w:ascii="Times New Roman" w:eastAsia="Times New Roman" w:hAnsi="Times New Roman" w:cs="Times New Roman"/>
          <w:color w:val="000000"/>
          <w:sz w:val="28"/>
          <w:szCs w:val="28"/>
          <w:bdr w:val="none" w:sz="0" w:space="0" w:color="auto" w:frame="1"/>
          <w:lang w:val="uk-UA"/>
        </w:rPr>
        <w:t>03</w:t>
      </w:r>
      <w:r w:rsidR="00834E31" w:rsidRPr="00834E31">
        <w:rPr>
          <w:rFonts w:ascii="Times New Roman" w:eastAsia="Times New Roman" w:hAnsi="Times New Roman" w:cs="Times New Roman"/>
          <w:color w:val="000000"/>
          <w:sz w:val="28"/>
          <w:szCs w:val="28"/>
          <w:bdr w:val="none" w:sz="0" w:space="0" w:color="auto" w:frame="1"/>
          <w:lang w:val="uk-UA"/>
        </w:rPr>
        <w:t>.20</w:t>
      </w:r>
      <w:r w:rsidR="007169CC">
        <w:rPr>
          <w:rFonts w:ascii="Times New Roman" w:eastAsia="Times New Roman" w:hAnsi="Times New Roman" w:cs="Times New Roman"/>
          <w:color w:val="000000"/>
          <w:sz w:val="28"/>
          <w:szCs w:val="28"/>
          <w:bdr w:val="none" w:sz="0" w:space="0" w:color="auto" w:frame="1"/>
          <w:lang w:val="uk-UA"/>
        </w:rPr>
        <w:t>21</w:t>
      </w:r>
      <w:r w:rsidR="00294878">
        <w:rPr>
          <w:rFonts w:ascii="Times New Roman" w:eastAsia="Times New Roman" w:hAnsi="Times New Roman" w:cs="Times New Roman"/>
          <w:color w:val="000000"/>
          <w:sz w:val="28"/>
          <w:szCs w:val="28"/>
          <w:bdr w:val="none" w:sz="0" w:space="0" w:color="auto" w:frame="1"/>
          <w:lang w:val="uk-UA"/>
        </w:rPr>
        <w:t xml:space="preserve"> р.</w:t>
      </w:r>
      <w:r w:rsidR="00834E31" w:rsidRPr="00834E31">
        <w:rPr>
          <w:rFonts w:ascii="Times New Roman" w:eastAsia="Times New Roman" w:hAnsi="Times New Roman" w:cs="Times New Roman"/>
          <w:color w:val="000000"/>
          <w:sz w:val="28"/>
          <w:szCs w:val="28"/>
          <w:bdr w:val="none" w:sz="0" w:space="0" w:color="auto" w:frame="1"/>
          <w:lang w:val="uk-UA"/>
        </w:rPr>
        <w:t xml:space="preserve"> </w:t>
      </w:r>
    </w:p>
    <w:p w:rsidR="00B803B2"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rPr>
      </w:pPr>
      <w:r w:rsidRPr="00834E31">
        <w:rPr>
          <w:rFonts w:ascii="Times New Roman" w:eastAsia="Times New Roman" w:hAnsi="Times New Roman" w:cs="Times New Roman"/>
          <w:color w:val="000000"/>
          <w:sz w:val="28"/>
          <w:szCs w:val="28"/>
          <w:bdr w:val="none" w:sz="0" w:space="0" w:color="auto" w:frame="1"/>
          <w:lang w:val="uk-UA"/>
        </w:rPr>
        <w:t xml:space="preserve">Документи приймаються за адресою: </w:t>
      </w:r>
      <w:r w:rsidR="00CF4E9A">
        <w:rPr>
          <w:rFonts w:ascii="Times New Roman" w:eastAsia="Times New Roman" w:hAnsi="Times New Roman" w:cs="Times New Roman"/>
          <w:color w:val="000000"/>
          <w:sz w:val="28"/>
          <w:szCs w:val="28"/>
          <w:bdr w:val="none" w:sz="0" w:space="0" w:color="auto" w:frame="1"/>
          <w:lang w:val="uk-UA"/>
        </w:rPr>
        <w:t>16600</w:t>
      </w:r>
      <w:r w:rsidRPr="00834E31">
        <w:rPr>
          <w:rFonts w:ascii="Times New Roman" w:eastAsia="Times New Roman" w:hAnsi="Times New Roman" w:cs="Times New Roman"/>
          <w:color w:val="000000"/>
          <w:sz w:val="28"/>
          <w:szCs w:val="28"/>
          <w:bdr w:val="none" w:sz="0" w:space="0" w:color="auto" w:frame="1"/>
          <w:lang w:val="uk-UA"/>
        </w:rPr>
        <w:t xml:space="preserve">, </w:t>
      </w:r>
      <w:r w:rsidR="00CF4E9A">
        <w:rPr>
          <w:rFonts w:ascii="Times New Roman" w:eastAsia="Times New Roman" w:hAnsi="Times New Roman" w:cs="Times New Roman"/>
          <w:color w:val="000000"/>
          <w:sz w:val="28"/>
          <w:szCs w:val="28"/>
          <w:bdr w:val="none" w:sz="0" w:space="0" w:color="auto" w:frame="1"/>
          <w:lang w:val="uk-UA"/>
        </w:rPr>
        <w:t xml:space="preserve">Чернігівська область </w:t>
      </w:r>
      <w:r w:rsidRPr="00834E31">
        <w:rPr>
          <w:rFonts w:ascii="Times New Roman" w:eastAsia="Times New Roman" w:hAnsi="Times New Roman" w:cs="Times New Roman"/>
          <w:color w:val="000000"/>
          <w:sz w:val="28"/>
          <w:szCs w:val="28"/>
          <w:bdr w:val="none" w:sz="0" w:space="0" w:color="auto" w:frame="1"/>
          <w:lang w:val="uk-UA"/>
        </w:rPr>
        <w:t>м</w:t>
      </w:r>
      <w:r w:rsidR="00CF4E9A">
        <w:rPr>
          <w:rFonts w:ascii="Times New Roman" w:eastAsia="Times New Roman" w:hAnsi="Times New Roman" w:cs="Times New Roman"/>
          <w:color w:val="000000"/>
          <w:sz w:val="28"/>
          <w:szCs w:val="28"/>
          <w:bdr w:val="none" w:sz="0" w:space="0" w:color="auto" w:frame="1"/>
          <w:lang w:val="uk-UA"/>
        </w:rPr>
        <w:t>істо</w:t>
      </w:r>
      <w:r w:rsidRPr="00834E31">
        <w:rPr>
          <w:rFonts w:ascii="Times New Roman" w:eastAsia="Times New Roman" w:hAnsi="Times New Roman" w:cs="Times New Roman"/>
          <w:color w:val="000000"/>
          <w:sz w:val="28"/>
          <w:szCs w:val="28"/>
          <w:bdr w:val="none" w:sz="0" w:space="0" w:color="auto" w:frame="1"/>
          <w:lang w:val="uk-UA"/>
        </w:rPr>
        <w:t xml:space="preserve"> </w:t>
      </w:r>
      <w:r w:rsidR="00CF4E9A">
        <w:rPr>
          <w:rFonts w:ascii="Times New Roman" w:eastAsia="Times New Roman" w:hAnsi="Times New Roman" w:cs="Times New Roman"/>
          <w:color w:val="000000"/>
          <w:sz w:val="28"/>
          <w:szCs w:val="28"/>
          <w:bdr w:val="none" w:sz="0" w:space="0" w:color="auto" w:frame="1"/>
          <w:lang w:val="uk-UA"/>
        </w:rPr>
        <w:t>Ніжин</w:t>
      </w:r>
      <w:r w:rsidRPr="00834E31">
        <w:rPr>
          <w:rFonts w:ascii="Times New Roman" w:eastAsia="Times New Roman" w:hAnsi="Times New Roman" w:cs="Times New Roman"/>
          <w:color w:val="000000"/>
          <w:sz w:val="28"/>
          <w:szCs w:val="28"/>
          <w:bdr w:val="none" w:sz="0" w:space="0" w:color="auto" w:frame="1"/>
          <w:lang w:val="uk-UA"/>
        </w:rPr>
        <w:t xml:space="preserve">, </w:t>
      </w:r>
      <w:r w:rsidR="00CF4E9A">
        <w:rPr>
          <w:rFonts w:ascii="Times New Roman" w:eastAsia="Times New Roman" w:hAnsi="Times New Roman" w:cs="Times New Roman"/>
          <w:color w:val="000000"/>
          <w:sz w:val="28"/>
          <w:szCs w:val="28"/>
          <w:bdr w:val="none" w:sz="0" w:space="0" w:color="auto" w:frame="1"/>
          <w:lang w:val="uk-UA"/>
        </w:rPr>
        <w:t>площа імені Івана Франка</w:t>
      </w:r>
      <w:r w:rsidRPr="00834E31">
        <w:rPr>
          <w:rFonts w:ascii="Times New Roman" w:eastAsia="Times New Roman" w:hAnsi="Times New Roman" w:cs="Times New Roman"/>
          <w:color w:val="000000"/>
          <w:sz w:val="28"/>
          <w:szCs w:val="28"/>
          <w:bdr w:val="none" w:sz="0" w:space="0" w:color="auto" w:frame="1"/>
          <w:lang w:val="uk-UA"/>
        </w:rPr>
        <w:t xml:space="preserve">, 1, </w:t>
      </w:r>
      <w:r w:rsidR="00B803B2">
        <w:rPr>
          <w:rFonts w:ascii="Times New Roman" w:eastAsia="Times New Roman" w:hAnsi="Times New Roman" w:cs="Times New Roman"/>
          <w:color w:val="000000"/>
          <w:sz w:val="28"/>
          <w:szCs w:val="28"/>
          <w:bdr w:val="none" w:sz="0" w:space="0" w:color="auto" w:frame="1"/>
          <w:lang w:val="uk-UA"/>
        </w:rPr>
        <w:t xml:space="preserve">Виконавчий комітет Ніжинської міської ради Чернігівської області </w:t>
      </w:r>
      <w:r w:rsidRPr="00834E31">
        <w:rPr>
          <w:rFonts w:ascii="Times New Roman" w:eastAsia="Times New Roman" w:hAnsi="Times New Roman" w:cs="Times New Roman"/>
          <w:color w:val="000000"/>
          <w:sz w:val="28"/>
          <w:szCs w:val="28"/>
          <w:bdr w:val="none" w:sz="0" w:space="0" w:color="auto" w:frame="1"/>
          <w:lang w:val="uk-UA"/>
        </w:rPr>
        <w:t xml:space="preserve">, </w:t>
      </w:r>
      <w:proofErr w:type="spellStart"/>
      <w:r w:rsidRPr="00834E31">
        <w:rPr>
          <w:rFonts w:ascii="Times New Roman" w:eastAsia="Times New Roman" w:hAnsi="Times New Roman" w:cs="Times New Roman"/>
          <w:color w:val="000000"/>
          <w:sz w:val="28"/>
          <w:szCs w:val="28"/>
          <w:bdr w:val="none" w:sz="0" w:space="0" w:color="auto" w:frame="1"/>
          <w:lang w:val="uk-UA"/>
        </w:rPr>
        <w:t>каб</w:t>
      </w:r>
      <w:proofErr w:type="spellEnd"/>
      <w:r w:rsidRPr="00834E31">
        <w:rPr>
          <w:rFonts w:ascii="Times New Roman" w:eastAsia="Times New Roman" w:hAnsi="Times New Roman" w:cs="Times New Roman"/>
          <w:color w:val="000000"/>
          <w:sz w:val="28"/>
          <w:szCs w:val="28"/>
          <w:bdr w:val="none" w:sz="0" w:space="0" w:color="auto" w:frame="1"/>
          <w:lang w:val="uk-UA"/>
        </w:rPr>
        <w:t xml:space="preserve">. </w:t>
      </w:r>
      <w:r w:rsidR="00B803B2">
        <w:rPr>
          <w:rFonts w:ascii="Times New Roman" w:eastAsia="Times New Roman" w:hAnsi="Times New Roman" w:cs="Times New Roman"/>
          <w:color w:val="000000"/>
          <w:sz w:val="28"/>
          <w:szCs w:val="28"/>
          <w:bdr w:val="none" w:sz="0" w:space="0" w:color="auto" w:frame="1"/>
          <w:lang w:val="uk-UA"/>
        </w:rPr>
        <w:t>32</w:t>
      </w:r>
      <w:r w:rsidRPr="00834E31">
        <w:rPr>
          <w:rFonts w:ascii="Times New Roman" w:eastAsia="Times New Roman" w:hAnsi="Times New Roman" w:cs="Times New Roman"/>
          <w:color w:val="000000"/>
          <w:sz w:val="28"/>
          <w:szCs w:val="28"/>
          <w:bdr w:val="none" w:sz="0" w:space="0" w:color="auto" w:frame="1"/>
          <w:lang w:val="uk-UA"/>
        </w:rPr>
        <w:t>, понеділок-</w:t>
      </w:r>
      <w:r w:rsidR="00B803B2">
        <w:rPr>
          <w:rFonts w:ascii="Times New Roman" w:eastAsia="Times New Roman" w:hAnsi="Times New Roman" w:cs="Times New Roman"/>
          <w:color w:val="000000"/>
          <w:sz w:val="28"/>
          <w:szCs w:val="28"/>
          <w:bdr w:val="none" w:sz="0" w:space="0" w:color="auto" w:frame="1"/>
          <w:lang w:val="uk-UA"/>
        </w:rPr>
        <w:t>п’ятниця</w:t>
      </w:r>
      <w:r w:rsidRPr="00834E31">
        <w:rPr>
          <w:rFonts w:ascii="Times New Roman" w:eastAsia="Times New Roman" w:hAnsi="Times New Roman" w:cs="Times New Roman"/>
          <w:color w:val="000000"/>
          <w:sz w:val="28"/>
          <w:szCs w:val="28"/>
          <w:bdr w:val="none" w:sz="0" w:space="0" w:color="auto" w:frame="1"/>
          <w:lang w:val="uk-UA"/>
        </w:rPr>
        <w:t xml:space="preserve"> – з 08:00</w:t>
      </w:r>
      <w:r w:rsidR="00B803B2">
        <w:rPr>
          <w:rFonts w:ascii="Times New Roman" w:eastAsia="Times New Roman" w:hAnsi="Times New Roman" w:cs="Times New Roman"/>
          <w:color w:val="000000"/>
          <w:sz w:val="28"/>
          <w:szCs w:val="28"/>
          <w:bdr w:val="none" w:sz="0" w:space="0" w:color="auto" w:frame="1"/>
          <w:lang w:val="uk-UA"/>
        </w:rPr>
        <w:t xml:space="preserve"> год.</w:t>
      </w:r>
      <w:r w:rsidRPr="00834E31">
        <w:rPr>
          <w:rFonts w:ascii="Times New Roman" w:eastAsia="Times New Roman" w:hAnsi="Times New Roman" w:cs="Times New Roman"/>
          <w:color w:val="000000"/>
          <w:sz w:val="28"/>
          <w:szCs w:val="28"/>
          <w:bdr w:val="none" w:sz="0" w:space="0" w:color="auto" w:frame="1"/>
          <w:lang w:val="uk-UA"/>
        </w:rPr>
        <w:t xml:space="preserve"> до 17:00</w:t>
      </w:r>
      <w:r w:rsidR="00B803B2">
        <w:rPr>
          <w:rFonts w:ascii="Times New Roman" w:eastAsia="Times New Roman" w:hAnsi="Times New Roman" w:cs="Times New Roman"/>
          <w:color w:val="000000"/>
          <w:sz w:val="28"/>
          <w:szCs w:val="28"/>
          <w:bdr w:val="none" w:sz="0" w:space="0" w:color="auto" w:frame="1"/>
          <w:lang w:val="uk-UA"/>
        </w:rPr>
        <w:t xml:space="preserve"> год.</w:t>
      </w:r>
    </w:p>
    <w:p w:rsidR="00834E31" w:rsidRDefault="00F624EA" w:rsidP="00973E45">
      <w:pPr>
        <w:shd w:val="clear" w:color="auto" w:fill="FFFFFF"/>
        <w:spacing w:after="0" w:line="240" w:lineRule="auto"/>
        <w:ind w:firstLine="708"/>
        <w:jc w:val="both"/>
        <w:textAlignment w:val="baseline"/>
        <w:rPr>
          <w:lang w:val="uk-UA"/>
        </w:rPr>
      </w:pPr>
      <w:r>
        <w:rPr>
          <w:rFonts w:ascii="Times New Roman" w:eastAsia="Times New Roman" w:hAnsi="Times New Roman" w:cs="Times New Roman"/>
          <w:color w:val="000000"/>
          <w:sz w:val="28"/>
          <w:szCs w:val="28"/>
          <w:bdr w:val="none" w:sz="0" w:space="0" w:color="auto" w:frame="1"/>
          <w:lang w:val="uk-UA"/>
        </w:rPr>
        <w:t>9</w:t>
      </w:r>
      <w:r w:rsidR="009351CE">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Телефон та електронна адреса для довідок – (</w:t>
      </w:r>
      <w:r w:rsidR="00B803B2">
        <w:rPr>
          <w:rFonts w:ascii="Times New Roman" w:eastAsia="Times New Roman" w:hAnsi="Times New Roman" w:cs="Times New Roman"/>
          <w:color w:val="000000"/>
          <w:sz w:val="28"/>
          <w:szCs w:val="28"/>
          <w:bdr w:val="none" w:sz="0" w:space="0" w:color="auto" w:frame="1"/>
          <w:lang w:val="uk-UA"/>
        </w:rPr>
        <w:t>04631</w:t>
      </w:r>
      <w:r w:rsidR="00834E31" w:rsidRPr="00834E31">
        <w:rPr>
          <w:rFonts w:ascii="Times New Roman" w:eastAsia="Times New Roman" w:hAnsi="Times New Roman" w:cs="Times New Roman"/>
          <w:color w:val="000000"/>
          <w:sz w:val="28"/>
          <w:szCs w:val="28"/>
          <w:bdr w:val="none" w:sz="0" w:space="0" w:color="auto" w:frame="1"/>
          <w:lang w:val="uk-UA"/>
        </w:rPr>
        <w:t xml:space="preserve">) </w:t>
      </w:r>
      <w:r w:rsidR="00CF0426">
        <w:rPr>
          <w:rFonts w:ascii="Times New Roman" w:eastAsia="Times New Roman" w:hAnsi="Times New Roman" w:cs="Times New Roman"/>
          <w:color w:val="000000"/>
          <w:sz w:val="28"/>
          <w:szCs w:val="28"/>
          <w:bdr w:val="none" w:sz="0" w:space="0" w:color="auto" w:frame="1"/>
          <w:lang w:val="uk-UA"/>
        </w:rPr>
        <w:t>7-12-59</w:t>
      </w:r>
      <w:r w:rsidR="00834E31" w:rsidRPr="00834E31">
        <w:rPr>
          <w:rFonts w:ascii="Times New Roman" w:eastAsia="Times New Roman" w:hAnsi="Times New Roman" w:cs="Times New Roman"/>
          <w:color w:val="000000"/>
          <w:sz w:val="28"/>
          <w:szCs w:val="28"/>
          <w:bdr w:val="none" w:sz="0" w:space="0" w:color="auto" w:frame="1"/>
          <w:lang w:val="uk-UA"/>
        </w:rPr>
        <w:t xml:space="preserve">, </w:t>
      </w:r>
      <w:r w:rsidR="00CF0426">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(0</w:t>
      </w:r>
      <w:r w:rsidR="00CF0426">
        <w:rPr>
          <w:rFonts w:ascii="Times New Roman" w:eastAsia="Times New Roman" w:hAnsi="Times New Roman" w:cs="Times New Roman"/>
          <w:color w:val="000000"/>
          <w:sz w:val="28"/>
          <w:szCs w:val="28"/>
          <w:bdr w:val="none" w:sz="0" w:space="0" w:color="auto" w:frame="1"/>
          <w:lang w:val="uk-UA"/>
        </w:rPr>
        <w:t>4631</w:t>
      </w:r>
      <w:r w:rsidR="00834E31" w:rsidRPr="00834E31">
        <w:rPr>
          <w:rFonts w:ascii="Times New Roman" w:eastAsia="Times New Roman" w:hAnsi="Times New Roman" w:cs="Times New Roman"/>
          <w:color w:val="000000"/>
          <w:sz w:val="28"/>
          <w:szCs w:val="28"/>
          <w:bdr w:val="none" w:sz="0" w:space="0" w:color="auto" w:frame="1"/>
          <w:lang w:val="uk-UA"/>
        </w:rPr>
        <w:t xml:space="preserve">) </w:t>
      </w:r>
      <w:r w:rsidR="00CF0426">
        <w:rPr>
          <w:rFonts w:ascii="Times New Roman" w:eastAsia="Times New Roman" w:hAnsi="Times New Roman" w:cs="Times New Roman"/>
          <w:color w:val="000000"/>
          <w:sz w:val="28"/>
          <w:szCs w:val="28"/>
          <w:bdr w:val="none" w:sz="0" w:space="0" w:color="auto" w:frame="1"/>
          <w:lang w:val="uk-UA"/>
        </w:rPr>
        <w:t>7-33-43;</w:t>
      </w:r>
      <w:r w:rsidR="00A03273">
        <w:rPr>
          <w:rFonts w:ascii="Times New Roman" w:eastAsia="Times New Roman" w:hAnsi="Times New Roman" w:cs="Times New Roman"/>
          <w:color w:val="000000"/>
          <w:sz w:val="28"/>
          <w:szCs w:val="28"/>
          <w:bdr w:val="none" w:sz="0" w:space="0" w:color="auto" w:frame="1"/>
          <w:lang w:val="uk-UA"/>
        </w:rPr>
        <w:t xml:space="preserve"> </w:t>
      </w:r>
      <w:hyperlink r:id="rId7" w:history="1">
        <w:r w:rsidR="002C2EDB" w:rsidRPr="0074353F">
          <w:rPr>
            <w:rStyle w:val="a3"/>
            <w:rFonts w:ascii="Times New Roman" w:eastAsia="Times New Roman" w:hAnsi="Times New Roman" w:cs="Times New Roman"/>
            <w:sz w:val="28"/>
            <w:szCs w:val="28"/>
            <w:lang w:val="en-US"/>
          </w:rPr>
          <w:t>nemrada</w:t>
        </w:r>
        <w:r w:rsidR="002C2EDB" w:rsidRPr="0074353F">
          <w:rPr>
            <w:rStyle w:val="a3"/>
            <w:rFonts w:ascii="Times New Roman" w:eastAsia="Times New Roman" w:hAnsi="Times New Roman" w:cs="Times New Roman"/>
            <w:sz w:val="28"/>
            <w:szCs w:val="28"/>
          </w:rPr>
          <w:t>_</w:t>
        </w:r>
        <w:r w:rsidR="002C2EDB" w:rsidRPr="0074353F">
          <w:rPr>
            <w:rStyle w:val="a3"/>
            <w:rFonts w:ascii="Times New Roman" w:eastAsia="Times New Roman" w:hAnsi="Times New Roman" w:cs="Times New Roman"/>
            <w:sz w:val="28"/>
            <w:szCs w:val="28"/>
            <w:lang w:val="en-US"/>
          </w:rPr>
          <w:t>post</w:t>
        </w:r>
        <w:r w:rsidR="002C2EDB" w:rsidRPr="0074353F">
          <w:rPr>
            <w:rStyle w:val="a3"/>
            <w:rFonts w:ascii="Times New Roman" w:eastAsia="Times New Roman" w:hAnsi="Times New Roman" w:cs="Times New Roman"/>
            <w:sz w:val="28"/>
            <w:szCs w:val="28"/>
          </w:rPr>
          <w:t>@</w:t>
        </w:r>
        <w:r w:rsidR="002C2EDB" w:rsidRPr="0074353F">
          <w:rPr>
            <w:rStyle w:val="a3"/>
            <w:rFonts w:ascii="Times New Roman" w:eastAsia="Times New Roman" w:hAnsi="Times New Roman" w:cs="Times New Roman"/>
            <w:sz w:val="28"/>
            <w:szCs w:val="28"/>
            <w:lang w:val="en-US"/>
          </w:rPr>
          <w:t>cg</w:t>
        </w:r>
        <w:r w:rsidR="002C2EDB" w:rsidRPr="0074353F">
          <w:rPr>
            <w:rStyle w:val="a3"/>
            <w:rFonts w:ascii="Times New Roman" w:eastAsia="Times New Roman" w:hAnsi="Times New Roman" w:cs="Times New Roman"/>
            <w:sz w:val="28"/>
            <w:szCs w:val="28"/>
            <w:lang w:val="uk-UA"/>
          </w:rPr>
          <w:t>.</w:t>
        </w:r>
        <w:r w:rsidR="002C2EDB" w:rsidRPr="0074353F">
          <w:rPr>
            <w:rStyle w:val="a3"/>
            <w:rFonts w:ascii="Times New Roman" w:eastAsia="Times New Roman" w:hAnsi="Times New Roman" w:cs="Times New Roman"/>
            <w:sz w:val="28"/>
            <w:szCs w:val="28"/>
            <w:lang w:val="en-US"/>
          </w:rPr>
          <w:t>gov</w:t>
        </w:r>
        <w:r w:rsidR="002C2EDB" w:rsidRPr="0074353F">
          <w:rPr>
            <w:rStyle w:val="a3"/>
            <w:rFonts w:ascii="Times New Roman" w:eastAsia="Times New Roman" w:hAnsi="Times New Roman" w:cs="Times New Roman"/>
            <w:sz w:val="28"/>
            <w:szCs w:val="28"/>
          </w:rPr>
          <w:t>.</w:t>
        </w:r>
        <w:r w:rsidR="002C2EDB" w:rsidRPr="0074353F">
          <w:rPr>
            <w:rStyle w:val="a3"/>
            <w:rFonts w:ascii="Times New Roman" w:eastAsia="Times New Roman" w:hAnsi="Times New Roman" w:cs="Times New Roman"/>
            <w:sz w:val="28"/>
            <w:szCs w:val="28"/>
            <w:lang w:val="en-US"/>
          </w:rPr>
          <w:t>ua</w:t>
        </w:r>
      </w:hyperlink>
    </w:p>
    <w:p w:rsidR="00B3593B" w:rsidRPr="00B3593B" w:rsidRDefault="00B3593B"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p>
    <w:p w:rsidR="00834E31" w:rsidRPr="00834E31" w:rsidRDefault="00F624EA"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10</w:t>
      </w:r>
      <w:r w:rsidR="009351CE">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Перелік документів, подаються Претендентом для участі в Конкурсі:</w:t>
      </w:r>
    </w:p>
    <w:p w:rsidR="00834E31" w:rsidRPr="00834E31"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к</w:t>
      </w:r>
      <w:r w:rsidR="00834E31" w:rsidRPr="00834E31">
        <w:rPr>
          <w:rFonts w:ascii="Times New Roman" w:eastAsia="Times New Roman" w:hAnsi="Times New Roman" w:cs="Times New Roman"/>
          <w:color w:val="000000"/>
          <w:sz w:val="28"/>
          <w:szCs w:val="28"/>
          <w:bdr w:val="none" w:sz="0" w:space="0" w:color="auto" w:frame="1"/>
          <w:lang w:val="uk-UA"/>
        </w:rPr>
        <w:t>опія паспорта громадянина України.</w:t>
      </w:r>
    </w:p>
    <w:p w:rsidR="00834E31" w:rsidRPr="000B76C0"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п</w:t>
      </w:r>
      <w:r w:rsidR="00834E31" w:rsidRPr="00834E31">
        <w:rPr>
          <w:rFonts w:ascii="Times New Roman" w:eastAsia="Times New Roman" w:hAnsi="Times New Roman" w:cs="Times New Roman"/>
          <w:color w:val="000000"/>
          <w:sz w:val="28"/>
          <w:szCs w:val="28"/>
          <w:bdr w:val="none" w:sz="0" w:space="0" w:color="auto" w:frame="1"/>
          <w:lang w:val="uk-UA"/>
        </w:rPr>
        <w:t xml:space="preserve">исьмова заява про участь у Конкурсі із зазначенням основних мотивів для зайняття посади за формою згідно </w:t>
      </w:r>
      <w:r w:rsidR="00D0077C">
        <w:rPr>
          <w:rFonts w:ascii="Times New Roman" w:eastAsia="Times New Roman" w:hAnsi="Times New Roman" w:cs="Times New Roman"/>
          <w:color w:val="000000" w:themeColor="text1"/>
          <w:sz w:val="28"/>
          <w:szCs w:val="28"/>
          <w:bdr w:val="none" w:sz="0" w:space="0" w:color="auto" w:frame="1"/>
          <w:lang w:val="uk-UA"/>
        </w:rPr>
        <w:t>зі</w:t>
      </w:r>
      <w:r>
        <w:rPr>
          <w:rFonts w:ascii="Times New Roman" w:eastAsia="Times New Roman" w:hAnsi="Times New Roman" w:cs="Times New Roman"/>
          <w:color w:val="000000" w:themeColor="text1"/>
          <w:sz w:val="28"/>
          <w:szCs w:val="28"/>
          <w:bdr w:val="none" w:sz="0" w:space="0" w:color="auto" w:frame="1"/>
          <w:lang w:val="uk-UA"/>
        </w:rPr>
        <w:t xml:space="preserve"> </w:t>
      </w:r>
      <w:hyperlink r:id="rId8" w:history="1">
        <w:r w:rsidR="00834E31" w:rsidRPr="000B76C0">
          <w:rPr>
            <w:rFonts w:ascii="Times New Roman" w:eastAsia="Times New Roman" w:hAnsi="Times New Roman" w:cs="Times New Roman"/>
            <w:color w:val="000000" w:themeColor="text1"/>
            <w:sz w:val="28"/>
            <w:szCs w:val="28"/>
          </w:rPr>
          <w:t>зразком</w:t>
        </w:r>
      </w:hyperlink>
      <w:r w:rsidR="000B76C0" w:rsidRPr="000B76C0">
        <w:rPr>
          <w:rFonts w:ascii="Times New Roman" w:hAnsi="Times New Roman" w:cs="Times New Roman"/>
          <w:color w:val="000000" w:themeColor="text1"/>
          <w:sz w:val="28"/>
          <w:szCs w:val="28"/>
          <w:lang w:val="uk-UA"/>
        </w:rPr>
        <w:t xml:space="preserve"> (додаток 1).</w:t>
      </w:r>
    </w:p>
    <w:p w:rsidR="00834E31" w:rsidRPr="00834E31"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р</w:t>
      </w:r>
      <w:r w:rsidR="00834E31" w:rsidRPr="00834E31">
        <w:rPr>
          <w:rFonts w:ascii="Times New Roman" w:eastAsia="Times New Roman" w:hAnsi="Times New Roman" w:cs="Times New Roman"/>
          <w:color w:val="000000"/>
          <w:sz w:val="28"/>
          <w:szCs w:val="28"/>
          <w:bdr w:val="none" w:sz="0" w:space="0" w:color="auto" w:frame="1"/>
          <w:lang w:val="uk-UA"/>
        </w:rPr>
        <w:t>езюме у довільній формі.</w:t>
      </w:r>
    </w:p>
    <w:p w:rsidR="00834E31" w:rsidRPr="00834E31"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а</w:t>
      </w:r>
      <w:r w:rsidR="00834E31" w:rsidRPr="00834E31">
        <w:rPr>
          <w:rFonts w:ascii="Times New Roman" w:eastAsia="Times New Roman" w:hAnsi="Times New Roman" w:cs="Times New Roman"/>
          <w:color w:val="000000"/>
          <w:sz w:val="28"/>
          <w:szCs w:val="28"/>
          <w:bdr w:val="none" w:sz="0" w:space="0" w:color="auto" w:frame="1"/>
          <w:lang w:val="uk-UA"/>
        </w:rPr>
        <w:t>втобіографія.</w:t>
      </w:r>
    </w:p>
    <w:p w:rsidR="00834E31" w:rsidRPr="00973E45"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к</w:t>
      </w:r>
      <w:r w:rsidR="00834E31" w:rsidRPr="00834E31">
        <w:rPr>
          <w:rFonts w:ascii="Times New Roman" w:eastAsia="Times New Roman" w:hAnsi="Times New Roman" w:cs="Times New Roman"/>
          <w:color w:val="000000"/>
          <w:sz w:val="28"/>
          <w:szCs w:val="28"/>
          <w:bdr w:val="none" w:sz="0" w:space="0" w:color="auto" w:frame="1"/>
          <w:lang w:val="uk-UA"/>
        </w:rPr>
        <w:t>опія (копії) документа (документів) про освіту, науковий ступінь, вчене звання, кваліфікаційну категорію, підвищення кваліфікації, які підтверджують відповідність Претендента кваліфікаційним вимогам до керівника закладу охорони здоров’я, а також копію трудової книжки або інших документів, що підтверджують досвід роботи.</w:t>
      </w:r>
    </w:p>
    <w:p w:rsidR="00834E31" w:rsidRPr="00D0077C"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з</w:t>
      </w:r>
      <w:r w:rsidR="00834E31" w:rsidRPr="00834E31">
        <w:rPr>
          <w:rFonts w:ascii="Times New Roman" w:eastAsia="Times New Roman" w:hAnsi="Times New Roman" w:cs="Times New Roman"/>
          <w:color w:val="000000"/>
          <w:sz w:val="28"/>
          <w:szCs w:val="28"/>
          <w:bdr w:val="none" w:sz="0" w:space="0" w:color="auto" w:frame="1"/>
          <w:lang w:val="uk-UA"/>
        </w:rPr>
        <w:t xml:space="preserve">года на обробку персональних даних </w:t>
      </w:r>
      <w:r w:rsidR="00834E31" w:rsidRPr="00D0077C">
        <w:rPr>
          <w:rFonts w:ascii="Times New Roman" w:eastAsia="Times New Roman" w:hAnsi="Times New Roman" w:cs="Times New Roman"/>
          <w:sz w:val="28"/>
          <w:szCs w:val="28"/>
          <w:bdr w:val="none" w:sz="0" w:space="0" w:color="auto" w:frame="1"/>
          <w:lang w:val="uk-UA"/>
        </w:rPr>
        <w:t xml:space="preserve">згідно </w:t>
      </w:r>
      <w:r w:rsidR="00D0077C">
        <w:rPr>
          <w:rFonts w:ascii="Times New Roman" w:eastAsia="Times New Roman" w:hAnsi="Times New Roman" w:cs="Times New Roman"/>
          <w:sz w:val="28"/>
          <w:szCs w:val="28"/>
          <w:bdr w:val="none" w:sz="0" w:space="0" w:color="auto" w:frame="1"/>
          <w:lang w:val="uk-UA"/>
        </w:rPr>
        <w:t>зі</w:t>
      </w:r>
      <w:r>
        <w:rPr>
          <w:rFonts w:ascii="Times New Roman" w:eastAsia="Times New Roman" w:hAnsi="Times New Roman" w:cs="Times New Roman"/>
          <w:sz w:val="28"/>
          <w:szCs w:val="28"/>
          <w:bdr w:val="none" w:sz="0" w:space="0" w:color="auto" w:frame="1"/>
          <w:lang w:val="uk-UA"/>
        </w:rPr>
        <w:t xml:space="preserve"> </w:t>
      </w:r>
      <w:hyperlink r:id="rId9" w:history="1">
        <w:r w:rsidR="00834E31" w:rsidRPr="00D0077C">
          <w:rPr>
            <w:rFonts w:ascii="Times New Roman" w:eastAsia="Times New Roman" w:hAnsi="Times New Roman" w:cs="Times New Roman"/>
            <w:sz w:val="28"/>
            <w:szCs w:val="28"/>
          </w:rPr>
          <w:t>зразком</w:t>
        </w:r>
      </w:hyperlink>
      <w:r w:rsidR="00D0077C" w:rsidRPr="00D0077C">
        <w:rPr>
          <w:rFonts w:ascii="Times New Roman" w:hAnsi="Times New Roman" w:cs="Times New Roman"/>
          <w:sz w:val="28"/>
          <w:szCs w:val="28"/>
          <w:lang w:val="uk-UA"/>
        </w:rPr>
        <w:t xml:space="preserve"> (додаток 2).</w:t>
      </w:r>
    </w:p>
    <w:p w:rsidR="00834E31" w:rsidRPr="002C2EDB"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к</w:t>
      </w:r>
      <w:r w:rsidR="00834E31" w:rsidRPr="00834E31">
        <w:rPr>
          <w:rFonts w:ascii="Times New Roman" w:eastAsia="Times New Roman" w:hAnsi="Times New Roman" w:cs="Times New Roman"/>
          <w:color w:val="000000"/>
          <w:sz w:val="28"/>
          <w:szCs w:val="28"/>
          <w:bdr w:val="none" w:sz="0" w:space="0" w:color="auto" w:frame="1"/>
          <w:lang w:val="uk-UA"/>
        </w:rPr>
        <w:t>онкурсна пропозиція обсягом не більше 15 сторінок друкованого тексту в паперовій та електронній формах</w:t>
      </w:r>
      <w:r w:rsidR="002C2EDB" w:rsidRPr="002C2EDB">
        <w:rPr>
          <w:rFonts w:ascii="Times New Roman" w:eastAsia="Times New Roman" w:hAnsi="Times New Roman" w:cs="Times New Roman"/>
          <w:color w:val="000000"/>
          <w:sz w:val="28"/>
          <w:szCs w:val="28"/>
          <w:bdr w:val="none" w:sz="0" w:space="0" w:color="auto" w:frame="1"/>
        </w:rPr>
        <w:t xml:space="preserve"> (</w:t>
      </w:r>
      <w:r w:rsidR="002C2EDB">
        <w:rPr>
          <w:rFonts w:ascii="Times New Roman" w:eastAsia="Times New Roman" w:hAnsi="Times New Roman" w:cs="Times New Roman"/>
          <w:color w:val="000000"/>
          <w:sz w:val="28"/>
          <w:szCs w:val="28"/>
          <w:bdr w:val="none" w:sz="0" w:space="0" w:color="auto" w:frame="1"/>
          <w:lang w:val="uk-UA"/>
        </w:rPr>
        <w:t xml:space="preserve">на </w:t>
      </w:r>
      <w:r w:rsidR="002C2EDB">
        <w:rPr>
          <w:rFonts w:ascii="Times New Roman" w:eastAsia="Times New Roman" w:hAnsi="Times New Roman" w:cs="Times New Roman"/>
          <w:color w:val="000000"/>
          <w:sz w:val="28"/>
          <w:szCs w:val="28"/>
          <w:bdr w:val="none" w:sz="0" w:space="0" w:color="auto" w:frame="1"/>
          <w:lang w:val="en-US"/>
        </w:rPr>
        <w:t>CD</w:t>
      </w:r>
      <w:proofErr w:type="spellStart"/>
      <w:r w:rsidR="002C2EDB">
        <w:rPr>
          <w:rFonts w:ascii="Times New Roman" w:eastAsia="Times New Roman" w:hAnsi="Times New Roman" w:cs="Times New Roman"/>
          <w:color w:val="000000"/>
          <w:sz w:val="28"/>
          <w:szCs w:val="28"/>
          <w:bdr w:val="none" w:sz="0" w:space="0" w:color="auto" w:frame="1"/>
          <w:lang w:val="uk-UA"/>
        </w:rPr>
        <w:t>-дис</w:t>
      </w:r>
      <w:r w:rsidR="00430575">
        <w:rPr>
          <w:rFonts w:ascii="Times New Roman" w:eastAsia="Times New Roman" w:hAnsi="Times New Roman" w:cs="Times New Roman"/>
          <w:color w:val="000000"/>
          <w:sz w:val="28"/>
          <w:szCs w:val="28"/>
          <w:bdr w:val="none" w:sz="0" w:space="0" w:color="auto" w:frame="1"/>
          <w:lang w:val="uk-UA"/>
        </w:rPr>
        <w:t>ку</w:t>
      </w:r>
      <w:proofErr w:type="spellEnd"/>
      <w:r w:rsidR="00430575">
        <w:rPr>
          <w:rFonts w:ascii="Times New Roman" w:eastAsia="Times New Roman" w:hAnsi="Times New Roman" w:cs="Times New Roman"/>
          <w:color w:val="000000"/>
          <w:sz w:val="28"/>
          <w:szCs w:val="28"/>
          <w:bdr w:val="none" w:sz="0" w:space="0" w:color="auto" w:frame="1"/>
          <w:lang w:val="uk-UA"/>
        </w:rPr>
        <w:t xml:space="preserve"> або іншому електронному носії</w:t>
      </w:r>
      <w:r w:rsidR="002C2EDB">
        <w:rPr>
          <w:rFonts w:ascii="Times New Roman" w:eastAsia="Times New Roman" w:hAnsi="Times New Roman" w:cs="Times New Roman"/>
          <w:color w:val="000000"/>
          <w:sz w:val="28"/>
          <w:szCs w:val="28"/>
          <w:bdr w:val="none" w:sz="0" w:space="0" w:color="auto" w:frame="1"/>
          <w:lang w:val="uk-UA"/>
        </w:rPr>
        <w:t>).</w:t>
      </w:r>
    </w:p>
    <w:p w:rsidR="00834E31" w:rsidRPr="00834E31"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д</w:t>
      </w:r>
      <w:r w:rsidR="00834E31" w:rsidRPr="00834E31">
        <w:rPr>
          <w:rFonts w:ascii="Times New Roman" w:eastAsia="Times New Roman" w:hAnsi="Times New Roman" w:cs="Times New Roman"/>
          <w:color w:val="000000"/>
          <w:sz w:val="28"/>
          <w:szCs w:val="28"/>
          <w:bdr w:val="none" w:sz="0" w:space="0" w:color="auto" w:frame="1"/>
          <w:lang w:val="uk-UA"/>
        </w:rPr>
        <w:t>овідка МВС про відсутність судимості.</w:t>
      </w:r>
    </w:p>
    <w:p w:rsidR="00834E31" w:rsidRPr="00834E31"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lastRenderedPageBreak/>
        <w:t xml:space="preserve">- </w:t>
      </w:r>
      <w:r w:rsidR="00294878">
        <w:rPr>
          <w:rFonts w:ascii="Times New Roman" w:eastAsia="Times New Roman" w:hAnsi="Times New Roman" w:cs="Times New Roman"/>
          <w:color w:val="000000"/>
          <w:sz w:val="28"/>
          <w:szCs w:val="28"/>
          <w:bdr w:val="none" w:sz="0" w:space="0" w:color="auto" w:frame="1"/>
          <w:lang w:val="uk-UA"/>
        </w:rPr>
        <w:t>м</w:t>
      </w:r>
      <w:r w:rsidR="00834E31" w:rsidRPr="00834E31">
        <w:rPr>
          <w:rFonts w:ascii="Times New Roman" w:eastAsia="Times New Roman" w:hAnsi="Times New Roman" w:cs="Times New Roman"/>
          <w:color w:val="000000"/>
          <w:sz w:val="28"/>
          <w:szCs w:val="28"/>
          <w:bdr w:val="none" w:sz="0" w:space="0" w:color="auto" w:frame="1"/>
          <w:lang w:val="uk-UA"/>
        </w:rPr>
        <w:t>едичні довідки про стан здоров’я, щодо перебування особи на обліку в психоневрологічному та наркологічному закладах охорони здоров’я за формами, затвердженими Міністерством охорони здоров’я України.</w:t>
      </w:r>
    </w:p>
    <w:p w:rsidR="00834E31" w:rsidRPr="00D0077C"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п</w:t>
      </w:r>
      <w:r w:rsidR="00834E31" w:rsidRPr="00834E31">
        <w:rPr>
          <w:rFonts w:ascii="Times New Roman" w:eastAsia="Times New Roman" w:hAnsi="Times New Roman" w:cs="Times New Roman"/>
          <w:color w:val="000000"/>
          <w:sz w:val="28"/>
          <w:szCs w:val="28"/>
          <w:bdr w:val="none" w:sz="0" w:space="0" w:color="auto" w:frame="1"/>
          <w:lang w:val="uk-UA"/>
        </w:rPr>
        <w:t xml:space="preserve">опередження стосовно встановлених Законом України </w:t>
      </w:r>
      <w:r w:rsidR="002438AE">
        <w:rPr>
          <w:rFonts w:ascii="Times New Roman" w:eastAsia="Times New Roman" w:hAnsi="Times New Roman" w:cs="Times New Roman"/>
          <w:color w:val="000000"/>
          <w:sz w:val="28"/>
          <w:szCs w:val="28"/>
          <w:bdr w:val="none" w:sz="0" w:space="0" w:color="auto" w:frame="1"/>
          <w:lang w:val="uk-UA"/>
        </w:rPr>
        <w:t>«</w:t>
      </w:r>
      <w:r w:rsidR="00834E31" w:rsidRPr="00834E31">
        <w:rPr>
          <w:rFonts w:ascii="Times New Roman" w:eastAsia="Times New Roman" w:hAnsi="Times New Roman" w:cs="Times New Roman"/>
          <w:color w:val="000000"/>
          <w:sz w:val="28"/>
          <w:szCs w:val="28"/>
          <w:bdr w:val="none" w:sz="0" w:space="0" w:color="auto" w:frame="1"/>
          <w:lang w:val="uk-UA"/>
        </w:rPr>
        <w:t>Про запобігання корупції</w:t>
      </w:r>
      <w:r w:rsidR="002438AE">
        <w:rPr>
          <w:rFonts w:ascii="Times New Roman" w:eastAsia="Times New Roman" w:hAnsi="Times New Roman" w:cs="Times New Roman"/>
          <w:color w:val="000000"/>
          <w:sz w:val="28"/>
          <w:szCs w:val="28"/>
          <w:bdr w:val="none" w:sz="0" w:space="0" w:color="auto" w:frame="1"/>
          <w:lang w:val="uk-UA"/>
        </w:rPr>
        <w:t>»</w:t>
      </w:r>
      <w:r w:rsidR="00834E31" w:rsidRPr="00834E31">
        <w:rPr>
          <w:rFonts w:ascii="Times New Roman" w:eastAsia="Times New Roman" w:hAnsi="Times New Roman" w:cs="Times New Roman"/>
          <w:color w:val="000000"/>
          <w:sz w:val="28"/>
          <w:szCs w:val="28"/>
          <w:bdr w:val="none" w:sz="0" w:space="0" w:color="auto" w:frame="1"/>
          <w:lang w:val="uk-UA"/>
        </w:rPr>
        <w:t xml:space="preserve"> вимог та обмежень, підписане претендентом на посаду, за формою згідно </w:t>
      </w:r>
      <w:r w:rsidR="00D0077C" w:rsidRPr="00D0077C">
        <w:rPr>
          <w:rFonts w:ascii="Times New Roman" w:eastAsia="Times New Roman" w:hAnsi="Times New Roman" w:cs="Times New Roman"/>
          <w:sz w:val="28"/>
          <w:szCs w:val="28"/>
          <w:bdr w:val="none" w:sz="0" w:space="0" w:color="auto" w:frame="1"/>
          <w:lang w:val="uk-UA"/>
        </w:rPr>
        <w:t xml:space="preserve">зі </w:t>
      </w:r>
      <w:hyperlink r:id="rId10" w:history="1">
        <w:r w:rsidR="00834E31" w:rsidRPr="00D0077C">
          <w:rPr>
            <w:rFonts w:ascii="Times New Roman" w:eastAsia="Times New Roman" w:hAnsi="Times New Roman" w:cs="Times New Roman"/>
            <w:sz w:val="28"/>
            <w:szCs w:val="28"/>
          </w:rPr>
          <w:t>зразком</w:t>
        </w:r>
      </w:hyperlink>
      <w:r w:rsidR="00D0077C">
        <w:rPr>
          <w:rFonts w:ascii="Times New Roman" w:hAnsi="Times New Roman" w:cs="Times New Roman"/>
          <w:sz w:val="28"/>
          <w:szCs w:val="28"/>
          <w:lang w:val="uk-UA"/>
        </w:rPr>
        <w:t xml:space="preserve"> (додаток 3).</w:t>
      </w:r>
    </w:p>
    <w:p w:rsidR="00834E31" w:rsidRPr="00D0077C" w:rsidRDefault="009351CE" w:rsidP="00973E4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 </w:t>
      </w:r>
      <w:r w:rsidR="00294878">
        <w:rPr>
          <w:rFonts w:ascii="Times New Roman" w:eastAsia="Times New Roman" w:hAnsi="Times New Roman" w:cs="Times New Roman"/>
          <w:color w:val="000000"/>
          <w:sz w:val="28"/>
          <w:szCs w:val="28"/>
          <w:bdr w:val="none" w:sz="0" w:space="0" w:color="auto" w:frame="1"/>
          <w:lang w:val="uk-UA"/>
        </w:rPr>
        <w:t>з</w:t>
      </w:r>
      <w:r w:rsidR="00834E31" w:rsidRPr="00834E31">
        <w:rPr>
          <w:rFonts w:ascii="Times New Roman" w:eastAsia="Times New Roman" w:hAnsi="Times New Roman" w:cs="Times New Roman"/>
          <w:color w:val="000000"/>
          <w:sz w:val="28"/>
          <w:szCs w:val="28"/>
          <w:bdr w:val="none" w:sz="0" w:space="0" w:color="auto" w:frame="1"/>
          <w:lang w:val="uk-UA"/>
        </w:rPr>
        <w:t>аява про відсутність у діях ос</w:t>
      </w:r>
      <w:r w:rsidR="00D0077C">
        <w:rPr>
          <w:rFonts w:ascii="Times New Roman" w:eastAsia="Times New Roman" w:hAnsi="Times New Roman" w:cs="Times New Roman"/>
          <w:color w:val="000000"/>
          <w:sz w:val="28"/>
          <w:szCs w:val="28"/>
          <w:bdr w:val="none" w:sz="0" w:space="0" w:color="auto" w:frame="1"/>
          <w:lang w:val="uk-UA"/>
        </w:rPr>
        <w:t xml:space="preserve">оби конфлікту інтересів згідно </w:t>
      </w:r>
      <w:r w:rsidR="00D0077C" w:rsidRPr="00D0077C">
        <w:rPr>
          <w:rFonts w:ascii="Times New Roman" w:eastAsia="Times New Roman" w:hAnsi="Times New Roman" w:cs="Times New Roman"/>
          <w:sz w:val="28"/>
          <w:szCs w:val="28"/>
          <w:bdr w:val="none" w:sz="0" w:space="0" w:color="auto" w:frame="1"/>
          <w:lang w:val="uk-UA"/>
        </w:rPr>
        <w:t>зі</w:t>
      </w:r>
      <w:r w:rsidR="00834E31" w:rsidRPr="00D0077C">
        <w:rPr>
          <w:rFonts w:ascii="Times New Roman" w:eastAsia="Times New Roman" w:hAnsi="Times New Roman" w:cs="Times New Roman"/>
          <w:sz w:val="28"/>
          <w:szCs w:val="28"/>
          <w:bdr w:val="none" w:sz="0" w:space="0" w:color="auto" w:frame="1"/>
          <w:lang w:val="uk-UA"/>
        </w:rPr>
        <w:t> </w:t>
      </w:r>
      <w:hyperlink r:id="rId11" w:history="1">
        <w:r w:rsidR="00834E31" w:rsidRPr="00D0077C">
          <w:rPr>
            <w:rFonts w:ascii="Times New Roman" w:eastAsia="Times New Roman" w:hAnsi="Times New Roman" w:cs="Times New Roman"/>
            <w:sz w:val="28"/>
            <w:szCs w:val="28"/>
          </w:rPr>
          <w:t>зразком</w:t>
        </w:r>
      </w:hyperlink>
      <w:r w:rsidR="00D0077C" w:rsidRPr="00D0077C">
        <w:rPr>
          <w:rFonts w:ascii="Times New Roman" w:hAnsi="Times New Roman" w:cs="Times New Roman"/>
          <w:sz w:val="28"/>
          <w:szCs w:val="28"/>
          <w:lang w:val="uk-UA"/>
        </w:rPr>
        <w:t xml:space="preserve"> (додаток 4).</w:t>
      </w:r>
    </w:p>
    <w:p w:rsidR="00834E31" w:rsidRPr="00BD419D"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D0077C">
        <w:rPr>
          <w:rFonts w:ascii="Times New Roman" w:eastAsia="Times New Roman" w:hAnsi="Times New Roman" w:cs="Times New Roman"/>
          <w:sz w:val="28"/>
          <w:szCs w:val="28"/>
          <w:bdr w:val="none" w:sz="0" w:space="0" w:color="auto" w:frame="1"/>
          <w:lang w:val="uk-UA"/>
        </w:rPr>
        <w:t>- </w:t>
      </w:r>
      <w:r w:rsidR="00294878">
        <w:rPr>
          <w:rFonts w:ascii="Times New Roman" w:eastAsia="Times New Roman" w:hAnsi="Times New Roman" w:cs="Times New Roman"/>
          <w:sz w:val="28"/>
          <w:szCs w:val="28"/>
          <w:bdr w:val="none" w:sz="0" w:space="0" w:color="auto" w:frame="1"/>
          <w:lang w:val="uk-UA"/>
        </w:rPr>
        <w:t>п</w:t>
      </w:r>
      <w:r w:rsidRPr="00D0077C">
        <w:rPr>
          <w:rFonts w:ascii="Times New Roman" w:eastAsia="Times New Roman" w:hAnsi="Times New Roman" w:cs="Times New Roman"/>
          <w:sz w:val="28"/>
          <w:szCs w:val="28"/>
          <w:bdr w:val="none" w:sz="0" w:space="0" w:color="auto" w:frame="1"/>
          <w:lang w:val="uk-UA"/>
        </w:rPr>
        <w:t>ідтвердження подання декларації особою, уповноваженою на ви</w:t>
      </w:r>
      <w:r w:rsidRPr="00834E31">
        <w:rPr>
          <w:rFonts w:ascii="Times New Roman" w:eastAsia="Times New Roman" w:hAnsi="Times New Roman" w:cs="Times New Roman"/>
          <w:color w:val="000000"/>
          <w:sz w:val="28"/>
          <w:szCs w:val="28"/>
          <w:bdr w:val="none" w:sz="0" w:space="0" w:color="auto" w:frame="1"/>
          <w:lang w:val="uk-UA"/>
        </w:rPr>
        <w:t xml:space="preserve">конання функцій держави або місцевого самоврядування, за минулий рік (відповідно до абзацу першого частини третьої статті 45 Закону України </w:t>
      </w:r>
      <w:r w:rsidR="000A6653">
        <w:rPr>
          <w:rFonts w:ascii="Times New Roman" w:eastAsia="Times New Roman" w:hAnsi="Times New Roman" w:cs="Times New Roman"/>
          <w:color w:val="000000"/>
          <w:sz w:val="28"/>
          <w:szCs w:val="28"/>
          <w:bdr w:val="none" w:sz="0" w:space="0" w:color="auto" w:frame="1"/>
          <w:lang w:val="uk-UA"/>
        </w:rPr>
        <w:t>«</w:t>
      </w:r>
      <w:r w:rsidRPr="00834E31">
        <w:rPr>
          <w:rFonts w:ascii="Times New Roman" w:eastAsia="Times New Roman" w:hAnsi="Times New Roman" w:cs="Times New Roman"/>
          <w:color w:val="000000"/>
          <w:sz w:val="28"/>
          <w:szCs w:val="28"/>
          <w:bdr w:val="none" w:sz="0" w:space="0" w:color="auto" w:frame="1"/>
          <w:lang w:val="uk-UA"/>
        </w:rPr>
        <w:t>Про запобігання корупції</w:t>
      </w:r>
      <w:r w:rsidR="000A6653">
        <w:rPr>
          <w:rFonts w:ascii="Times New Roman" w:eastAsia="Times New Roman" w:hAnsi="Times New Roman" w:cs="Times New Roman"/>
          <w:color w:val="000000"/>
          <w:sz w:val="28"/>
          <w:szCs w:val="28"/>
          <w:bdr w:val="none" w:sz="0" w:space="0" w:color="auto" w:frame="1"/>
          <w:lang w:val="uk-UA"/>
        </w:rPr>
        <w:t>»</w:t>
      </w:r>
      <w:r w:rsidRPr="00834E31">
        <w:rPr>
          <w:rFonts w:ascii="Times New Roman" w:eastAsia="Times New Roman" w:hAnsi="Times New Roman" w:cs="Times New Roman"/>
          <w:color w:val="000000"/>
          <w:sz w:val="28"/>
          <w:szCs w:val="28"/>
          <w:bdr w:val="none" w:sz="0" w:space="0" w:color="auto" w:frame="1"/>
          <w:lang w:val="uk-UA"/>
        </w:rPr>
        <w:t>)</w:t>
      </w:r>
      <w:r w:rsidR="000B65BF">
        <w:rPr>
          <w:rFonts w:ascii="Times New Roman" w:eastAsia="Times New Roman" w:hAnsi="Times New Roman" w:cs="Times New Roman"/>
          <w:color w:val="000000"/>
          <w:sz w:val="28"/>
          <w:szCs w:val="28"/>
          <w:bdr w:val="none" w:sz="0" w:space="0" w:color="auto" w:frame="1"/>
          <w:lang w:val="uk-UA"/>
        </w:rPr>
        <w:t xml:space="preserve"> </w:t>
      </w:r>
      <w:r w:rsidR="00BC5CA0">
        <w:rPr>
          <w:rFonts w:ascii="Times New Roman" w:eastAsia="Times New Roman" w:hAnsi="Times New Roman" w:cs="Times New Roman"/>
          <w:color w:val="000000"/>
          <w:sz w:val="28"/>
          <w:szCs w:val="28"/>
          <w:bdr w:val="none" w:sz="0" w:space="0" w:color="auto" w:frame="1"/>
          <w:lang w:val="uk-UA"/>
        </w:rPr>
        <w:t xml:space="preserve">у вигляді </w:t>
      </w:r>
      <w:r w:rsidR="000B76C0">
        <w:rPr>
          <w:rFonts w:ascii="Times New Roman" w:eastAsia="Times New Roman" w:hAnsi="Times New Roman" w:cs="Times New Roman"/>
          <w:color w:val="000000"/>
          <w:sz w:val="28"/>
          <w:szCs w:val="28"/>
          <w:bdr w:val="none" w:sz="0" w:space="0" w:color="auto" w:frame="1"/>
          <w:lang w:val="uk-UA"/>
        </w:rPr>
        <w:t xml:space="preserve">роздрукованого </w:t>
      </w:r>
      <w:r w:rsidR="00BC5CA0">
        <w:rPr>
          <w:rFonts w:ascii="Times New Roman" w:eastAsia="Times New Roman" w:hAnsi="Times New Roman" w:cs="Times New Roman"/>
          <w:color w:val="000000"/>
          <w:sz w:val="28"/>
          <w:szCs w:val="28"/>
          <w:bdr w:val="none" w:sz="0" w:space="0" w:color="auto" w:frame="1"/>
          <w:lang w:val="uk-UA"/>
        </w:rPr>
        <w:t xml:space="preserve">повідомлення про успішне оприлюднення декларації </w:t>
      </w:r>
      <w:r w:rsidR="000B76C0">
        <w:rPr>
          <w:rFonts w:ascii="Times New Roman" w:eastAsia="Times New Roman" w:hAnsi="Times New Roman" w:cs="Times New Roman"/>
          <w:color w:val="000000"/>
          <w:sz w:val="28"/>
          <w:szCs w:val="28"/>
          <w:bdr w:val="none" w:sz="0" w:space="0" w:color="auto" w:frame="1"/>
          <w:lang w:val="uk-UA"/>
        </w:rPr>
        <w:t>з особистої електронної пошти.</w:t>
      </w:r>
    </w:p>
    <w:p w:rsidR="00834E31" w:rsidRPr="000A6653"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rPr>
      </w:pPr>
      <w:r w:rsidRPr="000A6653">
        <w:rPr>
          <w:rFonts w:ascii="Times New Roman" w:eastAsia="Times New Roman" w:hAnsi="Times New Roman" w:cs="Times New Roman"/>
          <w:b/>
          <w:color w:val="000000"/>
          <w:sz w:val="28"/>
          <w:szCs w:val="28"/>
          <w:bdr w:val="none" w:sz="0" w:space="0" w:color="auto" w:frame="1"/>
          <w:lang w:val="uk-UA"/>
        </w:rPr>
        <w:t>Документи, крім заяви про участь у Конкурсі, подаються в запечатаному вигляді</w:t>
      </w:r>
      <w:r w:rsidR="000A6653">
        <w:rPr>
          <w:rFonts w:ascii="Times New Roman" w:eastAsia="Times New Roman" w:hAnsi="Times New Roman" w:cs="Times New Roman"/>
          <w:b/>
          <w:color w:val="000000"/>
          <w:sz w:val="28"/>
          <w:szCs w:val="28"/>
          <w:bdr w:val="none" w:sz="0" w:space="0" w:color="auto" w:frame="1"/>
          <w:lang w:val="uk-UA"/>
        </w:rPr>
        <w:t xml:space="preserve"> (з позначкою «</w:t>
      </w:r>
      <w:r w:rsidR="00793939">
        <w:rPr>
          <w:rFonts w:ascii="Times New Roman" w:eastAsia="Times New Roman" w:hAnsi="Times New Roman" w:cs="Times New Roman"/>
          <w:b/>
          <w:color w:val="000000"/>
          <w:sz w:val="28"/>
          <w:szCs w:val="28"/>
          <w:bdr w:val="none" w:sz="0" w:space="0" w:color="auto" w:frame="1"/>
          <w:lang w:val="uk-UA"/>
        </w:rPr>
        <w:t>Для участі у конкурсі»</w:t>
      </w:r>
      <w:r w:rsidR="009F0B22">
        <w:rPr>
          <w:rFonts w:ascii="Times New Roman" w:eastAsia="Times New Roman" w:hAnsi="Times New Roman" w:cs="Times New Roman"/>
          <w:b/>
          <w:color w:val="000000"/>
          <w:sz w:val="28"/>
          <w:szCs w:val="28"/>
          <w:bdr w:val="none" w:sz="0" w:space="0" w:color="auto" w:frame="1"/>
          <w:lang w:val="uk-UA"/>
        </w:rPr>
        <w:t>)</w:t>
      </w:r>
      <w:r w:rsidRPr="000A6653">
        <w:rPr>
          <w:rFonts w:ascii="Times New Roman" w:eastAsia="Times New Roman" w:hAnsi="Times New Roman" w:cs="Times New Roman"/>
          <w:b/>
          <w:color w:val="000000"/>
          <w:sz w:val="28"/>
          <w:szCs w:val="28"/>
          <w:bdr w:val="none" w:sz="0" w:space="0" w:color="auto" w:frame="1"/>
          <w:lang w:val="uk-UA"/>
        </w:rPr>
        <w:t>.</w:t>
      </w:r>
    </w:p>
    <w:p w:rsidR="00834E31" w:rsidRPr="00834E31" w:rsidRDefault="00834E31" w:rsidP="0011746E">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Особа, яка виявила бажання взяти участь у Конкурсі, може подавати додаткові документи стосовно досвіду роботи, професійної компетентності і репутації (характеристики, рекомендації, наукові публікації та інші).</w:t>
      </w:r>
    </w:p>
    <w:p w:rsidR="00834E31" w:rsidRPr="008D24A1"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b/>
          <w:color w:val="000000"/>
          <w:sz w:val="28"/>
          <w:szCs w:val="28"/>
          <w:u w:val="single"/>
        </w:rPr>
      </w:pPr>
      <w:r w:rsidRPr="008D24A1">
        <w:rPr>
          <w:rFonts w:ascii="Times New Roman" w:eastAsia="Times New Roman" w:hAnsi="Times New Roman" w:cs="Times New Roman"/>
          <w:b/>
          <w:color w:val="000000"/>
          <w:sz w:val="28"/>
          <w:szCs w:val="28"/>
          <w:u w:val="single"/>
          <w:bdr w:val="none" w:sz="0" w:space="0" w:color="auto" w:frame="1"/>
          <w:lang w:val="uk-UA"/>
        </w:rPr>
        <w:t>Відповідальність за достовірність поданих документів несе Претендент.</w:t>
      </w:r>
    </w:p>
    <w:p w:rsidR="00834E31" w:rsidRPr="00834E31" w:rsidRDefault="00F624EA"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val="uk-UA"/>
        </w:rPr>
        <w:t>11</w:t>
      </w:r>
      <w:r w:rsidR="00834E31" w:rsidRPr="00834E31">
        <w:rPr>
          <w:rFonts w:ascii="Times New Roman" w:eastAsia="Times New Roman" w:hAnsi="Times New Roman" w:cs="Times New Roman"/>
          <w:color w:val="000000"/>
          <w:sz w:val="28"/>
          <w:szCs w:val="28"/>
          <w:bdr w:val="none" w:sz="0" w:space="0" w:color="auto" w:frame="1"/>
          <w:lang w:val="uk-UA"/>
        </w:rPr>
        <w:t xml:space="preserve">. Вимоги </w:t>
      </w:r>
      <w:r w:rsidR="00834E31" w:rsidRPr="0066001F">
        <w:rPr>
          <w:rFonts w:ascii="Times New Roman" w:eastAsia="Times New Roman" w:hAnsi="Times New Roman" w:cs="Times New Roman"/>
          <w:color w:val="000000"/>
          <w:sz w:val="28"/>
          <w:szCs w:val="28"/>
          <w:bdr w:val="none" w:sz="0" w:space="0" w:color="auto" w:frame="1"/>
          <w:lang w:val="uk-UA"/>
        </w:rPr>
        <w:t>до</w:t>
      </w:r>
      <w:r w:rsidR="00834E31" w:rsidRPr="00834E31">
        <w:rPr>
          <w:rFonts w:ascii="Times New Roman" w:eastAsia="Times New Roman" w:hAnsi="Times New Roman" w:cs="Times New Roman"/>
          <w:color w:val="000000"/>
          <w:sz w:val="28"/>
          <w:szCs w:val="28"/>
          <w:bdr w:val="none" w:sz="0" w:space="0" w:color="auto" w:frame="1"/>
          <w:lang w:val="uk-UA"/>
        </w:rPr>
        <w:t xml:space="preserve"> претендента.</w:t>
      </w:r>
    </w:p>
    <w:p w:rsidR="00834E31" w:rsidRPr="00834E31" w:rsidRDefault="00DE12EB"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 xml:space="preserve">Вища освіта </w:t>
      </w:r>
      <w:r w:rsidR="00834E31" w:rsidRPr="00834E31">
        <w:rPr>
          <w:rFonts w:ascii="Times New Roman" w:eastAsia="Times New Roman" w:hAnsi="Times New Roman" w:cs="Times New Roman"/>
          <w:color w:val="000000"/>
          <w:sz w:val="28"/>
          <w:szCs w:val="28"/>
          <w:bdr w:val="none" w:sz="0" w:space="0" w:color="auto" w:frame="1"/>
          <w:lang w:val="en-US"/>
        </w:rPr>
        <w:t>II</w:t>
      </w:r>
      <w:r>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рівня за ступенем магістра спеціальності галузі знань «Охорона здоров’я» та спеціалізацією «Організація і управління охороною здоров</w:t>
      </w:r>
      <w:r w:rsidR="006367FF">
        <w:rPr>
          <w:rFonts w:ascii="Times New Roman" w:eastAsia="Times New Roman" w:hAnsi="Times New Roman" w:cs="Times New Roman"/>
          <w:color w:val="000000"/>
          <w:sz w:val="28"/>
          <w:szCs w:val="28"/>
          <w:bdr w:val="none" w:sz="0" w:space="0" w:color="auto" w:frame="1"/>
          <w:lang w:val="uk-UA"/>
        </w:rPr>
        <w:t>’</w:t>
      </w:r>
      <w:r w:rsidR="00834E31" w:rsidRPr="00834E31">
        <w:rPr>
          <w:rFonts w:ascii="Times New Roman" w:eastAsia="Times New Roman" w:hAnsi="Times New Roman" w:cs="Times New Roman"/>
          <w:color w:val="000000"/>
          <w:sz w:val="28"/>
          <w:szCs w:val="28"/>
          <w:bdr w:val="none" w:sz="0" w:space="0" w:color="auto" w:frame="1"/>
          <w:lang w:val="uk-UA"/>
        </w:rPr>
        <w:t>я», «Управління та адміністрування» або «Публічне управління та адміністрування», або «Право», або «Соціальні та поведінкові науки», або «Гуманітарні науки».</w:t>
      </w:r>
      <w:bookmarkStart w:id="0" w:name="n26"/>
      <w:bookmarkEnd w:id="0"/>
    </w:p>
    <w:p w:rsidR="00834E31" w:rsidRPr="00834E31"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bookmarkStart w:id="1" w:name="n27"/>
      <w:bookmarkEnd w:id="1"/>
      <w:r w:rsidRPr="00834E31">
        <w:rPr>
          <w:rFonts w:ascii="Times New Roman" w:eastAsia="Times New Roman" w:hAnsi="Times New Roman" w:cs="Times New Roman"/>
          <w:color w:val="000000"/>
          <w:sz w:val="28"/>
          <w:szCs w:val="28"/>
          <w:bdr w:val="none" w:sz="0" w:space="0" w:color="auto" w:frame="1"/>
          <w:lang w:val="uk-UA"/>
        </w:rPr>
        <w:t xml:space="preserve">Стаж роботи на керівних посадах </w:t>
      </w:r>
      <w:r w:rsidR="008D24A1">
        <w:rPr>
          <w:rFonts w:ascii="Times New Roman" w:eastAsia="Times New Roman" w:hAnsi="Times New Roman" w:cs="Times New Roman"/>
          <w:color w:val="000000"/>
          <w:sz w:val="28"/>
          <w:szCs w:val="28"/>
          <w:bdr w:val="none" w:sz="0" w:space="0" w:color="auto" w:frame="1"/>
          <w:lang w:val="uk-UA"/>
        </w:rPr>
        <w:t>–</w:t>
      </w:r>
      <w:r w:rsidRPr="00834E31">
        <w:rPr>
          <w:rFonts w:ascii="Times New Roman" w:eastAsia="Times New Roman" w:hAnsi="Times New Roman" w:cs="Times New Roman"/>
          <w:color w:val="000000"/>
          <w:sz w:val="28"/>
          <w:szCs w:val="28"/>
          <w:bdr w:val="none" w:sz="0" w:space="0" w:color="auto" w:frame="1"/>
          <w:lang w:val="uk-UA"/>
        </w:rPr>
        <w:t xml:space="preserve"> </w:t>
      </w:r>
      <w:r w:rsidR="008D24A1">
        <w:rPr>
          <w:rFonts w:ascii="Times New Roman" w:eastAsia="Times New Roman" w:hAnsi="Times New Roman" w:cs="Times New Roman"/>
          <w:color w:val="000000"/>
          <w:sz w:val="28"/>
          <w:szCs w:val="28"/>
          <w:bdr w:val="none" w:sz="0" w:space="0" w:color="auto" w:frame="1"/>
          <w:lang w:val="uk-UA"/>
        </w:rPr>
        <w:t xml:space="preserve">не менше </w:t>
      </w:r>
      <w:r w:rsidR="00033422">
        <w:rPr>
          <w:rFonts w:ascii="Times New Roman" w:eastAsia="Times New Roman" w:hAnsi="Times New Roman" w:cs="Times New Roman"/>
          <w:color w:val="000000"/>
          <w:sz w:val="28"/>
          <w:szCs w:val="28"/>
          <w:bdr w:val="none" w:sz="0" w:space="0" w:color="auto" w:frame="1"/>
          <w:lang w:val="uk-UA"/>
        </w:rPr>
        <w:t>5</w:t>
      </w:r>
      <w:r w:rsidR="003A1AE1">
        <w:rPr>
          <w:rFonts w:ascii="Times New Roman" w:eastAsia="Times New Roman" w:hAnsi="Times New Roman" w:cs="Times New Roman"/>
          <w:color w:val="000000"/>
          <w:sz w:val="28"/>
          <w:szCs w:val="28"/>
          <w:bdr w:val="none" w:sz="0" w:space="0" w:color="auto" w:frame="1"/>
          <w:lang w:val="uk-UA"/>
        </w:rPr>
        <w:t xml:space="preserve"> </w:t>
      </w:r>
      <w:r w:rsidRPr="00834E31">
        <w:rPr>
          <w:rFonts w:ascii="Times New Roman" w:eastAsia="Times New Roman" w:hAnsi="Times New Roman" w:cs="Times New Roman"/>
          <w:color w:val="000000"/>
          <w:sz w:val="28"/>
          <w:szCs w:val="28"/>
          <w:bdr w:val="none" w:sz="0" w:space="0" w:color="auto" w:frame="1"/>
          <w:lang w:val="uk-UA"/>
        </w:rPr>
        <w:t>років.</w:t>
      </w:r>
    </w:p>
    <w:p w:rsidR="00834E31" w:rsidRPr="00834E31" w:rsidRDefault="00834E31" w:rsidP="00973E45">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1</w:t>
      </w:r>
      <w:r w:rsidR="00F624EA">
        <w:rPr>
          <w:rFonts w:ascii="Times New Roman" w:eastAsia="Times New Roman" w:hAnsi="Times New Roman" w:cs="Times New Roman"/>
          <w:color w:val="000000"/>
          <w:sz w:val="28"/>
          <w:szCs w:val="28"/>
          <w:bdr w:val="none" w:sz="0" w:space="0" w:color="auto" w:frame="1"/>
          <w:lang w:val="uk-UA"/>
        </w:rPr>
        <w:t>2</w:t>
      </w:r>
      <w:r w:rsidRPr="00834E31">
        <w:rPr>
          <w:rFonts w:ascii="Times New Roman" w:eastAsia="Times New Roman" w:hAnsi="Times New Roman" w:cs="Times New Roman"/>
          <w:color w:val="000000"/>
          <w:sz w:val="28"/>
          <w:szCs w:val="28"/>
          <w:bdr w:val="none" w:sz="0" w:space="0" w:color="auto" w:frame="1"/>
          <w:lang w:val="uk-UA"/>
        </w:rPr>
        <w:t>.</w:t>
      </w:r>
      <w:r w:rsidR="003A1AE1">
        <w:rPr>
          <w:rFonts w:ascii="Times New Roman" w:eastAsia="Times New Roman" w:hAnsi="Times New Roman" w:cs="Times New Roman"/>
          <w:color w:val="000000"/>
          <w:sz w:val="28"/>
          <w:szCs w:val="28"/>
          <w:bdr w:val="none" w:sz="0" w:space="0" w:color="auto" w:frame="1"/>
          <w:lang w:val="uk-UA"/>
        </w:rPr>
        <w:t xml:space="preserve"> </w:t>
      </w:r>
      <w:r w:rsidRPr="00834E31">
        <w:rPr>
          <w:rFonts w:ascii="Times New Roman" w:eastAsia="Times New Roman" w:hAnsi="Times New Roman" w:cs="Times New Roman"/>
          <w:color w:val="000000"/>
          <w:sz w:val="28"/>
          <w:szCs w:val="28"/>
          <w:bdr w:val="none" w:sz="0" w:space="0" w:color="auto" w:frame="1"/>
          <w:lang w:val="uk-UA"/>
        </w:rPr>
        <w:t>Вимоги до конкурсної пропозиції.</w:t>
      </w:r>
    </w:p>
    <w:p w:rsidR="00834E31" w:rsidRPr="00834E3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Конкурсна пропозиція може містити проект плану розвитку Закладу на середньострокову перспективу (три – п’ять років), в якому передбачаються:</w:t>
      </w:r>
    </w:p>
    <w:p w:rsidR="00834E31" w:rsidRPr="00834E3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 </w:t>
      </w:r>
      <w:r w:rsidR="008D24A1">
        <w:rPr>
          <w:rFonts w:ascii="Times New Roman" w:eastAsia="Times New Roman" w:hAnsi="Times New Roman" w:cs="Times New Roman"/>
          <w:color w:val="000000"/>
          <w:sz w:val="28"/>
          <w:szCs w:val="28"/>
          <w:bdr w:val="none" w:sz="0" w:space="0" w:color="auto" w:frame="1"/>
          <w:lang w:val="uk-UA"/>
        </w:rPr>
        <w:t>п</w:t>
      </w:r>
      <w:r w:rsidRPr="00834E31">
        <w:rPr>
          <w:rFonts w:ascii="Times New Roman" w:eastAsia="Times New Roman" w:hAnsi="Times New Roman" w:cs="Times New Roman"/>
          <w:color w:val="000000"/>
          <w:sz w:val="28"/>
          <w:szCs w:val="28"/>
          <w:bdr w:val="none" w:sz="0" w:space="0" w:color="auto" w:frame="1"/>
          <w:lang w:val="uk-UA"/>
        </w:rPr>
        <w:t>лан реформування закладу протягом одного року.</w:t>
      </w:r>
    </w:p>
    <w:p w:rsidR="00834E31" w:rsidRPr="003A1AE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834E31">
        <w:rPr>
          <w:rFonts w:ascii="Times New Roman" w:eastAsia="Times New Roman" w:hAnsi="Times New Roman" w:cs="Times New Roman"/>
          <w:color w:val="000000"/>
          <w:sz w:val="28"/>
          <w:szCs w:val="28"/>
          <w:bdr w:val="none" w:sz="0" w:space="0" w:color="auto" w:frame="1"/>
          <w:lang w:val="uk-UA"/>
        </w:rPr>
        <w:t>- </w:t>
      </w:r>
      <w:bookmarkStart w:id="2" w:name="_GoBack"/>
      <w:bookmarkEnd w:id="2"/>
      <w:r w:rsidR="008D24A1">
        <w:rPr>
          <w:rFonts w:ascii="Times New Roman" w:eastAsia="Times New Roman" w:hAnsi="Times New Roman" w:cs="Times New Roman"/>
          <w:color w:val="000000"/>
          <w:sz w:val="28"/>
          <w:szCs w:val="28"/>
          <w:bdr w:val="none" w:sz="0" w:space="0" w:color="auto" w:frame="1"/>
          <w:lang w:val="uk-UA"/>
        </w:rPr>
        <w:t>з</w:t>
      </w:r>
      <w:r w:rsidRPr="00834E31">
        <w:rPr>
          <w:rFonts w:ascii="Times New Roman" w:eastAsia="Times New Roman" w:hAnsi="Times New Roman" w:cs="Times New Roman"/>
          <w:color w:val="000000"/>
          <w:sz w:val="28"/>
          <w:szCs w:val="28"/>
          <w:bdr w:val="none" w:sz="0" w:space="0" w:color="auto" w:frame="1"/>
          <w:lang w:val="uk-UA"/>
        </w:rPr>
        <w:t>аходи з виконання завдань закладу і результати аналізу можливих ризиків, пропозиції з поліпшення економічних та фінансових показників Закладу, підвищення ефективності його діяльності, запобігання корупції.</w:t>
      </w:r>
    </w:p>
    <w:p w:rsidR="00834E31" w:rsidRPr="00834E3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 </w:t>
      </w:r>
      <w:r w:rsidR="008D24A1">
        <w:rPr>
          <w:rFonts w:ascii="Times New Roman" w:eastAsia="Times New Roman" w:hAnsi="Times New Roman" w:cs="Times New Roman"/>
          <w:color w:val="000000"/>
          <w:sz w:val="28"/>
          <w:szCs w:val="28"/>
          <w:bdr w:val="none" w:sz="0" w:space="0" w:color="auto" w:frame="1"/>
          <w:lang w:val="uk-UA"/>
        </w:rPr>
        <w:t>п</w:t>
      </w:r>
      <w:r w:rsidRPr="00834E31">
        <w:rPr>
          <w:rFonts w:ascii="Times New Roman" w:eastAsia="Times New Roman" w:hAnsi="Times New Roman" w:cs="Times New Roman"/>
          <w:color w:val="000000"/>
          <w:sz w:val="28"/>
          <w:szCs w:val="28"/>
          <w:bdr w:val="none" w:sz="0" w:space="0" w:color="auto" w:frame="1"/>
          <w:lang w:val="uk-UA"/>
        </w:rPr>
        <w:t>ропозиції щодо залучення інвестицій для розвитку Закладу.</w:t>
      </w:r>
    </w:p>
    <w:p w:rsidR="00834E31" w:rsidRPr="003A1AE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834E31">
        <w:rPr>
          <w:rFonts w:ascii="Times New Roman" w:eastAsia="Times New Roman" w:hAnsi="Times New Roman" w:cs="Times New Roman"/>
          <w:color w:val="000000"/>
          <w:sz w:val="28"/>
          <w:szCs w:val="28"/>
          <w:bdr w:val="none" w:sz="0" w:space="0" w:color="auto" w:frame="1"/>
          <w:lang w:val="uk-UA"/>
        </w:rPr>
        <w:t>- </w:t>
      </w:r>
      <w:r w:rsidR="008D24A1">
        <w:rPr>
          <w:rFonts w:ascii="Times New Roman" w:eastAsia="Times New Roman" w:hAnsi="Times New Roman" w:cs="Times New Roman"/>
          <w:color w:val="000000"/>
          <w:sz w:val="28"/>
          <w:szCs w:val="28"/>
          <w:bdr w:val="none" w:sz="0" w:space="0" w:color="auto" w:frame="1"/>
          <w:lang w:val="uk-UA"/>
        </w:rPr>
        <w:t>п</w:t>
      </w:r>
      <w:r w:rsidRPr="00834E31">
        <w:rPr>
          <w:rFonts w:ascii="Times New Roman" w:eastAsia="Times New Roman" w:hAnsi="Times New Roman" w:cs="Times New Roman"/>
          <w:color w:val="000000"/>
          <w:sz w:val="28"/>
          <w:szCs w:val="28"/>
          <w:bdr w:val="none" w:sz="0" w:space="0" w:color="auto" w:frame="1"/>
          <w:lang w:val="uk-UA"/>
        </w:rPr>
        <w:t>ропозиції (відомості) щодо очікуваної динаміки поліпшення основних показників діяльності Закладу.</w:t>
      </w:r>
    </w:p>
    <w:p w:rsidR="00834E31" w:rsidRPr="00834E3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sidRPr="00834E31">
        <w:rPr>
          <w:rFonts w:ascii="Times New Roman" w:eastAsia="Times New Roman" w:hAnsi="Times New Roman" w:cs="Times New Roman"/>
          <w:color w:val="000000"/>
          <w:sz w:val="28"/>
          <w:szCs w:val="28"/>
          <w:bdr w:val="none" w:sz="0" w:space="0" w:color="auto" w:frame="1"/>
          <w:lang w:val="uk-UA"/>
        </w:rPr>
        <w:t>Обсяг – не більш</w:t>
      </w:r>
      <w:r w:rsidR="008D24A1">
        <w:rPr>
          <w:rFonts w:ascii="Times New Roman" w:eastAsia="Times New Roman" w:hAnsi="Times New Roman" w:cs="Times New Roman"/>
          <w:color w:val="000000"/>
          <w:sz w:val="28"/>
          <w:szCs w:val="28"/>
          <w:bdr w:val="none" w:sz="0" w:space="0" w:color="auto" w:frame="1"/>
          <w:lang w:val="uk-UA"/>
        </w:rPr>
        <w:t>е</w:t>
      </w:r>
      <w:r w:rsidRPr="00834E31">
        <w:rPr>
          <w:rFonts w:ascii="Times New Roman" w:eastAsia="Times New Roman" w:hAnsi="Times New Roman" w:cs="Times New Roman"/>
          <w:color w:val="000000"/>
          <w:sz w:val="28"/>
          <w:szCs w:val="28"/>
          <w:bdr w:val="none" w:sz="0" w:space="0" w:color="auto" w:frame="1"/>
          <w:lang w:val="uk-UA"/>
        </w:rPr>
        <w:t xml:space="preserve"> 15 сторінок друкованого тексту в електронній та паперовій формі. Шрифт </w:t>
      </w:r>
      <w:proofErr w:type="spellStart"/>
      <w:r w:rsidRPr="00834E31">
        <w:rPr>
          <w:rFonts w:ascii="Times New Roman" w:eastAsia="Times New Roman" w:hAnsi="Times New Roman" w:cs="Times New Roman"/>
          <w:color w:val="000000"/>
          <w:sz w:val="28"/>
          <w:szCs w:val="28"/>
          <w:bdr w:val="none" w:sz="0" w:space="0" w:color="auto" w:frame="1"/>
          <w:lang w:val="uk-UA"/>
        </w:rPr>
        <w:t>Times</w:t>
      </w:r>
      <w:proofErr w:type="spellEnd"/>
      <w:r w:rsidRPr="00834E31">
        <w:rPr>
          <w:rFonts w:ascii="Times New Roman" w:eastAsia="Times New Roman" w:hAnsi="Times New Roman" w:cs="Times New Roman"/>
          <w:color w:val="000000"/>
          <w:sz w:val="28"/>
          <w:szCs w:val="28"/>
          <w:bdr w:val="none" w:sz="0" w:space="0" w:color="auto" w:frame="1"/>
          <w:lang w:val="uk-UA"/>
        </w:rPr>
        <w:t xml:space="preserve"> </w:t>
      </w:r>
      <w:proofErr w:type="spellStart"/>
      <w:r w:rsidRPr="00834E31">
        <w:rPr>
          <w:rFonts w:ascii="Times New Roman" w:eastAsia="Times New Roman" w:hAnsi="Times New Roman" w:cs="Times New Roman"/>
          <w:color w:val="000000"/>
          <w:sz w:val="28"/>
          <w:szCs w:val="28"/>
          <w:bdr w:val="none" w:sz="0" w:space="0" w:color="auto" w:frame="1"/>
          <w:lang w:val="uk-UA"/>
        </w:rPr>
        <w:t>New</w:t>
      </w:r>
      <w:proofErr w:type="spellEnd"/>
      <w:r w:rsidRPr="00834E31">
        <w:rPr>
          <w:rFonts w:ascii="Times New Roman" w:eastAsia="Times New Roman" w:hAnsi="Times New Roman" w:cs="Times New Roman"/>
          <w:color w:val="000000"/>
          <w:sz w:val="28"/>
          <w:szCs w:val="28"/>
          <w:bdr w:val="none" w:sz="0" w:space="0" w:color="auto" w:frame="1"/>
          <w:lang w:val="uk-UA"/>
        </w:rPr>
        <w:t xml:space="preserve"> </w:t>
      </w:r>
      <w:proofErr w:type="spellStart"/>
      <w:r w:rsidRPr="00834E31">
        <w:rPr>
          <w:rFonts w:ascii="Times New Roman" w:eastAsia="Times New Roman" w:hAnsi="Times New Roman" w:cs="Times New Roman"/>
          <w:color w:val="000000"/>
          <w:sz w:val="28"/>
          <w:szCs w:val="28"/>
          <w:bdr w:val="none" w:sz="0" w:space="0" w:color="auto" w:frame="1"/>
          <w:lang w:val="uk-UA"/>
        </w:rPr>
        <w:t>Roman</w:t>
      </w:r>
      <w:proofErr w:type="spellEnd"/>
      <w:r w:rsidRPr="00834E31">
        <w:rPr>
          <w:rFonts w:ascii="Times New Roman" w:eastAsia="Times New Roman" w:hAnsi="Times New Roman" w:cs="Times New Roman"/>
          <w:color w:val="000000"/>
          <w:sz w:val="28"/>
          <w:szCs w:val="28"/>
          <w:bdr w:val="none" w:sz="0" w:space="0" w:color="auto" w:frame="1"/>
          <w:lang w:val="uk-UA"/>
        </w:rPr>
        <w:t>, розмір 14, інтервал - одинарний.</w:t>
      </w:r>
    </w:p>
    <w:p w:rsidR="00834E31" w:rsidRPr="00834E31" w:rsidRDefault="00F624EA"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bdr w:val="none" w:sz="0" w:space="0" w:color="auto" w:frame="1"/>
          <w:lang w:val="uk-UA"/>
        </w:rPr>
        <w:t>13</w:t>
      </w:r>
      <w:r w:rsidR="00834E31" w:rsidRPr="00834E31">
        <w:rPr>
          <w:rFonts w:ascii="Times New Roman" w:eastAsia="Times New Roman" w:hAnsi="Times New Roman" w:cs="Times New Roman"/>
          <w:color w:val="000000"/>
          <w:sz w:val="28"/>
          <w:szCs w:val="28"/>
          <w:bdr w:val="none" w:sz="0" w:space="0" w:color="auto" w:frame="1"/>
          <w:lang w:val="uk-UA"/>
        </w:rPr>
        <w:t>. Умови оплати праці керівника Закладу із зазначенням істотних умов контракту.</w:t>
      </w:r>
    </w:p>
    <w:p w:rsidR="00834E31" w:rsidRPr="00834E31" w:rsidRDefault="00834E31" w:rsidP="003A1AE1">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rPr>
      </w:pPr>
      <w:r w:rsidRPr="00834E31">
        <w:rPr>
          <w:rFonts w:ascii="Times New Roman" w:eastAsia="Times New Roman" w:hAnsi="Times New Roman" w:cs="Times New Roman"/>
          <w:color w:val="000000"/>
          <w:sz w:val="28"/>
          <w:szCs w:val="28"/>
          <w:bdr w:val="none" w:sz="0" w:space="0" w:color="auto" w:frame="1"/>
          <w:lang w:val="uk-UA"/>
        </w:rPr>
        <w:t xml:space="preserve">Розмір посадового окладу складає </w:t>
      </w:r>
      <w:r w:rsidR="00F41971">
        <w:rPr>
          <w:rFonts w:ascii="Times New Roman" w:eastAsia="Times New Roman" w:hAnsi="Times New Roman" w:cs="Times New Roman"/>
          <w:color w:val="000000"/>
          <w:sz w:val="28"/>
          <w:szCs w:val="28"/>
          <w:bdr w:val="none" w:sz="0" w:space="0" w:color="auto" w:frame="1"/>
          <w:lang w:val="uk-UA"/>
        </w:rPr>
        <w:t>14</w:t>
      </w:r>
      <w:r w:rsidR="00DE1728">
        <w:rPr>
          <w:rFonts w:ascii="Times New Roman" w:eastAsia="Times New Roman" w:hAnsi="Times New Roman" w:cs="Times New Roman"/>
          <w:color w:val="000000"/>
          <w:sz w:val="28"/>
          <w:szCs w:val="28"/>
          <w:bdr w:val="none" w:sz="0" w:space="0" w:color="auto" w:frame="1"/>
          <w:lang w:val="uk-UA"/>
        </w:rPr>
        <w:t xml:space="preserve"> </w:t>
      </w:r>
      <w:r w:rsidR="00F41971">
        <w:rPr>
          <w:rFonts w:ascii="Times New Roman" w:eastAsia="Times New Roman" w:hAnsi="Times New Roman" w:cs="Times New Roman"/>
          <w:color w:val="000000"/>
          <w:sz w:val="28"/>
          <w:szCs w:val="28"/>
          <w:bdr w:val="none" w:sz="0" w:space="0" w:color="auto" w:frame="1"/>
          <w:lang w:val="uk-UA"/>
        </w:rPr>
        <w:t>544,00</w:t>
      </w:r>
      <w:r w:rsidRPr="00834E31">
        <w:rPr>
          <w:rFonts w:ascii="Times New Roman" w:eastAsia="Times New Roman" w:hAnsi="Times New Roman" w:cs="Times New Roman"/>
          <w:color w:val="000000"/>
          <w:sz w:val="28"/>
          <w:szCs w:val="28"/>
          <w:bdr w:val="none" w:sz="0" w:space="0" w:color="auto" w:frame="1"/>
          <w:lang w:val="uk-UA"/>
        </w:rPr>
        <w:t xml:space="preserve"> грн. Надбавки визначаються нормативними документами, локальними документами (Колективним догово</w:t>
      </w:r>
      <w:r w:rsidR="000D0144">
        <w:rPr>
          <w:rFonts w:ascii="Times New Roman" w:eastAsia="Times New Roman" w:hAnsi="Times New Roman" w:cs="Times New Roman"/>
          <w:color w:val="000000"/>
          <w:sz w:val="28"/>
          <w:szCs w:val="28"/>
          <w:bdr w:val="none" w:sz="0" w:space="0" w:color="auto" w:frame="1"/>
          <w:lang w:val="uk-UA"/>
        </w:rPr>
        <w:t>ром, Положенням про преміювання</w:t>
      </w:r>
      <w:r w:rsidRPr="00834E31">
        <w:rPr>
          <w:rFonts w:ascii="Times New Roman" w:eastAsia="Times New Roman" w:hAnsi="Times New Roman" w:cs="Times New Roman"/>
          <w:color w:val="000000"/>
          <w:sz w:val="28"/>
          <w:szCs w:val="28"/>
          <w:bdr w:val="none" w:sz="0" w:space="0" w:color="auto" w:frame="1"/>
          <w:lang w:val="uk-UA"/>
        </w:rPr>
        <w:t>).</w:t>
      </w:r>
    </w:p>
    <w:p w:rsidR="00834E31" w:rsidRDefault="00F624EA" w:rsidP="00FE590D">
      <w:pPr>
        <w:shd w:val="clear" w:color="auto" w:fill="FFFFFF"/>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t>14</w:t>
      </w:r>
      <w:r w:rsidR="00834E31" w:rsidRPr="00834E31">
        <w:rPr>
          <w:rFonts w:ascii="Times New Roman" w:eastAsia="Times New Roman" w:hAnsi="Times New Roman" w:cs="Times New Roman"/>
          <w:color w:val="000000"/>
          <w:sz w:val="28"/>
          <w:szCs w:val="28"/>
          <w:bdr w:val="none" w:sz="0" w:space="0" w:color="auto" w:frame="1"/>
          <w:lang w:val="uk-UA"/>
        </w:rPr>
        <w:t xml:space="preserve">. Дата </w:t>
      </w:r>
      <w:r w:rsidR="00F41971">
        <w:rPr>
          <w:rFonts w:ascii="Times New Roman" w:eastAsia="Times New Roman" w:hAnsi="Times New Roman" w:cs="Times New Roman"/>
          <w:color w:val="000000"/>
          <w:sz w:val="28"/>
          <w:szCs w:val="28"/>
          <w:bdr w:val="none" w:sz="0" w:space="0" w:color="auto" w:frame="1"/>
          <w:lang w:val="uk-UA"/>
        </w:rPr>
        <w:t>та місце проведення конкурсу – 29 березня</w:t>
      </w:r>
      <w:r w:rsidR="00834E31" w:rsidRPr="00834E31">
        <w:rPr>
          <w:rFonts w:ascii="Times New Roman" w:eastAsia="Times New Roman" w:hAnsi="Times New Roman" w:cs="Times New Roman"/>
          <w:color w:val="000000"/>
          <w:sz w:val="28"/>
          <w:szCs w:val="28"/>
          <w:bdr w:val="none" w:sz="0" w:space="0" w:color="auto" w:frame="1"/>
          <w:lang w:val="uk-UA"/>
        </w:rPr>
        <w:t xml:space="preserve"> 20</w:t>
      </w:r>
      <w:r w:rsidR="00F41971">
        <w:rPr>
          <w:rFonts w:ascii="Times New Roman" w:eastAsia="Times New Roman" w:hAnsi="Times New Roman" w:cs="Times New Roman"/>
          <w:color w:val="000000"/>
          <w:sz w:val="28"/>
          <w:szCs w:val="28"/>
          <w:bdr w:val="none" w:sz="0" w:space="0" w:color="auto" w:frame="1"/>
          <w:lang w:val="uk-UA"/>
        </w:rPr>
        <w:t>21 року, 12</w:t>
      </w:r>
      <w:r w:rsidR="00834E31" w:rsidRPr="00834E31">
        <w:rPr>
          <w:rFonts w:ascii="Times New Roman" w:eastAsia="Times New Roman" w:hAnsi="Times New Roman" w:cs="Times New Roman"/>
          <w:color w:val="000000"/>
          <w:sz w:val="28"/>
          <w:szCs w:val="28"/>
          <w:bdr w:val="none" w:sz="0" w:space="0" w:color="auto" w:frame="1"/>
          <w:lang w:val="uk-UA"/>
        </w:rPr>
        <w:t xml:space="preserve">:00 год., </w:t>
      </w:r>
      <w:r>
        <w:rPr>
          <w:rFonts w:ascii="Times New Roman" w:eastAsia="Times New Roman" w:hAnsi="Times New Roman" w:cs="Times New Roman"/>
          <w:color w:val="000000"/>
          <w:sz w:val="28"/>
          <w:szCs w:val="28"/>
          <w:bdr w:val="none" w:sz="0" w:space="0" w:color="auto" w:frame="1"/>
          <w:lang w:val="uk-UA"/>
        </w:rPr>
        <w:t>мала</w:t>
      </w:r>
      <w:r w:rsidR="0058190F">
        <w:rPr>
          <w:rFonts w:ascii="Times New Roman" w:eastAsia="Times New Roman" w:hAnsi="Times New Roman" w:cs="Times New Roman"/>
          <w:color w:val="000000"/>
          <w:sz w:val="28"/>
          <w:szCs w:val="28"/>
          <w:bdr w:val="none" w:sz="0" w:space="0" w:color="auto" w:frame="1"/>
          <w:lang w:val="uk-UA"/>
        </w:rPr>
        <w:t xml:space="preserve"> </w:t>
      </w:r>
      <w:r w:rsidR="00834E31" w:rsidRPr="00834E31">
        <w:rPr>
          <w:rFonts w:ascii="Times New Roman" w:eastAsia="Times New Roman" w:hAnsi="Times New Roman" w:cs="Times New Roman"/>
          <w:color w:val="000000"/>
          <w:sz w:val="28"/>
          <w:szCs w:val="28"/>
          <w:bdr w:val="none" w:sz="0" w:space="0" w:color="auto" w:frame="1"/>
          <w:lang w:val="uk-UA"/>
        </w:rPr>
        <w:t xml:space="preserve">зала </w:t>
      </w:r>
      <w:r w:rsidR="0058190F">
        <w:rPr>
          <w:rFonts w:ascii="Times New Roman" w:eastAsia="Times New Roman" w:hAnsi="Times New Roman" w:cs="Times New Roman"/>
          <w:color w:val="000000"/>
          <w:sz w:val="28"/>
          <w:szCs w:val="28"/>
          <w:bdr w:val="none" w:sz="0" w:space="0" w:color="auto" w:frame="1"/>
          <w:lang w:val="uk-UA"/>
        </w:rPr>
        <w:t xml:space="preserve">адміністративної </w:t>
      </w:r>
      <w:r w:rsidR="00834E31" w:rsidRPr="00834E31">
        <w:rPr>
          <w:rFonts w:ascii="Times New Roman" w:eastAsia="Times New Roman" w:hAnsi="Times New Roman" w:cs="Times New Roman"/>
          <w:color w:val="000000"/>
          <w:sz w:val="28"/>
          <w:szCs w:val="28"/>
          <w:bdr w:val="none" w:sz="0" w:space="0" w:color="auto" w:frame="1"/>
          <w:lang w:val="uk-UA"/>
        </w:rPr>
        <w:t xml:space="preserve">будівлі </w:t>
      </w:r>
      <w:r w:rsidR="0058190F">
        <w:rPr>
          <w:rFonts w:ascii="Times New Roman" w:eastAsia="Times New Roman" w:hAnsi="Times New Roman" w:cs="Times New Roman"/>
          <w:color w:val="000000"/>
          <w:sz w:val="28"/>
          <w:szCs w:val="28"/>
          <w:bdr w:val="none" w:sz="0" w:space="0" w:color="auto" w:frame="1"/>
          <w:lang w:val="uk-UA"/>
        </w:rPr>
        <w:t>виконавчого комітету Ніжинської міської ради</w:t>
      </w:r>
      <w:r w:rsidR="00834E31" w:rsidRPr="00834E31">
        <w:rPr>
          <w:rFonts w:ascii="Times New Roman" w:eastAsia="Times New Roman" w:hAnsi="Times New Roman" w:cs="Times New Roman"/>
          <w:color w:val="000000"/>
          <w:sz w:val="28"/>
          <w:szCs w:val="28"/>
          <w:bdr w:val="none" w:sz="0" w:space="0" w:color="auto" w:frame="1"/>
          <w:lang w:val="uk-UA"/>
        </w:rPr>
        <w:t> (</w:t>
      </w:r>
      <w:r w:rsidR="0058190F">
        <w:rPr>
          <w:rFonts w:ascii="Times New Roman" w:eastAsia="Times New Roman" w:hAnsi="Times New Roman" w:cs="Times New Roman"/>
          <w:color w:val="000000"/>
          <w:sz w:val="28"/>
          <w:szCs w:val="28"/>
          <w:bdr w:val="none" w:sz="0" w:space="0" w:color="auto" w:frame="1"/>
          <w:lang w:val="uk-UA"/>
        </w:rPr>
        <w:t xml:space="preserve">Чернігівська область, </w:t>
      </w:r>
      <w:r w:rsidR="00834E31" w:rsidRPr="00834E31">
        <w:rPr>
          <w:rFonts w:ascii="Times New Roman" w:eastAsia="Times New Roman" w:hAnsi="Times New Roman" w:cs="Times New Roman"/>
          <w:color w:val="000000"/>
          <w:sz w:val="28"/>
          <w:szCs w:val="28"/>
          <w:bdr w:val="none" w:sz="0" w:space="0" w:color="auto" w:frame="1"/>
          <w:lang w:val="uk-UA"/>
        </w:rPr>
        <w:t xml:space="preserve">м. </w:t>
      </w:r>
      <w:r w:rsidR="0058190F">
        <w:rPr>
          <w:rFonts w:ascii="Times New Roman" w:eastAsia="Times New Roman" w:hAnsi="Times New Roman" w:cs="Times New Roman"/>
          <w:color w:val="000000"/>
          <w:sz w:val="28"/>
          <w:szCs w:val="28"/>
          <w:bdr w:val="none" w:sz="0" w:space="0" w:color="auto" w:frame="1"/>
          <w:lang w:val="uk-UA"/>
        </w:rPr>
        <w:t>Ніжин</w:t>
      </w:r>
      <w:r w:rsidR="00834E31" w:rsidRPr="00834E31">
        <w:rPr>
          <w:rFonts w:ascii="Times New Roman" w:eastAsia="Times New Roman" w:hAnsi="Times New Roman" w:cs="Times New Roman"/>
          <w:color w:val="000000"/>
          <w:sz w:val="28"/>
          <w:szCs w:val="28"/>
          <w:bdr w:val="none" w:sz="0" w:space="0" w:color="auto" w:frame="1"/>
          <w:lang w:val="uk-UA"/>
        </w:rPr>
        <w:t>,  </w:t>
      </w:r>
      <w:r w:rsidR="0058190F">
        <w:rPr>
          <w:rFonts w:ascii="Times New Roman" w:eastAsia="Times New Roman" w:hAnsi="Times New Roman" w:cs="Times New Roman"/>
          <w:color w:val="000000"/>
          <w:sz w:val="28"/>
          <w:szCs w:val="28"/>
          <w:bdr w:val="none" w:sz="0" w:space="0" w:color="auto" w:frame="1"/>
          <w:lang w:val="uk-UA"/>
        </w:rPr>
        <w:t>площа імені Івана Франка</w:t>
      </w:r>
      <w:r w:rsidR="00834E31" w:rsidRPr="00834E31">
        <w:rPr>
          <w:rFonts w:ascii="Times New Roman" w:eastAsia="Times New Roman" w:hAnsi="Times New Roman" w:cs="Times New Roman"/>
          <w:color w:val="000000"/>
          <w:sz w:val="28"/>
          <w:szCs w:val="28"/>
          <w:bdr w:val="none" w:sz="0" w:space="0" w:color="auto" w:frame="1"/>
          <w:lang w:val="uk-UA"/>
        </w:rPr>
        <w:t xml:space="preserve">, </w:t>
      </w:r>
      <w:r w:rsidR="0058190F">
        <w:rPr>
          <w:rFonts w:ascii="Times New Roman" w:eastAsia="Times New Roman" w:hAnsi="Times New Roman" w:cs="Times New Roman"/>
          <w:color w:val="000000"/>
          <w:sz w:val="28"/>
          <w:szCs w:val="28"/>
          <w:bdr w:val="none" w:sz="0" w:space="0" w:color="auto" w:frame="1"/>
          <w:lang w:val="uk-UA"/>
        </w:rPr>
        <w:t>1</w:t>
      </w:r>
      <w:r w:rsidR="00834E31" w:rsidRPr="00834E31">
        <w:rPr>
          <w:rFonts w:ascii="Times New Roman" w:eastAsia="Times New Roman" w:hAnsi="Times New Roman" w:cs="Times New Roman"/>
          <w:color w:val="000000"/>
          <w:sz w:val="28"/>
          <w:szCs w:val="28"/>
          <w:bdr w:val="none" w:sz="0" w:space="0" w:color="auto" w:frame="1"/>
          <w:lang w:val="uk-UA"/>
        </w:rPr>
        <w:t xml:space="preserve">, </w:t>
      </w:r>
      <w:r w:rsidR="0058190F">
        <w:rPr>
          <w:rFonts w:ascii="Times New Roman" w:eastAsia="Times New Roman" w:hAnsi="Times New Roman" w:cs="Times New Roman"/>
          <w:color w:val="000000"/>
          <w:sz w:val="28"/>
          <w:szCs w:val="28"/>
          <w:bdr w:val="none" w:sz="0" w:space="0" w:color="auto" w:frame="1"/>
          <w:lang w:val="uk-UA"/>
        </w:rPr>
        <w:t>16600</w:t>
      </w:r>
      <w:r w:rsidR="00834E31" w:rsidRPr="00834E31">
        <w:rPr>
          <w:rFonts w:ascii="Times New Roman" w:eastAsia="Times New Roman" w:hAnsi="Times New Roman" w:cs="Times New Roman"/>
          <w:color w:val="000000"/>
          <w:sz w:val="28"/>
          <w:szCs w:val="28"/>
          <w:bdr w:val="none" w:sz="0" w:space="0" w:color="auto" w:frame="1"/>
          <w:lang w:val="uk-UA"/>
        </w:rPr>
        <w:t>).</w:t>
      </w:r>
    </w:p>
    <w:p w:rsidR="00FE590D" w:rsidRDefault="00FE590D" w:rsidP="004E48D8">
      <w:pPr>
        <w:shd w:val="clear" w:color="auto" w:fill="FFFFFF"/>
        <w:spacing w:after="0" w:line="240" w:lineRule="auto"/>
        <w:jc w:val="right"/>
        <w:textAlignment w:val="baseline"/>
        <w:rPr>
          <w:rFonts w:ascii="Times New Roman" w:eastAsia="Times New Roman" w:hAnsi="Times New Roman" w:cs="Times New Roman"/>
          <w:color w:val="000000"/>
          <w:sz w:val="28"/>
          <w:szCs w:val="28"/>
          <w:bdr w:val="none" w:sz="0" w:space="0" w:color="auto" w:frame="1"/>
          <w:lang w:val="uk-UA"/>
        </w:rPr>
      </w:pPr>
    </w:p>
    <w:p w:rsidR="00E91275" w:rsidRDefault="004E48D8" w:rsidP="004E48D8">
      <w:pPr>
        <w:shd w:val="clear" w:color="auto" w:fill="FFFFFF"/>
        <w:spacing w:after="0" w:line="240" w:lineRule="auto"/>
        <w:jc w:val="right"/>
        <w:textAlignment w:val="baseline"/>
        <w:rPr>
          <w:rFonts w:ascii="Times New Roman" w:eastAsia="Times New Roman" w:hAnsi="Times New Roman" w:cs="Times New Roman"/>
          <w:color w:val="000000"/>
          <w:sz w:val="28"/>
          <w:szCs w:val="28"/>
          <w:bdr w:val="none" w:sz="0" w:space="0" w:color="auto" w:frame="1"/>
          <w:lang w:val="uk-UA"/>
        </w:rPr>
      </w:pPr>
      <w:r>
        <w:rPr>
          <w:rFonts w:ascii="Times New Roman" w:eastAsia="Times New Roman" w:hAnsi="Times New Roman" w:cs="Times New Roman"/>
          <w:color w:val="000000"/>
          <w:sz w:val="28"/>
          <w:szCs w:val="28"/>
          <w:bdr w:val="none" w:sz="0" w:space="0" w:color="auto" w:frame="1"/>
          <w:lang w:val="uk-UA"/>
        </w:rPr>
        <w:lastRenderedPageBreak/>
        <w:t>Додаток 1</w:t>
      </w:r>
    </w:p>
    <w:p w:rsidR="004E48D8" w:rsidRDefault="004E48D8" w:rsidP="00E91275">
      <w:pPr>
        <w:spacing w:after="0" w:line="240" w:lineRule="auto"/>
        <w:ind w:left="3828"/>
        <w:rPr>
          <w:rFonts w:ascii="Times New Roman" w:hAnsi="Times New Roman" w:cs="Times New Roman"/>
          <w:sz w:val="28"/>
          <w:szCs w:val="28"/>
          <w:lang w:val="uk-UA"/>
        </w:rPr>
      </w:pPr>
    </w:p>
    <w:p w:rsidR="00E91275" w:rsidRPr="00E91275" w:rsidRDefault="00E91275" w:rsidP="00E91275">
      <w:pPr>
        <w:spacing w:after="0" w:line="240" w:lineRule="auto"/>
        <w:ind w:left="3828"/>
        <w:rPr>
          <w:rFonts w:ascii="Times New Roman" w:hAnsi="Times New Roman" w:cs="Times New Roman"/>
          <w:sz w:val="28"/>
          <w:szCs w:val="28"/>
          <w:lang w:val="uk-UA"/>
        </w:rPr>
      </w:pPr>
      <w:r w:rsidRPr="00E91275">
        <w:rPr>
          <w:rFonts w:ascii="Times New Roman" w:hAnsi="Times New Roman" w:cs="Times New Roman"/>
          <w:sz w:val="28"/>
          <w:szCs w:val="28"/>
          <w:lang w:val="uk-UA"/>
        </w:rPr>
        <w:t>Голові конкурсної комісії ______________</w:t>
      </w:r>
    </w:p>
    <w:p w:rsidR="00E91275" w:rsidRPr="00E91275" w:rsidRDefault="00E91275" w:rsidP="00E91275">
      <w:pPr>
        <w:spacing w:after="0" w:line="240" w:lineRule="auto"/>
        <w:ind w:left="3827"/>
        <w:rPr>
          <w:rFonts w:ascii="Times New Roman" w:hAnsi="Times New Roman" w:cs="Times New Roman"/>
          <w:sz w:val="28"/>
          <w:szCs w:val="28"/>
          <w:lang w:val="uk-UA"/>
        </w:rPr>
      </w:pPr>
      <w:r w:rsidRPr="00E91275">
        <w:rPr>
          <w:rFonts w:ascii="Times New Roman" w:hAnsi="Times New Roman" w:cs="Times New Roman"/>
          <w:sz w:val="28"/>
          <w:szCs w:val="28"/>
          <w:lang w:val="uk-UA"/>
        </w:rPr>
        <w:t>____________________________________</w:t>
      </w:r>
    </w:p>
    <w:p w:rsidR="00E91275" w:rsidRPr="00E91275" w:rsidRDefault="00E91275" w:rsidP="00E91275">
      <w:pPr>
        <w:spacing w:after="0" w:line="240" w:lineRule="auto"/>
        <w:ind w:left="4547" w:firstLine="493"/>
        <w:rPr>
          <w:rFonts w:ascii="Times New Roman" w:hAnsi="Times New Roman" w:cs="Times New Roman"/>
          <w:sz w:val="28"/>
          <w:szCs w:val="28"/>
          <w:lang w:val="uk-UA"/>
        </w:rPr>
      </w:pPr>
      <w:r w:rsidRPr="00E91275">
        <w:rPr>
          <w:rFonts w:ascii="Times New Roman" w:hAnsi="Times New Roman" w:cs="Times New Roman"/>
          <w:sz w:val="28"/>
          <w:szCs w:val="28"/>
          <w:lang w:val="uk-UA"/>
        </w:rPr>
        <w:t>(прізвище, ім’я, по батькові)</w:t>
      </w:r>
    </w:p>
    <w:p w:rsidR="00E91275" w:rsidRPr="00E91275" w:rsidRDefault="00E91275" w:rsidP="00E91275">
      <w:pPr>
        <w:spacing w:after="0" w:line="240" w:lineRule="auto"/>
        <w:ind w:left="3827"/>
        <w:rPr>
          <w:rFonts w:ascii="Times New Roman" w:hAnsi="Times New Roman" w:cs="Times New Roman"/>
          <w:sz w:val="28"/>
          <w:szCs w:val="28"/>
        </w:rPr>
      </w:pPr>
      <w:r w:rsidRPr="00E91275">
        <w:rPr>
          <w:rFonts w:ascii="Times New Roman" w:hAnsi="Times New Roman" w:cs="Times New Roman"/>
          <w:sz w:val="28"/>
          <w:szCs w:val="28"/>
        </w:rPr>
        <w:t>____________________________________</w:t>
      </w:r>
    </w:p>
    <w:p w:rsidR="00E91275" w:rsidRPr="00E91275" w:rsidRDefault="00E91275" w:rsidP="00E91275">
      <w:pPr>
        <w:spacing w:after="0" w:line="240" w:lineRule="auto"/>
        <w:ind w:left="3827"/>
        <w:rPr>
          <w:rFonts w:ascii="Times New Roman" w:hAnsi="Times New Roman" w:cs="Times New Roman"/>
          <w:sz w:val="28"/>
          <w:szCs w:val="28"/>
        </w:rPr>
      </w:pPr>
      <w:r w:rsidRPr="00E91275">
        <w:rPr>
          <w:rFonts w:ascii="Times New Roman" w:hAnsi="Times New Roman" w:cs="Times New Roman"/>
          <w:sz w:val="28"/>
          <w:szCs w:val="28"/>
        </w:rPr>
        <w:t>____________________________________,</w:t>
      </w:r>
    </w:p>
    <w:p w:rsidR="00E91275" w:rsidRPr="00E91275" w:rsidRDefault="00E91275" w:rsidP="00AB3C21">
      <w:pPr>
        <w:spacing w:after="0" w:line="240" w:lineRule="auto"/>
        <w:ind w:left="3827"/>
        <w:rPr>
          <w:rFonts w:ascii="Times New Roman" w:hAnsi="Times New Roman" w:cs="Times New Roman"/>
          <w:sz w:val="28"/>
          <w:szCs w:val="28"/>
        </w:rPr>
      </w:pPr>
      <w:r w:rsidRPr="00E91275">
        <w:rPr>
          <w:rFonts w:ascii="Times New Roman" w:hAnsi="Times New Roman" w:cs="Times New Roman"/>
          <w:sz w:val="28"/>
          <w:szCs w:val="28"/>
        </w:rPr>
        <w:t>(</w:t>
      </w:r>
      <w:proofErr w:type="spellStart"/>
      <w:proofErr w:type="gramStart"/>
      <w:r w:rsidRPr="00E91275">
        <w:rPr>
          <w:rFonts w:ascii="Times New Roman" w:hAnsi="Times New Roman" w:cs="Times New Roman"/>
          <w:sz w:val="28"/>
          <w:szCs w:val="28"/>
        </w:rPr>
        <w:t>пр</w:t>
      </w:r>
      <w:proofErr w:type="gramEnd"/>
      <w:r w:rsidRPr="00E91275">
        <w:rPr>
          <w:rFonts w:ascii="Times New Roman" w:hAnsi="Times New Roman" w:cs="Times New Roman"/>
          <w:sz w:val="28"/>
          <w:szCs w:val="28"/>
        </w:rPr>
        <w:t>ізвище</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ім’я</w:t>
      </w:r>
      <w:proofErr w:type="spellEnd"/>
      <w:r w:rsidRPr="00E91275">
        <w:rPr>
          <w:rFonts w:ascii="Times New Roman" w:hAnsi="Times New Roman" w:cs="Times New Roman"/>
          <w:sz w:val="28"/>
          <w:szCs w:val="28"/>
        </w:rPr>
        <w:t xml:space="preserve"> та по </w:t>
      </w:r>
      <w:proofErr w:type="spellStart"/>
      <w:r w:rsidRPr="00E91275">
        <w:rPr>
          <w:rFonts w:ascii="Times New Roman" w:hAnsi="Times New Roman" w:cs="Times New Roman"/>
          <w:sz w:val="28"/>
          <w:szCs w:val="28"/>
        </w:rPr>
        <w:t>батькові</w:t>
      </w:r>
      <w:proofErr w:type="spellEnd"/>
      <w:r w:rsidRPr="00E91275">
        <w:rPr>
          <w:rFonts w:ascii="Times New Roman" w:hAnsi="Times New Roman" w:cs="Times New Roman"/>
          <w:sz w:val="28"/>
          <w:szCs w:val="28"/>
        </w:rPr>
        <w:t xml:space="preserve"> претендента)</w:t>
      </w:r>
    </w:p>
    <w:p w:rsidR="00E91275" w:rsidRPr="00E91275" w:rsidRDefault="00E91275" w:rsidP="00E91275">
      <w:pPr>
        <w:spacing w:after="0" w:line="240" w:lineRule="auto"/>
        <w:ind w:left="3827"/>
        <w:rPr>
          <w:rFonts w:ascii="Times New Roman" w:hAnsi="Times New Roman" w:cs="Times New Roman"/>
          <w:sz w:val="28"/>
          <w:szCs w:val="28"/>
        </w:rPr>
      </w:pPr>
      <w:proofErr w:type="spellStart"/>
      <w:r w:rsidRPr="00E91275">
        <w:rPr>
          <w:rFonts w:ascii="Times New Roman" w:hAnsi="Times New Roman" w:cs="Times New Roman"/>
          <w:sz w:val="28"/>
          <w:szCs w:val="28"/>
        </w:rPr>
        <w:t>який</w:t>
      </w:r>
      <w:proofErr w:type="spellEnd"/>
      <w:r w:rsidRPr="00E91275">
        <w:rPr>
          <w:rFonts w:ascii="Times New Roman" w:hAnsi="Times New Roman" w:cs="Times New Roman"/>
          <w:sz w:val="28"/>
          <w:szCs w:val="28"/>
        </w:rPr>
        <w:t xml:space="preserve"> (яка) </w:t>
      </w:r>
      <w:proofErr w:type="spellStart"/>
      <w:r w:rsidRPr="00E91275">
        <w:rPr>
          <w:rFonts w:ascii="Times New Roman" w:hAnsi="Times New Roman" w:cs="Times New Roman"/>
          <w:sz w:val="28"/>
          <w:szCs w:val="28"/>
        </w:rPr>
        <w:t>проживає</w:t>
      </w:r>
      <w:proofErr w:type="spellEnd"/>
      <w:r w:rsidRPr="00E91275">
        <w:rPr>
          <w:rFonts w:ascii="Times New Roman" w:hAnsi="Times New Roman" w:cs="Times New Roman"/>
          <w:sz w:val="28"/>
          <w:szCs w:val="28"/>
        </w:rPr>
        <w:t xml:space="preserve"> за </w:t>
      </w:r>
      <w:proofErr w:type="spellStart"/>
      <w:r w:rsidRPr="00E91275">
        <w:rPr>
          <w:rFonts w:ascii="Times New Roman" w:hAnsi="Times New Roman" w:cs="Times New Roman"/>
          <w:sz w:val="28"/>
          <w:szCs w:val="28"/>
        </w:rPr>
        <w:t>адресою</w:t>
      </w:r>
      <w:proofErr w:type="spellEnd"/>
      <w:r w:rsidRPr="00E91275">
        <w:rPr>
          <w:rFonts w:ascii="Times New Roman" w:hAnsi="Times New Roman" w:cs="Times New Roman"/>
          <w:sz w:val="28"/>
          <w:szCs w:val="28"/>
        </w:rPr>
        <w:t>: ____________________________________</w:t>
      </w:r>
    </w:p>
    <w:p w:rsidR="00E91275" w:rsidRPr="00E91275" w:rsidRDefault="00E91275" w:rsidP="00E91275">
      <w:pPr>
        <w:spacing w:after="0" w:line="240" w:lineRule="auto"/>
        <w:ind w:left="3827"/>
        <w:rPr>
          <w:rFonts w:ascii="Times New Roman" w:hAnsi="Times New Roman" w:cs="Times New Roman"/>
          <w:sz w:val="28"/>
          <w:szCs w:val="28"/>
        </w:rPr>
      </w:pPr>
      <w:r w:rsidRPr="00E91275">
        <w:rPr>
          <w:rFonts w:ascii="Times New Roman" w:hAnsi="Times New Roman" w:cs="Times New Roman"/>
          <w:sz w:val="28"/>
          <w:szCs w:val="28"/>
        </w:rPr>
        <w:t>____________________________________,</w:t>
      </w:r>
    </w:p>
    <w:p w:rsidR="00E91275" w:rsidRPr="00E91275" w:rsidRDefault="00E91275" w:rsidP="00E91275">
      <w:pPr>
        <w:spacing w:after="0" w:line="240" w:lineRule="auto"/>
        <w:ind w:left="3827"/>
        <w:rPr>
          <w:rFonts w:ascii="Times New Roman" w:hAnsi="Times New Roman" w:cs="Times New Roman"/>
          <w:sz w:val="28"/>
          <w:szCs w:val="28"/>
        </w:rPr>
      </w:pPr>
      <w:r w:rsidRPr="00E91275">
        <w:rPr>
          <w:rFonts w:ascii="Times New Roman" w:hAnsi="Times New Roman" w:cs="Times New Roman"/>
          <w:sz w:val="28"/>
          <w:szCs w:val="28"/>
        </w:rPr>
        <w:t>____________________________________</w:t>
      </w:r>
    </w:p>
    <w:p w:rsidR="00E91275" w:rsidRPr="00E91275" w:rsidRDefault="00E91275" w:rsidP="00E91275">
      <w:pPr>
        <w:spacing w:after="0" w:line="240" w:lineRule="auto"/>
        <w:ind w:left="4547" w:firstLine="493"/>
        <w:rPr>
          <w:rFonts w:ascii="Times New Roman" w:hAnsi="Times New Roman" w:cs="Times New Roman"/>
          <w:sz w:val="28"/>
          <w:szCs w:val="28"/>
        </w:rPr>
      </w:pPr>
      <w:r w:rsidRPr="00E91275">
        <w:rPr>
          <w:rFonts w:ascii="Times New Roman" w:hAnsi="Times New Roman" w:cs="Times New Roman"/>
          <w:sz w:val="28"/>
          <w:szCs w:val="28"/>
        </w:rPr>
        <w:t xml:space="preserve">(номер </w:t>
      </w:r>
      <w:proofErr w:type="gramStart"/>
      <w:r w:rsidRPr="00E91275">
        <w:rPr>
          <w:rFonts w:ascii="Times New Roman" w:hAnsi="Times New Roman" w:cs="Times New Roman"/>
          <w:sz w:val="28"/>
          <w:szCs w:val="28"/>
        </w:rPr>
        <w:t>контактного</w:t>
      </w:r>
      <w:proofErr w:type="gramEnd"/>
      <w:r w:rsidRPr="00E91275">
        <w:rPr>
          <w:rFonts w:ascii="Times New Roman" w:hAnsi="Times New Roman" w:cs="Times New Roman"/>
          <w:sz w:val="28"/>
          <w:szCs w:val="28"/>
        </w:rPr>
        <w:t xml:space="preserve"> телефону)</w:t>
      </w:r>
    </w:p>
    <w:p w:rsidR="00E91275" w:rsidRPr="00E91275" w:rsidRDefault="00E91275" w:rsidP="00E91275">
      <w:pPr>
        <w:spacing w:after="0" w:line="240" w:lineRule="auto"/>
        <w:ind w:left="3828"/>
        <w:rPr>
          <w:rFonts w:ascii="Times New Roman" w:hAnsi="Times New Roman" w:cs="Times New Roman"/>
          <w:sz w:val="28"/>
          <w:szCs w:val="28"/>
        </w:rPr>
      </w:pPr>
      <w:proofErr w:type="gramStart"/>
      <w:r w:rsidRPr="00E91275">
        <w:rPr>
          <w:rFonts w:ascii="Times New Roman" w:hAnsi="Times New Roman" w:cs="Times New Roman"/>
          <w:sz w:val="28"/>
          <w:szCs w:val="28"/>
          <w:lang w:val="en-US"/>
        </w:rPr>
        <w:t>e</w:t>
      </w:r>
      <w:r w:rsidRPr="00E91275">
        <w:rPr>
          <w:rFonts w:ascii="Times New Roman" w:hAnsi="Times New Roman" w:cs="Times New Roman"/>
          <w:sz w:val="28"/>
          <w:szCs w:val="28"/>
        </w:rPr>
        <w:t>-</w:t>
      </w:r>
      <w:r w:rsidRPr="00E91275">
        <w:rPr>
          <w:rFonts w:ascii="Times New Roman" w:hAnsi="Times New Roman" w:cs="Times New Roman"/>
          <w:sz w:val="28"/>
          <w:szCs w:val="28"/>
          <w:lang w:val="en-US"/>
        </w:rPr>
        <w:t>mail</w:t>
      </w:r>
      <w:proofErr w:type="gramEnd"/>
      <w:r w:rsidRPr="00E91275">
        <w:rPr>
          <w:rFonts w:ascii="Times New Roman" w:hAnsi="Times New Roman" w:cs="Times New Roman"/>
          <w:sz w:val="28"/>
          <w:szCs w:val="28"/>
        </w:rPr>
        <w:t xml:space="preserve"> _________________@ ___________</w:t>
      </w:r>
    </w:p>
    <w:p w:rsidR="00E91275" w:rsidRPr="00E91275" w:rsidRDefault="00E91275" w:rsidP="00E91275">
      <w:pPr>
        <w:spacing w:after="0" w:line="240" w:lineRule="auto"/>
        <w:ind w:left="4547"/>
        <w:rPr>
          <w:rFonts w:ascii="Times New Roman" w:hAnsi="Times New Roman" w:cs="Times New Roman"/>
          <w:sz w:val="28"/>
          <w:szCs w:val="28"/>
        </w:rPr>
      </w:pPr>
      <w:r w:rsidRPr="00E91275">
        <w:rPr>
          <w:rFonts w:ascii="Times New Roman" w:hAnsi="Times New Roman" w:cs="Times New Roman"/>
          <w:sz w:val="28"/>
          <w:szCs w:val="28"/>
        </w:rPr>
        <w:t>(</w:t>
      </w:r>
      <w:proofErr w:type="spellStart"/>
      <w:r w:rsidRPr="00E91275">
        <w:rPr>
          <w:rFonts w:ascii="Times New Roman" w:hAnsi="Times New Roman" w:cs="Times New Roman"/>
          <w:sz w:val="28"/>
          <w:szCs w:val="28"/>
        </w:rPr>
        <w:t>заповнюється</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друкованими</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літерами</w:t>
      </w:r>
      <w:proofErr w:type="spellEnd"/>
      <w:r w:rsidRPr="00E91275">
        <w:rPr>
          <w:rFonts w:ascii="Times New Roman" w:hAnsi="Times New Roman" w:cs="Times New Roman"/>
          <w:sz w:val="28"/>
          <w:szCs w:val="28"/>
        </w:rPr>
        <w:t>)</w:t>
      </w:r>
    </w:p>
    <w:p w:rsidR="00E91275" w:rsidRDefault="00E91275" w:rsidP="00E91275">
      <w:pPr>
        <w:spacing w:after="0" w:line="240" w:lineRule="auto"/>
        <w:jc w:val="center"/>
        <w:rPr>
          <w:rFonts w:ascii="Times New Roman" w:hAnsi="Times New Roman" w:cs="Times New Roman"/>
          <w:sz w:val="28"/>
          <w:szCs w:val="28"/>
          <w:lang w:val="uk-UA"/>
        </w:rPr>
      </w:pPr>
    </w:p>
    <w:p w:rsidR="00E91275" w:rsidRPr="00E91275" w:rsidRDefault="00E91275" w:rsidP="00E91275">
      <w:pPr>
        <w:spacing w:after="0" w:line="240" w:lineRule="auto"/>
        <w:jc w:val="center"/>
        <w:rPr>
          <w:rFonts w:ascii="Times New Roman" w:hAnsi="Times New Roman" w:cs="Times New Roman"/>
          <w:sz w:val="28"/>
          <w:szCs w:val="28"/>
        </w:rPr>
      </w:pPr>
      <w:r w:rsidRPr="00E91275">
        <w:rPr>
          <w:rFonts w:ascii="Times New Roman" w:hAnsi="Times New Roman" w:cs="Times New Roman"/>
          <w:sz w:val="28"/>
          <w:szCs w:val="28"/>
        </w:rPr>
        <w:t>ЗАЯВА</w:t>
      </w:r>
    </w:p>
    <w:p w:rsidR="00E91275" w:rsidRPr="00E91275" w:rsidRDefault="00E91275" w:rsidP="00E91275">
      <w:pPr>
        <w:spacing w:after="0" w:line="240" w:lineRule="auto"/>
        <w:ind w:firstLine="567"/>
        <w:rPr>
          <w:rFonts w:ascii="Times New Roman" w:hAnsi="Times New Roman" w:cs="Times New Roman"/>
          <w:sz w:val="28"/>
          <w:szCs w:val="28"/>
        </w:rPr>
      </w:pPr>
      <w:r w:rsidRPr="00E91275">
        <w:rPr>
          <w:rFonts w:ascii="Times New Roman" w:hAnsi="Times New Roman" w:cs="Times New Roman"/>
          <w:sz w:val="28"/>
          <w:szCs w:val="28"/>
        </w:rPr>
        <w:t xml:space="preserve">Прошу </w:t>
      </w:r>
      <w:proofErr w:type="spellStart"/>
      <w:r w:rsidRPr="00E91275">
        <w:rPr>
          <w:rFonts w:ascii="Times New Roman" w:hAnsi="Times New Roman" w:cs="Times New Roman"/>
          <w:sz w:val="28"/>
          <w:szCs w:val="28"/>
        </w:rPr>
        <w:t>допустити</w:t>
      </w:r>
      <w:proofErr w:type="spellEnd"/>
      <w:r w:rsidRPr="00E91275">
        <w:rPr>
          <w:rFonts w:ascii="Times New Roman" w:hAnsi="Times New Roman" w:cs="Times New Roman"/>
          <w:sz w:val="28"/>
          <w:szCs w:val="28"/>
        </w:rPr>
        <w:t xml:space="preserve"> мене до </w:t>
      </w:r>
      <w:proofErr w:type="spellStart"/>
      <w:r w:rsidRPr="00E91275">
        <w:rPr>
          <w:rFonts w:ascii="Times New Roman" w:hAnsi="Times New Roman" w:cs="Times New Roman"/>
          <w:sz w:val="28"/>
          <w:szCs w:val="28"/>
        </w:rPr>
        <w:t>участі</w:t>
      </w:r>
      <w:proofErr w:type="spellEnd"/>
      <w:r w:rsidRPr="00E91275">
        <w:rPr>
          <w:rFonts w:ascii="Times New Roman" w:hAnsi="Times New Roman" w:cs="Times New Roman"/>
          <w:sz w:val="28"/>
          <w:szCs w:val="28"/>
        </w:rPr>
        <w:t xml:space="preserve"> в </w:t>
      </w:r>
      <w:proofErr w:type="spellStart"/>
      <w:r w:rsidRPr="00E91275">
        <w:rPr>
          <w:rFonts w:ascii="Times New Roman" w:hAnsi="Times New Roman" w:cs="Times New Roman"/>
          <w:sz w:val="28"/>
          <w:szCs w:val="28"/>
        </w:rPr>
        <w:t>конкурсі</w:t>
      </w:r>
      <w:proofErr w:type="spellEnd"/>
      <w:r w:rsidRPr="00E91275">
        <w:rPr>
          <w:rFonts w:ascii="Times New Roman" w:hAnsi="Times New Roman" w:cs="Times New Roman"/>
          <w:sz w:val="28"/>
          <w:szCs w:val="28"/>
        </w:rPr>
        <w:t xml:space="preserve"> на </w:t>
      </w:r>
      <w:proofErr w:type="spellStart"/>
      <w:r w:rsidRPr="00E91275">
        <w:rPr>
          <w:rFonts w:ascii="Times New Roman" w:hAnsi="Times New Roman" w:cs="Times New Roman"/>
          <w:sz w:val="28"/>
          <w:szCs w:val="28"/>
        </w:rPr>
        <w:t>зайняття</w:t>
      </w:r>
      <w:proofErr w:type="spellEnd"/>
      <w:r w:rsidRPr="00E91275">
        <w:rPr>
          <w:rFonts w:ascii="Times New Roman" w:hAnsi="Times New Roman" w:cs="Times New Roman"/>
          <w:sz w:val="28"/>
          <w:szCs w:val="28"/>
        </w:rPr>
        <w:t xml:space="preserve"> посади ______</w:t>
      </w:r>
    </w:p>
    <w:p w:rsidR="00E91275" w:rsidRPr="00E91275" w:rsidRDefault="00E91275" w:rsidP="00E91275">
      <w:pPr>
        <w:spacing w:after="0" w:line="240" w:lineRule="auto"/>
        <w:rPr>
          <w:rFonts w:ascii="Times New Roman" w:hAnsi="Times New Roman" w:cs="Times New Roman"/>
          <w:sz w:val="28"/>
          <w:szCs w:val="28"/>
        </w:rPr>
      </w:pPr>
      <w:r w:rsidRPr="00E91275">
        <w:rPr>
          <w:rFonts w:ascii="Times New Roman" w:hAnsi="Times New Roman" w:cs="Times New Roman"/>
          <w:sz w:val="28"/>
          <w:szCs w:val="28"/>
        </w:rPr>
        <w:t>_________________________________________________________________</w:t>
      </w:r>
    </w:p>
    <w:p w:rsidR="00E91275" w:rsidRPr="00E91275" w:rsidRDefault="00E91275" w:rsidP="00E91275">
      <w:pPr>
        <w:spacing w:after="0" w:line="240" w:lineRule="auto"/>
        <w:jc w:val="center"/>
        <w:rPr>
          <w:rFonts w:ascii="Times New Roman" w:hAnsi="Times New Roman" w:cs="Times New Roman"/>
          <w:sz w:val="28"/>
          <w:szCs w:val="28"/>
        </w:rPr>
      </w:pPr>
      <w:r w:rsidRPr="00E91275">
        <w:rPr>
          <w:rFonts w:ascii="Times New Roman" w:hAnsi="Times New Roman" w:cs="Times New Roman"/>
          <w:sz w:val="28"/>
          <w:szCs w:val="28"/>
        </w:rPr>
        <w:t>(</w:t>
      </w:r>
      <w:proofErr w:type="spellStart"/>
      <w:r w:rsidRPr="00E91275">
        <w:rPr>
          <w:rFonts w:ascii="Times New Roman" w:hAnsi="Times New Roman" w:cs="Times New Roman"/>
          <w:sz w:val="28"/>
          <w:szCs w:val="28"/>
        </w:rPr>
        <w:t>найменування</w:t>
      </w:r>
      <w:proofErr w:type="spellEnd"/>
      <w:r w:rsidRPr="00E91275">
        <w:rPr>
          <w:rFonts w:ascii="Times New Roman" w:hAnsi="Times New Roman" w:cs="Times New Roman"/>
          <w:sz w:val="28"/>
          <w:szCs w:val="28"/>
        </w:rPr>
        <w:t xml:space="preserve"> посади та </w:t>
      </w:r>
      <w:proofErr w:type="spellStart"/>
      <w:r w:rsidRPr="00E91275">
        <w:rPr>
          <w:rFonts w:ascii="Times New Roman" w:hAnsi="Times New Roman" w:cs="Times New Roman"/>
          <w:sz w:val="28"/>
          <w:szCs w:val="28"/>
        </w:rPr>
        <w:t>зазначення</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мотиві</w:t>
      </w:r>
      <w:proofErr w:type="gramStart"/>
      <w:r w:rsidRPr="00E91275">
        <w:rPr>
          <w:rFonts w:ascii="Times New Roman" w:hAnsi="Times New Roman" w:cs="Times New Roman"/>
          <w:sz w:val="28"/>
          <w:szCs w:val="28"/>
        </w:rPr>
        <w:t>в</w:t>
      </w:r>
      <w:proofErr w:type="spellEnd"/>
      <w:proofErr w:type="gramEnd"/>
      <w:r w:rsidRPr="00E91275">
        <w:rPr>
          <w:rFonts w:ascii="Times New Roman" w:hAnsi="Times New Roman" w:cs="Times New Roman"/>
          <w:sz w:val="28"/>
          <w:szCs w:val="28"/>
        </w:rPr>
        <w:t xml:space="preserve"> для </w:t>
      </w:r>
      <w:proofErr w:type="spellStart"/>
      <w:r w:rsidRPr="00E91275">
        <w:rPr>
          <w:rFonts w:ascii="Times New Roman" w:hAnsi="Times New Roman" w:cs="Times New Roman"/>
          <w:sz w:val="28"/>
          <w:szCs w:val="28"/>
        </w:rPr>
        <w:t>зайняття</w:t>
      </w:r>
      <w:proofErr w:type="spellEnd"/>
      <w:r w:rsidRPr="00E91275">
        <w:rPr>
          <w:rFonts w:ascii="Times New Roman" w:hAnsi="Times New Roman" w:cs="Times New Roman"/>
          <w:sz w:val="28"/>
          <w:szCs w:val="28"/>
        </w:rPr>
        <w:t xml:space="preserve"> посади)</w:t>
      </w:r>
    </w:p>
    <w:p w:rsidR="00E91275" w:rsidRPr="00E91275" w:rsidRDefault="00E91275" w:rsidP="00E91275">
      <w:pPr>
        <w:spacing w:after="0" w:line="240" w:lineRule="auto"/>
        <w:ind w:firstLine="567"/>
        <w:jc w:val="both"/>
        <w:rPr>
          <w:rFonts w:ascii="Times New Roman" w:hAnsi="Times New Roman" w:cs="Times New Roman"/>
          <w:sz w:val="28"/>
          <w:szCs w:val="28"/>
        </w:rPr>
      </w:pPr>
      <w:proofErr w:type="spellStart"/>
      <w:proofErr w:type="gramStart"/>
      <w:r w:rsidRPr="00E91275">
        <w:rPr>
          <w:rFonts w:ascii="Times New Roman" w:hAnsi="Times New Roman" w:cs="Times New Roman"/>
          <w:sz w:val="28"/>
          <w:szCs w:val="28"/>
        </w:rPr>
        <w:t>П</w:t>
      </w:r>
      <w:proofErr w:type="gramEnd"/>
      <w:r w:rsidRPr="00E91275">
        <w:rPr>
          <w:rFonts w:ascii="Times New Roman" w:hAnsi="Times New Roman" w:cs="Times New Roman"/>
          <w:sz w:val="28"/>
          <w:szCs w:val="28"/>
        </w:rPr>
        <w:t>ідтверджую</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достовірність</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інформації</w:t>
      </w:r>
      <w:proofErr w:type="spellEnd"/>
      <w:r w:rsidRPr="00E91275">
        <w:rPr>
          <w:rFonts w:ascii="Times New Roman" w:hAnsi="Times New Roman" w:cs="Times New Roman"/>
          <w:sz w:val="28"/>
          <w:szCs w:val="28"/>
        </w:rPr>
        <w:t xml:space="preserve"> у </w:t>
      </w:r>
      <w:proofErr w:type="spellStart"/>
      <w:r w:rsidRPr="00E91275">
        <w:rPr>
          <w:rFonts w:ascii="Times New Roman" w:hAnsi="Times New Roman" w:cs="Times New Roman"/>
          <w:sz w:val="28"/>
          <w:szCs w:val="28"/>
        </w:rPr>
        <w:t>поданих</w:t>
      </w:r>
      <w:proofErr w:type="spellEnd"/>
      <w:r w:rsidRPr="00E91275">
        <w:rPr>
          <w:rFonts w:ascii="Times New Roman" w:hAnsi="Times New Roman" w:cs="Times New Roman"/>
          <w:sz w:val="28"/>
          <w:szCs w:val="28"/>
        </w:rPr>
        <w:t xml:space="preserve"> мною документах. </w:t>
      </w:r>
    </w:p>
    <w:p w:rsidR="00E91275" w:rsidRPr="00E91275" w:rsidRDefault="00E91275" w:rsidP="00E91275">
      <w:pPr>
        <w:spacing w:after="0" w:line="240" w:lineRule="auto"/>
        <w:ind w:firstLine="567"/>
        <w:jc w:val="both"/>
        <w:rPr>
          <w:rFonts w:ascii="Times New Roman" w:hAnsi="Times New Roman" w:cs="Times New Roman"/>
          <w:sz w:val="28"/>
          <w:szCs w:val="28"/>
        </w:rPr>
      </w:pPr>
      <w:proofErr w:type="spellStart"/>
      <w:r w:rsidRPr="00E91275">
        <w:rPr>
          <w:rFonts w:ascii="Times New Roman" w:hAnsi="Times New Roman" w:cs="Times New Roman"/>
          <w:sz w:val="28"/>
          <w:szCs w:val="28"/>
        </w:rPr>
        <w:t>Інформацію</w:t>
      </w:r>
      <w:proofErr w:type="spellEnd"/>
      <w:r w:rsidRPr="00E91275">
        <w:rPr>
          <w:rFonts w:ascii="Times New Roman" w:hAnsi="Times New Roman" w:cs="Times New Roman"/>
          <w:sz w:val="28"/>
          <w:szCs w:val="28"/>
        </w:rPr>
        <w:t xml:space="preserve"> про </w:t>
      </w:r>
      <w:proofErr w:type="spellStart"/>
      <w:r w:rsidRPr="00E91275">
        <w:rPr>
          <w:rFonts w:ascii="Times New Roman" w:hAnsi="Times New Roman" w:cs="Times New Roman"/>
          <w:sz w:val="28"/>
          <w:szCs w:val="28"/>
        </w:rPr>
        <w:t>проведення</w:t>
      </w:r>
      <w:proofErr w:type="spellEnd"/>
      <w:r w:rsidRPr="00E91275">
        <w:rPr>
          <w:rFonts w:ascii="Times New Roman" w:hAnsi="Times New Roman" w:cs="Times New Roman"/>
          <w:sz w:val="28"/>
          <w:szCs w:val="28"/>
        </w:rPr>
        <w:t xml:space="preserve"> конкурсу прошу </w:t>
      </w:r>
      <w:proofErr w:type="spellStart"/>
      <w:r w:rsidRPr="00E91275">
        <w:rPr>
          <w:rFonts w:ascii="Times New Roman" w:hAnsi="Times New Roman" w:cs="Times New Roman"/>
          <w:sz w:val="28"/>
          <w:szCs w:val="28"/>
        </w:rPr>
        <w:t>повідомляти</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мені</w:t>
      </w:r>
      <w:proofErr w:type="spellEnd"/>
      <w:r w:rsidRPr="00E91275">
        <w:rPr>
          <w:rFonts w:ascii="Times New Roman" w:hAnsi="Times New Roman" w:cs="Times New Roman"/>
          <w:sz w:val="28"/>
          <w:szCs w:val="28"/>
        </w:rPr>
        <w:t xml:space="preserve"> шляхом (</w:t>
      </w:r>
      <w:proofErr w:type="spellStart"/>
      <w:proofErr w:type="gramStart"/>
      <w:r w:rsidRPr="00E91275">
        <w:rPr>
          <w:rFonts w:ascii="Times New Roman" w:hAnsi="Times New Roman" w:cs="Times New Roman"/>
          <w:sz w:val="28"/>
          <w:szCs w:val="28"/>
        </w:rPr>
        <w:t>проставляється</w:t>
      </w:r>
      <w:proofErr w:type="spellEnd"/>
      <w:proofErr w:type="gram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позначка</w:t>
      </w:r>
      <w:proofErr w:type="spellEnd"/>
      <w:r w:rsidRPr="00E91275">
        <w:rPr>
          <w:rFonts w:ascii="Times New Roman" w:hAnsi="Times New Roman" w:cs="Times New Roman"/>
          <w:sz w:val="28"/>
          <w:szCs w:val="28"/>
        </w:rPr>
        <w:t xml:space="preserve"> “+” </w:t>
      </w:r>
      <w:proofErr w:type="spellStart"/>
      <w:r w:rsidRPr="00E91275">
        <w:rPr>
          <w:rFonts w:ascii="Times New Roman" w:hAnsi="Times New Roman" w:cs="Times New Roman"/>
          <w:sz w:val="28"/>
          <w:szCs w:val="28"/>
        </w:rPr>
        <w:t>навпроти</w:t>
      </w:r>
      <w:proofErr w:type="spellEnd"/>
      <w:r w:rsidRPr="00E91275">
        <w:rPr>
          <w:rFonts w:ascii="Times New Roman" w:hAnsi="Times New Roman" w:cs="Times New Roman"/>
          <w:sz w:val="28"/>
          <w:szCs w:val="28"/>
        </w:rPr>
        <w:t xml:space="preserve"> одного </w:t>
      </w:r>
      <w:proofErr w:type="spellStart"/>
      <w:r w:rsidRPr="00E91275">
        <w:rPr>
          <w:rFonts w:ascii="Times New Roman" w:hAnsi="Times New Roman" w:cs="Times New Roman"/>
          <w:sz w:val="28"/>
          <w:szCs w:val="28"/>
        </w:rPr>
        <w:t>із</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запропонованих</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способів</w:t>
      </w:r>
      <w:proofErr w:type="spellEnd"/>
      <w:r w:rsidRPr="00E91275">
        <w:rPr>
          <w:rFonts w:ascii="Times New Roman" w:hAnsi="Times New Roman" w:cs="Times New Roman"/>
          <w:sz w:val="28"/>
          <w:szCs w:val="28"/>
        </w:rPr>
        <w:t>):</w:t>
      </w:r>
    </w:p>
    <w:p w:rsidR="00E91275" w:rsidRPr="00E91275" w:rsidRDefault="00E91275" w:rsidP="00E91275">
      <w:pPr>
        <w:spacing w:after="0" w:line="240" w:lineRule="auto"/>
        <w:ind w:firstLine="567"/>
        <w:jc w:val="both"/>
        <w:rPr>
          <w:rFonts w:ascii="Times New Roman" w:hAnsi="Times New Roman" w:cs="Times New Roman"/>
          <w:sz w:val="28"/>
          <w:szCs w:val="28"/>
        </w:rPr>
      </w:pPr>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надсилання</w:t>
      </w:r>
      <w:proofErr w:type="spellEnd"/>
      <w:r w:rsidRPr="00E91275">
        <w:rPr>
          <w:rFonts w:ascii="Times New Roman" w:hAnsi="Times New Roman" w:cs="Times New Roman"/>
          <w:sz w:val="28"/>
          <w:szCs w:val="28"/>
        </w:rPr>
        <w:t xml:space="preserve"> листа на </w:t>
      </w:r>
      <w:proofErr w:type="spellStart"/>
      <w:r w:rsidRPr="00E91275">
        <w:rPr>
          <w:rFonts w:ascii="Times New Roman" w:hAnsi="Times New Roman" w:cs="Times New Roman"/>
          <w:sz w:val="28"/>
          <w:szCs w:val="28"/>
        </w:rPr>
        <w:t>зазначену</w:t>
      </w:r>
      <w:proofErr w:type="spellEnd"/>
      <w:r w:rsidRPr="00E91275">
        <w:rPr>
          <w:rFonts w:ascii="Times New Roman" w:hAnsi="Times New Roman" w:cs="Times New Roman"/>
          <w:sz w:val="28"/>
          <w:szCs w:val="28"/>
        </w:rPr>
        <w:t xml:space="preserve"> адресу;</w:t>
      </w:r>
    </w:p>
    <w:p w:rsidR="00E91275" w:rsidRPr="00E91275" w:rsidRDefault="00E91275" w:rsidP="00E91275">
      <w:pPr>
        <w:spacing w:after="0" w:line="240" w:lineRule="auto"/>
        <w:ind w:firstLine="567"/>
        <w:jc w:val="both"/>
        <w:rPr>
          <w:rFonts w:ascii="Times New Roman" w:hAnsi="Times New Roman" w:cs="Times New Roman"/>
          <w:sz w:val="28"/>
          <w:szCs w:val="28"/>
        </w:rPr>
      </w:pPr>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надсилання</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електронного</w:t>
      </w:r>
      <w:proofErr w:type="spellEnd"/>
      <w:r w:rsidRPr="00E91275">
        <w:rPr>
          <w:rFonts w:ascii="Times New Roman" w:hAnsi="Times New Roman" w:cs="Times New Roman"/>
          <w:sz w:val="28"/>
          <w:szCs w:val="28"/>
        </w:rPr>
        <w:t xml:space="preserve"> листа на </w:t>
      </w:r>
      <w:proofErr w:type="spellStart"/>
      <w:r w:rsidRPr="00E91275">
        <w:rPr>
          <w:rFonts w:ascii="Times New Roman" w:hAnsi="Times New Roman" w:cs="Times New Roman"/>
          <w:sz w:val="28"/>
          <w:szCs w:val="28"/>
        </w:rPr>
        <w:t>зазначену</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електронну</w:t>
      </w:r>
      <w:proofErr w:type="spellEnd"/>
      <w:r w:rsidRPr="00E91275">
        <w:rPr>
          <w:rFonts w:ascii="Times New Roman" w:hAnsi="Times New Roman" w:cs="Times New Roman"/>
          <w:sz w:val="28"/>
          <w:szCs w:val="28"/>
        </w:rPr>
        <w:t xml:space="preserve"> адресу;</w:t>
      </w:r>
    </w:p>
    <w:p w:rsidR="00E91275" w:rsidRPr="00E91275" w:rsidRDefault="00E91275" w:rsidP="00E91275">
      <w:pPr>
        <w:spacing w:after="0" w:line="240" w:lineRule="auto"/>
        <w:ind w:firstLine="567"/>
        <w:jc w:val="both"/>
        <w:rPr>
          <w:rFonts w:ascii="Times New Roman" w:hAnsi="Times New Roman" w:cs="Times New Roman"/>
          <w:sz w:val="28"/>
          <w:szCs w:val="28"/>
        </w:rPr>
      </w:pPr>
      <w:r w:rsidRPr="00E91275">
        <w:rPr>
          <w:rFonts w:ascii="Times New Roman" w:hAnsi="Times New Roman" w:cs="Times New Roman"/>
          <w:sz w:val="28"/>
          <w:szCs w:val="28"/>
        </w:rPr>
        <w:t xml:space="preserve">□ </w:t>
      </w:r>
      <w:proofErr w:type="gramStart"/>
      <w:r w:rsidRPr="00E91275">
        <w:rPr>
          <w:rFonts w:ascii="Times New Roman" w:hAnsi="Times New Roman" w:cs="Times New Roman"/>
          <w:sz w:val="28"/>
          <w:szCs w:val="28"/>
        </w:rPr>
        <w:t>телефонного</w:t>
      </w:r>
      <w:proofErr w:type="gram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дзвінка</w:t>
      </w:r>
      <w:proofErr w:type="spellEnd"/>
      <w:r w:rsidRPr="00E91275">
        <w:rPr>
          <w:rFonts w:ascii="Times New Roman" w:hAnsi="Times New Roman" w:cs="Times New Roman"/>
          <w:sz w:val="28"/>
          <w:szCs w:val="28"/>
        </w:rPr>
        <w:t xml:space="preserve"> за номером ___________________________;</w:t>
      </w:r>
    </w:p>
    <w:p w:rsidR="00E91275" w:rsidRPr="00E91275" w:rsidRDefault="00E91275" w:rsidP="00E91275">
      <w:pPr>
        <w:spacing w:after="0" w:line="240" w:lineRule="auto"/>
        <w:ind w:firstLine="567"/>
        <w:jc w:val="both"/>
        <w:rPr>
          <w:rFonts w:ascii="Times New Roman" w:hAnsi="Times New Roman" w:cs="Times New Roman"/>
          <w:sz w:val="28"/>
          <w:szCs w:val="28"/>
        </w:rPr>
      </w:pPr>
      <w:r w:rsidRPr="00E91275">
        <w:rPr>
          <w:rFonts w:ascii="Times New Roman" w:hAnsi="Times New Roman" w:cs="Times New Roman"/>
          <w:sz w:val="28"/>
          <w:szCs w:val="28"/>
        </w:rPr>
        <w:t>□ _______________________________________________________.</w:t>
      </w:r>
    </w:p>
    <w:p w:rsidR="00E91275" w:rsidRPr="00E91275" w:rsidRDefault="00E91275" w:rsidP="00E91275">
      <w:pPr>
        <w:spacing w:after="0" w:line="240" w:lineRule="auto"/>
        <w:jc w:val="center"/>
        <w:rPr>
          <w:rFonts w:ascii="Times New Roman" w:hAnsi="Times New Roman" w:cs="Times New Roman"/>
          <w:sz w:val="28"/>
          <w:szCs w:val="28"/>
        </w:rPr>
      </w:pPr>
      <w:r w:rsidRPr="00E91275">
        <w:rPr>
          <w:rFonts w:ascii="Times New Roman" w:hAnsi="Times New Roman" w:cs="Times New Roman"/>
          <w:sz w:val="28"/>
          <w:szCs w:val="28"/>
        </w:rPr>
        <w:t xml:space="preserve">(в </w:t>
      </w:r>
      <w:proofErr w:type="spellStart"/>
      <w:r w:rsidRPr="00E91275">
        <w:rPr>
          <w:rFonts w:ascii="Times New Roman" w:hAnsi="Times New Roman" w:cs="Times New Roman"/>
          <w:sz w:val="28"/>
          <w:szCs w:val="28"/>
        </w:rPr>
        <w:t>інший</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доступний</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спосіб</w:t>
      </w:r>
      <w:proofErr w:type="spellEnd"/>
      <w:r w:rsidRPr="00E91275">
        <w:rPr>
          <w:rFonts w:ascii="Times New Roman" w:hAnsi="Times New Roman" w:cs="Times New Roman"/>
          <w:sz w:val="28"/>
          <w:szCs w:val="28"/>
        </w:rPr>
        <w:t>)*</w:t>
      </w:r>
    </w:p>
    <w:p w:rsidR="00E91275" w:rsidRPr="00E91275" w:rsidRDefault="00E91275" w:rsidP="00E91275">
      <w:pPr>
        <w:spacing w:after="0" w:line="240" w:lineRule="auto"/>
        <w:ind w:firstLine="567"/>
        <w:rPr>
          <w:rFonts w:ascii="Times New Roman" w:hAnsi="Times New Roman" w:cs="Times New Roman"/>
          <w:sz w:val="28"/>
          <w:szCs w:val="28"/>
        </w:rPr>
      </w:pPr>
    </w:p>
    <w:p w:rsidR="00E91275" w:rsidRPr="00E91275" w:rsidRDefault="00E91275" w:rsidP="00E91275">
      <w:pPr>
        <w:spacing w:after="0" w:line="240" w:lineRule="auto"/>
        <w:ind w:firstLine="567"/>
        <w:rPr>
          <w:rFonts w:ascii="Times New Roman" w:hAnsi="Times New Roman" w:cs="Times New Roman"/>
          <w:sz w:val="28"/>
          <w:szCs w:val="28"/>
        </w:rPr>
      </w:pPr>
    </w:p>
    <w:p w:rsidR="00E91275" w:rsidRPr="00E91275" w:rsidRDefault="00E91275" w:rsidP="00E91275">
      <w:pPr>
        <w:spacing w:after="0" w:line="240" w:lineRule="auto"/>
        <w:ind w:firstLine="567"/>
        <w:rPr>
          <w:rFonts w:ascii="Times New Roman" w:hAnsi="Times New Roman" w:cs="Times New Roman"/>
          <w:sz w:val="28"/>
          <w:szCs w:val="28"/>
        </w:rPr>
      </w:pPr>
      <w:r w:rsidRPr="00E91275">
        <w:rPr>
          <w:rFonts w:ascii="Times New Roman" w:hAnsi="Times New Roman" w:cs="Times New Roman"/>
          <w:sz w:val="28"/>
          <w:szCs w:val="28"/>
        </w:rPr>
        <w:t>___ __________ 20___ р.</w:t>
      </w:r>
      <w:r w:rsidRPr="00E91275">
        <w:rPr>
          <w:rFonts w:ascii="Times New Roman" w:hAnsi="Times New Roman" w:cs="Times New Roman"/>
          <w:sz w:val="28"/>
          <w:szCs w:val="28"/>
        </w:rPr>
        <w:tab/>
      </w:r>
      <w:r w:rsidRPr="00E91275">
        <w:rPr>
          <w:rFonts w:ascii="Times New Roman" w:hAnsi="Times New Roman" w:cs="Times New Roman"/>
          <w:sz w:val="28"/>
          <w:szCs w:val="28"/>
        </w:rPr>
        <w:tab/>
      </w:r>
      <w:r w:rsidRPr="00E91275">
        <w:rPr>
          <w:rFonts w:ascii="Times New Roman" w:hAnsi="Times New Roman" w:cs="Times New Roman"/>
          <w:sz w:val="28"/>
          <w:szCs w:val="28"/>
        </w:rPr>
        <w:tab/>
        <w:t xml:space="preserve">       ___________________</w:t>
      </w:r>
    </w:p>
    <w:p w:rsidR="00E91275" w:rsidRPr="00E91275" w:rsidRDefault="00E91275" w:rsidP="00E91275">
      <w:pPr>
        <w:spacing w:after="0" w:line="240" w:lineRule="auto"/>
        <w:ind w:left="5760" w:firstLine="720"/>
        <w:rPr>
          <w:rFonts w:ascii="Times New Roman" w:hAnsi="Times New Roman" w:cs="Times New Roman"/>
          <w:sz w:val="28"/>
          <w:szCs w:val="28"/>
        </w:rPr>
      </w:pPr>
      <w:r w:rsidRPr="00E91275">
        <w:rPr>
          <w:rFonts w:ascii="Times New Roman" w:hAnsi="Times New Roman" w:cs="Times New Roman"/>
          <w:sz w:val="28"/>
          <w:szCs w:val="28"/>
        </w:rPr>
        <w:t>(</w:t>
      </w:r>
      <w:proofErr w:type="spellStart"/>
      <w:proofErr w:type="gramStart"/>
      <w:r w:rsidRPr="00E91275">
        <w:rPr>
          <w:rFonts w:ascii="Times New Roman" w:hAnsi="Times New Roman" w:cs="Times New Roman"/>
          <w:sz w:val="28"/>
          <w:szCs w:val="28"/>
        </w:rPr>
        <w:t>п</w:t>
      </w:r>
      <w:proofErr w:type="gramEnd"/>
      <w:r w:rsidRPr="00E91275">
        <w:rPr>
          <w:rFonts w:ascii="Times New Roman" w:hAnsi="Times New Roman" w:cs="Times New Roman"/>
          <w:sz w:val="28"/>
          <w:szCs w:val="28"/>
        </w:rPr>
        <w:t>ідпис</w:t>
      </w:r>
      <w:proofErr w:type="spellEnd"/>
      <w:r w:rsidRPr="00E91275">
        <w:rPr>
          <w:rFonts w:ascii="Times New Roman" w:hAnsi="Times New Roman" w:cs="Times New Roman"/>
          <w:sz w:val="28"/>
          <w:szCs w:val="28"/>
        </w:rPr>
        <w:t>)</w:t>
      </w:r>
    </w:p>
    <w:p w:rsidR="00E91275" w:rsidRPr="00E91275" w:rsidRDefault="00E91275" w:rsidP="00E91275">
      <w:pPr>
        <w:spacing w:after="0" w:line="240" w:lineRule="auto"/>
        <w:rPr>
          <w:rFonts w:ascii="Times New Roman" w:hAnsi="Times New Roman" w:cs="Times New Roman"/>
          <w:sz w:val="28"/>
          <w:szCs w:val="28"/>
        </w:rPr>
      </w:pPr>
      <w:r w:rsidRPr="00E91275">
        <w:rPr>
          <w:rFonts w:ascii="Times New Roman" w:hAnsi="Times New Roman" w:cs="Times New Roman"/>
          <w:sz w:val="28"/>
          <w:szCs w:val="28"/>
        </w:rPr>
        <w:t>_______</w:t>
      </w:r>
    </w:p>
    <w:p w:rsidR="00E91275" w:rsidRPr="00E91275" w:rsidRDefault="00E91275" w:rsidP="00E91275">
      <w:pPr>
        <w:spacing w:after="0" w:line="240" w:lineRule="auto"/>
        <w:jc w:val="both"/>
        <w:rPr>
          <w:rFonts w:ascii="Times New Roman" w:hAnsi="Times New Roman" w:cs="Times New Roman"/>
          <w:sz w:val="28"/>
          <w:szCs w:val="28"/>
        </w:rPr>
      </w:pPr>
      <w:r w:rsidRPr="00E91275">
        <w:rPr>
          <w:rFonts w:ascii="Times New Roman" w:hAnsi="Times New Roman" w:cs="Times New Roman"/>
          <w:sz w:val="28"/>
          <w:szCs w:val="28"/>
        </w:rPr>
        <w:t>*</w:t>
      </w:r>
      <w:r w:rsidRPr="00E91275">
        <w:rPr>
          <w:rFonts w:ascii="Times New Roman" w:hAnsi="Times New Roman" w:cs="Times New Roman"/>
          <w:sz w:val="28"/>
          <w:szCs w:val="28"/>
          <w:lang w:val="en-US"/>
        </w:rPr>
        <w:t> </w:t>
      </w:r>
      <w:r w:rsidRPr="00E91275">
        <w:rPr>
          <w:rFonts w:ascii="Times New Roman" w:hAnsi="Times New Roman" w:cs="Times New Roman"/>
          <w:sz w:val="28"/>
          <w:szCs w:val="28"/>
        </w:rPr>
        <w:t xml:space="preserve">У </w:t>
      </w:r>
      <w:proofErr w:type="spellStart"/>
      <w:r w:rsidRPr="00E91275">
        <w:rPr>
          <w:rFonts w:ascii="Times New Roman" w:hAnsi="Times New Roman" w:cs="Times New Roman"/>
          <w:sz w:val="28"/>
          <w:szCs w:val="28"/>
        </w:rPr>
        <w:t>разі</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неможливості</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передачі</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інформації</w:t>
      </w:r>
      <w:proofErr w:type="spellEnd"/>
      <w:r w:rsidRPr="00E91275">
        <w:rPr>
          <w:rFonts w:ascii="Times New Roman" w:hAnsi="Times New Roman" w:cs="Times New Roman"/>
          <w:sz w:val="28"/>
          <w:szCs w:val="28"/>
        </w:rPr>
        <w:t xml:space="preserve"> в </w:t>
      </w:r>
      <w:proofErr w:type="spellStart"/>
      <w:r w:rsidRPr="00E91275">
        <w:rPr>
          <w:rFonts w:ascii="Times New Roman" w:hAnsi="Times New Roman" w:cs="Times New Roman"/>
          <w:sz w:val="28"/>
          <w:szCs w:val="28"/>
        </w:rPr>
        <w:t>обраний</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спосіб</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повідомлення</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надсилається</w:t>
      </w:r>
      <w:proofErr w:type="spellEnd"/>
      <w:r w:rsidRPr="00E91275">
        <w:rPr>
          <w:rFonts w:ascii="Times New Roman" w:hAnsi="Times New Roman" w:cs="Times New Roman"/>
          <w:sz w:val="28"/>
          <w:szCs w:val="28"/>
        </w:rPr>
        <w:t xml:space="preserve"> </w:t>
      </w:r>
      <w:proofErr w:type="gramStart"/>
      <w:r w:rsidRPr="00E91275">
        <w:rPr>
          <w:rFonts w:ascii="Times New Roman" w:hAnsi="Times New Roman" w:cs="Times New Roman"/>
          <w:sz w:val="28"/>
          <w:szCs w:val="28"/>
        </w:rPr>
        <w:t>на</w:t>
      </w:r>
      <w:proofErr w:type="gramEnd"/>
      <w:r w:rsidRPr="00E91275">
        <w:rPr>
          <w:rFonts w:ascii="Times New Roman" w:hAnsi="Times New Roman" w:cs="Times New Roman"/>
          <w:sz w:val="28"/>
          <w:szCs w:val="28"/>
        </w:rPr>
        <w:t xml:space="preserve"> адресу </w:t>
      </w:r>
      <w:proofErr w:type="spellStart"/>
      <w:r w:rsidRPr="00E91275">
        <w:rPr>
          <w:rFonts w:ascii="Times New Roman" w:hAnsi="Times New Roman" w:cs="Times New Roman"/>
          <w:sz w:val="28"/>
          <w:szCs w:val="28"/>
        </w:rPr>
        <w:t>зазначеної</w:t>
      </w:r>
      <w:proofErr w:type="spellEnd"/>
      <w:r w:rsidRPr="00E91275">
        <w:rPr>
          <w:rFonts w:ascii="Times New Roman" w:hAnsi="Times New Roman" w:cs="Times New Roman"/>
          <w:sz w:val="28"/>
          <w:szCs w:val="28"/>
        </w:rPr>
        <w:t xml:space="preserve"> у </w:t>
      </w:r>
      <w:proofErr w:type="spellStart"/>
      <w:r w:rsidRPr="00E91275">
        <w:rPr>
          <w:rFonts w:ascii="Times New Roman" w:hAnsi="Times New Roman" w:cs="Times New Roman"/>
          <w:sz w:val="28"/>
          <w:szCs w:val="28"/>
        </w:rPr>
        <w:t>цій</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заяві</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електронної</w:t>
      </w:r>
      <w:proofErr w:type="spellEnd"/>
      <w:r w:rsidRPr="00E91275">
        <w:rPr>
          <w:rFonts w:ascii="Times New Roman" w:hAnsi="Times New Roman" w:cs="Times New Roman"/>
          <w:sz w:val="28"/>
          <w:szCs w:val="28"/>
        </w:rPr>
        <w:t xml:space="preserve"> </w:t>
      </w:r>
      <w:proofErr w:type="spellStart"/>
      <w:r w:rsidRPr="00E91275">
        <w:rPr>
          <w:rFonts w:ascii="Times New Roman" w:hAnsi="Times New Roman" w:cs="Times New Roman"/>
          <w:sz w:val="28"/>
          <w:szCs w:val="28"/>
        </w:rPr>
        <w:t>пошти</w:t>
      </w:r>
      <w:proofErr w:type="spellEnd"/>
      <w:r w:rsidRPr="00E91275">
        <w:rPr>
          <w:rFonts w:ascii="Times New Roman" w:hAnsi="Times New Roman" w:cs="Times New Roman"/>
          <w:sz w:val="28"/>
          <w:szCs w:val="28"/>
        </w:rPr>
        <w:t>.</w:t>
      </w:r>
    </w:p>
    <w:p w:rsidR="00E91275" w:rsidRPr="00E91275" w:rsidRDefault="00E91275" w:rsidP="00E91275">
      <w:pPr>
        <w:shd w:val="clear" w:color="auto" w:fill="FFFFFF"/>
        <w:spacing w:after="0" w:line="240" w:lineRule="auto"/>
        <w:jc w:val="both"/>
        <w:textAlignment w:val="baseline"/>
        <w:rPr>
          <w:rFonts w:ascii="Times New Roman" w:eastAsia="Times New Roman" w:hAnsi="Times New Roman" w:cs="Times New Roman"/>
          <w:color w:val="000000"/>
          <w:sz w:val="28"/>
          <w:szCs w:val="28"/>
        </w:rPr>
      </w:pPr>
    </w:p>
    <w:p w:rsidR="00E91275" w:rsidRDefault="00E91275">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AB3C21" w:rsidRDefault="00AB3C21">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AB3C21" w:rsidRDefault="00AB3C21">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0B76C0" w:rsidRDefault="000B76C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0B76C0" w:rsidRDefault="000B76C0">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4E48D8" w:rsidP="004E48D8">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Додаток 2</w:t>
      </w:r>
    </w:p>
    <w:p w:rsidR="00B95EAD" w:rsidRDefault="00B95EAD" w:rsidP="00B95EAD">
      <w:pPr>
        <w:spacing w:after="0" w:line="240" w:lineRule="auto"/>
        <w:jc w:val="center"/>
        <w:rPr>
          <w:rFonts w:ascii="Times New Roman" w:hAnsi="Times New Roman" w:cs="Times New Roman"/>
          <w:sz w:val="28"/>
          <w:szCs w:val="28"/>
          <w:lang w:val="uk-UA"/>
        </w:rPr>
      </w:pPr>
    </w:p>
    <w:p w:rsidR="00B95EAD" w:rsidRPr="00B95EAD" w:rsidRDefault="00B95EAD" w:rsidP="00B95EAD">
      <w:pPr>
        <w:spacing w:after="0" w:line="240" w:lineRule="auto"/>
        <w:jc w:val="center"/>
        <w:rPr>
          <w:rFonts w:ascii="Times New Roman" w:hAnsi="Times New Roman" w:cs="Times New Roman"/>
          <w:sz w:val="28"/>
          <w:szCs w:val="28"/>
        </w:rPr>
      </w:pPr>
      <w:r w:rsidRPr="00B95EAD">
        <w:rPr>
          <w:rFonts w:ascii="Times New Roman" w:hAnsi="Times New Roman" w:cs="Times New Roman"/>
          <w:sz w:val="28"/>
          <w:szCs w:val="28"/>
        </w:rPr>
        <w:t>ЗГОДА</w:t>
      </w:r>
      <w:r w:rsidRPr="00B95EAD">
        <w:rPr>
          <w:rFonts w:ascii="Times New Roman" w:hAnsi="Times New Roman" w:cs="Times New Roman"/>
          <w:sz w:val="28"/>
          <w:szCs w:val="28"/>
        </w:rPr>
        <w:br/>
        <w:t xml:space="preserve">на </w:t>
      </w:r>
      <w:proofErr w:type="spellStart"/>
      <w:r w:rsidRPr="00B95EAD">
        <w:rPr>
          <w:rFonts w:ascii="Times New Roman" w:hAnsi="Times New Roman" w:cs="Times New Roman"/>
          <w:sz w:val="28"/>
          <w:szCs w:val="28"/>
        </w:rPr>
        <w:t>обробку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p>
    <w:p w:rsidR="00B95EAD" w:rsidRPr="00B95EAD" w:rsidRDefault="00B95EAD" w:rsidP="00B95EAD">
      <w:pPr>
        <w:spacing w:after="0" w:line="240" w:lineRule="auto"/>
        <w:jc w:val="center"/>
        <w:rPr>
          <w:rFonts w:ascii="Times New Roman" w:hAnsi="Times New Roman" w:cs="Times New Roman"/>
          <w:sz w:val="28"/>
          <w:szCs w:val="28"/>
        </w:rPr>
      </w:pPr>
    </w:p>
    <w:p w:rsidR="00B95EAD" w:rsidRPr="00B95EAD" w:rsidRDefault="00B95EAD" w:rsidP="00B95EAD">
      <w:pPr>
        <w:spacing w:after="0" w:line="240" w:lineRule="auto"/>
        <w:ind w:firstLine="567"/>
        <w:jc w:val="both"/>
        <w:rPr>
          <w:rFonts w:ascii="Times New Roman" w:hAnsi="Times New Roman" w:cs="Times New Roman"/>
          <w:sz w:val="28"/>
          <w:szCs w:val="28"/>
        </w:rPr>
      </w:pPr>
      <w:r w:rsidRPr="00B95EAD">
        <w:rPr>
          <w:rFonts w:ascii="Times New Roman" w:hAnsi="Times New Roman" w:cs="Times New Roman"/>
          <w:sz w:val="28"/>
          <w:szCs w:val="28"/>
        </w:rPr>
        <w:t>Я, _________________________________________________________,</w:t>
      </w:r>
    </w:p>
    <w:p w:rsidR="00B95EAD" w:rsidRPr="00B95EAD" w:rsidRDefault="00B95EAD" w:rsidP="00B95EAD">
      <w:pPr>
        <w:spacing w:after="0" w:line="240" w:lineRule="auto"/>
        <w:jc w:val="center"/>
        <w:rPr>
          <w:rFonts w:ascii="Times New Roman" w:hAnsi="Times New Roman" w:cs="Times New Roman"/>
          <w:sz w:val="28"/>
          <w:szCs w:val="28"/>
        </w:rPr>
      </w:pPr>
      <w:r w:rsidRPr="00B95EAD">
        <w:rPr>
          <w:rFonts w:ascii="Times New Roman" w:hAnsi="Times New Roman" w:cs="Times New Roman"/>
          <w:sz w:val="28"/>
          <w:szCs w:val="28"/>
        </w:rPr>
        <w:t>(</w:t>
      </w:r>
      <w:proofErr w:type="spellStart"/>
      <w:proofErr w:type="gramStart"/>
      <w:r w:rsidRPr="00B95EAD">
        <w:rPr>
          <w:rFonts w:ascii="Times New Roman" w:hAnsi="Times New Roman" w:cs="Times New Roman"/>
          <w:sz w:val="28"/>
          <w:szCs w:val="28"/>
        </w:rPr>
        <w:t>пр</w:t>
      </w:r>
      <w:proofErr w:type="gramEnd"/>
      <w:r w:rsidRPr="00B95EAD">
        <w:rPr>
          <w:rFonts w:ascii="Times New Roman" w:hAnsi="Times New Roman" w:cs="Times New Roman"/>
          <w:sz w:val="28"/>
          <w:szCs w:val="28"/>
        </w:rPr>
        <w:t>ізвище</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ім’я</w:t>
      </w:r>
      <w:proofErr w:type="spellEnd"/>
      <w:r w:rsidRPr="00B95EAD">
        <w:rPr>
          <w:rFonts w:ascii="Times New Roman" w:hAnsi="Times New Roman" w:cs="Times New Roman"/>
          <w:sz w:val="28"/>
          <w:szCs w:val="28"/>
        </w:rPr>
        <w:t xml:space="preserve">, по </w:t>
      </w:r>
      <w:proofErr w:type="spellStart"/>
      <w:r w:rsidRPr="00B95EAD">
        <w:rPr>
          <w:rFonts w:ascii="Times New Roman" w:hAnsi="Times New Roman" w:cs="Times New Roman"/>
          <w:sz w:val="28"/>
          <w:szCs w:val="28"/>
        </w:rPr>
        <w:t>батькові</w:t>
      </w:r>
      <w:proofErr w:type="spellEnd"/>
      <w:r w:rsidRPr="00B95EAD">
        <w:rPr>
          <w:rFonts w:ascii="Times New Roman" w:hAnsi="Times New Roman" w:cs="Times New Roman"/>
          <w:sz w:val="28"/>
          <w:szCs w:val="28"/>
        </w:rPr>
        <w:t>)</w:t>
      </w:r>
    </w:p>
    <w:p w:rsidR="00B95EAD" w:rsidRPr="00B95EAD" w:rsidRDefault="00B95EAD" w:rsidP="00B95EAD">
      <w:pPr>
        <w:spacing w:after="0" w:line="240" w:lineRule="auto"/>
        <w:jc w:val="both"/>
        <w:rPr>
          <w:rFonts w:ascii="Times New Roman" w:hAnsi="Times New Roman" w:cs="Times New Roman"/>
          <w:sz w:val="28"/>
          <w:szCs w:val="28"/>
        </w:rPr>
      </w:pPr>
      <w:proofErr w:type="spellStart"/>
      <w:r w:rsidRPr="00B95EAD">
        <w:rPr>
          <w:rFonts w:ascii="Times New Roman" w:hAnsi="Times New Roman" w:cs="Times New Roman"/>
          <w:sz w:val="28"/>
          <w:szCs w:val="28"/>
        </w:rPr>
        <w:t>народився</w:t>
      </w:r>
      <w:proofErr w:type="spellEnd"/>
      <w:r w:rsidRPr="00B95EAD">
        <w:rPr>
          <w:rFonts w:ascii="Times New Roman" w:hAnsi="Times New Roman" w:cs="Times New Roman"/>
          <w:sz w:val="28"/>
          <w:szCs w:val="28"/>
        </w:rPr>
        <w:t xml:space="preserve"> _____ ________________ 19__ р., документ, </w:t>
      </w:r>
      <w:proofErr w:type="spellStart"/>
      <w:r w:rsidRPr="00B95EAD">
        <w:rPr>
          <w:rFonts w:ascii="Times New Roman" w:hAnsi="Times New Roman" w:cs="Times New Roman"/>
          <w:sz w:val="28"/>
          <w:szCs w:val="28"/>
        </w:rPr>
        <w:t>що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посвідчує</w:t>
      </w:r>
      <w:proofErr w:type="spellEnd"/>
      <w:r w:rsidRPr="00B95EAD">
        <w:rPr>
          <w:rFonts w:ascii="Times New Roman" w:hAnsi="Times New Roman" w:cs="Times New Roman"/>
          <w:sz w:val="28"/>
          <w:szCs w:val="28"/>
        </w:rPr>
        <w:t xml:space="preserve"> особу </w:t>
      </w:r>
      <w:r w:rsidRPr="00B95EAD">
        <w:rPr>
          <w:rFonts w:ascii="Times New Roman" w:hAnsi="Times New Roman" w:cs="Times New Roman"/>
          <w:sz w:val="28"/>
          <w:szCs w:val="28"/>
        </w:rPr>
        <w:br/>
        <w:t>(</w:t>
      </w:r>
      <w:proofErr w:type="spellStart"/>
      <w:r w:rsidRPr="00B95EAD">
        <w:rPr>
          <w:rFonts w:ascii="Times New Roman" w:hAnsi="Times New Roman" w:cs="Times New Roman"/>
          <w:sz w:val="28"/>
          <w:szCs w:val="28"/>
        </w:rPr>
        <w:t>серія</w:t>
      </w:r>
      <w:proofErr w:type="spellEnd"/>
      <w:r w:rsidRPr="00B95EAD">
        <w:rPr>
          <w:rFonts w:ascii="Times New Roman" w:hAnsi="Times New Roman" w:cs="Times New Roman"/>
          <w:sz w:val="28"/>
          <w:szCs w:val="28"/>
        </w:rPr>
        <w:t xml:space="preserve"> ___ № ________), </w:t>
      </w:r>
      <w:proofErr w:type="spellStart"/>
      <w:r w:rsidRPr="00B95EAD">
        <w:rPr>
          <w:rFonts w:ascii="Times New Roman" w:hAnsi="Times New Roman" w:cs="Times New Roman"/>
          <w:sz w:val="28"/>
          <w:szCs w:val="28"/>
        </w:rPr>
        <w:t>виданий</w:t>
      </w:r>
      <w:proofErr w:type="spellEnd"/>
      <w:r w:rsidRPr="00B95EAD">
        <w:rPr>
          <w:rFonts w:ascii="Times New Roman" w:hAnsi="Times New Roman" w:cs="Times New Roman"/>
          <w:sz w:val="28"/>
          <w:szCs w:val="28"/>
        </w:rPr>
        <w:t xml:space="preserve"> ____________________________________</w:t>
      </w:r>
    </w:p>
    <w:p w:rsidR="00B95EAD" w:rsidRPr="00B95EAD" w:rsidRDefault="00B95EAD" w:rsidP="00B95EAD">
      <w:pPr>
        <w:spacing w:after="0" w:line="240" w:lineRule="auto"/>
        <w:jc w:val="both"/>
        <w:rPr>
          <w:rFonts w:ascii="Times New Roman" w:hAnsi="Times New Roman" w:cs="Times New Roman"/>
          <w:sz w:val="28"/>
          <w:szCs w:val="28"/>
        </w:rPr>
      </w:pPr>
      <w:r w:rsidRPr="00B95EAD">
        <w:rPr>
          <w:rFonts w:ascii="Times New Roman" w:hAnsi="Times New Roman" w:cs="Times New Roman"/>
          <w:sz w:val="28"/>
          <w:szCs w:val="28"/>
        </w:rPr>
        <w:t>________________________________________________________________,</w:t>
      </w:r>
    </w:p>
    <w:p w:rsidR="00B95EAD" w:rsidRPr="00B95EAD" w:rsidRDefault="00B95EAD" w:rsidP="00B95EAD">
      <w:pPr>
        <w:spacing w:after="0" w:line="240" w:lineRule="auto"/>
        <w:jc w:val="both"/>
        <w:rPr>
          <w:rFonts w:ascii="Times New Roman" w:hAnsi="Times New Roman" w:cs="Times New Roman"/>
          <w:sz w:val="28"/>
          <w:szCs w:val="28"/>
        </w:rPr>
      </w:pPr>
      <w:proofErr w:type="spellStart"/>
      <w:r w:rsidRPr="00B95EAD">
        <w:rPr>
          <w:rFonts w:ascii="Times New Roman" w:hAnsi="Times New Roman" w:cs="Times New Roman"/>
          <w:sz w:val="28"/>
          <w:szCs w:val="28"/>
        </w:rPr>
        <w:t>відповідно</w:t>
      </w:r>
      <w:proofErr w:type="spellEnd"/>
      <w:r w:rsidRPr="00B95EAD">
        <w:rPr>
          <w:rFonts w:ascii="Times New Roman" w:hAnsi="Times New Roman" w:cs="Times New Roman"/>
          <w:sz w:val="28"/>
          <w:szCs w:val="28"/>
        </w:rPr>
        <w:t xml:space="preserve"> </w:t>
      </w:r>
      <w:proofErr w:type="gramStart"/>
      <w:r w:rsidRPr="00B95EAD">
        <w:rPr>
          <w:rFonts w:ascii="Times New Roman" w:hAnsi="Times New Roman" w:cs="Times New Roman"/>
          <w:sz w:val="28"/>
          <w:szCs w:val="28"/>
        </w:rPr>
        <w:t>до</w:t>
      </w:r>
      <w:proofErr w:type="gramEnd"/>
      <w:r w:rsidRPr="00B95EAD">
        <w:rPr>
          <w:rFonts w:ascii="Times New Roman" w:hAnsi="Times New Roman" w:cs="Times New Roman"/>
          <w:sz w:val="28"/>
          <w:szCs w:val="28"/>
        </w:rPr>
        <w:t xml:space="preserve"> Закону України “Про </w:t>
      </w:r>
      <w:proofErr w:type="spellStart"/>
      <w:r w:rsidRPr="00B95EAD">
        <w:rPr>
          <w:rFonts w:ascii="Times New Roman" w:hAnsi="Times New Roman" w:cs="Times New Roman"/>
          <w:sz w:val="28"/>
          <w:szCs w:val="28"/>
        </w:rPr>
        <w:t>захист</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w:t>
      </w:r>
      <w:proofErr w:type="spellStart"/>
      <w:r w:rsidRPr="00B95EAD">
        <w:rPr>
          <w:rFonts w:ascii="Times New Roman" w:hAnsi="Times New Roman" w:cs="Times New Roman"/>
          <w:sz w:val="28"/>
          <w:szCs w:val="28"/>
        </w:rPr>
        <w:t>далі</w:t>
      </w:r>
      <w:proofErr w:type="spellEnd"/>
      <w:r w:rsidRPr="00B95EAD">
        <w:rPr>
          <w:rFonts w:ascii="Times New Roman" w:hAnsi="Times New Roman" w:cs="Times New Roman"/>
          <w:sz w:val="28"/>
          <w:szCs w:val="28"/>
        </w:rPr>
        <w:t xml:space="preserve"> — Закон) даю </w:t>
      </w:r>
      <w:proofErr w:type="spellStart"/>
      <w:r w:rsidRPr="00B95EAD">
        <w:rPr>
          <w:rFonts w:ascii="Times New Roman" w:hAnsi="Times New Roman" w:cs="Times New Roman"/>
          <w:sz w:val="28"/>
          <w:szCs w:val="28"/>
        </w:rPr>
        <w:t>згоду</w:t>
      </w:r>
      <w:proofErr w:type="spellEnd"/>
      <w:r w:rsidRPr="00B95EAD">
        <w:rPr>
          <w:rFonts w:ascii="Times New Roman" w:hAnsi="Times New Roman" w:cs="Times New Roman"/>
          <w:sz w:val="28"/>
          <w:szCs w:val="28"/>
        </w:rPr>
        <w:t xml:space="preserve"> на:</w:t>
      </w:r>
    </w:p>
    <w:p w:rsidR="00B95EAD" w:rsidRPr="00B95EAD" w:rsidRDefault="00B95EAD" w:rsidP="00B95EAD">
      <w:pPr>
        <w:spacing w:after="0" w:line="240" w:lineRule="auto"/>
        <w:ind w:firstLine="567"/>
        <w:jc w:val="both"/>
        <w:rPr>
          <w:rFonts w:ascii="Times New Roman" w:hAnsi="Times New Roman" w:cs="Times New Roman"/>
          <w:sz w:val="28"/>
          <w:szCs w:val="28"/>
        </w:rPr>
      </w:pPr>
      <w:proofErr w:type="spellStart"/>
      <w:proofErr w:type="gramStart"/>
      <w:r w:rsidRPr="00B95EAD">
        <w:rPr>
          <w:rFonts w:ascii="Times New Roman" w:hAnsi="Times New Roman" w:cs="Times New Roman"/>
          <w:sz w:val="28"/>
          <w:szCs w:val="28"/>
        </w:rPr>
        <w:t>обробку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моїх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з</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первинних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джерел</w:t>
      </w:r>
      <w:proofErr w:type="spellEnd"/>
      <w:r w:rsidRPr="00B95EAD">
        <w:rPr>
          <w:rFonts w:ascii="Times New Roman" w:hAnsi="Times New Roman" w:cs="Times New Roman"/>
          <w:sz w:val="28"/>
          <w:szCs w:val="28"/>
        </w:rPr>
        <w:t xml:space="preserve"> у такому </w:t>
      </w:r>
      <w:proofErr w:type="spellStart"/>
      <w:r w:rsidRPr="00B95EAD">
        <w:rPr>
          <w:rFonts w:ascii="Times New Roman" w:hAnsi="Times New Roman" w:cs="Times New Roman"/>
          <w:sz w:val="28"/>
          <w:szCs w:val="28"/>
        </w:rPr>
        <w:t>обсязі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відомості</w:t>
      </w:r>
      <w:proofErr w:type="spellEnd"/>
      <w:r w:rsidRPr="00B95EAD">
        <w:rPr>
          <w:rFonts w:ascii="Times New Roman" w:hAnsi="Times New Roman" w:cs="Times New Roman"/>
          <w:sz w:val="28"/>
          <w:szCs w:val="28"/>
        </w:rPr>
        <w:t xml:space="preserve"> про </w:t>
      </w:r>
      <w:proofErr w:type="spellStart"/>
      <w:r w:rsidRPr="00B95EAD">
        <w:rPr>
          <w:rFonts w:ascii="Times New Roman" w:hAnsi="Times New Roman" w:cs="Times New Roman"/>
          <w:sz w:val="28"/>
          <w:szCs w:val="28"/>
        </w:rPr>
        <w:t>освіту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професію</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спеціальність</w:t>
      </w:r>
      <w:proofErr w:type="spellEnd"/>
      <w:r w:rsidRPr="00B95EAD">
        <w:rPr>
          <w:rFonts w:ascii="Times New Roman" w:hAnsi="Times New Roman" w:cs="Times New Roman"/>
          <w:sz w:val="28"/>
          <w:szCs w:val="28"/>
        </w:rPr>
        <w:t xml:space="preserve"> та </w:t>
      </w:r>
      <w:proofErr w:type="spellStart"/>
      <w:r w:rsidRPr="00B95EAD">
        <w:rPr>
          <w:rFonts w:ascii="Times New Roman" w:hAnsi="Times New Roman" w:cs="Times New Roman"/>
          <w:sz w:val="28"/>
          <w:szCs w:val="28"/>
        </w:rPr>
        <w:t>кваліфікацію</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трудову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діяльність</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науковий</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ступінь</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вчене</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звання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паспортні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дані</w:t>
      </w:r>
      <w:proofErr w:type="spellEnd"/>
      <w:r w:rsidRPr="00B95EAD">
        <w:rPr>
          <w:rFonts w:ascii="Times New Roman" w:hAnsi="Times New Roman" w:cs="Times New Roman"/>
          <w:sz w:val="28"/>
          <w:szCs w:val="28"/>
        </w:rPr>
        <w:t xml:space="preserve"> про </w:t>
      </w:r>
      <w:proofErr w:type="spellStart"/>
      <w:r w:rsidRPr="00B95EAD">
        <w:rPr>
          <w:rFonts w:ascii="Times New Roman" w:hAnsi="Times New Roman" w:cs="Times New Roman"/>
          <w:sz w:val="28"/>
          <w:szCs w:val="28"/>
        </w:rPr>
        <w:t>зареєстроване</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або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фактичне</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місце</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проживання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біографічні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номери</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телефонів</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дані</w:t>
      </w:r>
      <w:proofErr w:type="spellEnd"/>
      <w:r w:rsidRPr="00B95EAD">
        <w:rPr>
          <w:rFonts w:ascii="Times New Roman" w:hAnsi="Times New Roman" w:cs="Times New Roman"/>
          <w:sz w:val="28"/>
          <w:szCs w:val="28"/>
        </w:rPr>
        <w:t xml:space="preserve"> про мою участь у </w:t>
      </w:r>
      <w:proofErr w:type="spellStart"/>
      <w:r w:rsidRPr="00B95EAD">
        <w:rPr>
          <w:rFonts w:ascii="Times New Roman" w:hAnsi="Times New Roman" w:cs="Times New Roman"/>
          <w:sz w:val="28"/>
          <w:szCs w:val="28"/>
        </w:rPr>
        <w:t>міжнародних</w:t>
      </w:r>
      <w:proofErr w:type="spellEnd"/>
      <w:proofErr w:type="gramEnd"/>
      <w:r w:rsidRPr="00B95EAD">
        <w:rPr>
          <w:rFonts w:ascii="Times New Roman" w:hAnsi="Times New Roman" w:cs="Times New Roman"/>
          <w:sz w:val="28"/>
          <w:szCs w:val="28"/>
        </w:rPr>
        <w:t xml:space="preserve"> та </w:t>
      </w:r>
      <w:proofErr w:type="spellStart"/>
      <w:r w:rsidRPr="00B95EAD">
        <w:rPr>
          <w:rFonts w:ascii="Times New Roman" w:hAnsi="Times New Roman" w:cs="Times New Roman"/>
          <w:sz w:val="28"/>
          <w:szCs w:val="28"/>
        </w:rPr>
        <w:t>європейських</w:t>
      </w:r>
      <w:proofErr w:type="spellEnd"/>
      <w:r w:rsidRPr="00B95EAD">
        <w:rPr>
          <w:rFonts w:ascii="Times New Roman" w:hAnsi="Times New Roman" w:cs="Times New Roman"/>
          <w:sz w:val="28"/>
          <w:szCs w:val="28"/>
        </w:rPr>
        <w:t xml:space="preserve"> </w:t>
      </w:r>
      <w:proofErr w:type="gramStart"/>
      <w:r w:rsidRPr="00B95EAD">
        <w:rPr>
          <w:rFonts w:ascii="Times New Roman" w:hAnsi="Times New Roman" w:cs="Times New Roman"/>
          <w:sz w:val="28"/>
          <w:szCs w:val="28"/>
        </w:rPr>
        <w:t>проектах</w:t>
      </w:r>
      <w:proofErr w:type="gramEnd"/>
      <w:r w:rsidRPr="00B95EAD">
        <w:rPr>
          <w:rFonts w:ascii="Times New Roman" w:hAnsi="Times New Roman" w:cs="Times New Roman"/>
          <w:sz w:val="28"/>
          <w:szCs w:val="28"/>
        </w:rPr>
        <w:t>;</w:t>
      </w:r>
    </w:p>
    <w:p w:rsidR="00B95EAD" w:rsidRPr="00B95EAD" w:rsidRDefault="00B95EAD" w:rsidP="00B95EAD">
      <w:pPr>
        <w:spacing w:after="0" w:line="240" w:lineRule="auto"/>
        <w:ind w:firstLine="567"/>
        <w:jc w:val="both"/>
        <w:rPr>
          <w:rFonts w:ascii="Times New Roman" w:hAnsi="Times New Roman" w:cs="Times New Roman"/>
          <w:sz w:val="28"/>
          <w:szCs w:val="28"/>
        </w:rPr>
      </w:pPr>
      <w:proofErr w:type="spellStart"/>
      <w:proofErr w:type="gramStart"/>
      <w:r w:rsidRPr="00B95EAD">
        <w:rPr>
          <w:rFonts w:ascii="Times New Roman" w:hAnsi="Times New Roman" w:cs="Times New Roman"/>
          <w:sz w:val="28"/>
          <w:szCs w:val="28"/>
        </w:rPr>
        <w:t>використання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передбачає</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дії</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володільця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щодо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обробки</w:t>
      </w:r>
      <w:proofErr w:type="spellEnd"/>
      <w:r w:rsidRPr="00B95EAD">
        <w:rPr>
          <w:rFonts w:ascii="Times New Roman" w:hAnsi="Times New Roman" w:cs="Times New Roman"/>
          <w:sz w:val="28"/>
          <w:szCs w:val="28"/>
        </w:rPr>
        <w:t xml:space="preserve">, в тому </w:t>
      </w:r>
      <w:proofErr w:type="spellStart"/>
      <w:r w:rsidRPr="00B95EAD">
        <w:rPr>
          <w:rFonts w:ascii="Times New Roman" w:hAnsi="Times New Roman" w:cs="Times New Roman"/>
          <w:sz w:val="28"/>
          <w:szCs w:val="28"/>
        </w:rPr>
        <w:t>числі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використання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відповідно</w:t>
      </w:r>
      <w:proofErr w:type="spellEnd"/>
      <w:r w:rsidRPr="00B95EAD">
        <w:rPr>
          <w:rFonts w:ascii="Times New Roman" w:hAnsi="Times New Roman" w:cs="Times New Roman"/>
          <w:sz w:val="28"/>
          <w:szCs w:val="28"/>
        </w:rPr>
        <w:t xml:space="preserve"> до </w:t>
      </w:r>
      <w:proofErr w:type="spellStart"/>
      <w:r w:rsidRPr="00B95EAD">
        <w:rPr>
          <w:rFonts w:ascii="Times New Roman" w:hAnsi="Times New Roman" w:cs="Times New Roman"/>
          <w:sz w:val="28"/>
          <w:szCs w:val="28"/>
        </w:rPr>
        <w:t>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професійних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чи</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службових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або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трудових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обов’язків</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дії</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щодо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захисту</w:t>
      </w:r>
      <w:proofErr w:type="spellEnd"/>
      <w:r w:rsidRPr="00B95EAD">
        <w:rPr>
          <w:rFonts w:ascii="Times New Roman" w:hAnsi="Times New Roman" w:cs="Times New Roman"/>
          <w:sz w:val="28"/>
          <w:szCs w:val="28"/>
        </w:rPr>
        <w:t xml:space="preserve">, а </w:t>
      </w:r>
      <w:proofErr w:type="spellStart"/>
      <w:r w:rsidRPr="00B95EAD">
        <w:rPr>
          <w:rFonts w:ascii="Times New Roman" w:hAnsi="Times New Roman" w:cs="Times New Roman"/>
          <w:sz w:val="28"/>
          <w:szCs w:val="28"/>
        </w:rPr>
        <w:t>також</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дії</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щодо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надання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часткового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або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повного</w:t>
      </w:r>
      <w:proofErr w:type="spellEnd"/>
      <w:r w:rsidRPr="00B95EAD">
        <w:rPr>
          <w:rFonts w:ascii="Times New Roman" w:hAnsi="Times New Roman" w:cs="Times New Roman"/>
          <w:sz w:val="28"/>
          <w:szCs w:val="28"/>
        </w:rPr>
        <w:t xml:space="preserve"> права на </w:t>
      </w:r>
      <w:proofErr w:type="spellStart"/>
      <w:r w:rsidRPr="00B95EAD">
        <w:rPr>
          <w:rFonts w:ascii="Times New Roman" w:hAnsi="Times New Roman" w:cs="Times New Roman"/>
          <w:sz w:val="28"/>
          <w:szCs w:val="28"/>
        </w:rPr>
        <w:t>обробку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іншим</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суб’єктам</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відносин</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пов’язаних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із</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персональними</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даними</w:t>
      </w:r>
      <w:proofErr w:type="spellEnd"/>
      <w:proofErr w:type="gramEnd"/>
      <w:r w:rsidRPr="00B95EAD">
        <w:rPr>
          <w:rFonts w:ascii="Times New Roman" w:hAnsi="Times New Roman" w:cs="Times New Roman"/>
          <w:sz w:val="28"/>
          <w:szCs w:val="28"/>
        </w:rPr>
        <w:t xml:space="preserve"> (</w:t>
      </w:r>
      <w:proofErr w:type="spellStart"/>
      <w:proofErr w:type="gramStart"/>
      <w:r w:rsidRPr="00B95EAD">
        <w:rPr>
          <w:rFonts w:ascii="Times New Roman" w:hAnsi="Times New Roman" w:cs="Times New Roman"/>
          <w:sz w:val="28"/>
          <w:szCs w:val="28"/>
        </w:rPr>
        <w:t>стаття</w:t>
      </w:r>
      <w:proofErr w:type="spellEnd"/>
      <w:r w:rsidRPr="00B95EAD">
        <w:rPr>
          <w:rFonts w:ascii="Times New Roman" w:hAnsi="Times New Roman" w:cs="Times New Roman"/>
          <w:sz w:val="28"/>
          <w:szCs w:val="28"/>
        </w:rPr>
        <w:t xml:space="preserve"> 10 Закону);</w:t>
      </w:r>
      <w:proofErr w:type="gramEnd"/>
    </w:p>
    <w:p w:rsidR="00B95EAD" w:rsidRPr="00B95EAD" w:rsidRDefault="00B95EAD" w:rsidP="00B95EAD">
      <w:pPr>
        <w:spacing w:after="0" w:line="240" w:lineRule="auto"/>
        <w:ind w:firstLine="567"/>
        <w:jc w:val="both"/>
        <w:rPr>
          <w:rFonts w:ascii="Times New Roman" w:hAnsi="Times New Roman" w:cs="Times New Roman"/>
          <w:sz w:val="28"/>
          <w:szCs w:val="28"/>
        </w:rPr>
      </w:pPr>
      <w:proofErr w:type="spellStart"/>
      <w:r w:rsidRPr="00B95EAD">
        <w:rPr>
          <w:rFonts w:ascii="Times New Roman" w:hAnsi="Times New Roman" w:cs="Times New Roman"/>
          <w:sz w:val="28"/>
          <w:szCs w:val="28"/>
        </w:rPr>
        <w:t>поширення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передбачає</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дії</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володільця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щодо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передачі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відомостей</w:t>
      </w:r>
      <w:proofErr w:type="spellEnd"/>
      <w:r w:rsidRPr="00B95EAD">
        <w:rPr>
          <w:rFonts w:ascii="Times New Roman" w:hAnsi="Times New Roman" w:cs="Times New Roman"/>
          <w:sz w:val="28"/>
          <w:szCs w:val="28"/>
        </w:rPr>
        <w:t xml:space="preserve"> про </w:t>
      </w:r>
      <w:proofErr w:type="spellStart"/>
      <w:r w:rsidRPr="00B95EAD">
        <w:rPr>
          <w:rFonts w:ascii="Times New Roman" w:hAnsi="Times New Roman" w:cs="Times New Roman"/>
          <w:sz w:val="28"/>
          <w:szCs w:val="28"/>
        </w:rPr>
        <w:t>фізичну</w:t>
      </w:r>
      <w:proofErr w:type="spellEnd"/>
      <w:r w:rsidRPr="00B95EAD">
        <w:rPr>
          <w:rFonts w:ascii="Times New Roman" w:hAnsi="Times New Roman" w:cs="Times New Roman"/>
          <w:sz w:val="28"/>
          <w:szCs w:val="28"/>
        </w:rPr>
        <w:t xml:space="preserve"> особу (</w:t>
      </w:r>
      <w:proofErr w:type="spellStart"/>
      <w:r w:rsidRPr="00B95EAD">
        <w:rPr>
          <w:rFonts w:ascii="Times New Roman" w:hAnsi="Times New Roman" w:cs="Times New Roman"/>
          <w:sz w:val="28"/>
          <w:szCs w:val="28"/>
        </w:rPr>
        <w:t>стаття</w:t>
      </w:r>
      <w:proofErr w:type="spellEnd"/>
      <w:r w:rsidRPr="00B95EAD">
        <w:rPr>
          <w:rFonts w:ascii="Times New Roman" w:hAnsi="Times New Roman" w:cs="Times New Roman"/>
          <w:sz w:val="28"/>
          <w:szCs w:val="28"/>
        </w:rPr>
        <w:t xml:space="preserve"> 14 Закону);</w:t>
      </w:r>
    </w:p>
    <w:p w:rsidR="00B95EAD" w:rsidRPr="00B95EAD" w:rsidRDefault="00B95EAD" w:rsidP="00B95EAD">
      <w:pPr>
        <w:spacing w:after="0" w:line="240" w:lineRule="auto"/>
        <w:ind w:firstLine="567"/>
        <w:jc w:val="both"/>
        <w:rPr>
          <w:rFonts w:ascii="Times New Roman" w:hAnsi="Times New Roman" w:cs="Times New Roman"/>
          <w:sz w:val="28"/>
          <w:szCs w:val="28"/>
        </w:rPr>
      </w:pPr>
      <w:r w:rsidRPr="00B95EAD">
        <w:rPr>
          <w:rFonts w:ascii="Times New Roman" w:hAnsi="Times New Roman" w:cs="Times New Roman"/>
          <w:sz w:val="28"/>
          <w:szCs w:val="28"/>
        </w:rPr>
        <w:t xml:space="preserve">доступ до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третіх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осіб</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що</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визначає</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дії</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володільця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у </w:t>
      </w:r>
      <w:proofErr w:type="spellStart"/>
      <w:r w:rsidRPr="00B95EAD">
        <w:rPr>
          <w:rFonts w:ascii="Times New Roman" w:hAnsi="Times New Roman" w:cs="Times New Roman"/>
          <w:sz w:val="28"/>
          <w:szCs w:val="28"/>
        </w:rPr>
        <w:t>разі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отримання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запиту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третьої</w:t>
      </w:r>
      <w:proofErr w:type="spellEnd"/>
      <w:r w:rsidRPr="00B95EAD">
        <w:rPr>
          <w:rFonts w:ascii="Times New Roman" w:hAnsi="Times New Roman" w:cs="Times New Roman"/>
          <w:sz w:val="28"/>
          <w:szCs w:val="28"/>
        </w:rPr>
        <w:t xml:space="preserve"> особи </w:t>
      </w:r>
      <w:proofErr w:type="spellStart"/>
      <w:r w:rsidRPr="00B95EAD">
        <w:rPr>
          <w:rFonts w:ascii="Times New Roman" w:hAnsi="Times New Roman" w:cs="Times New Roman"/>
          <w:sz w:val="28"/>
          <w:szCs w:val="28"/>
        </w:rPr>
        <w:t>щодо</w:t>
      </w:r>
      <w:proofErr w:type="spellEnd"/>
      <w:r w:rsidRPr="00B95EAD">
        <w:rPr>
          <w:rFonts w:ascii="Times New Roman" w:hAnsi="Times New Roman" w:cs="Times New Roman"/>
          <w:sz w:val="28"/>
          <w:szCs w:val="28"/>
        </w:rPr>
        <w:t xml:space="preserve"> доступу до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доступ </w:t>
      </w:r>
      <w:proofErr w:type="spellStart"/>
      <w:r w:rsidRPr="00B95EAD">
        <w:rPr>
          <w:rFonts w:ascii="Times New Roman" w:hAnsi="Times New Roman" w:cs="Times New Roman"/>
          <w:sz w:val="28"/>
          <w:szCs w:val="28"/>
        </w:rPr>
        <w:t>суб’єкта</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w:t>
      </w:r>
      <w:proofErr w:type="gramStart"/>
      <w:r w:rsidRPr="00B95EAD">
        <w:rPr>
          <w:rFonts w:ascii="Times New Roman" w:hAnsi="Times New Roman" w:cs="Times New Roman"/>
          <w:sz w:val="28"/>
          <w:szCs w:val="28"/>
        </w:rPr>
        <w:t>до</w:t>
      </w:r>
      <w:proofErr w:type="gram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відомостей</w:t>
      </w:r>
      <w:proofErr w:type="spellEnd"/>
      <w:r w:rsidRPr="00B95EAD">
        <w:rPr>
          <w:rFonts w:ascii="Times New Roman" w:hAnsi="Times New Roman" w:cs="Times New Roman"/>
          <w:sz w:val="28"/>
          <w:szCs w:val="28"/>
        </w:rPr>
        <w:t xml:space="preserve"> про себе (</w:t>
      </w:r>
      <w:proofErr w:type="spellStart"/>
      <w:r w:rsidRPr="00B95EAD">
        <w:rPr>
          <w:rFonts w:ascii="Times New Roman" w:hAnsi="Times New Roman" w:cs="Times New Roman"/>
          <w:sz w:val="28"/>
          <w:szCs w:val="28"/>
        </w:rPr>
        <w:t>стаття</w:t>
      </w:r>
      <w:proofErr w:type="spellEnd"/>
      <w:r w:rsidRPr="00B95EAD">
        <w:rPr>
          <w:rFonts w:ascii="Times New Roman" w:hAnsi="Times New Roman" w:cs="Times New Roman"/>
          <w:sz w:val="28"/>
          <w:szCs w:val="28"/>
        </w:rPr>
        <w:t xml:space="preserve"> 16 Закону).</w:t>
      </w:r>
    </w:p>
    <w:p w:rsidR="00B95EAD" w:rsidRPr="00B95EAD" w:rsidRDefault="00B95EAD" w:rsidP="00B95EAD">
      <w:pPr>
        <w:spacing w:after="0" w:line="240" w:lineRule="auto"/>
        <w:ind w:firstLine="567"/>
        <w:jc w:val="both"/>
        <w:rPr>
          <w:rFonts w:ascii="Times New Roman" w:hAnsi="Times New Roman" w:cs="Times New Roman"/>
          <w:sz w:val="28"/>
          <w:szCs w:val="28"/>
        </w:rPr>
      </w:pPr>
      <w:proofErr w:type="spellStart"/>
      <w:r w:rsidRPr="00B95EAD">
        <w:rPr>
          <w:rFonts w:ascii="Times New Roman" w:hAnsi="Times New Roman" w:cs="Times New Roman"/>
          <w:sz w:val="28"/>
          <w:szCs w:val="28"/>
        </w:rPr>
        <w:t>Зобов’язуюся</w:t>
      </w:r>
      <w:proofErr w:type="spellEnd"/>
      <w:r w:rsidRPr="00B95EAD">
        <w:rPr>
          <w:rFonts w:ascii="Times New Roman" w:hAnsi="Times New Roman" w:cs="Times New Roman"/>
          <w:sz w:val="28"/>
          <w:szCs w:val="28"/>
        </w:rPr>
        <w:t xml:space="preserve"> в </w:t>
      </w:r>
      <w:proofErr w:type="spellStart"/>
      <w:r w:rsidRPr="00B95EAD">
        <w:rPr>
          <w:rFonts w:ascii="Times New Roman" w:hAnsi="Times New Roman" w:cs="Times New Roman"/>
          <w:sz w:val="28"/>
          <w:szCs w:val="28"/>
        </w:rPr>
        <w:t>разі</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зміни</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моїх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 xml:space="preserve"> подати у </w:t>
      </w:r>
      <w:proofErr w:type="spellStart"/>
      <w:r w:rsidRPr="00B95EAD">
        <w:rPr>
          <w:rFonts w:ascii="Times New Roman" w:hAnsi="Times New Roman" w:cs="Times New Roman"/>
          <w:sz w:val="28"/>
          <w:szCs w:val="28"/>
        </w:rPr>
        <w:t>найкоротший</w:t>
      </w:r>
      <w:proofErr w:type="spellEnd"/>
      <w:r w:rsidRPr="00B95EAD">
        <w:rPr>
          <w:rFonts w:ascii="Times New Roman" w:hAnsi="Times New Roman" w:cs="Times New Roman"/>
          <w:sz w:val="28"/>
          <w:szCs w:val="28"/>
        </w:rPr>
        <w:t xml:space="preserve"> строк </w:t>
      </w:r>
      <w:proofErr w:type="spellStart"/>
      <w:r w:rsidRPr="00B95EAD">
        <w:rPr>
          <w:rFonts w:ascii="Times New Roman" w:hAnsi="Times New Roman" w:cs="Times New Roman"/>
          <w:sz w:val="28"/>
          <w:szCs w:val="28"/>
        </w:rPr>
        <w:t>уточнену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достовірну</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інформацію</w:t>
      </w:r>
      <w:proofErr w:type="spellEnd"/>
      <w:r w:rsidRPr="00B95EAD">
        <w:rPr>
          <w:rFonts w:ascii="Times New Roman" w:hAnsi="Times New Roman" w:cs="Times New Roman"/>
          <w:sz w:val="28"/>
          <w:szCs w:val="28"/>
        </w:rPr>
        <w:t xml:space="preserve"> та </w:t>
      </w:r>
      <w:proofErr w:type="spellStart"/>
      <w:r w:rsidRPr="00B95EAD">
        <w:rPr>
          <w:rFonts w:ascii="Times New Roman" w:hAnsi="Times New Roman" w:cs="Times New Roman"/>
          <w:sz w:val="28"/>
          <w:szCs w:val="28"/>
        </w:rPr>
        <w:t>оригі</w:t>
      </w:r>
      <w:proofErr w:type="gramStart"/>
      <w:r w:rsidRPr="00B95EAD">
        <w:rPr>
          <w:rFonts w:ascii="Times New Roman" w:hAnsi="Times New Roman" w:cs="Times New Roman"/>
          <w:sz w:val="28"/>
          <w:szCs w:val="28"/>
        </w:rPr>
        <w:t>нали</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в</w:t>
      </w:r>
      <w:proofErr w:type="gramEnd"/>
      <w:r w:rsidRPr="00B95EAD">
        <w:rPr>
          <w:rFonts w:ascii="Times New Roman" w:hAnsi="Times New Roman" w:cs="Times New Roman"/>
          <w:sz w:val="28"/>
          <w:szCs w:val="28"/>
        </w:rPr>
        <w:t>ідповідних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документів</w:t>
      </w:r>
      <w:proofErr w:type="spellEnd"/>
      <w:r w:rsidRPr="00B95EAD">
        <w:rPr>
          <w:rFonts w:ascii="Times New Roman" w:hAnsi="Times New Roman" w:cs="Times New Roman"/>
          <w:sz w:val="28"/>
          <w:szCs w:val="28"/>
        </w:rPr>
        <w:t xml:space="preserve"> для </w:t>
      </w:r>
      <w:proofErr w:type="spellStart"/>
      <w:r w:rsidRPr="00B95EAD">
        <w:rPr>
          <w:rFonts w:ascii="Times New Roman" w:hAnsi="Times New Roman" w:cs="Times New Roman"/>
          <w:sz w:val="28"/>
          <w:szCs w:val="28"/>
        </w:rPr>
        <w:t>оновлення</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моїх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персональних</w:t>
      </w:r>
      <w:proofErr w:type="spellEnd"/>
      <w:r w:rsidRPr="00B95EAD">
        <w:rPr>
          <w:rFonts w:ascii="Times New Roman" w:hAnsi="Times New Roman" w:cs="Times New Roman"/>
          <w:sz w:val="28"/>
          <w:szCs w:val="28"/>
        </w:rPr>
        <w:t xml:space="preserve"> </w:t>
      </w:r>
      <w:proofErr w:type="spellStart"/>
      <w:r w:rsidRPr="00B95EAD">
        <w:rPr>
          <w:rFonts w:ascii="Times New Roman" w:hAnsi="Times New Roman" w:cs="Times New Roman"/>
          <w:sz w:val="28"/>
          <w:szCs w:val="28"/>
        </w:rPr>
        <w:t>даних</w:t>
      </w:r>
      <w:proofErr w:type="spellEnd"/>
      <w:r w:rsidRPr="00B95EAD">
        <w:rPr>
          <w:rFonts w:ascii="Times New Roman" w:hAnsi="Times New Roman" w:cs="Times New Roman"/>
          <w:sz w:val="28"/>
          <w:szCs w:val="28"/>
        </w:rPr>
        <w:t>.</w:t>
      </w:r>
    </w:p>
    <w:p w:rsidR="00B95EAD" w:rsidRPr="00B95EAD" w:rsidRDefault="00B95EAD" w:rsidP="00B95EAD">
      <w:pPr>
        <w:spacing w:after="0" w:line="240" w:lineRule="auto"/>
        <w:ind w:firstLine="567"/>
        <w:jc w:val="both"/>
        <w:rPr>
          <w:rFonts w:ascii="Times New Roman" w:hAnsi="Times New Roman" w:cs="Times New Roman"/>
          <w:sz w:val="28"/>
          <w:szCs w:val="28"/>
        </w:rPr>
      </w:pPr>
    </w:p>
    <w:p w:rsidR="00B95EAD" w:rsidRPr="00B95EAD" w:rsidRDefault="00B95EAD" w:rsidP="00B95EAD">
      <w:pPr>
        <w:spacing w:after="0" w:line="240" w:lineRule="auto"/>
        <w:jc w:val="both"/>
        <w:rPr>
          <w:rFonts w:ascii="Times New Roman" w:hAnsi="Times New Roman" w:cs="Times New Roman"/>
          <w:sz w:val="28"/>
          <w:szCs w:val="28"/>
        </w:rPr>
      </w:pPr>
      <w:r w:rsidRPr="00B95EAD">
        <w:rPr>
          <w:rFonts w:ascii="Times New Roman" w:hAnsi="Times New Roman" w:cs="Times New Roman"/>
          <w:sz w:val="28"/>
          <w:szCs w:val="28"/>
        </w:rPr>
        <w:t xml:space="preserve">______ ______________20___ р. </w:t>
      </w:r>
      <w:r w:rsidRPr="00B95EAD">
        <w:rPr>
          <w:rFonts w:ascii="Times New Roman" w:hAnsi="Times New Roman" w:cs="Times New Roman"/>
          <w:sz w:val="28"/>
          <w:szCs w:val="28"/>
        </w:rPr>
        <w:tab/>
      </w:r>
      <w:r w:rsidRPr="00B95EAD">
        <w:rPr>
          <w:rFonts w:ascii="Times New Roman" w:hAnsi="Times New Roman" w:cs="Times New Roman"/>
          <w:sz w:val="28"/>
          <w:szCs w:val="28"/>
        </w:rPr>
        <w:tab/>
      </w:r>
      <w:r w:rsidRPr="00B95EAD">
        <w:rPr>
          <w:rFonts w:ascii="Times New Roman" w:hAnsi="Times New Roman" w:cs="Times New Roman"/>
          <w:sz w:val="28"/>
          <w:szCs w:val="28"/>
        </w:rPr>
        <w:tab/>
      </w:r>
      <w:r w:rsidRPr="00B95EAD">
        <w:rPr>
          <w:rFonts w:ascii="Times New Roman" w:hAnsi="Times New Roman" w:cs="Times New Roman"/>
          <w:sz w:val="28"/>
          <w:szCs w:val="28"/>
        </w:rPr>
        <w:tab/>
        <w:t>__________________</w:t>
      </w:r>
    </w:p>
    <w:p w:rsidR="00B95EAD" w:rsidRPr="00B95EAD" w:rsidRDefault="00B95EAD" w:rsidP="00B95EAD">
      <w:pPr>
        <w:spacing w:after="0" w:line="240" w:lineRule="auto"/>
        <w:ind w:firstLine="7088"/>
        <w:jc w:val="both"/>
        <w:rPr>
          <w:rFonts w:ascii="Times New Roman" w:hAnsi="Times New Roman" w:cs="Times New Roman"/>
          <w:sz w:val="28"/>
          <w:szCs w:val="28"/>
        </w:rPr>
      </w:pPr>
      <w:r w:rsidRPr="00B95EAD">
        <w:rPr>
          <w:rFonts w:ascii="Times New Roman" w:hAnsi="Times New Roman" w:cs="Times New Roman"/>
          <w:sz w:val="28"/>
          <w:szCs w:val="28"/>
        </w:rPr>
        <w:tab/>
        <w:t xml:space="preserve"> (</w:t>
      </w:r>
      <w:proofErr w:type="spellStart"/>
      <w:proofErr w:type="gramStart"/>
      <w:r w:rsidRPr="00B95EAD">
        <w:rPr>
          <w:rFonts w:ascii="Times New Roman" w:hAnsi="Times New Roman" w:cs="Times New Roman"/>
          <w:sz w:val="28"/>
          <w:szCs w:val="28"/>
        </w:rPr>
        <w:t>п</w:t>
      </w:r>
      <w:proofErr w:type="gramEnd"/>
      <w:r w:rsidRPr="00B95EAD">
        <w:rPr>
          <w:rFonts w:ascii="Times New Roman" w:hAnsi="Times New Roman" w:cs="Times New Roman"/>
          <w:sz w:val="28"/>
          <w:szCs w:val="28"/>
        </w:rPr>
        <w:t>ідпис</w:t>
      </w:r>
      <w:proofErr w:type="spellEnd"/>
      <w:r w:rsidRPr="00B95EAD">
        <w:rPr>
          <w:rFonts w:ascii="Times New Roman" w:hAnsi="Times New Roman" w:cs="Times New Roman"/>
          <w:sz w:val="28"/>
          <w:szCs w:val="28"/>
        </w:rPr>
        <w:t>)</w:t>
      </w:r>
    </w:p>
    <w:p w:rsidR="00B95EAD" w:rsidRP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P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4E48D8" w:rsidRDefault="004E48D8" w:rsidP="00B95EAD">
      <w:pPr>
        <w:shd w:val="clear" w:color="auto" w:fill="FFFFFF"/>
        <w:spacing w:before="150" w:after="150" w:line="240" w:lineRule="auto"/>
        <w:ind w:left="450" w:right="450"/>
        <w:jc w:val="center"/>
        <w:rPr>
          <w:rFonts w:ascii="Times New Roman" w:eastAsia="Times New Roman" w:hAnsi="Times New Roman" w:cs="Times New Roman"/>
          <w:b/>
          <w:bCs/>
          <w:color w:val="000000"/>
          <w:sz w:val="28"/>
          <w:lang w:val="uk-UA"/>
        </w:rPr>
      </w:pPr>
    </w:p>
    <w:p w:rsidR="004E48D8" w:rsidRPr="004E48D8" w:rsidRDefault="004E48D8" w:rsidP="004E48D8">
      <w:pPr>
        <w:shd w:val="clear" w:color="auto" w:fill="FFFFFF"/>
        <w:spacing w:before="150" w:after="150" w:line="240" w:lineRule="auto"/>
        <w:ind w:left="450" w:right="450"/>
        <w:jc w:val="right"/>
        <w:rPr>
          <w:rFonts w:ascii="Times New Roman" w:eastAsia="Times New Roman" w:hAnsi="Times New Roman" w:cs="Times New Roman"/>
          <w:bCs/>
          <w:color w:val="000000"/>
          <w:sz w:val="28"/>
          <w:lang w:val="uk-UA"/>
        </w:rPr>
      </w:pPr>
      <w:r w:rsidRPr="004E48D8">
        <w:rPr>
          <w:rFonts w:ascii="Times New Roman" w:eastAsia="Times New Roman" w:hAnsi="Times New Roman" w:cs="Times New Roman"/>
          <w:bCs/>
          <w:color w:val="000000"/>
          <w:sz w:val="28"/>
          <w:lang w:val="uk-UA"/>
        </w:rPr>
        <w:t>Додаток 3</w:t>
      </w:r>
    </w:p>
    <w:p w:rsidR="00B95EAD" w:rsidRDefault="00B95EAD" w:rsidP="00B95EAD">
      <w:pPr>
        <w:shd w:val="clear" w:color="auto" w:fill="FFFFFF"/>
        <w:spacing w:before="150" w:after="150" w:line="240" w:lineRule="auto"/>
        <w:ind w:left="450" w:right="450"/>
        <w:jc w:val="center"/>
        <w:rPr>
          <w:rFonts w:ascii="Times New Roman" w:eastAsia="Times New Roman" w:hAnsi="Times New Roman" w:cs="Times New Roman"/>
          <w:b/>
          <w:bCs/>
          <w:color w:val="000000"/>
          <w:sz w:val="28"/>
          <w:lang w:val="uk-UA"/>
        </w:rPr>
      </w:pPr>
      <w:r w:rsidRPr="00B95EAD">
        <w:rPr>
          <w:rFonts w:ascii="Times New Roman" w:eastAsia="Times New Roman" w:hAnsi="Times New Roman" w:cs="Times New Roman"/>
          <w:b/>
          <w:bCs/>
          <w:color w:val="000000"/>
          <w:sz w:val="28"/>
        </w:rPr>
        <w:t>ПОПЕРЕДЖЕННЯ</w:t>
      </w:r>
      <w:r w:rsidRPr="00B95EAD">
        <w:rPr>
          <w:rFonts w:ascii="Times New Roman" w:eastAsia="Times New Roman" w:hAnsi="Times New Roman" w:cs="Times New Roman"/>
          <w:color w:val="000000"/>
          <w:sz w:val="24"/>
          <w:szCs w:val="24"/>
        </w:rPr>
        <w:br/>
      </w:r>
      <w:r w:rsidRPr="00B95EAD">
        <w:rPr>
          <w:rFonts w:ascii="Times New Roman" w:eastAsia="Times New Roman" w:hAnsi="Times New Roman" w:cs="Times New Roman"/>
          <w:b/>
          <w:bCs/>
          <w:color w:val="000000"/>
          <w:sz w:val="28"/>
        </w:rPr>
        <w:t xml:space="preserve">про вимоги та </w:t>
      </w:r>
      <w:proofErr w:type="spellStart"/>
      <w:r w:rsidRPr="00B95EAD">
        <w:rPr>
          <w:rFonts w:ascii="Times New Roman" w:eastAsia="Times New Roman" w:hAnsi="Times New Roman" w:cs="Times New Roman"/>
          <w:b/>
          <w:bCs/>
          <w:color w:val="000000"/>
          <w:sz w:val="28"/>
        </w:rPr>
        <w:t>обмеження</w:t>
      </w:r>
      <w:proofErr w:type="spellEnd"/>
      <w:r w:rsidRPr="00B95EAD">
        <w:rPr>
          <w:rFonts w:ascii="Times New Roman" w:eastAsia="Times New Roman" w:hAnsi="Times New Roman" w:cs="Times New Roman"/>
          <w:b/>
          <w:bCs/>
          <w:color w:val="000000"/>
          <w:sz w:val="28"/>
        </w:rPr>
        <w:t xml:space="preserve">, </w:t>
      </w:r>
      <w:proofErr w:type="spellStart"/>
      <w:r w:rsidRPr="00B95EAD">
        <w:rPr>
          <w:rFonts w:ascii="Times New Roman" w:eastAsia="Times New Roman" w:hAnsi="Times New Roman" w:cs="Times New Roman"/>
          <w:b/>
          <w:bCs/>
          <w:color w:val="000000"/>
          <w:sz w:val="28"/>
        </w:rPr>
        <w:t>встановлені</w:t>
      </w:r>
      <w:proofErr w:type="spellEnd"/>
      <w:r w:rsidRPr="00B95EAD">
        <w:rPr>
          <w:rFonts w:ascii="Times New Roman" w:eastAsia="Times New Roman" w:hAnsi="Times New Roman" w:cs="Times New Roman"/>
          <w:b/>
          <w:bCs/>
          <w:color w:val="000000"/>
          <w:sz w:val="28"/>
        </w:rPr>
        <w:t xml:space="preserve"> Законом України “Про </w:t>
      </w:r>
      <w:proofErr w:type="spellStart"/>
      <w:r w:rsidRPr="00B95EAD">
        <w:rPr>
          <w:rFonts w:ascii="Times New Roman" w:eastAsia="Times New Roman" w:hAnsi="Times New Roman" w:cs="Times New Roman"/>
          <w:b/>
          <w:bCs/>
          <w:color w:val="000000"/>
          <w:sz w:val="28"/>
        </w:rPr>
        <w:t>запобігання</w:t>
      </w:r>
      <w:proofErr w:type="spellEnd"/>
      <w:r w:rsidRPr="00B95EAD">
        <w:rPr>
          <w:rFonts w:ascii="Times New Roman" w:eastAsia="Times New Roman" w:hAnsi="Times New Roman" w:cs="Times New Roman"/>
          <w:b/>
          <w:bCs/>
          <w:color w:val="000000"/>
          <w:sz w:val="28"/>
        </w:rPr>
        <w:t xml:space="preserve"> </w:t>
      </w:r>
      <w:proofErr w:type="spellStart"/>
      <w:r w:rsidRPr="00B95EAD">
        <w:rPr>
          <w:rFonts w:ascii="Times New Roman" w:eastAsia="Times New Roman" w:hAnsi="Times New Roman" w:cs="Times New Roman"/>
          <w:b/>
          <w:bCs/>
          <w:color w:val="000000"/>
          <w:sz w:val="28"/>
        </w:rPr>
        <w:t>корупції</w:t>
      </w:r>
      <w:proofErr w:type="spellEnd"/>
      <w:r w:rsidRPr="00B95EAD">
        <w:rPr>
          <w:rFonts w:ascii="Times New Roman" w:eastAsia="Times New Roman" w:hAnsi="Times New Roman" w:cs="Times New Roman"/>
          <w:b/>
          <w:bCs/>
          <w:color w:val="000000"/>
          <w:sz w:val="28"/>
        </w:rPr>
        <w:t>”</w:t>
      </w:r>
    </w:p>
    <w:p w:rsidR="00B95EAD" w:rsidRPr="00B95EAD" w:rsidRDefault="00B95EAD" w:rsidP="00B95EA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uk-UA"/>
        </w:rPr>
      </w:pPr>
    </w:p>
    <w:p w:rsidR="00B95EAD" w:rsidRPr="00B95EAD" w:rsidRDefault="00B95EAD" w:rsidP="00B95EAD">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 w:name="n154"/>
      <w:bookmarkEnd w:id="3"/>
      <w:r w:rsidRPr="00B95EAD">
        <w:rPr>
          <w:rFonts w:ascii="Times New Roman" w:eastAsia="Times New Roman" w:hAnsi="Times New Roman" w:cs="Times New Roman"/>
          <w:color w:val="000000"/>
          <w:sz w:val="24"/>
          <w:szCs w:val="24"/>
        </w:rPr>
        <w:t xml:space="preserve">Про вимоги та </w:t>
      </w:r>
      <w:proofErr w:type="spellStart"/>
      <w:r w:rsidRPr="00B95EAD">
        <w:rPr>
          <w:rFonts w:ascii="Times New Roman" w:eastAsia="Times New Roman" w:hAnsi="Times New Roman" w:cs="Times New Roman"/>
          <w:color w:val="000000"/>
          <w:sz w:val="24"/>
          <w:szCs w:val="24"/>
        </w:rPr>
        <w:t>обмеження</w:t>
      </w:r>
      <w:proofErr w:type="spellEnd"/>
      <w:r w:rsidRPr="00B95EAD">
        <w:rPr>
          <w:rFonts w:ascii="Times New Roman" w:eastAsia="Times New Roman" w:hAnsi="Times New Roman" w:cs="Times New Roman"/>
          <w:color w:val="000000"/>
          <w:sz w:val="24"/>
          <w:szCs w:val="24"/>
        </w:rPr>
        <w:t xml:space="preserve">, </w:t>
      </w:r>
      <w:proofErr w:type="spellStart"/>
      <w:r w:rsidRPr="00B95EAD">
        <w:rPr>
          <w:rFonts w:ascii="Times New Roman" w:eastAsia="Times New Roman" w:hAnsi="Times New Roman" w:cs="Times New Roman"/>
          <w:color w:val="000000"/>
          <w:sz w:val="24"/>
          <w:szCs w:val="24"/>
        </w:rPr>
        <w:t>встановлені</w:t>
      </w:r>
      <w:proofErr w:type="spellEnd"/>
      <w:r w:rsidRPr="00B95EAD">
        <w:rPr>
          <w:rFonts w:ascii="Times New Roman" w:eastAsia="Times New Roman" w:hAnsi="Times New Roman" w:cs="Times New Roman"/>
          <w:color w:val="000000"/>
          <w:sz w:val="24"/>
          <w:szCs w:val="24"/>
        </w:rPr>
        <w:t xml:space="preserve"> Законом України “Про </w:t>
      </w:r>
      <w:proofErr w:type="spellStart"/>
      <w:r w:rsidRPr="00B95EAD">
        <w:rPr>
          <w:rFonts w:ascii="Times New Roman" w:eastAsia="Times New Roman" w:hAnsi="Times New Roman" w:cs="Times New Roman"/>
          <w:color w:val="000000"/>
          <w:sz w:val="24"/>
          <w:szCs w:val="24"/>
        </w:rPr>
        <w:t>запобігання</w:t>
      </w:r>
      <w:proofErr w:type="spellEnd"/>
      <w:r w:rsidRPr="00B95EAD">
        <w:rPr>
          <w:rFonts w:ascii="Times New Roman" w:eastAsia="Times New Roman" w:hAnsi="Times New Roman" w:cs="Times New Roman"/>
          <w:color w:val="000000"/>
          <w:sz w:val="24"/>
          <w:szCs w:val="24"/>
        </w:rPr>
        <w:t xml:space="preserve"> </w:t>
      </w:r>
      <w:proofErr w:type="spellStart"/>
      <w:r w:rsidRPr="00B95EAD">
        <w:rPr>
          <w:rFonts w:ascii="Times New Roman" w:eastAsia="Times New Roman" w:hAnsi="Times New Roman" w:cs="Times New Roman"/>
          <w:color w:val="000000"/>
          <w:sz w:val="24"/>
          <w:szCs w:val="24"/>
        </w:rPr>
        <w:t>корупції</w:t>
      </w:r>
      <w:proofErr w:type="spellEnd"/>
      <w:r w:rsidRPr="00B95EAD">
        <w:rPr>
          <w:rFonts w:ascii="Times New Roman" w:eastAsia="Times New Roman" w:hAnsi="Times New Roman" w:cs="Times New Roman"/>
          <w:color w:val="000000"/>
          <w:sz w:val="24"/>
          <w:szCs w:val="24"/>
        </w:rPr>
        <w:t xml:space="preserve">”, </w:t>
      </w:r>
      <w:proofErr w:type="spellStart"/>
      <w:r w:rsidRPr="00B95EAD">
        <w:rPr>
          <w:rFonts w:ascii="Times New Roman" w:eastAsia="Times New Roman" w:hAnsi="Times New Roman" w:cs="Times New Roman"/>
          <w:color w:val="000000"/>
          <w:sz w:val="24"/>
          <w:szCs w:val="24"/>
        </w:rPr>
        <w:t>попереджений</w:t>
      </w:r>
      <w:proofErr w:type="spellEnd"/>
      <w:r w:rsidRPr="00B95EAD">
        <w:rPr>
          <w:rFonts w:ascii="Times New Roman" w:eastAsia="Times New Roman" w:hAnsi="Times New Roman" w:cs="Times New Roman"/>
          <w:color w:val="000000"/>
          <w:sz w:val="24"/>
          <w:szCs w:val="24"/>
        </w:rPr>
        <w:t xml:space="preserve"> (</w:t>
      </w:r>
      <w:proofErr w:type="spellStart"/>
      <w:r w:rsidRPr="00B95EAD">
        <w:rPr>
          <w:rFonts w:ascii="Times New Roman" w:eastAsia="Times New Roman" w:hAnsi="Times New Roman" w:cs="Times New Roman"/>
          <w:color w:val="000000"/>
          <w:sz w:val="24"/>
          <w:szCs w:val="24"/>
        </w:rPr>
        <w:t>попереджена</w:t>
      </w:r>
      <w:proofErr w:type="spellEnd"/>
      <w:r w:rsidRPr="00B95EAD">
        <w:rPr>
          <w:rFonts w:ascii="Times New Roman" w:eastAsia="Times New Roman" w:hAnsi="Times New Roman" w:cs="Times New Roman"/>
          <w:color w:val="000000"/>
          <w:sz w:val="24"/>
          <w:szCs w:val="24"/>
        </w:rPr>
        <w:t>).</w:t>
      </w:r>
    </w:p>
    <w:tbl>
      <w:tblPr>
        <w:tblW w:w="5000" w:type="pct"/>
        <w:jc w:val="center"/>
        <w:tblCellMar>
          <w:left w:w="0" w:type="dxa"/>
          <w:right w:w="0" w:type="dxa"/>
        </w:tblCellMar>
        <w:tblLook w:val="04A0"/>
      </w:tblPr>
      <w:tblGrid>
        <w:gridCol w:w="3177"/>
        <w:gridCol w:w="3256"/>
        <w:gridCol w:w="3494"/>
      </w:tblGrid>
      <w:tr w:rsidR="00B95EAD" w:rsidRPr="00B95EAD" w:rsidTr="00B95EAD">
        <w:trPr>
          <w:jc w:val="center"/>
        </w:trPr>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B95EAD" w:rsidRPr="00B95EAD" w:rsidRDefault="00B95EAD" w:rsidP="00B95EAD">
            <w:pPr>
              <w:spacing w:before="150" w:after="150" w:line="240" w:lineRule="auto"/>
              <w:jc w:val="center"/>
              <w:rPr>
                <w:rFonts w:ascii="Times New Roman" w:eastAsia="Times New Roman" w:hAnsi="Times New Roman" w:cs="Times New Roman"/>
                <w:sz w:val="24"/>
                <w:szCs w:val="24"/>
              </w:rPr>
            </w:pPr>
            <w:bookmarkStart w:id="4" w:name="n155"/>
            <w:bookmarkEnd w:id="4"/>
            <w:r w:rsidRPr="00B95EAD">
              <w:rPr>
                <w:rFonts w:ascii="Times New Roman" w:eastAsia="Times New Roman" w:hAnsi="Times New Roman" w:cs="Times New Roman"/>
                <w:sz w:val="24"/>
                <w:szCs w:val="24"/>
              </w:rPr>
              <w:t>____ __________20___ р.</w:t>
            </w:r>
          </w:p>
        </w:tc>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B95EAD" w:rsidRPr="00B95EAD" w:rsidRDefault="00B95EAD" w:rsidP="00B95EAD">
            <w:pPr>
              <w:spacing w:before="150" w:after="150" w:line="240" w:lineRule="auto"/>
              <w:jc w:val="center"/>
              <w:rPr>
                <w:rFonts w:ascii="Times New Roman" w:eastAsia="Times New Roman" w:hAnsi="Times New Roman" w:cs="Times New Roman"/>
                <w:sz w:val="24"/>
                <w:szCs w:val="24"/>
              </w:rPr>
            </w:pPr>
            <w:r w:rsidRPr="00B95EAD">
              <w:rPr>
                <w:rFonts w:ascii="Times New Roman" w:eastAsia="Times New Roman" w:hAnsi="Times New Roman" w:cs="Times New Roman"/>
                <w:sz w:val="24"/>
                <w:szCs w:val="24"/>
              </w:rPr>
              <w:t>________________</w:t>
            </w:r>
            <w:r w:rsidRPr="00B95EAD">
              <w:rPr>
                <w:rFonts w:ascii="Times New Roman" w:eastAsia="Times New Roman" w:hAnsi="Times New Roman" w:cs="Times New Roman"/>
                <w:sz w:val="24"/>
                <w:szCs w:val="24"/>
              </w:rPr>
              <w:br/>
            </w:r>
            <w:r w:rsidRPr="00B95EAD">
              <w:rPr>
                <w:rFonts w:ascii="Times New Roman" w:eastAsia="Times New Roman" w:hAnsi="Times New Roman" w:cs="Times New Roman"/>
                <w:color w:val="000000"/>
                <w:sz w:val="20"/>
              </w:rPr>
              <w:t>(</w:t>
            </w:r>
            <w:proofErr w:type="spellStart"/>
            <w:proofErr w:type="gramStart"/>
            <w:r w:rsidRPr="00B95EAD">
              <w:rPr>
                <w:rFonts w:ascii="Times New Roman" w:eastAsia="Times New Roman" w:hAnsi="Times New Roman" w:cs="Times New Roman"/>
                <w:color w:val="000000"/>
                <w:sz w:val="20"/>
              </w:rPr>
              <w:t>п</w:t>
            </w:r>
            <w:proofErr w:type="gramEnd"/>
            <w:r w:rsidRPr="00B95EAD">
              <w:rPr>
                <w:rFonts w:ascii="Times New Roman" w:eastAsia="Times New Roman" w:hAnsi="Times New Roman" w:cs="Times New Roman"/>
                <w:color w:val="000000"/>
                <w:sz w:val="20"/>
              </w:rPr>
              <w:t>ідпис</w:t>
            </w:r>
            <w:proofErr w:type="spellEnd"/>
            <w:r w:rsidRPr="00B95EAD">
              <w:rPr>
                <w:rFonts w:ascii="Times New Roman" w:eastAsia="Times New Roman" w:hAnsi="Times New Roman" w:cs="Times New Roman"/>
                <w:color w:val="000000"/>
                <w:sz w:val="20"/>
              </w:rPr>
              <w:t>)</w:t>
            </w:r>
          </w:p>
        </w:tc>
        <w:tc>
          <w:tcPr>
            <w:tcW w:w="5835" w:type="dxa"/>
            <w:tcBorders>
              <w:top w:val="single" w:sz="2" w:space="0" w:color="auto"/>
              <w:left w:val="single" w:sz="2" w:space="0" w:color="auto"/>
              <w:bottom w:val="single" w:sz="2" w:space="0" w:color="auto"/>
              <w:right w:val="single" w:sz="2" w:space="0" w:color="auto"/>
            </w:tcBorders>
            <w:shd w:val="clear" w:color="auto" w:fill="auto"/>
            <w:hideMark/>
          </w:tcPr>
          <w:p w:rsidR="00B95EAD" w:rsidRPr="00B95EAD" w:rsidRDefault="00B95EAD" w:rsidP="00B95EAD">
            <w:pPr>
              <w:spacing w:before="150" w:after="150" w:line="240" w:lineRule="auto"/>
              <w:jc w:val="center"/>
              <w:rPr>
                <w:rFonts w:ascii="Times New Roman" w:eastAsia="Times New Roman" w:hAnsi="Times New Roman" w:cs="Times New Roman"/>
                <w:sz w:val="24"/>
                <w:szCs w:val="24"/>
              </w:rPr>
            </w:pPr>
            <w:r w:rsidRPr="00B95EAD">
              <w:rPr>
                <w:rFonts w:ascii="Times New Roman" w:eastAsia="Times New Roman" w:hAnsi="Times New Roman" w:cs="Times New Roman"/>
                <w:sz w:val="24"/>
                <w:szCs w:val="24"/>
              </w:rPr>
              <w:t>___________________</w:t>
            </w:r>
            <w:r w:rsidRPr="00B95EAD">
              <w:rPr>
                <w:rFonts w:ascii="Times New Roman" w:eastAsia="Times New Roman" w:hAnsi="Times New Roman" w:cs="Times New Roman"/>
                <w:sz w:val="24"/>
                <w:szCs w:val="24"/>
              </w:rPr>
              <w:br/>
            </w:r>
            <w:r w:rsidRPr="00B95EAD">
              <w:rPr>
                <w:rFonts w:ascii="Times New Roman" w:eastAsia="Times New Roman" w:hAnsi="Times New Roman" w:cs="Times New Roman"/>
                <w:color w:val="000000"/>
                <w:sz w:val="20"/>
              </w:rPr>
              <w:t>(</w:t>
            </w:r>
            <w:proofErr w:type="spellStart"/>
            <w:proofErr w:type="gramStart"/>
            <w:r w:rsidRPr="00B95EAD">
              <w:rPr>
                <w:rFonts w:ascii="Times New Roman" w:eastAsia="Times New Roman" w:hAnsi="Times New Roman" w:cs="Times New Roman"/>
                <w:color w:val="000000"/>
                <w:sz w:val="20"/>
              </w:rPr>
              <w:t>пр</w:t>
            </w:r>
            <w:proofErr w:type="gramEnd"/>
            <w:r w:rsidRPr="00B95EAD">
              <w:rPr>
                <w:rFonts w:ascii="Times New Roman" w:eastAsia="Times New Roman" w:hAnsi="Times New Roman" w:cs="Times New Roman"/>
                <w:color w:val="000000"/>
                <w:sz w:val="20"/>
              </w:rPr>
              <w:t>ізвище</w:t>
            </w:r>
            <w:proofErr w:type="spellEnd"/>
            <w:r w:rsidRPr="00B95EAD">
              <w:rPr>
                <w:rFonts w:ascii="Times New Roman" w:eastAsia="Times New Roman" w:hAnsi="Times New Roman" w:cs="Times New Roman"/>
                <w:color w:val="000000"/>
                <w:sz w:val="20"/>
              </w:rPr>
              <w:t xml:space="preserve">, та </w:t>
            </w:r>
            <w:proofErr w:type="spellStart"/>
            <w:r w:rsidRPr="00B95EAD">
              <w:rPr>
                <w:rFonts w:ascii="Times New Roman" w:eastAsia="Times New Roman" w:hAnsi="Times New Roman" w:cs="Times New Roman"/>
                <w:color w:val="000000"/>
                <w:sz w:val="20"/>
              </w:rPr>
              <w:t>ініціали</w:t>
            </w:r>
            <w:proofErr w:type="spellEnd"/>
            <w:r w:rsidRPr="00B95EAD">
              <w:rPr>
                <w:rFonts w:ascii="Times New Roman" w:eastAsia="Times New Roman" w:hAnsi="Times New Roman" w:cs="Times New Roman"/>
                <w:color w:val="000000"/>
                <w:sz w:val="20"/>
              </w:rPr>
              <w:t>)</w:t>
            </w:r>
          </w:p>
        </w:tc>
      </w:tr>
    </w:tbl>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B95EAD" w:rsidRDefault="00B95EAD"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0B76C0" w:rsidRDefault="000B76C0"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0B76C0" w:rsidRDefault="000B76C0"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Default="004E48D8" w:rsidP="004E48D8">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Додаток 4</w:t>
      </w:r>
    </w:p>
    <w:p w:rsidR="00D05069" w:rsidRDefault="00D05069" w:rsidP="00B95EAD">
      <w:pPr>
        <w:shd w:val="clear" w:color="auto" w:fill="FFFFFF"/>
        <w:spacing w:after="0" w:line="240" w:lineRule="auto"/>
        <w:jc w:val="both"/>
        <w:textAlignment w:val="baseline"/>
        <w:rPr>
          <w:rFonts w:ascii="Times New Roman" w:eastAsia="Times New Roman" w:hAnsi="Times New Roman" w:cs="Times New Roman"/>
          <w:color w:val="000000"/>
          <w:sz w:val="28"/>
          <w:szCs w:val="28"/>
          <w:lang w:val="uk-UA"/>
        </w:rPr>
      </w:pPr>
    </w:p>
    <w:p w:rsidR="00D05069" w:rsidRPr="003226DA" w:rsidRDefault="00D05069" w:rsidP="00D05069">
      <w:pPr>
        <w:spacing w:after="0" w:line="240" w:lineRule="auto"/>
        <w:jc w:val="center"/>
        <w:rPr>
          <w:rFonts w:ascii="Times New Roman" w:hAnsi="Times New Roman" w:cs="Times New Roman"/>
          <w:sz w:val="28"/>
          <w:szCs w:val="28"/>
        </w:rPr>
      </w:pPr>
      <w:r w:rsidRPr="003226DA">
        <w:rPr>
          <w:rFonts w:ascii="Times New Roman" w:hAnsi="Times New Roman" w:cs="Times New Roman"/>
          <w:sz w:val="28"/>
          <w:szCs w:val="28"/>
        </w:rPr>
        <w:t>ЗАЯВА*</w:t>
      </w:r>
      <w:r w:rsidRPr="003226DA">
        <w:rPr>
          <w:rFonts w:ascii="Times New Roman" w:hAnsi="Times New Roman" w:cs="Times New Roman"/>
          <w:sz w:val="28"/>
          <w:szCs w:val="28"/>
        </w:rPr>
        <w:br/>
        <w:t xml:space="preserve">про </w:t>
      </w:r>
      <w:proofErr w:type="spellStart"/>
      <w:r w:rsidRPr="003226DA">
        <w:rPr>
          <w:rFonts w:ascii="Times New Roman" w:hAnsi="Times New Roman" w:cs="Times New Roman"/>
          <w:sz w:val="28"/>
          <w:szCs w:val="28"/>
        </w:rPr>
        <w:t>відсутність</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конфлікту</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інтересів</w:t>
      </w:r>
      <w:proofErr w:type="spellEnd"/>
    </w:p>
    <w:p w:rsidR="00D05069" w:rsidRPr="003226DA" w:rsidRDefault="00D05069" w:rsidP="00D05069">
      <w:pPr>
        <w:spacing w:after="0" w:line="240" w:lineRule="auto"/>
        <w:jc w:val="center"/>
        <w:rPr>
          <w:rFonts w:ascii="Times New Roman" w:hAnsi="Times New Roman" w:cs="Times New Roman"/>
          <w:sz w:val="28"/>
          <w:szCs w:val="28"/>
        </w:rPr>
      </w:pPr>
    </w:p>
    <w:tbl>
      <w:tblPr>
        <w:tblW w:w="9855" w:type="dxa"/>
        <w:tblBorders>
          <w:top w:val="single" w:sz="4" w:space="0" w:color="000000"/>
          <w:left w:val="single" w:sz="4" w:space="0" w:color="000000"/>
          <w:bottom w:val="single" w:sz="4" w:space="0" w:color="000000"/>
          <w:right w:val="single" w:sz="4" w:space="0" w:color="000000"/>
        </w:tblBorders>
        <w:tblLayout w:type="fixed"/>
        <w:tblLook w:val="0000"/>
      </w:tblPr>
      <w:tblGrid>
        <w:gridCol w:w="3734"/>
        <w:gridCol w:w="3464"/>
        <w:gridCol w:w="2657"/>
      </w:tblGrid>
      <w:tr w:rsidR="00D05069" w:rsidRPr="005B0930" w:rsidTr="00BD419D">
        <w:trPr>
          <w:trHeight w:val="980"/>
        </w:trPr>
        <w:tc>
          <w:tcPr>
            <w:tcW w:w="3734" w:type="dxa"/>
            <w:tcBorders>
              <w:top w:val="single" w:sz="4" w:space="0" w:color="000000"/>
              <w:bottom w:val="single" w:sz="4" w:space="0" w:color="000000"/>
              <w:right w:val="single" w:sz="4" w:space="0" w:color="000000"/>
            </w:tcBorders>
          </w:tcPr>
          <w:p w:rsidR="00D05069" w:rsidRPr="005B0930" w:rsidRDefault="00D05069" w:rsidP="00D05069">
            <w:pPr>
              <w:spacing w:after="0" w:line="240" w:lineRule="auto"/>
              <w:rPr>
                <w:rFonts w:ascii="Times New Roman" w:hAnsi="Times New Roman" w:cs="Times New Roman"/>
                <w:sz w:val="28"/>
                <w:szCs w:val="28"/>
              </w:rPr>
            </w:pPr>
            <w:proofErr w:type="spellStart"/>
            <w:proofErr w:type="gramStart"/>
            <w:r w:rsidRPr="005B0930">
              <w:rPr>
                <w:rFonts w:ascii="Times New Roman" w:hAnsi="Times New Roman" w:cs="Times New Roman"/>
                <w:sz w:val="28"/>
                <w:szCs w:val="28"/>
              </w:rPr>
              <w:t>Пр</w:t>
            </w:r>
            <w:proofErr w:type="gramEnd"/>
            <w:r w:rsidRPr="005B0930">
              <w:rPr>
                <w:rFonts w:ascii="Times New Roman" w:hAnsi="Times New Roman" w:cs="Times New Roman"/>
                <w:sz w:val="28"/>
                <w:szCs w:val="28"/>
              </w:rPr>
              <w:t>ізвище</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ім’я</w:t>
            </w:r>
            <w:proofErr w:type="spellEnd"/>
            <w:r w:rsidRPr="005B0930">
              <w:rPr>
                <w:rFonts w:ascii="Times New Roman" w:hAnsi="Times New Roman" w:cs="Times New Roman"/>
                <w:sz w:val="28"/>
                <w:szCs w:val="28"/>
              </w:rPr>
              <w:t xml:space="preserve">, по </w:t>
            </w:r>
            <w:proofErr w:type="spellStart"/>
            <w:r w:rsidRPr="005B0930">
              <w:rPr>
                <w:rFonts w:ascii="Times New Roman" w:hAnsi="Times New Roman" w:cs="Times New Roman"/>
                <w:sz w:val="28"/>
                <w:szCs w:val="28"/>
              </w:rPr>
              <w:t>батькові</w:t>
            </w:r>
            <w:proofErr w:type="spellEnd"/>
          </w:p>
          <w:p w:rsidR="00D05069" w:rsidRPr="005B0930" w:rsidRDefault="00D05069" w:rsidP="00D05069">
            <w:pPr>
              <w:spacing w:after="0" w:line="240" w:lineRule="auto"/>
              <w:jc w:val="both"/>
              <w:rPr>
                <w:rFonts w:ascii="Times New Roman" w:hAnsi="Times New Roman" w:cs="Times New Roman"/>
                <w:sz w:val="28"/>
                <w:szCs w:val="28"/>
              </w:rPr>
            </w:pPr>
            <w:proofErr w:type="spellStart"/>
            <w:r w:rsidRPr="005B0930">
              <w:rPr>
                <w:rFonts w:ascii="Times New Roman" w:hAnsi="Times New Roman" w:cs="Times New Roman"/>
                <w:sz w:val="28"/>
                <w:szCs w:val="28"/>
              </w:rPr>
              <w:t>Місце</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роботи</w:t>
            </w:r>
            <w:proofErr w:type="spellEnd"/>
            <w:r w:rsidRPr="005B0930">
              <w:rPr>
                <w:rFonts w:ascii="Times New Roman" w:hAnsi="Times New Roman" w:cs="Times New Roman"/>
                <w:sz w:val="28"/>
                <w:szCs w:val="28"/>
              </w:rPr>
              <w:t xml:space="preserve"> </w:t>
            </w:r>
          </w:p>
          <w:p w:rsidR="00D05069" w:rsidRPr="005B0930" w:rsidRDefault="00D05069" w:rsidP="00D05069">
            <w:pPr>
              <w:spacing w:after="0" w:line="240" w:lineRule="auto"/>
              <w:ind w:right="-108"/>
              <w:jc w:val="both"/>
              <w:rPr>
                <w:rFonts w:ascii="Times New Roman" w:hAnsi="Times New Roman" w:cs="Times New Roman"/>
                <w:sz w:val="28"/>
                <w:szCs w:val="28"/>
              </w:rPr>
            </w:pPr>
            <w:r w:rsidRPr="005B0930">
              <w:rPr>
                <w:rFonts w:ascii="Times New Roman" w:hAnsi="Times New Roman" w:cs="Times New Roman"/>
                <w:sz w:val="28"/>
                <w:szCs w:val="28"/>
              </w:rPr>
              <w:t xml:space="preserve">Номер </w:t>
            </w:r>
            <w:proofErr w:type="gramStart"/>
            <w:r w:rsidRPr="005B0930">
              <w:rPr>
                <w:rFonts w:ascii="Times New Roman" w:hAnsi="Times New Roman" w:cs="Times New Roman"/>
                <w:sz w:val="28"/>
                <w:szCs w:val="28"/>
              </w:rPr>
              <w:t>контактного</w:t>
            </w:r>
            <w:proofErr w:type="gramEnd"/>
            <w:r w:rsidRPr="005B0930">
              <w:rPr>
                <w:rFonts w:ascii="Times New Roman" w:hAnsi="Times New Roman" w:cs="Times New Roman"/>
                <w:sz w:val="28"/>
                <w:szCs w:val="28"/>
              </w:rPr>
              <w:t xml:space="preserve"> телефону</w:t>
            </w:r>
          </w:p>
          <w:p w:rsidR="00D05069" w:rsidRPr="005B0930" w:rsidRDefault="00D05069" w:rsidP="00D05069">
            <w:pPr>
              <w:spacing w:after="0" w:line="240" w:lineRule="auto"/>
              <w:jc w:val="both"/>
              <w:rPr>
                <w:rFonts w:ascii="Times New Roman" w:hAnsi="Times New Roman" w:cs="Times New Roman"/>
                <w:sz w:val="28"/>
                <w:szCs w:val="28"/>
              </w:rPr>
            </w:pPr>
            <w:proofErr w:type="spellStart"/>
            <w:r w:rsidRPr="005B0930">
              <w:rPr>
                <w:rFonts w:ascii="Times New Roman" w:hAnsi="Times New Roman" w:cs="Times New Roman"/>
                <w:sz w:val="28"/>
                <w:szCs w:val="28"/>
              </w:rPr>
              <w:t>Електронна</w:t>
            </w:r>
            <w:proofErr w:type="spellEnd"/>
            <w:r w:rsidRPr="005B0930">
              <w:rPr>
                <w:rFonts w:ascii="Times New Roman" w:hAnsi="Times New Roman" w:cs="Times New Roman"/>
                <w:sz w:val="28"/>
                <w:szCs w:val="28"/>
              </w:rPr>
              <w:t xml:space="preserve"> адреса</w:t>
            </w:r>
          </w:p>
        </w:tc>
        <w:tc>
          <w:tcPr>
            <w:tcW w:w="6121" w:type="dxa"/>
            <w:gridSpan w:val="2"/>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p>
        </w:tc>
      </w:tr>
      <w:tr w:rsidR="00D05069" w:rsidRPr="005B0930" w:rsidTr="00BD419D">
        <w:tc>
          <w:tcPr>
            <w:tcW w:w="9855" w:type="dxa"/>
            <w:gridSpan w:val="3"/>
            <w:tcBorders>
              <w:top w:val="nil"/>
              <w:left w:val="nil"/>
              <w:bottom w:val="single" w:sz="4" w:space="0" w:color="000000"/>
              <w:right w:val="nil"/>
            </w:tcBorders>
          </w:tcPr>
          <w:p w:rsidR="00D05069" w:rsidRPr="005B0930" w:rsidRDefault="00D05069" w:rsidP="00D05069">
            <w:pPr>
              <w:spacing w:after="0" w:line="240" w:lineRule="auto"/>
              <w:jc w:val="right"/>
              <w:rPr>
                <w:rFonts w:ascii="Times New Roman" w:hAnsi="Times New Roman" w:cs="Times New Roman"/>
                <w:sz w:val="28"/>
                <w:szCs w:val="28"/>
                <w:lang w:val="en-US"/>
              </w:rPr>
            </w:pP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AB3C21" w:rsidRDefault="00D05069" w:rsidP="00D05069">
            <w:pPr>
              <w:spacing w:after="0" w:line="240" w:lineRule="auto"/>
              <w:jc w:val="both"/>
              <w:rPr>
                <w:rFonts w:ascii="Times New Roman" w:hAnsi="Times New Roman" w:cs="Times New Roman"/>
                <w:sz w:val="28"/>
                <w:szCs w:val="28"/>
              </w:rPr>
            </w:pPr>
            <w:r w:rsidRPr="00AB3C21">
              <w:rPr>
                <w:rFonts w:ascii="Times New Roman" w:hAnsi="Times New Roman" w:cs="Times New Roman"/>
                <w:sz w:val="28"/>
                <w:szCs w:val="28"/>
              </w:rPr>
              <w:t xml:space="preserve">1. </w:t>
            </w:r>
            <w:proofErr w:type="spellStart"/>
            <w:r w:rsidRPr="005B0930">
              <w:rPr>
                <w:rFonts w:ascii="Times New Roman" w:hAnsi="Times New Roman" w:cs="Times New Roman"/>
                <w:sz w:val="28"/>
                <w:szCs w:val="28"/>
              </w:rPr>
              <w:t>Чи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наявні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поточні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інвестиції</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вкладені</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Вами</w:t>
            </w:r>
            <w:r w:rsidRPr="00AB3C21">
              <w:rPr>
                <w:rFonts w:ascii="Times New Roman" w:hAnsi="Times New Roman" w:cs="Times New Roman"/>
                <w:sz w:val="28"/>
                <w:szCs w:val="28"/>
              </w:rPr>
              <w:t xml:space="preserve"> </w:t>
            </w:r>
            <w:r w:rsidRPr="005B0930">
              <w:rPr>
                <w:rFonts w:ascii="Times New Roman" w:hAnsi="Times New Roman" w:cs="Times New Roman"/>
                <w:sz w:val="28"/>
                <w:szCs w:val="28"/>
              </w:rPr>
              <w:t>у</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суб</w:t>
            </w:r>
            <w:r w:rsidRPr="00AB3C21">
              <w:rPr>
                <w:rFonts w:ascii="Times New Roman" w:hAnsi="Times New Roman" w:cs="Times New Roman"/>
                <w:sz w:val="28"/>
                <w:szCs w:val="28"/>
              </w:rPr>
              <w:t>’</w:t>
            </w:r>
            <w:r w:rsidRPr="005B0930">
              <w:rPr>
                <w:rFonts w:ascii="Times New Roman" w:hAnsi="Times New Roman" w:cs="Times New Roman"/>
                <w:sz w:val="28"/>
                <w:szCs w:val="28"/>
              </w:rPr>
              <w:t>єкти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господарювання</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що</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можуть</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мати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інтерес</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стосовно</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посади</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найменування</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посади</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зокрема</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прямі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чи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опосередковані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інвестиції</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наприклад</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до</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холдингової</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компанії</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крім</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інвестицій</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до</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інвестиційних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фондів</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недержавного</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пенсійного</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фонду</w:t>
            </w:r>
            <w:r w:rsidRPr="00AB3C21">
              <w:rPr>
                <w:rFonts w:ascii="Times New Roman" w:hAnsi="Times New Roman" w:cs="Times New Roman"/>
                <w:sz w:val="28"/>
                <w:szCs w:val="28"/>
              </w:rPr>
              <w:t xml:space="preserve"> </w:t>
            </w:r>
            <w:r w:rsidRPr="005B0930">
              <w:rPr>
                <w:rFonts w:ascii="Times New Roman" w:hAnsi="Times New Roman" w:cs="Times New Roman"/>
                <w:sz w:val="28"/>
                <w:szCs w:val="28"/>
              </w:rPr>
              <w:t>та</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інших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подібних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інвестицій</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які</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не</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контролюються</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Вами</w:t>
            </w:r>
            <w:r w:rsidRPr="00AB3C21">
              <w:rPr>
                <w:rFonts w:ascii="Times New Roman" w:hAnsi="Times New Roman" w:cs="Times New Roman"/>
                <w:sz w:val="28"/>
                <w:szCs w:val="28"/>
              </w:rPr>
              <w:t>:</w:t>
            </w:r>
          </w:p>
        </w:tc>
        <w:tc>
          <w:tcPr>
            <w:tcW w:w="2657" w:type="dxa"/>
            <w:tcBorders>
              <w:top w:val="single" w:sz="4" w:space="0" w:color="000000"/>
              <w:left w:val="single" w:sz="4" w:space="0" w:color="000000"/>
              <w:bottom w:val="single" w:sz="4" w:space="0" w:color="000000"/>
            </w:tcBorders>
          </w:tcPr>
          <w:p w:rsidR="00D05069" w:rsidRPr="00AB3C21" w:rsidRDefault="00D05069" w:rsidP="00D05069">
            <w:pPr>
              <w:spacing w:after="0" w:line="240" w:lineRule="auto"/>
              <w:jc w:val="center"/>
              <w:rPr>
                <w:rFonts w:ascii="Times New Roman" w:hAnsi="Times New Roman" w:cs="Times New Roman"/>
                <w:sz w:val="28"/>
                <w:szCs w:val="28"/>
              </w:rPr>
            </w:pP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AB3C21" w:rsidRDefault="00D05069" w:rsidP="009E2DCF">
            <w:pPr>
              <w:numPr>
                <w:ilvl w:val="0"/>
                <w:numId w:val="1"/>
              </w:numPr>
              <w:autoSpaceDE w:val="0"/>
              <w:autoSpaceDN w:val="0"/>
              <w:adjustRightInd w:val="0"/>
              <w:spacing w:after="0" w:line="240" w:lineRule="auto"/>
              <w:ind w:left="142" w:hanging="11"/>
              <w:rPr>
                <w:rFonts w:ascii="Times New Roman" w:hAnsi="Times New Roman" w:cs="Times New Roman"/>
                <w:sz w:val="28"/>
                <w:szCs w:val="28"/>
              </w:rPr>
            </w:pPr>
            <w:proofErr w:type="spellStart"/>
            <w:r w:rsidRPr="005B0930">
              <w:rPr>
                <w:rFonts w:ascii="Times New Roman" w:hAnsi="Times New Roman" w:cs="Times New Roman"/>
                <w:sz w:val="28"/>
                <w:szCs w:val="28"/>
              </w:rPr>
              <w:t>акції</w:t>
            </w:r>
            <w:proofErr w:type="spellEnd"/>
            <w:r w:rsidRPr="00AB3C21">
              <w:rPr>
                <w:rFonts w:ascii="Times New Roman" w:hAnsi="Times New Roman" w:cs="Times New Roman"/>
                <w:sz w:val="28"/>
                <w:szCs w:val="28"/>
              </w:rPr>
              <w:t xml:space="preserve">, </w:t>
            </w:r>
            <w:proofErr w:type="spellStart"/>
            <w:proofErr w:type="gramStart"/>
            <w:r w:rsidRPr="005B0930">
              <w:rPr>
                <w:rFonts w:ascii="Times New Roman" w:hAnsi="Times New Roman" w:cs="Times New Roman"/>
                <w:sz w:val="28"/>
                <w:szCs w:val="28"/>
              </w:rPr>
              <w:t>обл</w:t>
            </w:r>
            <w:proofErr w:type="gramEnd"/>
            <w:r w:rsidRPr="005B0930">
              <w:rPr>
                <w:rFonts w:ascii="Times New Roman" w:hAnsi="Times New Roman" w:cs="Times New Roman"/>
                <w:sz w:val="28"/>
                <w:szCs w:val="28"/>
              </w:rPr>
              <w:t>ігації</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та</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інші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цінні</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папери</w:t>
            </w:r>
            <w:proofErr w:type="spellEnd"/>
            <w:r w:rsidRPr="00AB3C21">
              <w:rPr>
                <w:rFonts w:ascii="Times New Roman" w:hAnsi="Times New Roman" w:cs="Times New Roman"/>
                <w:sz w:val="28"/>
                <w:szCs w:val="28"/>
              </w:rPr>
              <w:t>?</w:t>
            </w:r>
          </w:p>
          <w:p w:rsidR="00D05069" w:rsidRPr="005B0930" w:rsidRDefault="00D05069" w:rsidP="009E2DCF">
            <w:pPr>
              <w:spacing w:after="0" w:line="240" w:lineRule="auto"/>
              <w:ind w:left="142"/>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9E2DCF">
            <w:pPr>
              <w:spacing w:after="0" w:line="240" w:lineRule="auto"/>
              <w:ind w:left="142"/>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9E2DCF">
            <w:pPr>
              <w:spacing w:after="0" w:line="240" w:lineRule="auto"/>
              <w:ind w:left="142"/>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9E2DCF">
            <w:pPr>
              <w:spacing w:after="0" w:line="240" w:lineRule="auto"/>
              <w:ind w:left="142" w:hanging="76"/>
              <w:jc w:val="both"/>
              <w:rPr>
                <w:rFonts w:ascii="Times New Roman" w:hAnsi="Times New Roman" w:cs="Times New Roman"/>
                <w:sz w:val="28"/>
                <w:szCs w:val="28"/>
              </w:rPr>
            </w:pPr>
            <w:r w:rsidRPr="005B0930">
              <w:rPr>
                <w:rFonts w:ascii="Times New Roman" w:hAnsi="Times New Roman" w:cs="Times New Roman"/>
                <w:sz w:val="28"/>
                <w:szCs w:val="28"/>
              </w:rPr>
              <w:t>2)</w:t>
            </w:r>
            <w:r w:rsidRPr="005B0930">
              <w:rPr>
                <w:rFonts w:ascii="Times New Roman" w:hAnsi="Times New Roman" w:cs="Times New Roman"/>
                <w:sz w:val="28"/>
                <w:szCs w:val="28"/>
              </w:rPr>
              <w:tab/>
            </w:r>
            <w:proofErr w:type="spellStart"/>
            <w:r w:rsidRPr="005B0930">
              <w:rPr>
                <w:rFonts w:ascii="Times New Roman" w:hAnsi="Times New Roman" w:cs="Times New Roman"/>
                <w:sz w:val="28"/>
                <w:szCs w:val="28"/>
              </w:rPr>
              <w:t>комерційні</w:t>
            </w:r>
            <w:proofErr w:type="spellEnd"/>
            <w:r w:rsidRPr="005B0930">
              <w:rPr>
                <w:rFonts w:ascii="Times New Roman" w:hAnsi="Times New Roman" w:cs="Times New Roman"/>
                <w:sz w:val="28"/>
                <w:szCs w:val="28"/>
              </w:rPr>
              <w:t xml:space="preserve"> </w:t>
            </w:r>
            <w:proofErr w:type="spellStart"/>
            <w:proofErr w:type="gramStart"/>
            <w:r w:rsidRPr="005B0930">
              <w:rPr>
                <w:rFonts w:ascii="Times New Roman" w:hAnsi="Times New Roman" w:cs="Times New Roman"/>
                <w:sz w:val="28"/>
                <w:szCs w:val="28"/>
              </w:rPr>
              <w:t>п</w:t>
            </w:r>
            <w:proofErr w:type="gramEnd"/>
            <w:r w:rsidRPr="005B0930">
              <w:rPr>
                <w:rFonts w:ascii="Times New Roman" w:hAnsi="Times New Roman" w:cs="Times New Roman"/>
                <w:sz w:val="28"/>
                <w:szCs w:val="28"/>
              </w:rPr>
              <w:t>ідприємницькі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інтереси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наприклад</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спільне</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підприємство</w:t>
            </w:r>
            <w:proofErr w:type="spellEnd"/>
            <w:r w:rsidRPr="005B0930">
              <w:rPr>
                <w:rFonts w:ascii="Times New Roman" w:hAnsi="Times New Roman" w:cs="Times New Roman"/>
                <w:sz w:val="28"/>
                <w:szCs w:val="28"/>
              </w:rPr>
              <w:t>, партнерство)?</w:t>
            </w:r>
            <w:r w:rsidRPr="005B0930">
              <w:rPr>
                <w:rFonts w:ascii="Times New Roman" w:hAnsi="Times New Roman" w:cs="Times New Roman"/>
                <w:sz w:val="28"/>
                <w:szCs w:val="28"/>
              </w:rPr>
              <w:tab/>
            </w:r>
            <w:r w:rsidRPr="005B0930">
              <w:rPr>
                <w:rFonts w:ascii="Times New Roman" w:hAnsi="Times New Roman" w:cs="Times New Roman"/>
                <w:sz w:val="28"/>
                <w:szCs w:val="28"/>
              </w:rPr>
              <w:tab/>
              <w:t xml:space="preserve">         </w:t>
            </w:r>
          </w:p>
          <w:p w:rsidR="00D05069" w:rsidRPr="005B0930" w:rsidRDefault="00D05069" w:rsidP="009E2DCF">
            <w:pPr>
              <w:spacing w:after="0" w:line="240" w:lineRule="auto"/>
              <w:ind w:left="142"/>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9E2DCF">
            <w:pPr>
              <w:spacing w:after="0" w:line="240" w:lineRule="auto"/>
              <w:ind w:left="142"/>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9E2DCF">
            <w:pPr>
              <w:spacing w:after="0" w:line="240" w:lineRule="auto"/>
              <w:ind w:left="142"/>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spacing w:after="0" w:line="240" w:lineRule="auto"/>
              <w:jc w:val="both"/>
              <w:rPr>
                <w:rFonts w:ascii="Times New Roman" w:hAnsi="Times New Roman" w:cs="Times New Roman"/>
                <w:sz w:val="28"/>
                <w:szCs w:val="28"/>
              </w:rPr>
            </w:pPr>
            <w:r w:rsidRPr="005B0930">
              <w:rPr>
                <w:rFonts w:ascii="Times New Roman" w:hAnsi="Times New Roman" w:cs="Times New Roman"/>
                <w:sz w:val="28"/>
                <w:szCs w:val="28"/>
              </w:rPr>
              <w:t xml:space="preserve">2. </w:t>
            </w:r>
            <w:proofErr w:type="spellStart"/>
            <w:r w:rsidRPr="005B0930">
              <w:rPr>
                <w:rFonts w:ascii="Times New Roman" w:hAnsi="Times New Roman" w:cs="Times New Roman"/>
                <w:sz w:val="28"/>
                <w:szCs w:val="28"/>
              </w:rPr>
              <w:t>Чи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є</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власником</w:t>
            </w:r>
            <w:proofErr w:type="spellEnd"/>
            <w:r w:rsidRPr="005B0930">
              <w:rPr>
                <w:rFonts w:ascii="Times New Roman" w:hAnsi="Times New Roman" w:cs="Times New Roman"/>
                <w:sz w:val="28"/>
                <w:szCs w:val="28"/>
              </w:rPr>
              <w:t xml:space="preserve"> прав </w:t>
            </w:r>
            <w:proofErr w:type="spellStart"/>
            <w:r w:rsidRPr="005B0930">
              <w:rPr>
                <w:rFonts w:ascii="Times New Roman" w:hAnsi="Times New Roman" w:cs="Times New Roman"/>
                <w:sz w:val="28"/>
                <w:szCs w:val="28"/>
              </w:rPr>
              <w:t>інтелектуальної</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власності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які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можуть</w:t>
            </w:r>
            <w:proofErr w:type="spellEnd"/>
            <w:r w:rsidRPr="005B0930">
              <w:rPr>
                <w:rFonts w:ascii="Times New Roman" w:hAnsi="Times New Roman" w:cs="Times New Roman"/>
                <w:sz w:val="28"/>
                <w:szCs w:val="28"/>
              </w:rPr>
              <w:t xml:space="preserve"> бути </w:t>
            </w:r>
            <w:proofErr w:type="spellStart"/>
            <w:r w:rsidRPr="005B0930">
              <w:rPr>
                <w:rFonts w:ascii="Times New Roman" w:hAnsi="Times New Roman" w:cs="Times New Roman"/>
                <w:sz w:val="28"/>
                <w:szCs w:val="28"/>
              </w:rPr>
              <w:t>розширені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або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звужені</w:t>
            </w:r>
            <w:proofErr w:type="spellEnd"/>
            <w:r w:rsidRPr="005B0930">
              <w:rPr>
                <w:rFonts w:ascii="Times New Roman" w:hAnsi="Times New Roman" w:cs="Times New Roman"/>
                <w:sz w:val="28"/>
                <w:szCs w:val="28"/>
              </w:rPr>
              <w:t xml:space="preserve"> за результатами </w:t>
            </w:r>
            <w:proofErr w:type="spellStart"/>
            <w:r w:rsidRPr="005B0930">
              <w:rPr>
                <w:rFonts w:ascii="Times New Roman" w:hAnsi="Times New Roman" w:cs="Times New Roman"/>
                <w:sz w:val="28"/>
                <w:szCs w:val="28"/>
              </w:rPr>
              <w:t>роботи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назва</w:t>
            </w:r>
            <w:proofErr w:type="spellEnd"/>
            <w:r w:rsidRPr="005B0930">
              <w:rPr>
                <w:rFonts w:ascii="Times New Roman" w:hAnsi="Times New Roman" w:cs="Times New Roman"/>
                <w:sz w:val="28"/>
                <w:szCs w:val="28"/>
              </w:rPr>
              <w:t xml:space="preserve"> посади), </w:t>
            </w:r>
            <w:proofErr w:type="gramStart"/>
            <w:r w:rsidRPr="005B0930">
              <w:rPr>
                <w:rFonts w:ascii="Times New Roman" w:hAnsi="Times New Roman" w:cs="Times New Roman"/>
                <w:sz w:val="28"/>
                <w:szCs w:val="28"/>
              </w:rPr>
              <w:t>на</w:t>
            </w:r>
            <w:proofErr w:type="gramEnd"/>
            <w:r w:rsidRPr="005B0930">
              <w:rPr>
                <w:rFonts w:ascii="Times New Roman" w:hAnsi="Times New Roman" w:cs="Times New Roman"/>
                <w:sz w:val="28"/>
                <w:szCs w:val="28"/>
              </w:rPr>
              <w:t>:</w:t>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rPr>
            </w:pP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numPr>
                <w:ilvl w:val="0"/>
                <w:numId w:val="2"/>
              </w:numPr>
              <w:autoSpaceDE w:val="0"/>
              <w:autoSpaceDN w:val="0"/>
              <w:adjustRightInd w:val="0"/>
              <w:spacing w:after="0" w:line="240" w:lineRule="auto"/>
              <w:ind w:left="360" w:hanging="360"/>
              <w:jc w:val="both"/>
              <w:rPr>
                <w:rFonts w:ascii="Times New Roman" w:hAnsi="Times New Roman" w:cs="Times New Roman"/>
                <w:sz w:val="28"/>
                <w:szCs w:val="28"/>
              </w:rPr>
            </w:pPr>
            <w:r>
              <w:br w:type="page"/>
            </w:r>
            <w:proofErr w:type="spellStart"/>
            <w:r w:rsidRPr="005B0930">
              <w:rPr>
                <w:rFonts w:ascii="Times New Roman" w:hAnsi="Times New Roman" w:cs="Times New Roman"/>
                <w:sz w:val="28"/>
                <w:szCs w:val="28"/>
              </w:rPr>
              <w:t>патенти</w:t>
            </w:r>
            <w:proofErr w:type="spellEnd"/>
            <w:r w:rsidRPr="005B0930">
              <w:rPr>
                <w:rFonts w:ascii="Times New Roman" w:hAnsi="Times New Roman" w:cs="Times New Roman"/>
                <w:sz w:val="28"/>
                <w:szCs w:val="28"/>
              </w:rPr>
              <w:t xml:space="preserve">, знаки на </w:t>
            </w:r>
            <w:proofErr w:type="spellStart"/>
            <w:r w:rsidRPr="005B0930">
              <w:rPr>
                <w:rFonts w:ascii="Times New Roman" w:hAnsi="Times New Roman" w:cs="Times New Roman"/>
                <w:sz w:val="28"/>
                <w:szCs w:val="28"/>
              </w:rPr>
              <w:t>товари</w:t>
            </w:r>
            <w:proofErr w:type="spellEnd"/>
            <w:r w:rsidRPr="005B0930">
              <w:rPr>
                <w:rFonts w:ascii="Times New Roman" w:hAnsi="Times New Roman" w:cs="Times New Roman"/>
                <w:sz w:val="28"/>
                <w:szCs w:val="28"/>
              </w:rPr>
              <w:t xml:space="preserve"> та </w:t>
            </w:r>
            <w:proofErr w:type="spellStart"/>
            <w:r w:rsidRPr="005B0930">
              <w:rPr>
                <w:rFonts w:ascii="Times New Roman" w:hAnsi="Times New Roman" w:cs="Times New Roman"/>
                <w:sz w:val="28"/>
                <w:szCs w:val="28"/>
              </w:rPr>
              <w:t>послуги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авторські</w:t>
            </w:r>
            <w:proofErr w:type="spellEnd"/>
            <w:r w:rsidRPr="005B0930">
              <w:rPr>
                <w:rFonts w:ascii="Times New Roman" w:hAnsi="Times New Roman" w:cs="Times New Roman"/>
                <w:sz w:val="28"/>
                <w:szCs w:val="28"/>
              </w:rPr>
              <w:t xml:space="preserve"> права (</w:t>
            </w:r>
            <w:proofErr w:type="spellStart"/>
            <w:r w:rsidRPr="005B0930">
              <w:rPr>
                <w:rFonts w:ascii="Times New Roman" w:hAnsi="Times New Roman" w:cs="Times New Roman"/>
                <w:sz w:val="28"/>
                <w:szCs w:val="28"/>
              </w:rPr>
              <w:t>включаючи</w:t>
            </w:r>
            <w:proofErr w:type="spellEnd"/>
            <w:r w:rsidRPr="005B0930">
              <w:rPr>
                <w:rFonts w:ascii="Times New Roman" w:hAnsi="Times New Roman" w:cs="Times New Roman"/>
                <w:sz w:val="28"/>
                <w:szCs w:val="28"/>
              </w:rPr>
              <w:t xml:space="preserve"> заявки, </w:t>
            </w:r>
            <w:proofErr w:type="spellStart"/>
            <w:r w:rsidRPr="005B0930">
              <w:rPr>
                <w:rFonts w:ascii="Times New Roman" w:hAnsi="Times New Roman" w:cs="Times New Roman"/>
                <w:sz w:val="28"/>
                <w:szCs w:val="28"/>
              </w:rPr>
              <w:t>що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розглядаються</w:t>
            </w:r>
            <w:proofErr w:type="spellEnd"/>
            <w:r w:rsidRPr="005B0930">
              <w:rPr>
                <w:rFonts w:ascii="Times New Roman" w:hAnsi="Times New Roman" w:cs="Times New Roman"/>
                <w:sz w:val="28"/>
                <w:szCs w:val="28"/>
              </w:rPr>
              <w:t>)?</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spacing w:after="0" w:line="240" w:lineRule="auto"/>
              <w:ind w:left="360" w:hanging="360"/>
              <w:jc w:val="both"/>
              <w:rPr>
                <w:rFonts w:ascii="Times New Roman" w:hAnsi="Times New Roman" w:cs="Times New Roman"/>
                <w:sz w:val="28"/>
                <w:szCs w:val="28"/>
              </w:rPr>
            </w:pPr>
            <w:r w:rsidRPr="005B0930">
              <w:rPr>
                <w:rFonts w:ascii="Times New Roman" w:hAnsi="Times New Roman" w:cs="Times New Roman"/>
                <w:sz w:val="28"/>
                <w:szCs w:val="28"/>
              </w:rPr>
              <w:t>2)</w:t>
            </w:r>
            <w:r w:rsidRPr="005B0930">
              <w:rPr>
                <w:rFonts w:ascii="Times New Roman" w:hAnsi="Times New Roman" w:cs="Times New Roman"/>
                <w:sz w:val="28"/>
                <w:szCs w:val="28"/>
              </w:rPr>
              <w:tab/>
            </w:r>
            <w:proofErr w:type="spellStart"/>
            <w:r w:rsidRPr="005B0930">
              <w:rPr>
                <w:rFonts w:ascii="Times New Roman" w:hAnsi="Times New Roman" w:cs="Times New Roman"/>
                <w:sz w:val="28"/>
                <w:szCs w:val="28"/>
              </w:rPr>
              <w:t>запатентоване</w:t>
            </w:r>
            <w:proofErr w:type="spellEnd"/>
            <w:r w:rsidRPr="005B0930">
              <w:rPr>
                <w:rFonts w:ascii="Times New Roman" w:hAnsi="Times New Roman" w:cs="Times New Roman"/>
                <w:sz w:val="28"/>
                <w:szCs w:val="28"/>
              </w:rPr>
              <w:t xml:space="preserve"> ноу-хау?</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nil"/>
              <w:right w:val="single" w:sz="4" w:space="0" w:color="000000"/>
            </w:tcBorders>
          </w:tcPr>
          <w:p w:rsidR="00D05069" w:rsidRPr="00AB3C21" w:rsidRDefault="00D05069" w:rsidP="00D05069">
            <w:pPr>
              <w:spacing w:after="0" w:line="240" w:lineRule="auto"/>
              <w:rPr>
                <w:rFonts w:ascii="Times New Roman" w:hAnsi="Times New Roman" w:cs="Times New Roman"/>
                <w:sz w:val="28"/>
                <w:szCs w:val="28"/>
              </w:rPr>
            </w:pPr>
            <w:r w:rsidRPr="00AB3C21">
              <w:rPr>
                <w:rFonts w:ascii="Times New Roman" w:hAnsi="Times New Roman" w:cs="Times New Roman"/>
                <w:sz w:val="28"/>
                <w:szCs w:val="28"/>
              </w:rPr>
              <w:t xml:space="preserve">3. </w:t>
            </w:r>
            <w:proofErr w:type="spellStart"/>
            <w:r w:rsidRPr="005B0930">
              <w:rPr>
                <w:rFonts w:ascii="Times New Roman" w:hAnsi="Times New Roman" w:cs="Times New Roman"/>
                <w:sz w:val="28"/>
                <w:szCs w:val="28"/>
              </w:rPr>
              <w:t>Чи</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проводили</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протягом</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останніх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чотирьох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років</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експертну</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оцінку</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пов</w:t>
            </w:r>
            <w:r w:rsidRPr="00AB3C21">
              <w:rPr>
                <w:rFonts w:ascii="Times New Roman" w:hAnsi="Times New Roman" w:cs="Times New Roman"/>
                <w:sz w:val="28"/>
                <w:szCs w:val="28"/>
              </w:rPr>
              <w:t>’</w:t>
            </w:r>
            <w:r w:rsidRPr="005B0930">
              <w:rPr>
                <w:rFonts w:ascii="Times New Roman" w:hAnsi="Times New Roman" w:cs="Times New Roman"/>
                <w:sz w:val="28"/>
                <w:szCs w:val="28"/>
              </w:rPr>
              <w:t>язану</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державною</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реєстрацією</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клінічними</w:t>
            </w:r>
            <w:proofErr w:type="spellEnd"/>
            <w:r w:rsidRPr="00AB3C21">
              <w:rPr>
                <w:rFonts w:ascii="Times New Roman" w:hAnsi="Times New Roman" w:cs="Times New Roman"/>
                <w:sz w:val="28"/>
                <w:szCs w:val="28"/>
              </w:rPr>
              <w:t>/</w:t>
            </w:r>
            <w:proofErr w:type="spellStart"/>
            <w:r w:rsidRPr="005B0930">
              <w:rPr>
                <w:rFonts w:ascii="Times New Roman" w:hAnsi="Times New Roman" w:cs="Times New Roman"/>
                <w:sz w:val="28"/>
                <w:szCs w:val="28"/>
              </w:rPr>
              <w:t>доклінічними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випробуваннями</w:t>
            </w:r>
            <w:proofErr w:type="spellEnd"/>
            <w:r w:rsidRPr="00AB3C21">
              <w:rPr>
                <w:rFonts w:ascii="Times New Roman" w:hAnsi="Times New Roman" w:cs="Times New Roman"/>
                <w:sz w:val="28"/>
                <w:szCs w:val="28"/>
              </w:rPr>
              <w:t xml:space="preserve"> (</w:t>
            </w:r>
            <w:proofErr w:type="spellStart"/>
            <w:proofErr w:type="gramStart"/>
            <w:r w:rsidRPr="005B0930">
              <w:rPr>
                <w:rFonts w:ascii="Times New Roman" w:hAnsi="Times New Roman" w:cs="Times New Roman"/>
                <w:sz w:val="28"/>
                <w:szCs w:val="28"/>
              </w:rPr>
              <w:t>досл</w:t>
            </w:r>
            <w:proofErr w:type="gramEnd"/>
            <w:r w:rsidRPr="005B0930">
              <w:rPr>
                <w:rFonts w:ascii="Times New Roman" w:hAnsi="Times New Roman" w:cs="Times New Roman"/>
                <w:sz w:val="28"/>
                <w:szCs w:val="28"/>
              </w:rPr>
              <w:t>ідженнями</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лікарських</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засобів</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що</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може</w:t>
            </w:r>
            <w:proofErr w:type="spellEnd"/>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стосуватися</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посади</w:t>
            </w:r>
            <w:r w:rsidRPr="00AB3C21">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назва</w:t>
            </w:r>
            <w:proofErr w:type="spellEnd"/>
            <w:r w:rsidRPr="00AB3C21">
              <w:rPr>
                <w:rFonts w:ascii="Times New Roman" w:hAnsi="Times New Roman" w:cs="Times New Roman"/>
                <w:sz w:val="28"/>
                <w:szCs w:val="28"/>
              </w:rPr>
              <w:t xml:space="preserve"> </w:t>
            </w:r>
            <w:r w:rsidRPr="005B0930">
              <w:rPr>
                <w:rFonts w:ascii="Times New Roman" w:hAnsi="Times New Roman" w:cs="Times New Roman"/>
                <w:sz w:val="28"/>
                <w:szCs w:val="28"/>
              </w:rPr>
              <w:t>посади</w:t>
            </w:r>
            <w:r w:rsidRPr="00AB3C21">
              <w:rPr>
                <w:rFonts w:ascii="Times New Roman" w:hAnsi="Times New Roman" w:cs="Times New Roman"/>
                <w:sz w:val="28"/>
                <w:szCs w:val="28"/>
              </w:rPr>
              <w:t>)?</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lastRenderedPageBreak/>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nil"/>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lastRenderedPageBreak/>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spacing w:after="0" w:line="240" w:lineRule="auto"/>
              <w:jc w:val="both"/>
              <w:rPr>
                <w:rFonts w:ascii="Times New Roman" w:hAnsi="Times New Roman" w:cs="Times New Roman"/>
                <w:sz w:val="28"/>
                <w:szCs w:val="28"/>
              </w:rPr>
            </w:pPr>
            <w:r w:rsidRPr="005B0930">
              <w:rPr>
                <w:rFonts w:ascii="Times New Roman" w:hAnsi="Times New Roman" w:cs="Times New Roman"/>
                <w:sz w:val="28"/>
                <w:szCs w:val="28"/>
              </w:rPr>
              <w:lastRenderedPageBreak/>
              <w:t xml:space="preserve">4. </w:t>
            </w:r>
            <w:proofErr w:type="spellStart"/>
            <w:r w:rsidRPr="005B0930">
              <w:rPr>
                <w:rFonts w:ascii="Times New Roman" w:hAnsi="Times New Roman" w:cs="Times New Roman"/>
                <w:sz w:val="28"/>
                <w:szCs w:val="28"/>
              </w:rPr>
              <w:t>Чи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перебували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протягом</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останніх</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чотирьох</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років</w:t>
            </w:r>
            <w:proofErr w:type="spellEnd"/>
            <w:r w:rsidRPr="005B0930">
              <w:rPr>
                <w:rFonts w:ascii="Times New Roman" w:hAnsi="Times New Roman" w:cs="Times New Roman"/>
                <w:sz w:val="28"/>
                <w:szCs w:val="28"/>
              </w:rPr>
              <w:t xml:space="preserve"> на </w:t>
            </w:r>
            <w:proofErr w:type="spellStart"/>
            <w:r w:rsidRPr="005B0930">
              <w:rPr>
                <w:rFonts w:ascii="Times New Roman" w:hAnsi="Times New Roman" w:cs="Times New Roman"/>
                <w:sz w:val="28"/>
                <w:szCs w:val="28"/>
              </w:rPr>
              <w:t>посаді</w:t>
            </w:r>
            <w:proofErr w:type="spellEnd"/>
            <w:r w:rsidRPr="005B0930">
              <w:rPr>
                <w:rFonts w:ascii="Times New Roman" w:hAnsi="Times New Roman" w:cs="Times New Roman"/>
                <w:sz w:val="28"/>
                <w:szCs w:val="28"/>
              </w:rPr>
              <w:t xml:space="preserve">, на </w:t>
            </w:r>
            <w:proofErr w:type="spellStart"/>
            <w:r w:rsidRPr="005B0930">
              <w:rPr>
                <w:rFonts w:ascii="Times New Roman" w:hAnsi="Times New Roman" w:cs="Times New Roman"/>
                <w:sz w:val="28"/>
                <w:szCs w:val="28"/>
              </w:rPr>
              <w:t>якій</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w:t>
            </w:r>
            <w:proofErr w:type="spellEnd"/>
            <w:r w:rsidRPr="005B0930">
              <w:rPr>
                <w:rFonts w:ascii="Times New Roman" w:hAnsi="Times New Roman" w:cs="Times New Roman"/>
                <w:sz w:val="28"/>
                <w:szCs w:val="28"/>
              </w:rPr>
              <w:t xml:space="preserve"> представляли </w:t>
            </w:r>
            <w:proofErr w:type="spellStart"/>
            <w:r w:rsidRPr="005B0930">
              <w:rPr>
                <w:rFonts w:ascii="Times New Roman" w:hAnsi="Times New Roman" w:cs="Times New Roman"/>
                <w:sz w:val="28"/>
                <w:szCs w:val="28"/>
              </w:rPr>
              <w:t>або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захищали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інтереси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які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можуть</w:t>
            </w:r>
            <w:proofErr w:type="spellEnd"/>
            <w:r w:rsidRPr="005B0930">
              <w:rPr>
                <w:rFonts w:ascii="Times New Roman" w:hAnsi="Times New Roman" w:cs="Times New Roman"/>
                <w:sz w:val="28"/>
                <w:szCs w:val="28"/>
              </w:rPr>
              <w:t xml:space="preserve"> бути </w:t>
            </w:r>
            <w:proofErr w:type="spellStart"/>
            <w:proofErr w:type="gramStart"/>
            <w:r w:rsidRPr="005B0930">
              <w:rPr>
                <w:rFonts w:ascii="Times New Roman" w:hAnsi="Times New Roman" w:cs="Times New Roman"/>
                <w:sz w:val="28"/>
                <w:szCs w:val="28"/>
              </w:rPr>
              <w:t>пов’язан</w:t>
            </w:r>
            <w:proofErr w:type="gramEnd"/>
            <w:r w:rsidRPr="005B0930">
              <w:rPr>
                <w:rFonts w:ascii="Times New Roman" w:hAnsi="Times New Roman" w:cs="Times New Roman"/>
                <w:sz w:val="28"/>
                <w:szCs w:val="28"/>
              </w:rPr>
              <w:t>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посадою</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назва</w:t>
            </w:r>
            <w:proofErr w:type="spellEnd"/>
            <w:r w:rsidRPr="005B0930">
              <w:rPr>
                <w:rFonts w:ascii="Times New Roman" w:hAnsi="Times New Roman" w:cs="Times New Roman"/>
                <w:sz w:val="28"/>
                <w:szCs w:val="28"/>
              </w:rPr>
              <w:t xml:space="preserve"> посади)?</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spacing w:after="0" w:line="240" w:lineRule="auto"/>
              <w:ind w:right="-87"/>
              <w:jc w:val="both"/>
              <w:rPr>
                <w:rFonts w:ascii="Times New Roman" w:hAnsi="Times New Roman" w:cs="Times New Roman"/>
                <w:sz w:val="28"/>
                <w:szCs w:val="28"/>
              </w:rPr>
            </w:pPr>
            <w:r w:rsidRPr="005B0930">
              <w:rPr>
                <w:rFonts w:ascii="Times New Roman" w:hAnsi="Times New Roman" w:cs="Times New Roman"/>
                <w:sz w:val="28"/>
                <w:szCs w:val="28"/>
              </w:rPr>
              <w:t xml:space="preserve">5. </w:t>
            </w:r>
            <w:proofErr w:type="spellStart"/>
            <w:r w:rsidRPr="005B0930">
              <w:rPr>
                <w:rFonts w:ascii="Times New Roman" w:hAnsi="Times New Roman" w:cs="Times New Roman"/>
                <w:sz w:val="28"/>
                <w:szCs w:val="28"/>
              </w:rPr>
              <w:t>Чи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отримували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будь-які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платежі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крім</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компенсації</w:t>
            </w:r>
            <w:proofErr w:type="spellEnd"/>
            <w:r w:rsidRPr="005B0930">
              <w:rPr>
                <w:rFonts w:ascii="Times New Roman" w:hAnsi="Times New Roman" w:cs="Times New Roman"/>
                <w:sz w:val="28"/>
                <w:szCs w:val="28"/>
              </w:rPr>
              <w:t xml:space="preserve"> оплати </w:t>
            </w:r>
            <w:proofErr w:type="gramStart"/>
            <w:r w:rsidRPr="005B0930">
              <w:rPr>
                <w:rFonts w:ascii="Times New Roman" w:hAnsi="Times New Roman" w:cs="Times New Roman"/>
                <w:sz w:val="28"/>
                <w:szCs w:val="28"/>
              </w:rPr>
              <w:t>за</w:t>
            </w:r>
            <w:proofErr w:type="gram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проїзд</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або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гонорари</w:t>
            </w:r>
            <w:proofErr w:type="spellEnd"/>
            <w:r w:rsidRPr="005B0930">
              <w:rPr>
                <w:rFonts w:ascii="Times New Roman" w:hAnsi="Times New Roman" w:cs="Times New Roman"/>
                <w:sz w:val="28"/>
                <w:szCs w:val="28"/>
              </w:rPr>
              <w:t xml:space="preserve"> за </w:t>
            </w:r>
            <w:proofErr w:type="spellStart"/>
            <w:r w:rsidRPr="005B0930">
              <w:rPr>
                <w:rFonts w:ascii="Times New Roman" w:hAnsi="Times New Roman" w:cs="Times New Roman"/>
                <w:sz w:val="28"/>
                <w:szCs w:val="28"/>
              </w:rPr>
              <w:t>публічні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виступи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публікації</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що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можуть</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стосуватися</w:t>
            </w:r>
            <w:proofErr w:type="spellEnd"/>
            <w:r w:rsidRPr="005B0930">
              <w:rPr>
                <w:rFonts w:ascii="Times New Roman" w:hAnsi="Times New Roman" w:cs="Times New Roman"/>
                <w:sz w:val="28"/>
                <w:szCs w:val="28"/>
              </w:rPr>
              <w:t xml:space="preserve">  посади (</w:t>
            </w:r>
            <w:proofErr w:type="spellStart"/>
            <w:r w:rsidRPr="005B0930">
              <w:rPr>
                <w:rFonts w:ascii="Times New Roman" w:hAnsi="Times New Roman" w:cs="Times New Roman"/>
                <w:sz w:val="28"/>
                <w:szCs w:val="28"/>
              </w:rPr>
              <w:t>назва</w:t>
            </w:r>
            <w:proofErr w:type="spellEnd"/>
            <w:r w:rsidRPr="005B0930">
              <w:rPr>
                <w:rFonts w:ascii="Times New Roman" w:hAnsi="Times New Roman" w:cs="Times New Roman"/>
                <w:sz w:val="28"/>
                <w:szCs w:val="28"/>
              </w:rPr>
              <w:t xml:space="preserve"> посади)?</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r w:rsidR="00D05069" w:rsidRPr="005B0930" w:rsidTr="00BD419D">
        <w:tc>
          <w:tcPr>
            <w:tcW w:w="7198" w:type="dxa"/>
            <w:gridSpan w:val="2"/>
            <w:tcBorders>
              <w:top w:val="single" w:sz="4" w:space="0" w:color="000000"/>
              <w:bottom w:val="single" w:sz="4" w:space="0" w:color="000000"/>
              <w:right w:val="single" w:sz="4" w:space="0" w:color="000000"/>
            </w:tcBorders>
          </w:tcPr>
          <w:p w:rsidR="00D05069" w:rsidRPr="005B0930" w:rsidRDefault="00D05069" w:rsidP="00D05069">
            <w:pPr>
              <w:spacing w:after="0" w:line="240" w:lineRule="auto"/>
              <w:jc w:val="both"/>
              <w:rPr>
                <w:rFonts w:ascii="Times New Roman" w:hAnsi="Times New Roman" w:cs="Times New Roman"/>
                <w:sz w:val="28"/>
                <w:szCs w:val="28"/>
              </w:rPr>
            </w:pPr>
            <w:r>
              <w:br w:type="page"/>
            </w:r>
            <w:r w:rsidRPr="005B0930">
              <w:rPr>
                <w:rFonts w:ascii="Times New Roman" w:hAnsi="Times New Roman" w:cs="Times New Roman"/>
                <w:sz w:val="28"/>
                <w:szCs w:val="28"/>
              </w:rPr>
              <w:t xml:space="preserve">6. </w:t>
            </w:r>
            <w:proofErr w:type="spellStart"/>
            <w:r w:rsidRPr="005B0930">
              <w:rPr>
                <w:rFonts w:ascii="Times New Roman" w:hAnsi="Times New Roman" w:cs="Times New Roman"/>
                <w:sz w:val="28"/>
                <w:szCs w:val="28"/>
              </w:rPr>
              <w:t>Чи</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наявні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інші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обставини</w:t>
            </w:r>
            <w:proofErr w:type="spellEnd"/>
            <w:r w:rsidRPr="005B0930">
              <w:rPr>
                <w:rFonts w:ascii="Times New Roman" w:hAnsi="Times New Roman" w:cs="Times New Roman"/>
                <w:sz w:val="28"/>
                <w:szCs w:val="28"/>
              </w:rPr>
              <w:t xml:space="preserve">, в тому </w:t>
            </w:r>
            <w:proofErr w:type="spellStart"/>
            <w:r w:rsidRPr="005B0930">
              <w:rPr>
                <w:rFonts w:ascii="Times New Roman" w:hAnsi="Times New Roman" w:cs="Times New Roman"/>
                <w:sz w:val="28"/>
                <w:szCs w:val="28"/>
              </w:rPr>
              <w:t>числі</w:t>
            </w:r>
            <w:proofErr w:type="spellEnd"/>
            <w:r w:rsidRPr="005B0930">
              <w:rPr>
                <w:rFonts w:ascii="Times New Roman" w:hAnsi="Times New Roman" w:cs="Times New Roman"/>
                <w:sz w:val="28"/>
                <w:szCs w:val="28"/>
              </w:rPr>
              <w:t xml:space="preserve"> </w:t>
            </w:r>
            <w:proofErr w:type="spellStart"/>
            <w:proofErr w:type="gramStart"/>
            <w:r w:rsidRPr="005B0930">
              <w:rPr>
                <w:rFonts w:ascii="Times New Roman" w:hAnsi="Times New Roman" w:cs="Times New Roman"/>
                <w:sz w:val="28"/>
                <w:szCs w:val="28"/>
              </w:rPr>
              <w:t>пов’язан</w:t>
            </w:r>
            <w:proofErr w:type="gramEnd"/>
            <w:r w:rsidRPr="005B0930">
              <w:rPr>
                <w:rFonts w:ascii="Times New Roman" w:hAnsi="Times New Roman" w:cs="Times New Roman"/>
                <w:sz w:val="28"/>
                <w:szCs w:val="28"/>
              </w:rPr>
              <w:t>і</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з</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приватним</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інтересом</w:t>
            </w:r>
            <w:proofErr w:type="spellEnd"/>
            <w:r w:rsidRPr="005B0930">
              <w:rPr>
                <w:rFonts w:ascii="Times New Roman" w:hAnsi="Times New Roman" w:cs="Times New Roman"/>
                <w:sz w:val="28"/>
                <w:szCs w:val="28"/>
              </w:rPr>
              <w:t xml:space="preserve"> Ваших </w:t>
            </w:r>
            <w:proofErr w:type="spellStart"/>
            <w:r w:rsidRPr="005B0930">
              <w:rPr>
                <w:rFonts w:ascii="Times New Roman" w:hAnsi="Times New Roman" w:cs="Times New Roman"/>
                <w:sz w:val="28"/>
                <w:szCs w:val="28"/>
              </w:rPr>
              <w:t>близьких</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осіб</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що</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можуть</w:t>
            </w:r>
            <w:proofErr w:type="spellEnd"/>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сприйматися</w:t>
            </w:r>
            <w:proofErr w:type="spellEnd"/>
            <w:r w:rsidRPr="005B0930">
              <w:rPr>
                <w:rFonts w:ascii="Times New Roman" w:hAnsi="Times New Roman" w:cs="Times New Roman"/>
                <w:sz w:val="28"/>
                <w:szCs w:val="28"/>
              </w:rPr>
              <w:t xml:space="preserve"> як </w:t>
            </w:r>
            <w:proofErr w:type="spellStart"/>
            <w:r w:rsidRPr="005B0930">
              <w:rPr>
                <w:rFonts w:ascii="Times New Roman" w:hAnsi="Times New Roman" w:cs="Times New Roman"/>
                <w:sz w:val="28"/>
                <w:szCs w:val="28"/>
              </w:rPr>
              <w:t>вплив</w:t>
            </w:r>
            <w:proofErr w:type="spellEnd"/>
            <w:r w:rsidRPr="005B0930">
              <w:rPr>
                <w:rFonts w:ascii="Times New Roman" w:hAnsi="Times New Roman" w:cs="Times New Roman"/>
                <w:sz w:val="28"/>
                <w:szCs w:val="28"/>
              </w:rPr>
              <w:t xml:space="preserve"> на Вашу </w:t>
            </w:r>
            <w:proofErr w:type="spellStart"/>
            <w:r w:rsidRPr="005B0930">
              <w:rPr>
                <w:rFonts w:ascii="Times New Roman" w:hAnsi="Times New Roman" w:cs="Times New Roman"/>
                <w:sz w:val="28"/>
                <w:szCs w:val="28"/>
              </w:rPr>
              <w:t>об’єктивність</w:t>
            </w:r>
            <w:proofErr w:type="spellEnd"/>
            <w:r w:rsidRPr="005B0930">
              <w:rPr>
                <w:rFonts w:ascii="Times New Roman" w:hAnsi="Times New Roman" w:cs="Times New Roman"/>
                <w:sz w:val="28"/>
                <w:szCs w:val="28"/>
              </w:rPr>
              <w:t xml:space="preserve"> та </w:t>
            </w:r>
            <w:proofErr w:type="spellStart"/>
            <w:r w:rsidRPr="005B0930">
              <w:rPr>
                <w:rFonts w:ascii="Times New Roman" w:hAnsi="Times New Roman" w:cs="Times New Roman"/>
                <w:sz w:val="28"/>
                <w:szCs w:val="28"/>
              </w:rPr>
              <w:t>незалежність</w:t>
            </w:r>
            <w:proofErr w:type="spellEnd"/>
            <w:r w:rsidRPr="005B0930">
              <w:rPr>
                <w:rFonts w:ascii="Times New Roman" w:hAnsi="Times New Roman" w:cs="Times New Roman"/>
                <w:sz w:val="28"/>
                <w:szCs w:val="28"/>
              </w:rPr>
              <w:t>?</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_____________________________________________</w:t>
            </w:r>
          </w:p>
          <w:p w:rsidR="00D05069" w:rsidRPr="005B0930" w:rsidRDefault="00D05069" w:rsidP="00D05069">
            <w:pPr>
              <w:spacing w:after="0" w:line="240" w:lineRule="auto"/>
              <w:jc w:val="both"/>
              <w:rPr>
                <w:rFonts w:ascii="Times New Roman" w:hAnsi="Times New Roman" w:cs="Times New Roman"/>
                <w:sz w:val="28"/>
                <w:szCs w:val="28"/>
                <w:lang w:val="en-US"/>
              </w:rPr>
            </w:pPr>
            <w:r w:rsidRPr="005B0930">
              <w:rPr>
                <w:rFonts w:ascii="Times New Roman" w:hAnsi="Times New Roman" w:cs="Times New Roman"/>
                <w:sz w:val="28"/>
                <w:szCs w:val="28"/>
                <w:lang w:val="en-US"/>
              </w:rPr>
              <w:tab/>
            </w:r>
          </w:p>
        </w:tc>
        <w:tc>
          <w:tcPr>
            <w:tcW w:w="2657" w:type="dxa"/>
            <w:tcBorders>
              <w:top w:val="single" w:sz="4" w:space="0" w:color="000000"/>
              <w:left w:val="single" w:sz="4" w:space="0" w:color="000000"/>
              <w:bottom w:val="single" w:sz="4" w:space="0" w:color="000000"/>
            </w:tcBorders>
          </w:tcPr>
          <w:p w:rsidR="00D05069" w:rsidRPr="005B0930" w:rsidRDefault="00D05069" w:rsidP="00D05069">
            <w:pPr>
              <w:spacing w:after="0" w:line="240" w:lineRule="auto"/>
              <w:jc w:val="center"/>
              <w:rPr>
                <w:rFonts w:ascii="Times New Roman" w:hAnsi="Times New Roman" w:cs="Times New Roman"/>
                <w:sz w:val="28"/>
                <w:szCs w:val="28"/>
                <w:lang w:val="en-US"/>
              </w:rPr>
            </w:pPr>
            <w:r w:rsidRPr="005B0930">
              <w:rPr>
                <w:rFonts w:ascii="Times New Roman" w:hAnsi="Times New Roman" w:cs="Times New Roman"/>
                <w:sz w:val="28"/>
                <w:szCs w:val="28"/>
              </w:rPr>
              <w:t>так**</w:t>
            </w:r>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r w:rsidRPr="005B0930">
              <w:rPr>
                <w:rFonts w:ascii="Times New Roman" w:hAnsi="Times New Roman" w:cs="Times New Roman"/>
                <w:sz w:val="28"/>
                <w:szCs w:val="28"/>
              </w:rPr>
              <w:t xml:space="preserve"> </w:t>
            </w:r>
            <w:proofErr w:type="spellStart"/>
            <w:r w:rsidRPr="005B0930">
              <w:rPr>
                <w:rFonts w:ascii="Times New Roman" w:hAnsi="Times New Roman" w:cs="Times New Roman"/>
                <w:sz w:val="28"/>
                <w:szCs w:val="28"/>
              </w:rPr>
              <w:t>ні</w:t>
            </w:r>
            <w:proofErr w:type="spellEnd"/>
            <w:r w:rsidRPr="005B0930">
              <w:rPr>
                <w:rFonts w:ascii="Times New Roman" w:hAnsi="Times New Roman" w:cs="Times New Roman"/>
                <w:sz w:val="28"/>
                <w:szCs w:val="28"/>
                <w:lang w:val="en-US"/>
              </w:rPr>
              <w:t xml:space="preserve"> </w:t>
            </w:r>
            <w:r w:rsidRPr="005B0930">
              <w:rPr>
                <w:rFonts w:ascii="Times New Roman" w:hAnsi="Times New Roman" w:cs="Times New Roman"/>
                <w:sz w:val="28"/>
                <w:szCs w:val="28"/>
                <w:lang w:val="en-US"/>
              </w:rPr>
              <w:t></w:t>
            </w:r>
          </w:p>
        </w:tc>
      </w:tr>
    </w:tbl>
    <w:p w:rsidR="00D05069" w:rsidRPr="003226DA" w:rsidRDefault="00D05069" w:rsidP="00D05069">
      <w:pPr>
        <w:spacing w:after="0" w:line="240" w:lineRule="auto"/>
        <w:ind w:firstLine="709"/>
        <w:jc w:val="both"/>
        <w:rPr>
          <w:rFonts w:ascii="Times New Roman" w:hAnsi="Times New Roman" w:cs="Times New Roman"/>
          <w:sz w:val="28"/>
          <w:szCs w:val="28"/>
        </w:rPr>
      </w:pPr>
      <w:proofErr w:type="spellStart"/>
      <w:r w:rsidRPr="003226DA">
        <w:rPr>
          <w:rFonts w:ascii="Times New Roman" w:hAnsi="Times New Roman" w:cs="Times New Roman"/>
          <w:sz w:val="28"/>
          <w:szCs w:val="28"/>
        </w:rPr>
        <w:t>Зазначаю</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що</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ця</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заява</w:t>
      </w:r>
      <w:proofErr w:type="spellEnd"/>
      <w:r w:rsidRPr="003226DA">
        <w:rPr>
          <w:rFonts w:ascii="Times New Roman" w:hAnsi="Times New Roman" w:cs="Times New Roman"/>
          <w:sz w:val="28"/>
          <w:szCs w:val="28"/>
        </w:rPr>
        <w:t xml:space="preserve"> правдива </w:t>
      </w:r>
      <w:proofErr w:type="spellStart"/>
      <w:r w:rsidRPr="003226DA">
        <w:rPr>
          <w:rFonts w:ascii="Times New Roman" w:hAnsi="Times New Roman" w:cs="Times New Roman"/>
          <w:sz w:val="28"/>
          <w:szCs w:val="28"/>
        </w:rPr>
        <w:t>і</w:t>
      </w:r>
      <w:proofErr w:type="spellEnd"/>
      <w:r w:rsidRPr="003226DA">
        <w:rPr>
          <w:rFonts w:ascii="Times New Roman" w:hAnsi="Times New Roman" w:cs="Times New Roman"/>
          <w:sz w:val="28"/>
          <w:szCs w:val="28"/>
        </w:rPr>
        <w:t xml:space="preserve"> </w:t>
      </w:r>
      <w:proofErr w:type="spellStart"/>
      <w:proofErr w:type="gramStart"/>
      <w:r w:rsidRPr="003226DA">
        <w:rPr>
          <w:rFonts w:ascii="Times New Roman" w:hAnsi="Times New Roman" w:cs="Times New Roman"/>
          <w:sz w:val="28"/>
          <w:szCs w:val="28"/>
        </w:rPr>
        <w:t>містить</w:t>
      </w:r>
      <w:proofErr w:type="spellEnd"/>
      <w:proofErr w:type="gram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повну</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інформацію</w:t>
      </w:r>
      <w:proofErr w:type="spellEnd"/>
      <w:r w:rsidRPr="003226DA">
        <w:rPr>
          <w:rFonts w:ascii="Times New Roman" w:hAnsi="Times New Roman" w:cs="Times New Roman"/>
          <w:sz w:val="28"/>
          <w:szCs w:val="28"/>
        </w:rPr>
        <w:t xml:space="preserve">. </w:t>
      </w:r>
    </w:p>
    <w:p w:rsidR="00D05069" w:rsidRPr="003226DA" w:rsidRDefault="00D05069" w:rsidP="00D05069">
      <w:pPr>
        <w:spacing w:after="0" w:line="240" w:lineRule="auto"/>
        <w:ind w:firstLine="708"/>
        <w:jc w:val="both"/>
        <w:rPr>
          <w:rFonts w:ascii="Times New Roman" w:hAnsi="Times New Roman" w:cs="Times New Roman"/>
          <w:sz w:val="28"/>
          <w:szCs w:val="28"/>
        </w:rPr>
      </w:pPr>
      <w:proofErr w:type="spellStart"/>
      <w:r w:rsidRPr="003226DA">
        <w:rPr>
          <w:rFonts w:ascii="Times New Roman" w:hAnsi="Times New Roman" w:cs="Times New Roman"/>
          <w:sz w:val="28"/>
          <w:szCs w:val="28"/>
        </w:rPr>
        <w:t>Погоджуюся</w:t>
      </w:r>
      <w:proofErr w:type="spellEnd"/>
      <w:r w:rsidRPr="003226DA">
        <w:rPr>
          <w:rFonts w:ascii="Times New Roman" w:hAnsi="Times New Roman" w:cs="Times New Roman"/>
          <w:sz w:val="28"/>
          <w:szCs w:val="28"/>
        </w:rPr>
        <w:t xml:space="preserve"> на </w:t>
      </w:r>
      <w:proofErr w:type="spellStart"/>
      <w:r w:rsidRPr="003226DA">
        <w:rPr>
          <w:rFonts w:ascii="Times New Roman" w:hAnsi="Times New Roman" w:cs="Times New Roman"/>
          <w:sz w:val="28"/>
          <w:szCs w:val="28"/>
        </w:rPr>
        <w:t>оприлюднення</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зазначеної</w:t>
      </w:r>
      <w:proofErr w:type="spellEnd"/>
      <w:r w:rsidRPr="003226DA">
        <w:rPr>
          <w:rFonts w:ascii="Times New Roman" w:hAnsi="Times New Roman" w:cs="Times New Roman"/>
          <w:sz w:val="28"/>
          <w:szCs w:val="28"/>
        </w:rPr>
        <w:t xml:space="preserve"> у </w:t>
      </w:r>
      <w:proofErr w:type="spellStart"/>
      <w:r w:rsidRPr="003226DA">
        <w:rPr>
          <w:rFonts w:ascii="Times New Roman" w:hAnsi="Times New Roman" w:cs="Times New Roman"/>
          <w:sz w:val="28"/>
          <w:szCs w:val="28"/>
        </w:rPr>
        <w:t>цій</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заяві</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інформації</w:t>
      </w:r>
      <w:proofErr w:type="spellEnd"/>
      <w:r w:rsidRPr="003226DA">
        <w:rPr>
          <w:rFonts w:ascii="Times New Roman" w:hAnsi="Times New Roman" w:cs="Times New Roman"/>
          <w:sz w:val="28"/>
          <w:szCs w:val="28"/>
        </w:rPr>
        <w:t xml:space="preserve"> на </w:t>
      </w:r>
      <w:proofErr w:type="spellStart"/>
      <w:r w:rsidRPr="003226DA">
        <w:rPr>
          <w:rFonts w:ascii="Times New Roman" w:hAnsi="Times New Roman" w:cs="Times New Roman"/>
          <w:sz w:val="28"/>
          <w:szCs w:val="28"/>
        </w:rPr>
        <w:t>офіційному</w:t>
      </w:r>
      <w:proofErr w:type="spellEnd"/>
      <w:r w:rsidRPr="003226DA">
        <w:rPr>
          <w:rFonts w:ascii="Times New Roman" w:hAnsi="Times New Roman" w:cs="Times New Roman"/>
          <w:sz w:val="28"/>
          <w:szCs w:val="28"/>
        </w:rPr>
        <w:t xml:space="preserve"> </w:t>
      </w:r>
      <w:proofErr w:type="spellStart"/>
      <w:r w:rsidRPr="003226DA">
        <w:rPr>
          <w:rFonts w:ascii="Times New Roman" w:hAnsi="Times New Roman" w:cs="Times New Roman"/>
          <w:sz w:val="28"/>
          <w:szCs w:val="28"/>
        </w:rPr>
        <w:t>веб-сайті</w:t>
      </w:r>
      <w:proofErr w:type="spellEnd"/>
      <w:r w:rsidRPr="003226DA">
        <w:rPr>
          <w:rFonts w:ascii="Times New Roman" w:hAnsi="Times New Roman" w:cs="Times New Roman"/>
          <w:sz w:val="28"/>
          <w:szCs w:val="28"/>
        </w:rPr>
        <w:t xml:space="preserve"> органу </w:t>
      </w:r>
      <w:proofErr w:type="spellStart"/>
      <w:r w:rsidRPr="003226DA">
        <w:rPr>
          <w:rFonts w:ascii="Times New Roman" w:hAnsi="Times New Roman" w:cs="Times New Roman"/>
          <w:sz w:val="28"/>
          <w:szCs w:val="28"/>
        </w:rPr>
        <w:t>управління</w:t>
      </w:r>
      <w:proofErr w:type="spellEnd"/>
      <w:r w:rsidRPr="003226DA">
        <w:rPr>
          <w:rFonts w:ascii="Times New Roman" w:hAnsi="Times New Roman" w:cs="Times New Roman"/>
          <w:sz w:val="28"/>
          <w:szCs w:val="28"/>
        </w:rPr>
        <w:t xml:space="preserve">. </w:t>
      </w:r>
    </w:p>
    <w:p w:rsidR="00D05069" w:rsidRPr="003226DA" w:rsidRDefault="00D05069" w:rsidP="00D05069">
      <w:pPr>
        <w:spacing w:after="0" w:line="240" w:lineRule="auto"/>
        <w:ind w:firstLine="708"/>
        <w:jc w:val="both"/>
        <w:rPr>
          <w:rFonts w:ascii="Times New Roman" w:hAnsi="Times New Roman" w:cs="Times New Roman"/>
          <w:sz w:val="28"/>
          <w:szCs w:val="28"/>
        </w:rPr>
      </w:pPr>
    </w:p>
    <w:p w:rsidR="00D05069" w:rsidRPr="003226DA" w:rsidRDefault="00D05069" w:rsidP="00D05069">
      <w:pPr>
        <w:spacing w:after="0" w:line="240" w:lineRule="auto"/>
        <w:jc w:val="both"/>
        <w:rPr>
          <w:rFonts w:ascii="Times New Roman" w:hAnsi="Times New Roman" w:cs="Times New Roman"/>
          <w:sz w:val="28"/>
          <w:szCs w:val="28"/>
        </w:rPr>
      </w:pPr>
      <w:r w:rsidRPr="003226DA">
        <w:rPr>
          <w:rFonts w:ascii="Times New Roman" w:hAnsi="Times New Roman" w:cs="Times New Roman"/>
          <w:sz w:val="28"/>
          <w:szCs w:val="28"/>
        </w:rPr>
        <w:t>____  _______ 20___ р.</w:t>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t>________________</w:t>
      </w:r>
    </w:p>
    <w:p w:rsidR="00D05069" w:rsidRPr="00840B7E" w:rsidRDefault="00D05069" w:rsidP="00D05069">
      <w:pPr>
        <w:spacing w:after="0" w:line="240" w:lineRule="auto"/>
        <w:jc w:val="both"/>
        <w:rPr>
          <w:rFonts w:ascii="Times New Roman" w:hAnsi="Times New Roman" w:cs="Times New Roman"/>
        </w:rPr>
      </w:pP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3226DA">
        <w:rPr>
          <w:rFonts w:ascii="Times New Roman" w:hAnsi="Times New Roman" w:cs="Times New Roman"/>
          <w:sz w:val="28"/>
          <w:szCs w:val="28"/>
        </w:rPr>
        <w:tab/>
      </w:r>
      <w:r w:rsidRPr="00840B7E">
        <w:rPr>
          <w:rFonts w:ascii="Times New Roman" w:hAnsi="Times New Roman" w:cs="Times New Roman"/>
        </w:rPr>
        <w:t>(</w:t>
      </w:r>
      <w:proofErr w:type="spellStart"/>
      <w:proofErr w:type="gramStart"/>
      <w:r w:rsidRPr="00840B7E">
        <w:rPr>
          <w:rFonts w:ascii="Times New Roman" w:hAnsi="Times New Roman" w:cs="Times New Roman"/>
        </w:rPr>
        <w:t>п</w:t>
      </w:r>
      <w:proofErr w:type="gramEnd"/>
      <w:r w:rsidRPr="00840B7E">
        <w:rPr>
          <w:rFonts w:ascii="Times New Roman" w:hAnsi="Times New Roman" w:cs="Times New Roman"/>
        </w:rPr>
        <w:t>ідпис</w:t>
      </w:r>
      <w:proofErr w:type="spellEnd"/>
      <w:r w:rsidRPr="00840B7E">
        <w:rPr>
          <w:rFonts w:ascii="Times New Roman" w:hAnsi="Times New Roman" w:cs="Times New Roman"/>
        </w:rPr>
        <w:t>)</w:t>
      </w:r>
    </w:p>
    <w:p w:rsidR="00D05069" w:rsidRPr="003226DA" w:rsidRDefault="00D05069" w:rsidP="00D05069">
      <w:pPr>
        <w:spacing w:after="0" w:line="240" w:lineRule="auto"/>
        <w:jc w:val="both"/>
        <w:rPr>
          <w:rFonts w:ascii="Times New Roman" w:hAnsi="Times New Roman" w:cs="Times New Roman"/>
          <w:sz w:val="28"/>
          <w:szCs w:val="28"/>
        </w:rPr>
      </w:pPr>
      <w:r w:rsidRPr="003226DA">
        <w:rPr>
          <w:rFonts w:ascii="Times New Roman" w:hAnsi="Times New Roman" w:cs="Times New Roman"/>
          <w:sz w:val="28"/>
          <w:szCs w:val="28"/>
        </w:rPr>
        <w:t>____________</w:t>
      </w:r>
    </w:p>
    <w:p w:rsidR="00D05069" w:rsidRPr="008F1760" w:rsidRDefault="00D05069" w:rsidP="00D05069">
      <w:pPr>
        <w:spacing w:after="0" w:line="240" w:lineRule="auto"/>
        <w:jc w:val="both"/>
        <w:rPr>
          <w:rFonts w:ascii="Times New Roman" w:hAnsi="Times New Roman" w:cs="Times New Roman"/>
          <w:highlight w:val="white"/>
        </w:rPr>
      </w:pPr>
      <w:r w:rsidRPr="008F1760">
        <w:rPr>
          <w:rFonts w:ascii="Times New Roman" w:hAnsi="Times New Roman" w:cs="Times New Roman"/>
        </w:rPr>
        <w:t xml:space="preserve">* У </w:t>
      </w:r>
      <w:proofErr w:type="spellStart"/>
      <w:r w:rsidRPr="008F1760">
        <w:rPr>
          <w:rFonts w:ascii="Times New Roman" w:hAnsi="Times New Roman" w:cs="Times New Roman"/>
        </w:rPr>
        <w:t>цій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заяві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зазначаються</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обставини</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що</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можуть</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становити</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highlight w:val="white"/>
        </w:rPr>
        <w:t>приватний</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інтерес</w:t>
      </w:r>
      <w:proofErr w:type="spellEnd"/>
      <w:r w:rsidRPr="008F1760">
        <w:rPr>
          <w:rFonts w:ascii="Times New Roman" w:hAnsi="Times New Roman" w:cs="Times New Roman"/>
          <w:highlight w:val="white"/>
        </w:rPr>
        <w:t xml:space="preserve"> у </w:t>
      </w:r>
      <w:proofErr w:type="spellStart"/>
      <w:r w:rsidRPr="008F1760">
        <w:rPr>
          <w:rFonts w:ascii="Times New Roman" w:hAnsi="Times New Roman" w:cs="Times New Roman"/>
          <w:highlight w:val="white"/>
        </w:rPr>
        <w:t>сфері</w:t>
      </w:r>
      <w:proofErr w:type="spellEnd"/>
      <w:r w:rsidRPr="008F1760">
        <w:rPr>
          <w:rFonts w:ascii="Times New Roman" w:hAnsi="Times New Roman" w:cs="Times New Roman"/>
          <w:highlight w:val="white"/>
        </w:rPr>
        <w:t xml:space="preserve">, в </w:t>
      </w:r>
      <w:proofErr w:type="spellStart"/>
      <w:r w:rsidRPr="008F1760">
        <w:rPr>
          <w:rFonts w:ascii="Times New Roman" w:hAnsi="Times New Roman" w:cs="Times New Roman"/>
          <w:highlight w:val="white"/>
        </w:rPr>
        <w:t>якій</w:t>
      </w:r>
      <w:proofErr w:type="spellEnd"/>
      <w:r w:rsidRPr="008F1760">
        <w:rPr>
          <w:rFonts w:ascii="Times New Roman" w:hAnsi="Times New Roman" w:cs="Times New Roman"/>
          <w:highlight w:val="white"/>
        </w:rPr>
        <w:t xml:space="preserve"> претендент на посаду </w:t>
      </w:r>
      <w:proofErr w:type="spellStart"/>
      <w:r w:rsidRPr="008F1760">
        <w:rPr>
          <w:rFonts w:ascii="Times New Roman" w:hAnsi="Times New Roman" w:cs="Times New Roman"/>
          <w:highlight w:val="white"/>
        </w:rPr>
        <w:t>планує</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виконувати</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свої</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службові</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обов’язки</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що</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може</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вплинути</w:t>
      </w:r>
      <w:proofErr w:type="spellEnd"/>
      <w:r w:rsidRPr="008F1760">
        <w:rPr>
          <w:rFonts w:ascii="Times New Roman" w:hAnsi="Times New Roman" w:cs="Times New Roman"/>
          <w:highlight w:val="white"/>
        </w:rPr>
        <w:t xml:space="preserve"> на </w:t>
      </w:r>
      <w:proofErr w:type="spellStart"/>
      <w:r w:rsidRPr="008F1760">
        <w:rPr>
          <w:rFonts w:ascii="Times New Roman" w:hAnsi="Times New Roman" w:cs="Times New Roman"/>
          <w:highlight w:val="white"/>
        </w:rPr>
        <w:t>об’єктивність</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чи</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неупередженість</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прийняття</w:t>
      </w:r>
      <w:proofErr w:type="spellEnd"/>
      <w:r w:rsidRPr="008F1760">
        <w:rPr>
          <w:rFonts w:ascii="Times New Roman" w:hAnsi="Times New Roman" w:cs="Times New Roman"/>
          <w:highlight w:val="white"/>
        </w:rPr>
        <w:t xml:space="preserve"> ним </w:t>
      </w:r>
      <w:proofErr w:type="spellStart"/>
      <w:proofErr w:type="gramStart"/>
      <w:r w:rsidRPr="008F1760">
        <w:rPr>
          <w:rFonts w:ascii="Times New Roman" w:hAnsi="Times New Roman" w:cs="Times New Roman"/>
          <w:highlight w:val="white"/>
        </w:rPr>
        <w:t>р</w:t>
      </w:r>
      <w:proofErr w:type="gramEnd"/>
      <w:r w:rsidRPr="008F1760">
        <w:rPr>
          <w:rFonts w:ascii="Times New Roman" w:hAnsi="Times New Roman" w:cs="Times New Roman"/>
          <w:highlight w:val="white"/>
        </w:rPr>
        <w:t>ішень</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або</w:t>
      </w:r>
      <w:proofErr w:type="spellEnd"/>
      <w:r w:rsidRPr="008F1760">
        <w:rPr>
          <w:rFonts w:ascii="Times New Roman" w:hAnsi="Times New Roman" w:cs="Times New Roman"/>
          <w:highlight w:val="white"/>
        </w:rPr>
        <w:t xml:space="preserve"> на </w:t>
      </w:r>
      <w:proofErr w:type="spellStart"/>
      <w:r w:rsidRPr="008F1760">
        <w:rPr>
          <w:rFonts w:ascii="Times New Roman" w:hAnsi="Times New Roman" w:cs="Times New Roman"/>
          <w:highlight w:val="white"/>
        </w:rPr>
        <w:t>вчинення</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чи</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невчинення</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дій</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під</w:t>
      </w:r>
      <w:proofErr w:type="spellEnd"/>
      <w:r w:rsidRPr="008F1760">
        <w:rPr>
          <w:rFonts w:ascii="Times New Roman" w:hAnsi="Times New Roman" w:cs="Times New Roman"/>
          <w:highlight w:val="white"/>
        </w:rPr>
        <w:t xml:space="preserve"> час </w:t>
      </w:r>
      <w:proofErr w:type="spellStart"/>
      <w:r w:rsidRPr="008F1760">
        <w:rPr>
          <w:rFonts w:ascii="Times New Roman" w:hAnsi="Times New Roman" w:cs="Times New Roman"/>
          <w:highlight w:val="white"/>
        </w:rPr>
        <w:t>виконання</w:t>
      </w:r>
      <w:proofErr w:type="spellEnd"/>
      <w:r w:rsidRPr="008F1760">
        <w:rPr>
          <w:rFonts w:ascii="Times New Roman" w:hAnsi="Times New Roman" w:cs="Times New Roman"/>
          <w:highlight w:val="white"/>
        </w:rPr>
        <w:t xml:space="preserve"> </w:t>
      </w:r>
      <w:proofErr w:type="spellStart"/>
      <w:r w:rsidRPr="008F1760">
        <w:rPr>
          <w:rFonts w:ascii="Times New Roman" w:hAnsi="Times New Roman" w:cs="Times New Roman"/>
          <w:highlight w:val="white"/>
        </w:rPr>
        <w:t>повноважень</w:t>
      </w:r>
      <w:proofErr w:type="spellEnd"/>
      <w:r w:rsidRPr="008F1760">
        <w:rPr>
          <w:rFonts w:ascii="Times New Roman" w:hAnsi="Times New Roman" w:cs="Times New Roman"/>
          <w:highlight w:val="white"/>
        </w:rPr>
        <w:t>.</w:t>
      </w:r>
    </w:p>
    <w:p w:rsidR="00D05069" w:rsidRPr="008F1760" w:rsidRDefault="00D05069" w:rsidP="00D05069">
      <w:pPr>
        <w:spacing w:after="0" w:line="240" w:lineRule="auto"/>
        <w:jc w:val="both"/>
        <w:rPr>
          <w:rFonts w:ascii="Times New Roman" w:hAnsi="Times New Roman" w:cs="Times New Roman"/>
        </w:rPr>
      </w:pPr>
      <w:r w:rsidRPr="008F1760">
        <w:rPr>
          <w:rFonts w:ascii="Times New Roman" w:hAnsi="Times New Roman" w:cs="Times New Roman"/>
        </w:rPr>
        <w:t xml:space="preserve">До приватного </w:t>
      </w:r>
      <w:proofErr w:type="spellStart"/>
      <w:r w:rsidRPr="008F1760">
        <w:rPr>
          <w:rFonts w:ascii="Times New Roman" w:hAnsi="Times New Roman" w:cs="Times New Roman"/>
        </w:rPr>
        <w:t>інтересу</w:t>
      </w:r>
      <w:proofErr w:type="spellEnd"/>
      <w:r w:rsidRPr="008F1760">
        <w:rPr>
          <w:rFonts w:ascii="Times New Roman" w:hAnsi="Times New Roman" w:cs="Times New Roman"/>
        </w:rPr>
        <w:t xml:space="preserve"> належать </w:t>
      </w:r>
      <w:proofErr w:type="spellStart"/>
      <w:r w:rsidRPr="008F1760">
        <w:rPr>
          <w:rFonts w:ascii="Times New Roman" w:hAnsi="Times New Roman" w:cs="Times New Roman"/>
        </w:rPr>
        <w:t>фінансовий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професійний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чи</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інший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інтерес</w:t>
      </w:r>
      <w:proofErr w:type="spellEnd"/>
      <w:r w:rsidRPr="008F1760">
        <w:rPr>
          <w:rFonts w:ascii="Times New Roman" w:hAnsi="Times New Roman" w:cs="Times New Roman"/>
        </w:rPr>
        <w:t xml:space="preserve">, а </w:t>
      </w:r>
      <w:proofErr w:type="spellStart"/>
      <w:r w:rsidRPr="008F1760">
        <w:rPr>
          <w:rFonts w:ascii="Times New Roman" w:hAnsi="Times New Roman" w:cs="Times New Roman"/>
        </w:rPr>
        <w:t>також</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інтерес</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який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може</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вплинути</w:t>
      </w:r>
      <w:proofErr w:type="spellEnd"/>
      <w:r w:rsidRPr="008F1760">
        <w:rPr>
          <w:rFonts w:ascii="Times New Roman" w:hAnsi="Times New Roman" w:cs="Times New Roman"/>
        </w:rPr>
        <w:t xml:space="preserve"> на </w:t>
      </w:r>
      <w:proofErr w:type="spellStart"/>
      <w:r w:rsidRPr="008F1760">
        <w:rPr>
          <w:rFonts w:ascii="Times New Roman" w:hAnsi="Times New Roman" w:cs="Times New Roman"/>
        </w:rPr>
        <w:t>результати</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такої</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роботи</w:t>
      </w:r>
      <w:proofErr w:type="spellEnd"/>
      <w:r w:rsidRPr="008F1760">
        <w:rPr>
          <w:rFonts w:ascii="Times New Roman" w:hAnsi="Times New Roman" w:cs="Times New Roman"/>
        </w:rPr>
        <w:t>.</w:t>
      </w:r>
    </w:p>
    <w:p w:rsidR="00D05069" w:rsidRPr="008F1760" w:rsidRDefault="00D05069" w:rsidP="00D05069">
      <w:pPr>
        <w:spacing w:after="0" w:line="240" w:lineRule="auto"/>
        <w:jc w:val="both"/>
        <w:rPr>
          <w:rFonts w:ascii="Times New Roman" w:hAnsi="Times New Roman" w:cs="Times New Roman"/>
        </w:rPr>
      </w:pPr>
      <w:proofErr w:type="spellStart"/>
      <w:r w:rsidRPr="008F1760">
        <w:rPr>
          <w:rFonts w:ascii="Times New Roman" w:hAnsi="Times New Roman" w:cs="Times New Roman"/>
        </w:rPr>
        <w:t>Також</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зазначається</w:t>
      </w:r>
      <w:proofErr w:type="spellEnd"/>
      <w:r w:rsidRPr="008F1760">
        <w:rPr>
          <w:rFonts w:ascii="Times New Roman" w:hAnsi="Times New Roman" w:cs="Times New Roman"/>
        </w:rPr>
        <w:t xml:space="preserve"> про </w:t>
      </w:r>
      <w:proofErr w:type="spellStart"/>
      <w:r w:rsidRPr="008F1760">
        <w:rPr>
          <w:rFonts w:ascii="Times New Roman" w:hAnsi="Times New Roman" w:cs="Times New Roman"/>
        </w:rPr>
        <w:t>такий</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інтерес</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близьких</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осіб</w:t>
      </w:r>
      <w:proofErr w:type="spellEnd"/>
      <w:r w:rsidRPr="008F1760">
        <w:rPr>
          <w:rFonts w:ascii="Times New Roman" w:hAnsi="Times New Roman" w:cs="Times New Roman"/>
        </w:rPr>
        <w:t xml:space="preserve"> претендента на посаду (</w:t>
      </w:r>
      <w:proofErr w:type="spellStart"/>
      <w:r w:rsidRPr="008F1760">
        <w:rPr>
          <w:rFonts w:ascii="Times New Roman" w:hAnsi="Times New Roman" w:cs="Times New Roman"/>
        </w:rPr>
        <w:t>осіб</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color w:val="000000"/>
          <w:highlight w:val="white"/>
        </w:rPr>
        <w:t>які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спільно</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проживають</w:t>
      </w:r>
      <w:proofErr w:type="spellEnd"/>
      <w:r w:rsidRPr="008F1760">
        <w:rPr>
          <w:rFonts w:ascii="Times New Roman" w:hAnsi="Times New Roman" w:cs="Times New Roman"/>
          <w:color w:val="000000"/>
          <w:highlight w:val="white"/>
        </w:rPr>
        <w:t xml:space="preserve">, </w:t>
      </w:r>
      <w:proofErr w:type="spellStart"/>
      <w:proofErr w:type="gramStart"/>
      <w:r w:rsidRPr="008F1760">
        <w:rPr>
          <w:rFonts w:ascii="Times New Roman" w:hAnsi="Times New Roman" w:cs="Times New Roman"/>
          <w:color w:val="000000"/>
          <w:highlight w:val="white"/>
        </w:rPr>
        <w:t>пов’язан</w:t>
      </w:r>
      <w:proofErr w:type="gramEnd"/>
      <w:r w:rsidRPr="008F1760">
        <w:rPr>
          <w:rFonts w:ascii="Times New Roman" w:hAnsi="Times New Roman" w:cs="Times New Roman"/>
          <w:color w:val="000000"/>
          <w:highlight w:val="white"/>
        </w:rPr>
        <w:t>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спільним</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побутом</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мають</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взаємні</w:t>
      </w:r>
      <w:proofErr w:type="spellEnd"/>
      <w:r w:rsidRPr="008F1760">
        <w:rPr>
          <w:rFonts w:ascii="Times New Roman" w:hAnsi="Times New Roman" w:cs="Times New Roman"/>
          <w:color w:val="000000"/>
          <w:highlight w:val="white"/>
        </w:rPr>
        <w:t xml:space="preserve"> права та </w:t>
      </w:r>
      <w:proofErr w:type="spellStart"/>
      <w:r w:rsidRPr="008F1760">
        <w:rPr>
          <w:rFonts w:ascii="Times New Roman" w:hAnsi="Times New Roman" w:cs="Times New Roman"/>
          <w:color w:val="000000"/>
          <w:highlight w:val="white"/>
        </w:rPr>
        <w:t>обов’язки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із</w:t>
      </w:r>
      <w:proofErr w:type="spellEnd"/>
      <w:r w:rsidRPr="008F1760">
        <w:rPr>
          <w:rFonts w:ascii="Times New Roman" w:hAnsi="Times New Roman" w:cs="Times New Roman"/>
          <w:color w:val="000000"/>
          <w:highlight w:val="white"/>
        </w:rPr>
        <w:t xml:space="preserve"> претендентом (</w:t>
      </w:r>
      <w:proofErr w:type="spellStart"/>
      <w:r w:rsidRPr="008F1760">
        <w:rPr>
          <w:rFonts w:ascii="Times New Roman" w:hAnsi="Times New Roman" w:cs="Times New Roman"/>
          <w:color w:val="000000"/>
          <w:highlight w:val="white"/>
        </w:rPr>
        <w:t>крім</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осіб</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взаємні</w:t>
      </w:r>
      <w:proofErr w:type="spellEnd"/>
      <w:r w:rsidRPr="008F1760">
        <w:rPr>
          <w:rFonts w:ascii="Times New Roman" w:hAnsi="Times New Roman" w:cs="Times New Roman"/>
          <w:color w:val="000000"/>
          <w:highlight w:val="white"/>
        </w:rPr>
        <w:t xml:space="preserve"> права та </w:t>
      </w:r>
      <w:proofErr w:type="spellStart"/>
      <w:r w:rsidRPr="008F1760">
        <w:rPr>
          <w:rFonts w:ascii="Times New Roman" w:hAnsi="Times New Roman" w:cs="Times New Roman"/>
          <w:color w:val="000000"/>
          <w:highlight w:val="white"/>
        </w:rPr>
        <w:t>обов’язки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яких</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із</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суб’єктом</w:t>
      </w:r>
      <w:proofErr w:type="spellEnd"/>
      <w:r w:rsidRPr="008F1760">
        <w:rPr>
          <w:rFonts w:ascii="Times New Roman" w:hAnsi="Times New Roman" w:cs="Times New Roman"/>
          <w:color w:val="000000"/>
          <w:highlight w:val="white"/>
        </w:rPr>
        <w:t xml:space="preserve"> не </w:t>
      </w:r>
      <w:proofErr w:type="spellStart"/>
      <w:r w:rsidRPr="008F1760">
        <w:rPr>
          <w:rFonts w:ascii="Times New Roman" w:hAnsi="Times New Roman" w:cs="Times New Roman"/>
          <w:color w:val="000000"/>
          <w:highlight w:val="white"/>
        </w:rPr>
        <w:t>мають</w:t>
      </w:r>
      <w:proofErr w:type="spellEnd"/>
      <w:r w:rsidRPr="008F1760">
        <w:rPr>
          <w:rFonts w:ascii="Times New Roman" w:hAnsi="Times New Roman" w:cs="Times New Roman"/>
          <w:color w:val="000000"/>
          <w:highlight w:val="white"/>
        </w:rPr>
        <w:t xml:space="preserve"> характеру </w:t>
      </w:r>
      <w:proofErr w:type="spellStart"/>
      <w:r w:rsidRPr="008F1760">
        <w:rPr>
          <w:rFonts w:ascii="Times New Roman" w:hAnsi="Times New Roman" w:cs="Times New Roman"/>
          <w:color w:val="000000"/>
          <w:highlight w:val="white"/>
        </w:rPr>
        <w:t>сімейних</w:t>
      </w:r>
      <w:proofErr w:type="spellEnd"/>
      <w:r w:rsidRPr="008F1760">
        <w:rPr>
          <w:rFonts w:ascii="Times New Roman" w:hAnsi="Times New Roman" w:cs="Times New Roman"/>
          <w:color w:val="000000"/>
          <w:highlight w:val="white"/>
        </w:rPr>
        <w:t xml:space="preserve">), у тому </w:t>
      </w:r>
      <w:proofErr w:type="spellStart"/>
      <w:r w:rsidRPr="008F1760">
        <w:rPr>
          <w:rFonts w:ascii="Times New Roman" w:hAnsi="Times New Roman" w:cs="Times New Roman"/>
          <w:color w:val="000000"/>
          <w:highlight w:val="white"/>
        </w:rPr>
        <w:t>числі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осіб</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які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спільно</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проживають</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але</w:t>
      </w:r>
      <w:proofErr w:type="spellEnd"/>
      <w:r w:rsidRPr="008F1760">
        <w:rPr>
          <w:rFonts w:ascii="Times New Roman" w:hAnsi="Times New Roman" w:cs="Times New Roman"/>
          <w:color w:val="000000"/>
          <w:highlight w:val="white"/>
        </w:rPr>
        <w:t xml:space="preserve"> не </w:t>
      </w:r>
      <w:proofErr w:type="spellStart"/>
      <w:r w:rsidRPr="008F1760">
        <w:rPr>
          <w:rFonts w:ascii="Times New Roman" w:hAnsi="Times New Roman" w:cs="Times New Roman"/>
          <w:color w:val="000000"/>
          <w:highlight w:val="white"/>
        </w:rPr>
        <w:t>перебувають</w:t>
      </w:r>
      <w:proofErr w:type="spellEnd"/>
      <w:r w:rsidRPr="008F1760">
        <w:rPr>
          <w:rFonts w:ascii="Times New Roman" w:hAnsi="Times New Roman" w:cs="Times New Roman"/>
          <w:color w:val="000000"/>
          <w:highlight w:val="white"/>
        </w:rPr>
        <w:t xml:space="preserve"> у </w:t>
      </w:r>
      <w:proofErr w:type="spellStart"/>
      <w:r w:rsidRPr="008F1760">
        <w:rPr>
          <w:rFonts w:ascii="Times New Roman" w:hAnsi="Times New Roman" w:cs="Times New Roman"/>
          <w:color w:val="000000"/>
          <w:highlight w:val="white"/>
        </w:rPr>
        <w:t>шлюбі</w:t>
      </w:r>
      <w:proofErr w:type="spellEnd"/>
      <w:r w:rsidRPr="008F1760">
        <w:rPr>
          <w:rFonts w:ascii="Times New Roman" w:hAnsi="Times New Roman" w:cs="Times New Roman"/>
          <w:color w:val="000000"/>
          <w:highlight w:val="white"/>
        </w:rPr>
        <w:t>, а</w:t>
      </w:r>
      <w:r w:rsidRPr="008F1760">
        <w:rPr>
          <w:rFonts w:ascii="Times New Roman" w:hAnsi="Times New Roman" w:cs="Times New Roman"/>
          <w:color w:val="000000"/>
          <w:highlight w:val="white"/>
          <w:lang w:val="en-US"/>
        </w:rPr>
        <w:t> </w:t>
      </w:r>
      <w:proofErr w:type="spellStart"/>
      <w:r w:rsidRPr="008F1760">
        <w:rPr>
          <w:rFonts w:ascii="Times New Roman" w:hAnsi="Times New Roman" w:cs="Times New Roman"/>
          <w:color w:val="000000"/>
          <w:highlight w:val="white"/>
        </w:rPr>
        <w:t>також</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незалежно</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від</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зазначених</w:t>
      </w:r>
      <w:proofErr w:type="spellEnd"/>
      <w:r w:rsidRPr="008F1760">
        <w:rPr>
          <w:rFonts w:ascii="Times New Roman" w:hAnsi="Times New Roman" w:cs="Times New Roman"/>
          <w:color w:val="000000"/>
          <w:highlight w:val="white"/>
        </w:rPr>
        <w:t xml:space="preserve"> умов </w:t>
      </w:r>
      <w:r w:rsidRPr="008F1760">
        <w:rPr>
          <w:rFonts w:ascii="Times New Roman" w:hAnsi="Times New Roman" w:cs="Times New Roman"/>
        </w:rPr>
        <w:t>—</w:t>
      </w:r>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чоловіка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дружини</w:t>
      </w:r>
      <w:proofErr w:type="spellEnd"/>
      <w:r w:rsidRPr="008F1760">
        <w:rPr>
          <w:rFonts w:ascii="Times New Roman" w:hAnsi="Times New Roman" w:cs="Times New Roman"/>
          <w:color w:val="000000"/>
          <w:highlight w:val="white"/>
        </w:rPr>
        <w:t xml:space="preserve">, батька, </w:t>
      </w:r>
      <w:proofErr w:type="spellStart"/>
      <w:r w:rsidRPr="008F1760">
        <w:rPr>
          <w:rFonts w:ascii="Times New Roman" w:hAnsi="Times New Roman" w:cs="Times New Roman"/>
          <w:color w:val="000000"/>
          <w:highlight w:val="white"/>
        </w:rPr>
        <w:t>матері</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вітчима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мачухи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сина</w:t>
      </w:r>
      <w:proofErr w:type="spellEnd"/>
      <w:r w:rsidRPr="008F1760">
        <w:rPr>
          <w:rFonts w:ascii="Times New Roman" w:hAnsi="Times New Roman" w:cs="Times New Roman"/>
          <w:color w:val="000000"/>
          <w:highlight w:val="white"/>
        </w:rPr>
        <w:t xml:space="preserve">, дочки, </w:t>
      </w:r>
      <w:proofErr w:type="spellStart"/>
      <w:r w:rsidRPr="008F1760">
        <w:rPr>
          <w:rFonts w:ascii="Times New Roman" w:hAnsi="Times New Roman" w:cs="Times New Roman"/>
          <w:color w:val="000000"/>
          <w:highlight w:val="white"/>
        </w:rPr>
        <w:t>пасинка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падчерки</w:t>
      </w:r>
      <w:proofErr w:type="spellEnd"/>
      <w:r w:rsidRPr="008F1760">
        <w:rPr>
          <w:rFonts w:ascii="Times New Roman" w:hAnsi="Times New Roman" w:cs="Times New Roman"/>
          <w:color w:val="000000"/>
          <w:highlight w:val="white"/>
        </w:rPr>
        <w:t xml:space="preserve">, </w:t>
      </w:r>
      <w:proofErr w:type="spellStart"/>
      <w:proofErr w:type="gramStart"/>
      <w:r w:rsidRPr="008F1760">
        <w:rPr>
          <w:rFonts w:ascii="Times New Roman" w:hAnsi="Times New Roman" w:cs="Times New Roman"/>
          <w:color w:val="000000"/>
          <w:highlight w:val="white"/>
        </w:rPr>
        <w:t>р</w:t>
      </w:r>
      <w:proofErr w:type="gramEnd"/>
      <w:r w:rsidRPr="008F1760">
        <w:rPr>
          <w:rFonts w:ascii="Times New Roman" w:hAnsi="Times New Roman" w:cs="Times New Roman"/>
          <w:color w:val="000000"/>
          <w:highlight w:val="white"/>
        </w:rPr>
        <w:t>ідного</w:t>
      </w:r>
      <w:proofErr w:type="spellEnd"/>
      <w:r w:rsidRPr="008F1760">
        <w:rPr>
          <w:rFonts w:ascii="Times New Roman" w:hAnsi="Times New Roman" w:cs="Times New Roman"/>
          <w:color w:val="000000"/>
          <w:highlight w:val="white"/>
        </w:rPr>
        <w:t xml:space="preserve"> брата, </w:t>
      </w:r>
      <w:proofErr w:type="spellStart"/>
      <w:r w:rsidRPr="008F1760">
        <w:rPr>
          <w:rFonts w:ascii="Times New Roman" w:hAnsi="Times New Roman" w:cs="Times New Roman"/>
          <w:color w:val="000000"/>
          <w:highlight w:val="white"/>
        </w:rPr>
        <w:t>рідної</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сестри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діда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баби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прадіда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прабаби</w:t>
      </w:r>
      <w:proofErr w:type="spellEnd"/>
      <w:r w:rsidRPr="008F1760">
        <w:rPr>
          <w:rFonts w:ascii="Times New Roman" w:hAnsi="Times New Roman" w:cs="Times New Roman"/>
          <w:color w:val="000000"/>
          <w:highlight w:val="white"/>
        </w:rPr>
        <w:t xml:space="preserve">, внука, внучки, правнука, правнучки, зятя, </w:t>
      </w:r>
      <w:proofErr w:type="spellStart"/>
      <w:r w:rsidRPr="008F1760">
        <w:rPr>
          <w:rFonts w:ascii="Times New Roman" w:hAnsi="Times New Roman" w:cs="Times New Roman"/>
          <w:color w:val="000000"/>
          <w:highlight w:val="white"/>
        </w:rPr>
        <w:t>невістки</w:t>
      </w:r>
      <w:proofErr w:type="spellEnd"/>
      <w:r w:rsidRPr="008F1760">
        <w:rPr>
          <w:rFonts w:ascii="Times New Roman" w:hAnsi="Times New Roman" w:cs="Times New Roman"/>
          <w:color w:val="000000"/>
          <w:highlight w:val="white"/>
        </w:rPr>
        <w:t xml:space="preserve">, тестя, </w:t>
      </w:r>
      <w:proofErr w:type="spellStart"/>
      <w:r w:rsidRPr="008F1760">
        <w:rPr>
          <w:rFonts w:ascii="Times New Roman" w:hAnsi="Times New Roman" w:cs="Times New Roman"/>
          <w:color w:val="000000"/>
          <w:highlight w:val="white"/>
        </w:rPr>
        <w:t>тещі</w:t>
      </w:r>
      <w:proofErr w:type="spellEnd"/>
      <w:r w:rsidRPr="008F1760">
        <w:rPr>
          <w:rFonts w:ascii="Times New Roman" w:hAnsi="Times New Roman" w:cs="Times New Roman"/>
          <w:color w:val="000000"/>
          <w:highlight w:val="white"/>
        </w:rPr>
        <w:t xml:space="preserve">, свекра, свекрухи, </w:t>
      </w:r>
      <w:proofErr w:type="spellStart"/>
      <w:r w:rsidRPr="008F1760">
        <w:rPr>
          <w:rFonts w:ascii="Times New Roman" w:hAnsi="Times New Roman" w:cs="Times New Roman"/>
          <w:color w:val="000000"/>
          <w:highlight w:val="white"/>
        </w:rPr>
        <w:t>усиновлювача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чи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усиновленого</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опікуна</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чи</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піклувальника</w:t>
      </w:r>
      <w:proofErr w:type="spellEnd"/>
      <w:r w:rsidRPr="008F1760">
        <w:rPr>
          <w:rFonts w:ascii="Times New Roman" w:hAnsi="Times New Roman" w:cs="Times New Roman"/>
          <w:color w:val="000000"/>
          <w:highlight w:val="white"/>
        </w:rPr>
        <w:t xml:space="preserve">, особи, яка </w:t>
      </w:r>
      <w:proofErr w:type="spellStart"/>
      <w:r w:rsidRPr="008F1760">
        <w:rPr>
          <w:rFonts w:ascii="Times New Roman" w:hAnsi="Times New Roman" w:cs="Times New Roman"/>
          <w:color w:val="000000"/>
          <w:highlight w:val="white"/>
        </w:rPr>
        <w:t>перебуває</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під</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опікою</w:t>
      </w:r>
      <w:proofErr w:type="spellEnd"/>
      <w:r w:rsidRPr="008F1760">
        <w:rPr>
          <w:rFonts w:ascii="Times New Roman" w:hAnsi="Times New Roman" w:cs="Times New Roman"/>
          <w:color w:val="000000"/>
          <w:highlight w:val="white"/>
        </w:rPr>
        <w:t xml:space="preserve"> </w:t>
      </w:r>
      <w:proofErr w:type="spellStart"/>
      <w:r w:rsidRPr="008F1760">
        <w:rPr>
          <w:rFonts w:ascii="Times New Roman" w:hAnsi="Times New Roman" w:cs="Times New Roman"/>
          <w:color w:val="000000"/>
          <w:highlight w:val="white"/>
        </w:rPr>
        <w:t>або</w:t>
      </w:r>
      <w:proofErr w:type="spellEnd"/>
      <w:r w:rsidRPr="008F1760">
        <w:rPr>
          <w:rFonts w:ascii="Times New Roman" w:hAnsi="Times New Roman" w:cs="Times New Roman"/>
          <w:color w:val="000000"/>
          <w:highlight w:val="white"/>
        </w:rPr>
        <w:t xml:space="preserve"> </w:t>
      </w:r>
      <w:proofErr w:type="spellStart"/>
      <w:proofErr w:type="gramStart"/>
      <w:r w:rsidRPr="008F1760">
        <w:rPr>
          <w:rFonts w:ascii="Times New Roman" w:hAnsi="Times New Roman" w:cs="Times New Roman"/>
          <w:color w:val="000000"/>
          <w:highlight w:val="white"/>
        </w:rPr>
        <w:t>п</w:t>
      </w:r>
      <w:proofErr w:type="gramEnd"/>
      <w:r w:rsidRPr="008F1760">
        <w:rPr>
          <w:rFonts w:ascii="Times New Roman" w:hAnsi="Times New Roman" w:cs="Times New Roman"/>
          <w:color w:val="000000"/>
          <w:highlight w:val="white"/>
        </w:rPr>
        <w:t>іклуванням</w:t>
      </w:r>
      <w:proofErr w:type="spellEnd"/>
      <w:r w:rsidRPr="008F1760">
        <w:rPr>
          <w:rFonts w:ascii="Times New Roman" w:hAnsi="Times New Roman" w:cs="Times New Roman"/>
          <w:color w:val="000000"/>
          <w:highlight w:val="white"/>
        </w:rPr>
        <w:t xml:space="preserve"> претендента)</w:t>
      </w:r>
      <w:r w:rsidRPr="008F1760">
        <w:rPr>
          <w:rFonts w:ascii="Times New Roman" w:hAnsi="Times New Roman" w:cs="Times New Roman"/>
        </w:rPr>
        <w:t xml:space="preserve"> та у </w:t>
      </w:r>
      <w:proofErr w:type="spellStart"/>
      <w:r w:rsidRPr="008F1760">
        <w:rPr>
          <w:rFonts w:ascii="Times New Roman" w:hAnsi="Times New Roman" w:cs="Times New Roman"/>
        </w:rPr>
        <w:t>разі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наявності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інших</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осіб</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з</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якими</w:t>
      </w:r>
      <w:proofErr w:type="spellEnd"/>
      <w:r w:rsidRPr="008F1760">
        <w:rPr>
          <w:rFonts w:ascii="Times New Roman" w:hAnsi="Times New Roman" w:cs="Times New Roman"/>
        </w:rPr>
        <w:t xml:space="preserve"> претендент на посаду </w:t>
      </w:r>
      <w:proofErr w:type="spellStart"/>
      <w:r w:rsidRPr="008F1760">
        <w:rPr>
          <w:rFonts w:ascii="Times New Roman" w:hAnsi="Times New Roman" w:cs="Times New Roman"/>
        </w:rPr>
        <w:t>має</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важливі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спільні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інтереси</w:t>
      </w:r>
      <w:proofErr w:type="spellEnd"/>
      <w:r w:rsidRPr="008F1760">
        <w:rPr>
          <w:rFonts w:ascii="Times New Roman" w:hAnsi="Times New Roman" w:cs="Times New Roman"/>
        </w:rPr>
        <w:t xml:space="preserve"> та </w:t>
      </w:r>
      <w:proofErr w:type="spellStart"/>
      <w:r w:rsidRPr="008F1760">
        <w:rPr>
          <w:rFonts w:ascii="Times New Roman" w:hAnsi="Times New Roman" w:cs="Times New Roman"/>
        </w:rPr>
        <w:t>які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можуть</w:t>
      </w:r>
      <w:proofErr w:type="spellEnd"/>
      <w:r w:rsidRPr="008F1760">
        <w:rPr>
          <w:rFonts w:ascii="Times New Roman" w:hAnsi="Times New Roman" w:cs="Times New Roman"/>
        </w:rPr>
        <w:t xml:space="preserve"> бути </w:t>
      </w:r>
      <w:proofErr w:type="spellStart"/>
      <w:r w:rsidRPr="008F1760">
        <w:rPr>
          <w:rFonts w:ascii="Times New Roman" w:hAnsi="Times New Roman" w:cs="Times New Roman"/>
        </w:rPr>
        <w:t>сприйняті</w:t>
      </w:r>
      <w:proofErr w:type="spellEnd"/>
      <w:r w:rsidRPr="008F1760">
        <w:rPr>
          <w:rFonts w:ascii="Times New Roman" w:hAnsi="Times New Roman" w:cs="Times New Roman"/>
        </w:rPr>
        <w:t xml:space="preserve"> як </w:t>
      </w:r>
      <w:proofErr w:type="spellStart"/>
      <w:r w:rsidRPr="008F1760">
        <w:rPr>
          <w:rFonts w:ascii="Times New Roman" w:hAnsi="Times New Roman" w:cs="Times New Roman"/>
        </w:rPr>
        <w:t>втручання</w:t>
      </w:r>
      <w:proofErr w:type="spellEnd"/>
      <w:r w:rsidRPr="008F1760">
        <w:rPr>
          <w:rFonts w:ascii="Times New Roman" w:hAnsi="Times New Roman" w:cs="Times New Roman"/>
        </w:rPr>
        <w:t xml:space="preserve"> в </w:t>
      </w:r>
      <w:proofErr w:type="spellStart"/>
      <w:r w:rsidRPr="008F1760">
        <w:rPr>
          <w:rFonts w:ascii="Times New Roman" w:hAnsi="Times New Roman" w:cs="Times New Roman"/>
        </w:rPr>
        <w:t>його</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діяльність</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наприклад</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роботодавця</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співробітників</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тощо</w:t>
      </w:r>
      <w:proofErr w:type="spellEnd"/>
      <w:r w:rsidRPr="008F1760">
        <w:rPr>
          <w:rFonts w:ascii="Times New Roman" w:hAnsi="Times New Roman" w:cs="Times New Roman"/>
        </w:rPr>
        <w:t>).</w:t>
      </w:r>
    </w:p>
    <w:p w:rsidR="00D05069" w:rsidRPr="008F1760" w:rsidRDefault="00D05069" w:rsidP="00D05069">
      <w:pPr>
        <w:spacing w:after="0" w:line="240" w:lineRule="auto"/>
        <w:jc w:val="both"/>
        <w:rPr>
          <w:rFonts w:ascii="Times New Roman" w:hAnsi="Times New Roman" w:cs="Times New Roman"/>
        </w:rPr>
      </w:pPr>
      <w:proofErr w:type="spellStart"/>
      <w:r w:rsidRPr="008F1760">
        <w:rPr>
          <w:rFonts w:ascii="Times New Roman" w:hAnsi="Times New Roman" w:cs="Times New Roman"/>
        </w:rPr>
        <w:t>Відповідь</w:t>
      </w:r>
      <w:proofErr w:type="spellEnd"/>
      <w:r w:rsidRPr="008F1760">
        <w:rPr>
          <w:rFonts w:ascii="Times New Roman" w:hAnsi="Times New Roman" w:cs="Times New Roman"/>
        </w:rPr>
        <w:t xml:space="preserve"> “так” на </w:t>
      </w:r>
      <w:proofErr w:type="spellStart"/>
      <w:proofErr w:type="gramStart"/>
      <w:r w:rsidRPr="008F1760">
        <w:rPr>
          <w:rFonts w:ascii="Times New Roman" w:hAnsi="Times New Roman" w:cs="Times New Roman"/>
        </w:rPr>
        <w:t>поставлен</w:t>
      </w:r>
      <w:proofErr w:type="gramEnd"/>
      <w:r w:rsidRPr="008F1760">
        <w:rPr>
          <w:rFonts w:ascii="Times New Roman" w:hAnsi="Times New Roman" w:cs="Times New Roman"/>
        </w:rPr>
        <w:t>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питання</w:t>
      </w:r>
      <w:proofErr w:type="spellEnd"/>
      <w:r w:rsidRPr="008F1760">
        <w:rPr>
          <w:rFonts w:ascii="Times New Roman" w:hAnsi="Times New Roman" w:cs="Times New Roman"/>
        </w:rPr>
        <w:t xml:space="preserve"> не </w:t>
      </w:r>
      <w:proofErr w:type="spellStart"/>
      <w:r w:rsidRPr="008F1760">
        <w:rPr>
          <w:rFonts w:ascii="Times New Roman" w:hAnsi="Times New Roman" w:cs="Times New Roman"/>
        </w:rPr>
        <w:t>має</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наслідком</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необрання</w:t>
      </w:r>
      <w:proofErr w:type="spellEnd"/>
      <w:r w:rsidRPr="008F1760">
        <w:rPr>
          <w:rFonts w:ascii="Times New Roman" w:hAnsi="Times New Roman" w:cs="Times New Roman"/>
        </w:rPr>
        <w:t xml:space="preserve"> на посаду.</w:t>
      </w:r>
    </w:p>
    <w:p w:rsidR="00D05069" w:rsidRDefault="00D05069" w:rsidP="00D05069">
      <w:pPr>
        <w:spacing w:after="0" w:line="240" w:lineRule="auto"/>
        <w:jc w:val="both"/>
        <w:rPr>
          <w:rFonts w:ascii="Times New Roman" w:hAnsi="Times New Roman" w:cs="Times New Roman"/>
          <w:lang w:val="uk-UA"/>
        </w:rPr>
      </w:pPr>
      <w:proofErr w:type="gramStart"/>
      <w:r w:rsidRPr="008F1760">
        <w:rPr>
          <w:rFonts w:ascii="Times New Roman" w:hAnsi="Times New Roman" w:cs="Times New Roman"/>
        </w:rPr>
        <w:t xml:space="preserve">** У </w:t>
      </w:r>
      <w:proofErr w:type="spellStart"/>
      <w:r w:rsidRPr="008F1760">
        <w:rPr>
          <w:rFonts w:ascii="Times New Roman" w:hAnsi="Times New Roman" w:cs="Times New Roman"/>
        </w:rPr>
        <w:t>разі</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проставлення</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позначки</w:t>
      </w:r>
      <w:proofErr w:type="spellEnd"/>
      <w:r w:rsidRPr="008F1760">
        <w:rPr>
          <w:rFonts w:ascii="Times New Roman" w:hAnsi="Times New Roman" w:cs="Times New Roman"/>
        </w:rPr>
        <w:t xml:space="preserve"> “+” </w:t>
      </w:r>
      <w:proofErr w:type="spellStart"/>
      <w:r w:rsidRPr="008F1760">
        <w:rPr>
          <w:rFonts w:ascii="Times New Roman" w:hAnsi="Times New Roman" w:cs="Times New Roman"/>
        </w:rPr>
        <w:t>навпроти</w:t>
      </w:r>
      <w:proofErr w:type="spellEnd"/>
      <w:r w:rsidRPr="008F1760">
        <w:rPr>
          <w:rFonts w:ascii="Times New Roman" w:hAnsi="Times New Roman" w:cs="Times New Roman"/>
        </w:rPr>
        <w:t xml:space="preserve"> </w:t>
      </w:r>
      <w:proofErr w:type="spellStart"/>
      <w:r w:rsidRPr="008F1760">
        <w:rPr>
          <w:rFonts w:ascii="Times New Roman" w:hAnsi="Times New Roman" w:cs="Times New Roman"/>
        </w:rPr>
        <w:t>відповіді</w:t>
      </w:r>
      <w:proofErr w:type="spellEnd"/>
      <w:r w:rsidRPr="008F1760">
        <w:rPr>
          <w:rFonts w:ascii="Times New Roman" w:hAnsi="Times New Roman" w:cs="Times New Roman"/>
        </w:rPr>
        <w:t xml:space="preserve"> “так” дайте </w:t>
      </w:r>
      <w:proofErr w:type="spellStart"/>
      <w:r w:rsidRPr="008F1760">
        <w:rPr>
          <w:rFonts w:ascii="Times New Roman" w:hAnsi="Times New Roman" w:cs="Times New Roman"/>
        </w:rPr>
        <w:t>пояснення</w:t>
      </w:r>
      <w:proofErr w:type="spellEnd"/>
      <w:r w:rsidRPr="008F1760">
        <w:rPr>
          <w:rFonts w:ascii="Times New Roman" w:hAnsi="Times New Roman" w:cs="Times New Roman"/>
        </w:rPr>
        <w:t xml:space="preserve"> у </w:t>
      </w:r>
      <w:proofErr w:type="spellStart"/>
      <w:r w:rsidRPr="008F1760">
        <w:rPr>
          <w:rFonts w:ascii="Times New Roman" w:hAnsi="Times New Roman" w:cs="Times New Roman"/>
        </w:rPr>
        <w:t>таблиці</w:t>
      </w:r>
      <w:proofErr w:type="spellEnd"/>
      <w:r w:rsidRPr="008F1760">
        <w:rPr>
          <w:rFonts w:ascii="Times New Roman" w:hAnsi="Times New Roman" w:cs="Times New Roman"/>
        </w:rPr>
        <w:t>.</w:t>
      </w:r>
      <w:proofErr w:type="gramEnd"/>
    </w:p>
    <w:p w:rsidR="00DC5020" w:rsidRDefault="00DC5020" w:rsidP="00D05069">
      <w:pPr>
        <w:spacing w:after="0" w:line="240" w:lineRule="auto"/>
        <w:jc w:val="both"/>
        <w:rPr>
          <w:rFonts w:ascii="Times New Roman" w:hAnsi="Times New Roman" w:cs="Times New Roman"/>
          <w:lang w:val="uk-UA"/>
        </w:rPr>
      </w:pPr>
    </w:p>
    <w:p w:rsidR="00DC5020" w:rsidRDefault="00DC5020" w:rsidP="00D05069">
      <w:pPr>
        <w:spacing w:after="0" w:line="240" w:lineRule="auto"/>
        <w:jc w:val="both"/>
        <w:rPr>
          <w:rFonts w:ascii="Times New Roman" w:hAnsi="Times New Roman" w:cs="Times New Roman"/>
          <w:lang w:val="uk-UA"/>
        </w:rPr>
      </w:pPr>
    </w:p>
    <w:p w:rsidR="00DC5020" w:rsidRDefault="00DC5020" w:rsidP="00D05069">
      <w:pPr>
        <w:spacing w:after="0" w:line="240" w:lineRule="auto"/>
        <w:jc w:val="both"/>
        <w:rPr>
          <w:rFonts w:ascii="Times New Roman" w:hAnsi="Times New Roman" w:cs="Times New Roman"/>
          <w:lang w:val="uk-UA"/>
        </w:rPr>
      </w:pPr>
    </w:p>
    <w:p w:rsidR="00DC5020" w:rsidRDefault="00DC5020" w:rsidP="00D05069">
      <w:pPr>
        <w:spacing w:after="0" w:line="240" w:lineRule="auto"/>
        <w:jc w:val="both"/>
        <w:rPr>
          <w:rFonts w:ascii="Times New Roman" w:hAnsi="Times New Roman" w:cs="Times New Roman"/>
          <w:lang w:val="uk-UA"/>
        </w:rPr>
      </w:pPr>
    </w:p>
    <w:p w:rsidR="00DC5020" w:rsidRDefault="00DC5020" w:rsidP="00D05069">
      <w:pPr>
        <w:spacing w:after="0" w:line="240" w:lineRule="auto"/>
        <w:jc w:val="both"/>
        <w:rPr>
          <w:rFonts w:ascii="Times New Roman" w:hAnsi="Times New Roman" w:cs="Times New Roman"/>
          <w:lang w:val="uk-UA"/>
        </w:rPr>
      </w:pPr>
    </w:p>
    <w:p w:rsidR="00DC5020" w:rsidRDefault="00DC5020" w:rsidP="00D05069">
      <w:pPr>
        <w:spacing w:after="0" w:line="240" w:lineRule="auto"/>
        <w:jc w:val="both"/>
        <w:rPr>
          <w:rFonts w:ascii="Times New Roman" w:hAnsi="Times New Roman" w:cs="Times New Roman"/>
          <w:lang w:val="uk-UA"/>
        </w:rPr>
      </w:pPr>
    </w:p>
    <w:p w:rsidR="00CD1508" w:rsidRDefault="00EF00B7" w:rsidP="00EF00B7">
      <w:pPr>
        <w:jc w:val="right"/>
        <w:rPr>
          <w:rFonts w:ascii="Times New Roman" w:hAnsi="Times New Roman"/>
          <w:sz w:val="28"/>
          <w:szCs w:val="28"/>
          <w:lang w:val="uk-UA"/>
        </w:rPr>
      </w:pPr>
      <w:r>
        <w:rPr>
          <w:rFonts w:ascii="Times New Roman" w:hAnsi="Times New Roman"/>
          <w:sz w:val="28"/>
          <w:szCs w:val="28"/>
          <w:lang w:val="uk-UA"/>
        </w:rPr>
        <w:t>Додаток 5</w:t>
      </w:r>
    </w:p>
    <w:p w:rsidR="00DC5020" w:rsidRPr="00090FC4" w:rsidRDefault="00DC5020" w:rsidP="00DC5020">
      <w:pPr>
        <w:rPr>
          <w:sz w:val="28"/>
          <w:szCs w:val="28"/>
          <w:lang w:val="uk-UA"/>
        </w:rPr>
      </w:pPr>
      <w:r w:rsidRPr="00090FC4">
        <w:rPr>
          <w:rFonts w:ascii="Times New Roman" w:hAnsi="Times New Roman"/>
          <w:sz w:val="28"/>
          <w:szCs w:val="28"/>
          <w:lang w:val="uk-UA"/>
        </w:rPr>
        <w:t xml:space="preserve">                                                                                   </w:t>
      </w:r>
      <w:r w:rsidRPr="00090FC4">
        <w:rPr>
          <w:rFonts w:ascii="Times New Roman" w:hAnsi="Times New Roman"/>
          <w:sz w:val="32"/>
          <w:szCs w:val="32"/>
          <w:lang w:val="uk-UA"/>
        </w:rPr>
        <w:t>ЗАТВЕРДЖЕНО</w:t>
      </w:r>
    </w:p>
    <w:p w:rsidR="00DC5020" w:rsidRPr="00090FC4" w:rsidRDefault="00DC5020" w:rsidP="00DC5020">
      <w:pPr>
        <w:tabs>
          <w:tab w:val="left" w:pos="5880"/>
        </w:tabs>
        <w:spacing w:after="0"/>
        <w:rPr>
          <w:rFonts w:ascii="Times New Roman" w:hAnsi="Times New Roman"/>
          <w:sz w:val="28"/>
          <w:szCs w:val="28"/>
          <w:lang w:val="uk-UA"/>
        </w:rPr>
      </w:pPr>
      <w:r w:rsidRPr="00090FC4">
        <w:rPr>
          <w:rFonts w:ascii="Times New Roman" w:hAnsi="Times New Roman"/>
          <w:sz w:val="32"/>
          <w:szCs w:val="32"/>
          <w:lang w:val="uk-UA"/>
        </w:rPr>
        <w:t xml:space="preserve">                                                                         </w:t>
      </w:r>
      <w:r w:rsidRPr="00090FC4">
        <w:rPr>
          <w:rFonts w:ascii="Times New Roman" w:hAnsi="Times New Roman"/>
          <w:sz w:val="28"/>
          <w:szCs w:val="28"/>
          <w:lang w:val="uk-UA"/>
        </w:rPr>
        <w:t>Рішення Ніжинської</w:t>
      </w:r>
    </w:p>
    <w:p w:rsidR="00DC5020" w:rsidRPr="00090FC4" w:rsidRDefault="00DC5020" w:rsidP="00DC5020">
      <w:pPr>
        <w:spacing w:after="0"/>
        <w:rPr>
          <w:rFonts w:ascii="Times New Roman" w:hAnsi="Times New Roman"/>
          <w:sz w:val="28"/>
          <w:szCs w:val="28"/>
          <w:lang w:val="uk-UA"/>
        </w:rPr>
      </w:pPr>
      <w:r w:rsidRPr="00090FC4">
        <w:rPr>
          <w:rFonts w:ascii="Times New Roman" w:hAnsi="Times New Roman"/>
          <w:sz w:val="28"/>
          <w:szCs w:val="28"/>
          <w:lang w:val="uk-UA"/>
        </w:rPr>
        <w:t xml:space="preserve">                                                                                    міської Ради</w:t>
      </w:r>
    </w:p>
    <w:p w:rsidR="00DC5020" w:rsidRPr="00090FC4" w:rsidRDefault="00DC5020" w:rsidP="00DC5020">
      <w:pPr>
        <w:spacing w:after="0"/>
        <w:rPr>
          <w:rFonts w:ascii="Times New Roman" w:hAnsi="Times New Roman"/>
          <w:sz w:val="28"/>
          <w:szCs w:val="28"/>
          <w:lang w:val="uk-UA"/>
        </w:rPr>
      </w:pPr>
      <w:r w:rsidRPr="00090FC4">
        <w:rPr>
          <w:rFonts w:ascii="Times New Roman" w:hAnsi="Times New Roman"/>
          <w:sz w:val="28"/>
          <w:szCs w:val="28"/>
          <w:lang w:val="uk-UA"/>
        </w:rPr>
        <w:t xml:space="preserve">                                                                                   Чернігівської області </w:t>
      </w:r>
    </w:p>
    <w:p w:rsidR="00DC5020" w:rsidRPr="00090FC4" w:rsidRDefault="00DC5020" w:rsidP="00DC5020">
      <w:pPr>
        <w:spacing w:after="0"/>
        <w:rPr>
          <w:rFonts w:ascii="Times New Roman" w:hAnsi="Times New Roman"/>
          <w:sz w:val="28"/>
          <w:szCs w:val="28"/>
          <w:lang w:val="uk-UA"/>
        </w:rPr>
      </w:pPr>
      <w:r w:rsidRPr="00090FC4">
        <w:rPr>
          <w:rFonts w:ascii="Times New Roman" w:hAnsi="Times New Roman"/>
          <w:sz w:val="28"/>
          <w:szCs w:val="28"/>
          <w:lang w:val="uk-UA"/>
        </w:rPr>
        <w:t xml:space="preserve">                                                                                    від « 24» грудня 2019 р.</w:t>
      </w:r>
    </w:p>
    <w:p w:rsidR="00DC5020" w:rsidRPr="00090FC4" w:rsidRDefault="00DC5020" w:rsidP="00DC5020">
      <w:pPr>
        <w:tabs>
          <w:tab w:val="left" w:pos="5935"/>
        </w:tabs>
        <w:spacing w:after="0"/>
        <w:rPr>
          <w:rFonts w:ascii="Times New Roman" w:hAnsi="Times New Roman"/>
          <w:sz w:val="28"/>
          <w:szCs w:val="28"/>
          <w:lang w:val="uk-UA"/>
        </w:rPr>
      </w:pPr>
      <w:r w:rsidRPr="00090FC4">
        <w:rPr>
          <w:rFonts w:ascii="Times New Roman" w:hAnsi="Times New Roman"/>
          <w:sz w:val="28"/>
          <w:szCs w:val="28"/>
          <w:lang w:val="uk-UA"/>
        </w:rPr>
        <w:t xml:space="preserve">                                                                                    № 48-65/2019</w:t>
      </w:r>
    </w:p>
    <w:p w:rsidR="00DC5020" w:rsidRPr="00090FC4" w:rsidRDefault="00DC5020" w:rsidP="00DC5020">
      <w:pPr>
        <w:spacing w:after="0"/>
        <w:rPr>
          <w:rFonts w:ascii="Times New Roman" w:hAnsi="Times New Roman"/>
          <w:sz w:val="28"/>
          <w:szCs w:val="28"/>
          <w:lang w:val="uk-UA"/>
        </w:rPr>
      </w:pPr>
    </w:p>
    <w:p w:rsidR="00DC5020" w:rsidRPr="00090FC4" w:rsidRDefault="00DC5020" w:rsidP="00DC5020">
      <w:pPr>
        <w:spacing w:after="0"/>
        <w:rPr>
          <w:rFonts w:ascii="Times New Roman" w:hAnsi="Times New Roman"/>
          <w:sz w:val="28"/>
          <w:szCs w:val="28"/>
          <w:lang w:val="uk-UA"/>
        </w:rPr>
      </w:pPr>
    </w:p>
    <w:p w:rsidR="00DC5020" w:rsidRPr="00090FC4" w:rsidRDefault="00DC5020" w:rsidP="00DC5020">
      <w:pPr>
        <w:spacing w:after="0"/>
        <w:rPr>
          <w:rFonts w:ascii="Times New Roman" w:hAnsi="Times New Roman"/>
          <w:sz w:val="28"/>
          <w:szCs w:val="28"/>
          <w:lang w:val="uk-UA"/>
        </w:rPr>
      </w:pPr>
    </w:p>
    <w:p w:rsidR="00DC5020" w:rsidRPr="00090FC4" w:rsidRDefault="00DC5020" w:rsidP="00DC5020">
      <w:pPr>
        <w:spacing w:after="0"/>
        <w:rPr>
          <w:rFonts w:ascii="Times New Roman" w:hAnsi="Times New Roman"/>
          <w:sz w:val="28"/>
          <w:szCs w:val="28"/>
          <w:lang w:val="uk-UA"/>
        </w:rPr>
      </w:pPr>
    </w:p>
    <w:p w:rsidR="00DC5020" w:rsidRPr="00090FC4" w:rsidRDefault="00DC5020" w:rsidP="00DC5020">
      <w:pPr>
        <w:spacing w:after="0" w:line="360" w:lineRule="auto"/>
        <w:rPr>
          <w:rFonts w:ascii="Times New Roman" w:hAnsi="Times New Roman"/>
          <w:sz w:val="28"/>
          <w:szCs w:val="28"/>
          <w:lang w:val="uk-UA"/>
        </w:rPr>
      </w:pPr>
    </w:p>
    <w:p w:rsidR="00DC5020" w:rsidRPr="00090FC4" w:rsidRDefault="00DC5020" w:rsidP="00DC5020">
      <w:pPr>
        <w:spacing w:after="0" w:line="360" w:lineRule="auto"/>
        <w:jc w:val="center"/>
        <w:rPr>
          <w:rFonts w:ascii="Times New Roman" w:hAnsi="Times New Roman"/>
          <w:b/>
          <w:sz w:val="40"/>
          <w:szCs w:val="40"/>
          <w:lang w:val="uk-UA"/>
        </w:rPr>
      </w:pPr>
      <w:r w:rsidRPr="00090FC4">
        <w:rPr>
          <w:rFonts w:ascii="Times New Roman" w:hAnsi="Times New Roman"/>
          <w:b/>
          <w:sz w:val="40"/>
          <w:szCs w:val="40"/>
          <w:lang w:val="uk-UA"/>
        </w:rPr>
        <w:t>СТАТУТ</w:t>
      </w:r>
    </w:p>
    <w:p w:rsidR="00DC5020" w:rsidRPr="00090FC4" w:rsidRDefault="00DC5020" w:rsidP="00DC5020">
      <w:pPr>
        <w:spacing w:after="0" w:line="360" w:lineRule="auto"/>
        <w:jc w:val="center"/>
        <w:rPr>
          <w:rFonts w:ascii="Times New Roman" w:hAnsi="Times New Roman"/>
          <w:b/>
          <w:sz w:val="28"/>
          <w:szCs w:val="28"/>
          <w:lang w:val="uk-UA"/>
        </w:rPr>
      </w:pPr>
      <w:r w:rsidRPr="00090FC4">
        <w:rPr>
          <w:rFonts w:ascii="Times New Roman" w:hAnsi="Times New Roman"/>
          <w:b/>
          <w:sz w:val="28"/>
          <w:szCs w:val="28"/>
          <w:lang w:val="uk-UA"/>
        </w:rPr>
        <w:t>КОМУНАЛЬНОГО НЕКОМЕРЦІЙНОГО ПІДПРИЄМСТВА</w:t>
      </w:r>
    </w:p>
    <w:p w:rsidR="00DC5020" w:rsidRPr="00090FC4" w:rsidRDefault="00DC5020" w:rsidP="00DC5020">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 xml:space="preserve"> «Ніжинська міська стоматологічна поліклініка»</w:t>
      </w:r>
    </w:p>
    <w:p w:rsidR="00DC5020" w:rsidRPr="00090FC4" w:rsidRDefault="00DC5020" w:rsidP="00DC5020">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Ніжинської міської ради Чернігівської області</w:t>
      </w:r>
    </w:p>
    <w:p w:rsidR="00DC5020" w:rsidRPr="00090FC4" w:rsidRDefault="00DC5020" w:rsidP="00DC5020">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(ідентифікаційний код ЄДРПОУ 05480631)</w:t>
      </w:r>
    </w:p>
    <w:p w:rsidR="00DC5020" w:rsidRPr="00090FC4" w:rsidRDefault="00DC5020" w:rsidP="00DC5020">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 xml:space="preserve"> (нова редакція)</w:t>
      </w: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jc w:val="center"/>
        <w:rPr>
          <w:rFonts w:ascii="Times New Roman" w:hAnsi="Times New Roman"/>
          <w:b/>
          <w:sz w:val="32"/>
          <w:szCs w:val="32"/>
          <w:lang w:val="uk-UA"/>
        </w:rPr>
      </w:pPr>
    </w:p>
    <w:p w:rsidR="00DC5020" w:rsidRPr="00090FC4" w:rsidRDefault="00DC5020" w:rsidP="00DC5020">
      <w:pPr>
        <w:spacing w:after="0"/>
        <w:rPr>
          <w:rFonts w:ascii="Times New Roman" w:hAnsi="Times New Roman"/>
          <w:sz w:val="32"/>
          <w:szCs w:val="32"/>
          <w:lang w:val="uk-UA"/>
        </w:rPr>
      </w:pPr>
    </w:p>
    <w:p w:rsidR="00DC5020" w:rsidRPr="00090FC4" w:rsidRDefault="00DC5020" w:rsidP="00DC5020">
      <w:pPr>
        <w:spacing w:after="0"/>
        <w:rPr>
          <w:rFonts w:ascii="Times New Roman" w:hAnsi="Times New Roman"/>
          <w:sz w:val="28"/>
          <w:szCs w:val="28"/>
          <w:lang w:val="uk-UA"/>
        </w:rPr>
      </w:pPr>
    </w:p>
    <w:p w:rsidR="00DC5020" w:rsidRPr="00090FC4" w:rsidRDefault="00DC5020" w:rsidP="00DC5020">
      <w:pPr>
        <w:spacing w:after="0"/>
        <w:jc w:val="center"/>
        <w:rPr>
          <w:rFonts w:ascii="Times New Roman" w:hAnsi="Times New Roman"/>
          <w:b/>
          <w:sz w:val="28"/>
          <w:szCs w:val="28"/>
          <w:lang w:val="uk-UA"/>
        </w:rPr>
      </w:pPr>
      <w:r w:rsidRPr="00090FC4">
        <w:rPr>
          <w:rFonts w:ascii="Times New Roman" w:hAnsi="Times New Roman"/>
          <w:b/>
          <w:sz w:val="28"/>
          <w:szCs w:val="28"/>
          <w:lang w:val="uk-UA"/>
        </w:rPr>
        <w:t>м. Ніжин</w:t>
      </w:r>
    </w:p>
    <w:p w:rsidR="00DC5020" w:rsidRPr="00090FC4" w:rsidRDefault="00EF00B7" w:rsidP="00DC5020">
      <w:pPr>
        <w:spacing w:after="0"/>
        <w:jc w:val="center"/>
        <w:rPr>
          <w:rFonts w:ascii="Times New Roman" w:hAnsi="Times New Roman"/>
          <w:b/>
          <w:sz w:val="28"/>
          <w:szCs w:val="28"/>
          <w:lang w:val="uk-UA"/>
        </w:rPr>
      </w:pPr>
      <w:r>
        <w:rPr>
          <w:rFonts w:ascii="Times New Roman" w:hAnsi="Times New Roman"/>
          <w:b/>
          <w:sz w:val="28"/>
          <w:szCs w:val="28"/>
          <w:lang w:val="uk-UA"/>
        </w:rPr>
        <w:t>2019 рік</w:t>
      </w:r>
    </w:p>
    <w:p w:rsidR="00DC5020" w:rsidRPr="00090FC4" w:rsidRDefault="00DC5020" w:rsidP="00DC5020">
      <w:pPr>
        <w:spacing w:after="0"/>
        <w:jc w:val="center"/>
        <w:rPr>
          <w:rFonts w:ascii="Times New Roman" w:hAnsi="Times New Roman"/>
          <w:b/>
          <w:sz w:val="26"/>
          <w:szCs w:val="26"/>
          <w:lang w:val="uk-UA"/>
        </w:rPr>
      </w:pPr>
    </w:p>
    <w:p w:rsidR="00DC5020" w:rsidRDefault="00DC5020" w:rsidP="00DC5020">
      <w:pPr>
        <w:spacing w:after="0"/>
        <w:jc w:val="center"/>
        <w:rPr>
          <w:rFonts w:ascii="Times New Roman" w:hAnsi="Times New Roman"/>
          <w:b/>
          <w:sz w:val="26"/>
          <w:szCs w:val="26"/>
          <w:lang w:val="uk-UA"/>
        </w:rPr>
      </w:pPr>
    </w:p>
    <w:p w:rsidR="00F56593" w:rsidRPr="00090FC4" w:rsidRDefault="00F56593" w:rsidP="00DC5020">
      <w:pPr>
        <w:spacing w:after="0"/>
        <w:jc w:val="center"/>
        <w:rPr>
          <w:rFonts w:ascii="Times New Roman" w:hAnsi="Times New Roman"/>
          <w:b/>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lastRenderedPageBreak/>
        <w:t>1. Загальні положення</w:t>
      </w:r>
    </w:p>
    <w:p w:rsidR="00DC5020" w:rsidRPr="00090FC4" w:rsidRDefault="00DC5020" w:rsidP="00DC5020">
      <w:pPr>
        <w:numPr>
          <w:ilvl w:val="0"/>
          <w:numId w:val="3"/>
        </w:numPr>
        <w:tabs>
          <w:tab w:val="left" w:pos="0"/>
        </w:tabs>
        <w:suppressAutoHyphens/>
        <w:spacing w:after="0" w:line="240" w:lineRule="auto"/>
        <w:ind w:left="0" w:firstLine="709"/>
        <w:jc w:val="both"/>
        <w:rPr>
          <w:rFonts w:ascii="Times New Roman" w:hAnsi="Times New Roman"/>
          <w:sz w:val="26"/>
          <w:szCs w:val="26"/>
          <w:lang w:val="uk-UA"/>
        </w:rPr>
      </w:pPr>
      <w:r w:rsidRPr="00090FC4">
        <w:rPr>
          <w:rFonts w:ascii="Times New Roman" w:hAnsi="Times New Roman"/>
          <w:sz w:val="26"/>
          <w:szCs w:val="26"/>
          <w:lang w:val="uk-UA"/>
        </w:rPr>
        <w:t xml:space="preserve">Комунальне некомерційне підприємство «Ніжинська міська стоматологічна поліклініка»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м. Ніжина та Ніжинської міської об’єднаної територіальної громади, вживає заходи з профілактики захворювань населення та підтримання громадського здоров’я. </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1.2.   </w:t>
      </w:r>
      <w:r w:rsidRPr="00090FC4">
        <w:rPr>
          <w:rFonts w:ascii="Times New Roman" w:hAnsi="Times New Roman"/>
          <w:sz w:val="26"/>
          <w:szCs w:val="26"/>
          <w:lang w:val="uk-UA"/>
        </w:rPr>
        <w:tab/>
        <w:t>Підприємство створене відповідно до рішення сесії  Ніжинської міської ради (надалі – Засновник) від “29“ серпня 2019року № 6-59/2019 »Про створення комунального некомерційного підприємства «Ніжинська міська стоматологічна поліклініка» Ніжинської міської ради Чернігівської області відповідно до Закону України «Про місцеве самоврядування в Україні» шляхом перетворення (реорганізації)  комунального лікувально-профілактичного медичного закладу «Ніжинська міська стоматологічна поліклініка» у комунальне некомерційне підприємство «Ніжинська міська стоматологічна   поліклініка».</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1.3. </w:t>
      </w:r>
      <w:r w:rsidRPr="00090FC4">
        <w:rPr>
          <w:rFonts w:ascii="Times New Roman" w:hAnsi="Times New Roman"/>
          <w:sz w:val="26"/>
          <w:szCs w:val="26"/>
          <w:lang w:val="uk-UA"/>
        </w:rPr>
        <w:tab/>
        <w:t>Підприємство є правонаступником усього майна, усіх майнових та немайнових прав та обов’язків комунальної бюджетної установи комунального лікувально-профілактичного медичного закладу «Ніжинська міська  стоматологічна поліклініка».</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1.4. </w:t>
      </w:r>
      <w:r w:rsidRPr="00090FC4">
        <w:rPr>
          <w:rFonts w:ascii="Times New Roman" w:hAnsi="Times New Roman"/>
          <w:sz w:val="26"/>
          <w:szCs w:val="26"/>
          <w:lang w:val="uk-UA"/>
        </w:rPr>
        <w:tab/>
        <w:t>Підприємство засноване на базі комунальної власності Ніжинської міської ради (Засновника), яке передане підприємству у встановленому порядку.</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1.5. </w:t>
      </w:r>
      <w:r w:rsidRPr="00090FC4">
        <w:rPr>
          <w:rFonts w:ascii="Times New Roman" w:hAnsi="Times New Roman"/>
          <w:sz w:val="26"/>
          <w:szCs w:val="26"/>
          <w:lang w:val="uk-UA"/>
        </w:rPr>
        <w:tab/>
        <w:t>Органом, за яким закріплено функції управління Підприємством, є  Ніжинська міська рада.</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1.6.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1.7. </w:t>
      </w:r>
      <w:r w:rsidRPr="00090FC4">
        <w:rPr>
          <w:rFonts w:ascii="Times New Roman" w:hAnsi="Times New Roman"/>
          <w:sz w:val="26"/>
          <w:szCs w:val="26"/>
          <w:lang w:val="uk-UA"/>
        </w:rPr>
        <w:tab/>
        <w:t>Підприємство є закладом охорони здоров’я, що надає вторинну (спеціалізовану) стоматологічну допомогу.</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1.8.</w:t>
      </w:r>
      <w:r w:rsidRPr="00090FC4">
        <w:rPr>
          <w:rFonts w:ascii="Times New Roman" w:hAnsi="Times New Roman"/>
          <w:sz w:val="26"/>
          <w:szCs w:val="26"/>
          <w:lang w:val="uk-UA"/>
        </w:rPr>
        <w:tab/>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нами осіб.</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1.9.</w:t>
      </w:r>
      <w:r w:rsidRPr="00090FC4">
        <w:rPr>
          <w:rFonts w:ascii="Times New Roman" w:hAnsi="Times New Roman"/>
          <w:sz w:val="26"/>
          <w:szCs w:val="26"/>
          <w:lang w:val="uk-UA"/>
        </w:rPr>
        <w:tab/>
        <w:t>Не вважається розподілом доходів Підприємства, в розумінні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1.10.</w:t>
      </w:r>
      <w:r w:rsidRPr="00090FC4">
        <w:rPr>
          <w:rFonts w:ascii="Times New Roman" w:hAnsi="Times New Roman"/>
          <w:sz w:val="26"/>
          <w:szCs w:val="26"/>
          <w:lang w:val="uk-UA"/>
        </w:rPr>
        <w:tab/>
        <w:t>Підприємство створене в порядку визначеному законом, що регулює діяльність неприбуткової організації. з метою задоволення потреб Ніжинської міської об’єднаної територіальної громади  в наданні медичних послуг та є неприбутковим.</w:t>
      </w:r>
    </w:p>
    <w:p w:rsidR="00DC5020" w:rsidRPr="00090FC4" w:rsidRDefault="00DC5020" w:rsidP="00DC5020">
      <w:pPr>
        <w:spacing w:after="0" w:line="240" w:lineRule="auto"/>
        <w:ind w:firstLine="709"/>
        <w:jc w:val="both"/>
        <w:rPr>
          <w:rFonts w:ascii="Times New Roman" w:hAnsi="Times New Roman"/>
          <w:color w:val="000000"/>
          <w:sz w:val="26"/>
          <w:szCs w:val="28"/>
          <w:lang w:val="uk-UA"/>
        </w:rPr>
      </w:pPr>
      <w:r w:rsidRPr="00090FC4">
        <w:rPr>
          <w:rFonts w:ascii="Times New Roman" w:hAnsi="Times New Roman"/>
          <w:sz w:val="26"/>
          <w:szCs w:val="26"/>
          <w:lang w:val="uk-UA"/>
        </w:rPr>
        <w:t>1.11.</w:t>
      </w:r>
      <w:r w:rsidRPr="00090FC4">
        <w:rPr>
          <w:rFonts w:ascii="Times New Roman" w:hAnsi="Times New Roman"/>
          <w:sz w:val="26"/>
          <w:szCs w:val="26"/>
          <w:lang w:val="uk-UA"/>
        </w:rPr>
        <w:tab/>
      </w:r>
      <w:r w:rsidRPr="00090FC4">
        <w:rPr>
          <w:rFonts w:ascii="Times New Roman" w:hAnsi="Times New Roman"/>
          <w:color w:val="000000"/>
          <w:sz w:val="26"/>
          <w:szCs w:val="28"/>
          <w:lang w:val="uk-UA"/>
        </w:rPr>
        <w:t>Статут Підприємства затверджується Засновником та реєструється згідно з чинним законодавством України.</w:t>
      </w:r>
    </w:p>
    <w:p w:rsidR="00DC5020" w:rsidRPr="00090FC4" w:rsidRDefault="00DC5020" w:rsidP="00DC5020">
      <w:pPr>
        <w:spacing w:after="0" w:line="240" w:lineRule="auto"/>
        <w:ind w:firstLine="709"/>
        <w:jc w:val="both"/>
        <w:rPr>
          <w:rFonts w:ascii="Times New Roman" w:hAnsi="Times New Roman"/>
          <w:sz w:val="26"/>
          <w:szCs w:val="26"/>
          <w:lang w:val="uk-UA"/>
        </w:rPr>
      </w:pPr>
      <w:r w:rsidRPr="00090FC4">
        <w:rPr>
          <w:rFonts w:ascii="Times New Roman" w:hAnsi="Times New Roman"/>
          <w:color w:val="000000"/>
          <w:sz w:val="26"/>
          <w:szCs w:val="28"/>
          <w:lang w:val="uk-UA"/>
        </w:rPr>
        <w:t>1.12.</w:t>
      </w:r>
      <w:r w:rsidRPr="00090FC4">
        <w:rPr>
          <w:rFonts w:ascii="Times New Roman" w:hAnsi="Times New Roman"/>
          <w:color w:val="000000"/>
          <w:sz w:val="26"/>
          <w:szCs w:val="28"/>
          <w:lang w:val="uk-UA"/>
        </w:rPr>
        <w:tab/>
      </w:r>
      <w:r w:rsidRPr="00090FC4">
        <w:rPr>
          <w:rFonts w:ascii="Times New Roman" w:hAnsi="Times New Roman"/>
          <w:sz w:val="26"/>
          <w:szCs w:val="26"/>
          <w:lang w:val="uk-UA"/>
        </w:rPr>
        <w:t xml:space="preserve">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w:t>
      </w:r>
      <w:r w:rsidRPr="00090FC4">
        <w:rPr>
          <w:rFonts w:ascii="Times New Roman" w:hAnsi="Times New Roman"/>
          <w:sz w:val="26"/>
          <w:szCs w:val="26"/>
          <w:lang w:val="uk-UA"/>
        </w:rPr>
        <w:lastRenderedPageBreak/>
        <w:t>інших центральних органів виконавчої влади, відповідними рішеннями місцевих органів виконавчої влади і органів місцевого самоврядування, цим Статутом, а також іншими актами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2. Найменування та місцезнаходження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w:t>
      </w:r>
      <w:r w:rsidRPr="00090FC4">
        <w:rPr>
          <w:rFonts w:ascii="Times New Roman" w:hAnsi="Times New Roman"/>
          <w:sz w:val="26"/>
          <w:szCs w:val="26"/>
          <w:lang w:val="uk-UA"/>
        </w:rPr>
        <w:tab/>
        <w:t xml:space="preserve">Найменування: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2.1.1. Повне найменування Підприємства – Комунальне некомерційне підприємство </w:t>
      </w:r>
      <w:proofErr w:type="spellStart"/>
      <w:r w:rsidRPr="00090FC4">
        <w:rPr>
          <w:rFonts w:ascii="Times New Roman" w:hAnsi="Times New Roman"/>
          <w:sz w:val="26"/>
          <w:szCs w:val="26"/>
          <w:lang w:val="uk-UA"/>
        </w:rPr>
        <w:t>“Ніжинська</w:t>
      </w:r>
      <w:proofErr w:type="spellEnd"/>
      <w:r w:rsidRPr="00090FC4">
        <w:rPr>
          <w:rFonts w:ascii="Times New Roman" w:hAnsi="Times New Roman"/>
          <w:sz w:val="26"/>
          <w:szCs w:val="26"/>
          <w:lang w:val="uk-UA"/>
        </w:rPr>
        <w:t xml:space="preserve"> міська стоматологічна  поліклініка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2.1.2.</w:t>
      </w:r>
      <w:r w:rsidRPr="00090FC4">
        <w:rPr>
          <w:rFonts w:ascii="Times New Roman" w:hAnsi="Times New Roman"/>
          <w:sz w:val="26"/>
          <w:szCs w:val="26"/>
          <w:lang w:val="uk-UA"/>
        </w:rPr>
        <w:tab/>
        <w:t xml:space="preserve"> Скорочене найменування Підприємства –   КНП “НМСП“.</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2.2. </w:t>
      </w:r>
      <w:r w:rsidRPr="00090FC4">
        <w:rPr>
          <w:rFonts w:ascii="Times New Roman" w:hAnsi="Times New Roman"/>
          <w:sz w:val="26"/>
          <w:szCs w:val="26"/>
          <w:lang w:val="uk-UA"/>
        </w:rPr>
        <w:tab/>
        <w:t xml:space="preserve">Місцезнаходження Підприємства: 16600, Україна, Чернігівська область, м. Ніжин,   вул. </w:t>
      </w:r>
      <w:proofErr w:type="spellStart"/>
      <w:r w:rsidRPr="00090FC4">
        <w:rPr>
          <w:rFonts w:ascii="Times New Roman" w:hAnsi="Times New Roman"/>
          <w:sz w:val="26"/>
          <w:szCs w:val="26"/>
          <w:lang w:val="uk-UA"/>
        </w:rPr>
        <w:t>Батюка</w:t>
      </w:r>
      <w:proofErr w:type="spellEnd"/>
      <w:r w:rsidRPr="00090FC4">
        <w:rPr>
          <w:rFonts w:ascii="Times New Roman" w:hAnsi="Times New Roman"/>
          <w:sz w:val="26"/>
          <w:szCs w:val="26"/>
          <w:lang w:val="uk-UA"/>
        </w:rPr>
        <w:t>,7.</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w:t>
      </w: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3. Мета та предмет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 </w:t>
      </w:r>
      <w:r w:rsidRPr="00090FC4">
        <w:rPr>
          <w:rFonts w:ascii="Times New Roman" w:hAnsi="Times New Roman"/>
          <w:sz w:val="26"/>
          <w:szCs w:val="26"/>
          <w:lang w:val="uk-UA"/>
        </w:rPr>
        <w:tab/>
        <w:t xml:space="preserve">Основною метою діяльності підприємства є: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3.1.2. Здійснення іншої діяльності необхідної для належного забезпечення профілактики, діагностики та лікування зубів.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 Відповідно до поставленої мети Предметом діяльності Підприємства є:</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 Здійснення медичної практики.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3.2.3. Аналітично-інформаційна діяльність.</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3.2.4. Участь у проведенні інформаційної та </w:t>
      </w:r>
      <w:proofErr w:type="spellStart"/>
      <w:r w:rsidRPr="00090FC4">
        <w:rPr>
          <w:rFonts w:ascii="Times New Roman" w:hAnsi="Times New Roman"/>
          <w:sz w:val="26"/>
          <w:szCs w:val="26"/>
          <w:lang w:val="uk-UA"/>
        </w:rPr>
        <w:t>освітньо-роз'яснювальної</w:t>
      </w:r>
      <w:proofErr w:type="spellEnd"/>
      <w:r w:rsidRPr="00090FC4">
        <w:rPr>
          <w:rFonts w:ascii="Times New Roman" w:hAnsi="Times New Roman"/>
          <w:sz w:val="26"/>
          <w:szCs w:val="26"/>
          <w:lang w:val="uk-UA"/>
        </w:rPr>
        <w:t xml:space="preserve"> роботи серед населення щодо формування здорового способу життя та здійснення заходів з профілактики захворювань.</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3.2.5. Забезпечення дотримання стандартів та уніфікованих клінічних протоколів медичної практики.</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3.2.6. Організація підготовки пацієнта до зубного протезування.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3.2.7.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3.2.8. Зубопротезування дорослого та дитячого населення згідно з вимогами чинного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3.2.9.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3.2.10. Організація та забезпечення надання </w:t>
      </w:r>
      <w:proofErr w:type="spellStart"/>
      <w:r w:rsidRPr="00090FC4">
        <w:rPr>
          <w:rFonts w:ascii="Times New Roman" w:hAnsi="Times New Roman"/>
          <w:sz w:val="26"/>
          <w:szCs w:val="26"/>
          <w:lang w:val="uk-UA"/>
        </w:rPr>
        <w:t>ортодонтичної</w:t>
      </w:r>
      <w:proofErr w:type="spellEnd"/>
      <w:r w:rsidRPr="00090FC4">
        <w:rPr>
          <w:rFonts w:ascii="Times New Roman" w:hAnsi="Times New Roman"/>
          <w:sz w:val="26"/>
          <w:szCs w:val="26"/>
          <w:lang w:val="uk-UA"/>
        </w:rPr>
        <w:t xml:space="preserve"> допомоги дорослому та дитячому населенню.</w:t>
      </w:r>
    </w:p>
    <w:p w:rsidR="00DC5020" w:rsidRPr="00090FC4" w:rsidRDefault="00DC5020" w:rsidP="00DC5020">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3.2.11. Забезпечення підготовки, перепідготовки та підвищення кваліфікації працівників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3.2.12.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 порядку, встановленому законодавством.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3.2.13. Надання спеціалізованих послуг з виїздом додому.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3.2.14. Забезпечення права громадян на вільний вибір лікаря, у визначеному законодавством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3.2.15. Професійна діяльність у сфері надання соціальних послуг.</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3.2.16. Облік та аналіз ефективності наданого стоматологічного лікування і вивчення результатів лікування. Ведення і своєчасне надання статистичного обліку згідно із нормами діючого законодавства.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3.2.17. Створення безпечних умов праці для працівників та профілактика у них професійних захворювань, дотримання техніки безпеки, протипожежної безпеки працівниками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3.2.18. Проведення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надання трудових рекомендацій хворим, що потребують переводу на інші ділянки роботи або направлення на ЛКК і МСЕК.</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3.2.19. Прийняття участі у програмах медичного страхування.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3.3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3.4. Підприємство може бути клінічною  базою вищих медичних, фармацевтичних навчальних та науково-дослідних закладів (установ), інших навчальних закладів усіх рівнів акредитації та закладів післядипломної освіти. </w:t>
      </w:r>
    </w:p>
    <w:p w:rsidR="00DC5020" w:rsidRPr="00090FC4" w:rsidRDefault="00DC5020" w:rsidP="00DC5020">
      <w:pPr>
        <w:spacing w:after="0" w:line="240" w:lineRule="auto"/>
        <w:jc w:val="both"/>
        <w:rPr>
          <w:rFonts w:ascii="Times New Roman" w:eastAsia="SimSu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4. Правовий статус</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4.1. Підприємство є юридичною особою.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4.3. Підприємство користується закріпленим за ним комунальним майном, що є власністю </w:t>
      </w:r>
      <w:r>
        <w:rPr>
          <w:rFonts w:ascii="Times New Roman" w:hAnsi="Times New Roman"/>
          <w:sz w:val="26"/>
          <w:szCs w:val="26"/>
          <w:lang w:val="uk-UA"/>
        </w:rPr>
        <w:t>Ніжинської міської об’єднаної територіальної громади</w:t>
      </w:r>
      <w:r w:rsidRPr="00090FC4">
        <w:rPr>
          <w:rFonts w:ascii="Times New Roman" w:hAnsi="Times New Roman"/>
          <w:sz w:val="26"/>
          <w:szCs w:val="26"/>
          <w:lang w:val="uk-UA"/>
        </w:rPr>
        <w:t xml:space="preserve"> на праві оперативного управління. На це майно не може бути звернено стягнення на вимогу кредиторів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4.4.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самостійно організовує виробництво продукції (робіт, послуг) і реалізує її за цінами (тарифами), що визначаються в порядку, затвердженому згідно чинного законодавства або на безоплатних умовах відповідно до державних та місцевих програм.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Фінансовий план подається Виконавчому комітету Ніжинської міської ради до 1 грудня року, що передує плановому. Зміни до Фінансового плану можуть вноситися чотири рази на рік, до настання року звітування.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та міжнародних судах.</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4.8. Підприємство самостійно визначає свою організаційну структуру, встановлює чисельність і затверджує штатний розпис.</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4.9. Підприємство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4.10.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4.11. Підприємство може бути </w:t>
      </w:r>
      <w:proofErr w:type="spellStart"/>
      <w:r w:rsidRPr="00090FC4">
        <w:rPr>
          <w:rFonts w:ascii="Times New Roman" w:hAnsi="Times New Roman"/>
          <w:sz w:val="26"/>
          <w:szCs w:val="26"/>
          <w:lang w:val="uk-UA"/>
        </w:rPr>
        <w:t>отримувачем</w:t>
      </w:r>
      <w:proofErr w:type="spellEnd"/>
      <w:r w:rsidRPr="00090FC4">
        <w:rPr>
          <w:rFonts w:ascii="Times New Roman" w:hAnsi="Times New Roman"/>
          <w:sz w:val="26"/>
          <w:szCs w:val="26"/>
          <w:lang w:val="uk-UA"/>
        </w:rPr>
        <w:t xml:space="preserve"> (набувачем) гуманітарної допомоги відповідно до Закону України «Про гуманітарну допомогу» або </w:t>
      </w:r>
      <w:proofErr w:type="spellStart"/>
      <w:r w:rsidRPr="00090FC4">
        <w:rPr>
          <w:rFonts w:ascii="Times New Roman" w:hAnsi="Times New Roman"/>
          <w:sz w:val="26"/>
          <w:szCs w:val="26"/>
          <w:lang w:val="uk-UA"/>
        </w:rPr>
        <w:t>бенефіціаром</w:t>
      </w:r>
      <w:proofErr w:type="spellEnd"/>
      <w:r w:rsidRPr="00090FC4">
        <w:rPr>
          <w:rFonts w:ascii="Times New Roman" w:hAnsi="Times New Roman"/>
          <w:sz w:val="26"/>
          <w:szCs w:val="26"/>
          <w:lang w:val="uk-UA"/>
        </w:rPr>
        <w:t xml:space="preserve"> відповідно до Закону України «Про благодійну діяльність та благодійні організації».</w:t>
      </w:r>
    </w:p>
    <w:p w:rsidR="00DC5020" w:rsidRPr="00090FC4" w:rsidRDefault="00DC5020" w:rsidP="00DC5020">
      <w:pPr>
        <w:spacing w:after="0" w:line="240" w:lineRule="auto"/>
        <w:jc w:val="both"/>
        <w:rPr>
          <w:rFonts w:ascii="Times New Roma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5. Статутний капітал. Майно та фінансування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 Майно Підприємства є комунальною власністю  Ніжинської міської об’єднаної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у процесі перетворення бюджетної установи КЛПМЗ «Ніжинська міська стоматологічна поліклініка» в комунальне некомерційне підприємство «Ніжинська міська стоматологічна поліклініка», вартість яких відображається у самостійному балансі Підприємства. Підприємство володіє та користується зазначеним майном. У разі ліквідації Підприємства майно та кошти, що належать до комунальної власності територіальної громади міста,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5.2. Підприємство не має права відчужувати або іншим способом розпоряджатись закріпленим за ним майном, що належить до основних засобів, без попередньої ухвали засновника. Підприємство не має права передавати належне йому майно третім особам (юридичним чи фізичним особам) крім випадків, прямо передбачених законодавством, а також ухвалами засновника.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 Джерелами формування майна та коштів Підприємства є:</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5.3.1. Комунальне майно, передане Підприємству відповідно до рішення Засновника про перетворення комунальної бюджетної установи в комунальне некомерційне підприємство.</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5.3.2. Кошти бюджету</w:t>
      </w:r>
      <w:r>
        <w:rPr>
          <w:rFonts w:ascii="Times New Roman" w:hAnsi="Times New Roman"/>
          <w:sz w:val="26"/>
          <w:szCs w:val="26"/>
          <w:lang w:val="uk-UA"/>
        </w:rPr>
        <w:t xml:space="preserve"> громади</w:t>
      </w:r>
      <w:r w:rsidRPr="00090FC4">
        <w:rPr>
          <w:rFonts w:ascii="Times New Roman" w:hAnsi="Times New Roman"/>
          <w:sz w:val="26"/>
          <w:szCs w:val="26"/>
          <w:lang w:val="uk-UA"/>
        </w:rPr>
        <w:t>, бюджетні кошти.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5.3.3. Власні надходження Підприємства: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5.3.4. Цільові кошти.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5.3.5. Кредити банків.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5.3.6. Майно, придбане у інших юридичних або фізичних осіб.</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w:t>
      </w:r>
      <w:r w:rsidRPr="00090FC4">
        <w:rPr>
          <w:rFonts w:ascii="Times New Roman" w:hAnsi="Times New Roman"/>
          <w:sz w:val="26"/>
          <w:szCs w:val="26"/>
          <w:lang w:val="uk-UA"/>
        </w:rPr>
        <w:lastRenderedPageBreak/>
        <w:t>осіб; надходження коштів на виконання програм соціально-економічного розвитку регіону, програм розвитку медичної галузі.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5.3.8. Майно, отримане з інших джерел, не заборонених чинним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5.3.9. Інші джерела, не заборонені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 Додаткові джерела фінансування, що має статус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5.4.1. Грошові надходження від надання платних послуг згідно до чинного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5.4.2. Грошові надходження від благодійних організацій.</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5.4.3. Оплата від страхових компаній за надані медичні послуги.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5.4.4. Оплата від роботодавця за медичні послуги, надані працівниками.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5.5. Доходи Підприємства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5.6. Вилучення майна Підприємства може мати місце лише у випадках, передбачених чинним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5.7. Статутний капітал Підприємства становить </w:t>
      </w:r>
      <w:r w:rsidRPr="00090FC4">
        <w:rPr>
          <w:rFonts w:ascii="Times New Roman" w:hAnsi="Times New Roman"/>
          <w:b/>
          <w:sz w:val="26"/>
          <w:szCs w:val="26"/>
          <w:lang w:val="uk-UA"/>
        </w:rPr>
        <w:t>1000 грн. 00 коп</w:t>
      </w:r>
      <w:r w:rsidRPr="00090FC4">
        <w:rPr>
          <w:rFonts w:ascii="Times New Roman" w:hAnsi="Times New Roman"/>
          <w:sz w:val="26"/>
          <w:szCs w:val="26"/>
          <w:lang w:val="uk-UA"/>
        </w:rPr>
        <w:t xml:space="preserve">. (Одна тисяча грн.00 </w:t>
      </w:r>
      <w:proofErr w:type="spellStart"/>
      <w:r w:rsidRPr="00090FC4">
        <w:rPr>
          <w:rFonts w:ascii="Times New Roman" w:hAnsi="Times New Roman"/>
          <w:sz w:val="26"/>
          <w:szCs w:val="26"/>
          <w:lang w:val="uk-UA"/>
        </w:rPr>
        <w:t>коп</w:t>
      </w:r>
      <w:proofErr w:type="spellEnd"/>
      <w:r w:rsidRPr="00090FC4">
        <w:rPr>
          <w:rFonts w:ascii="Times New Roman" w:hAnsi="Times New Roman"/>
          <w:sz w:val="26"/>
          <w:szCs w:val="26"/>
          <w:lang w:val="uk-UA"/>
        </w:rPr>
        <w:t>).</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5.8. Підприємство може одержувати кредити для виконання статутних завдань під гарантію Засновника.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5.9.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5.10.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5.11. Підприємство відповідає за своїми зобов'язаннями лише коштами, що перебувають у його розпорядженні.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5.12. Порядок розподілу та використання коштів Підприємства, отриманих від здійснення господарської некомерційної діяльності, визначається Директором Підприємства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5.13. Власні надходження Підприємства використовуються відповідно до чинного законодавства України.</w:t>
      </w:r>
    </w:p>
    <w:p w:rsidR="00DC5020" w:rsidRPr="00090FC4" w:rsidRDefault="00DC5020" w:rsidP="00DC5020">
      <w:pPr>
        <w:spacing w:after="0" w:line="240" w:lineRule="auto"/>
        <w:jc w:val="both"/>
        <w:rPr>
          <w:rFonts w:ascii="Times New Roma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6. Права та обов’язки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 Підприємство має право:</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актів Ніжинської міської ради, виконавчого комітету Ніжинської міської ради, цього Статуту. Здійснювати співробітництво з іноземними організаціями відповідно до законодавства.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6.1.5. Здійснювати будівництво, реконструкцію, капітальний та поточний ремонт основних фондів у визначеному законодавством порядку.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6.1.6. Залучати підприємства, установи та організації для реалізації своїх статутних завдань у визначеному законодавством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6.1.7. Взаємодіяти з іншими установами, органами виконавчої влади та місцевого самоврядування з питань, що відносяться до компетенції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6.1.8. Надавати консультативну допомогу з питань, що належать до його компетенції, спеціалістам інших закладів охорони здоров’я на їх запит.</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6.1.9. Створювати структурні підрозділи Підприємства відповідно до чинного законодавства України.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6.1.10. Здійснювати інші права, що не суперечать чинному законодавству, ухвалам Ніжинської міської ради, рішенням виконавчого комітету Ніжинської міської ради.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 Обов’язки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 Здійснювати бухгалтерський облік, вести фінансову та статистичну звітність відповідно до вимог чинного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6.2.3. Надавати медичну стоматологічну допомогу (безоплатно – для окремих категорій населення, визначених чинним законодавством), дитячому населенню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6.2.4. Отримувати ліцензію на проведення господарської діяльності з медичної практики.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6.2.5. Розробляти Статут, структуру, штатний розпис Підприємства та затверджувати їх у встановленому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6.2.6.</w:t>
      </w:r>
      <w:r w:rsidRPr="00090FC4">
        <w:rPr>
          <w:rFonts w:ascii="Times New Roman" w:hAnsi="Times New Roman"/>
          <w:color w:val="FF0000"/>
          <w:sz w:val="26"/>
          <w:szCs w:val="26"/>
          <w:lang w:val="uk-UA"/>
        </w:rPr>
        <w:t xml:space="preserve"> </w:t>
      </w:r>
      <w:r w:rsidRPr="00090FC4">
        <w:rPr>
          <w:rFonts w:ascii="Times New Roman" w:hAnsi="Times New Roman"/>
          <w:sz w:val="26"/>
          <w:szCs w:val="26"/>
          <w:lang w:val="uk-UA"/>
        </w:rPr>
        <w:t>Забезпечувати цільове використання закріпленого за Підприємством майна.</w:t>
      </w:r>
    </w:p>
    <w:p w:rsidR="00DC5020" w:rsidRPr="00090FC4" w:rsidRDefault="00DC5020" w:rsidP="00DC5020">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6.2.8.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6.2.9. Розробляти та реалізовувати кадрову політику, контролювати підвищення кваліфікації працівників.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6.2.10. Здійснювати заходи з удосконалення організації своєї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6.2.11.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 Зберігати  за  місцем  провадження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6.2.12.1.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6.2.12.2. Обліково-звітні статистичні форми відповідно до заявлених спеціальностей.</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 xml:space="preserve">6.2.12.3. Свідоцтво про атестацію  </w:t>
      </w:r>
      <w:proofErr w:type="spellStart"/>
      <w:r w:rsidRPr="00090FC4">
        <w:rPr>
          <w:rFonts w:ascii="Times New Roman" w:hAnsi="Times New Roman"/>
          <w:sz w:val="26"/>
          <w:szCs w:val="26"/>
          <w:lang w:val="uk-UA"/>
        </w:rPr>
        <w:t>ренгенлабораторії</w:t>
      </w:r>
      <w:proofErr w:type="spellEnd"/>
      <w:r w:rsidRPr="00090FC4">
        <w:rPr>
          <w:rFonts w:ascii="Times New Roman" w:hAnsi="Times New Roman"/>
          <w:sz w:val="26"/>
          <w:szCs w:val="26"/>
          <w:lang w:val="uk-UA"/>
        </w:rPr>
        <w:t xml:space="preserve">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6.2.12.4. </w:t>
      </w:r>
      <w:proofErr w:type="spellStart"/>
      <w:r w:rsidRPr="00090FC4">
        <w:rPr>
          <w:rFonts w:ascii="Times New Roman" w:hAnsi="Times New Roman"/>
          <w:sz w:val="26"/>
          <w:szCs w:val="26"/>
          <w:lang w:val="uk-UA"/>
        </w:rPr>
        <w:t>Акредитаційний</w:t>
      </w:r>
      <w:proofErr w:type="spellEnd"/>
      <w:r w:rsidRPr="00090FC4">
        <w:rPr>
          <w:rFonts w:ascii="Times New Roman" w:hAnsi="Times New Roman"/>
          <w:sz w:val="26"/>
          <w:szCs w:val="26"/>
          <w:lang w:val="uk-UA"/>
        </w:rPr>
        <w:t xml:space="preserve"> сертифікат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6.2.12.5. Документи, у яких зазначається рівень кваліфікації медичних  працівників.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6.2.13. Здійснювати оперативну діяльність з матеріально-технічного забезпечення роботи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6.2.14. Використовувати у роботі систему стандартів у сфері охорони здоров’я в Україні.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6.2.15. Забезпечувати право пацієнта на вільний вибір лікаря і закладу охорони здоров’я.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6.2.16. Забезпечувати надання медичної інформації з урахуванням обмежень, встановлених законодавством.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6.2.17. Забезпечувати дотримання права на лікарську таємницю.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6.2.18. Отримувати інформовану добровільну згоду пацієнта/законного представника на проведення діагностики, лікування та на проведення операції та знеболення.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6.2.19. Вишукувати можливості матеріальної зацікавленості як у результатах особистої праці кожного працівника, так і у загальних підсумках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6.2.20. Акумулювати власні надходження та витрачати їх в інтересах Підприємства відповідно до чинного законодавства України та цього Статуту.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6.2.21. Спрямовувати залишок коштів, отриманих від Національної служби здоров’я  України у фонд розвитку Підприємства у межах 5-10%.</w:t>
      </w:r>
    </w:p>
    <w:p w:rsidR="00DC5020" w:rsidRPr="00090FC4" w:rsidRDefault="00DC5020" w:rsidP="00DC5020">
      <w:pPr>
        <w:spacing w:after="0" w:line="240" w:lineRule="auto"/>
        <w:ind w:firstLine="708"/>
        <w:jc w:val="both"/>
        <w:rPr>
          <w:rFonts w:ascii="Times New Roman" w:eastAsia="SimSu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7. Управління підприємством та громадський контроль за його діяльністю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7.1. Управління Підприємством здійснюється відповідно до цього Статуту на основі поєднання прав Засновника та  Директора щодо господарського використання комунального майна і участі в управлінні трудового колективу.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7.2. Поточне керівництво (оперативне управління) Підприємством здійснює Директор, який призначається і звільняється з неї розпорядженням міського голови відповідно до порядку, визначеного чинним законодавством. Строк найму, права, обов’язки і відповідальність Директора, умови його матеріального забезпечення, інші умови найму визначаються контрактом.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 Засновник:</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7.3.1.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7.3.2. Затверджує Статут Підприємства в новій редакції.</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7.3.3. Фінансовий план Підприємства </w:t>
      </w:r>
      <w:r>
        <w:rPr>
          <w:rFonts w:ascii="Times New Roman" w:hAnsi="Times New Roman"/>
          <w:sz w:val="26"/>
          <w:szCs w:val="26"/>
          <w:lang w:val="uk-UA"/>
        </w:rPr>
        <w:t xml:space="preserve">затверджує виконавчий комітет Ніжинської міської ради </w:t>
      </w:r>
      <w:r w:rsidRPr="00090FC4">
        <w:rPr>
          <w:rFonts w:ascii="Times New Roman" w:hAnsi="Times New Roman"/>
          <w:sz w:val="26"/>
          <w:szCs w:val="26"/>
          <w:lang w:val="uk-UA"/>
        </w:rPr>
        <w:t>та контролює його виконання.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7.3.4. Укладає і розриває контракт з Директором Підприємства та здійснює контроль за його виконанням.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7.3.5.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7.3.6. Здійснює контроль за ефективністю використання майна, що є власністю </w:t>
      </w:r>
      <w:r>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7.3.7.  Приймає рішення про реорганізацію та ліквідацію Підприємства, призначає ліквідаційну комісію, затверджує ліквідаційний баланс.</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 Директор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7.4.3. Організовує роботу Підприємства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дитяче населення  та медичних стоматологічних послуг.</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w:t>
      </w:r>
      <w:r>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спільної власності територіальних громад і доходу згідно з вимогами законодавства, цього Статуту та укладених Підприємством договорів.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7.4.5. Користується правом розпорядження майном та коштами Підприємства відповідно до законодавства України та цього Статуту. </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ab/>
        <w:t xml:space="preserve">7.4.6. Забезпечує ефективне використання і збереження закріпленого за Підприємством на праві оперативного управління майна.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7.4.7. У межах своєї компетенції видає накази та інші акти, дає вказівки, обов’язкові для всіх підрозділів та працівників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7.4.8. Забезпечує контроль за веденням та зберіганням медичної та іншої документації.</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7.4.9. У строки і в порядку, встановлені законодавством України,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7.4.10.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7.4.12. Забезпечує проведення колективних переговорів, укладення колективного договору в порядку, визначеному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7.4.14.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7.4.16. Несе відповідальність за збитки, завдані Підприємству з вини Директора Підприємства у порядку, визначеному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 Затверджує положення про структурні підрозділи Підприємства, інші положення та порядки, що мають системний характер, зокрема: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7.4.17.1.Положення про преміювання працівників за підсумками роботи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7.4.17.2. Порядок надходження і використання коштів, отриманих як благодійні внески, гранти та дарунки.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7.4.17.3. Порядок приймання, зберігання, відпуску та обліку лікарських засобів та медичних виробів.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7.4.17.4  Порядок надходження і використання коштів, отриманих як плата за послуги.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7.4.18. Подає Засновнику пропозиції про укладення договорів оренди майна, що є власністю </w:t>
      </w:r>
      <w:r>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7.4.19. Вирішує інші питання, віднесені до компетенції  Директора Підприємства згідно із законодавством України, цим Статутом, контрактом між Засновником і Директором Підприємства, а також Колективним договором.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7.5.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7.6.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7.7. З метою  дотримання прав та забезпечення безпеки пацієнтів , додержання вимог законодавства  при здійсненні медичного обслуговування населення закладом охорони здоров’я , фінансово-господарської діяльності на Підприємстві  може створюватися Спостережна Рада. До спостережної ради обираються не більше 15 осіб , строком на 2 роки. Спостережна рада Підприємства складається з:</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одного представника власника </w:t>
      </w:r>
      <w:proofErr w:type="spellStart"/>
      <w:r w:rsidRPr="00090FC4">
        <w:rPr>
          <w:rFonts w:ascii="Times New Roman" w:hAnsi="Times New Roman"/>
          <w:sz w:val="26"/>
          <w:szCs w:val="26"/>
          <w:lang w:val="uk-UA"/>
        </w:rPr>
        <w:t>ЗОЗ</w:t>
      </w:r>
      <w:proofErr w:type="spellEnd"/>
      <w:r w:rsidRPr="00090FC4">
        <w:rPr>
          <w:rFonts w:ascii="Times New Roman" w:hAnsi="Times New Roman"/>
          <w:sz w:val="26"/>
          <w:szCs w:val="26"/>
          <w:lang w:val="uk-UA"/>
        </w:rPr>
        <w:t xml:space="preserve"> ( уповноваженого ним органу);</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представників структурних підрозділів з питань охорони здоров’я та </w:t>
      </w:r>
      <w:proofErr w:type="spellStart"/>
      <w:r w:rsidRPr="00090FC4">
        <w:rPr>
          <w:rFonts w:ascii="Times New Roman" w:hAnsi="Times New Roman"/>
          <w:sz w:val="26"/>
          <w:szCs w:val="26"/>
          <w:lang w:val="uk-UA"/>
        </w:rPr>
        <w:t>соціольного</w:t>
      </w:r>
      <w:proofErr w:type="spellEnd"/>
      <w:r w:rsidRPr="00090FC4">
        <w:rPr>
          <w:rFonts w:ascii="Times New Roman" w:hAnsi="Times New Roman"/>
          <w:sz w:val="26"/>
          <w:szCs w:val="26"/>
          <w:lang w:val="uk-UA"/>
        </w:rPr>
        <w:t xml:space="preserve"> захисту населення місцевої державної адміністрації або виконавчого органу відповідного органу місцевого самоврядування – від  одного до чотирьох осіб;  </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депутатів місцевих рад ( за згодою) – від одного до двох осіб;</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представників громадськості та громадських об’єднань , діяльність яких спрямована на захист прав у сфері охорони здоров’я , організацій , що здійснюють професійне самоврядування у сфері охорони здоров’я ( за згодою) – від однієї до восьми  осіб ( по одному представнику від кожної організації);</w:t>
      </w:r>
    </w:p>
    <w:p w:rsidR="00DC5020" w:rsidRPr="00090FC4" w:rsidRDefault="00DC5020" w:rsidP="00DC5020">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порядок утворення , права , обов’язки Спостережної Ради  закладу охорони здоров’я  і типове положення про неї затверджуються  Кабінетом  Міністрів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                       </w:t>
      </w:r>
      <w:r w:rsidRPr="00090FC4">
        <w:rPr>
          <w:rFonts w:ascii="Times New Roman" w:hAnsi="Times New Roman"/>
          <w:b/>
          <w:sz w:val="26"/>
          <w:szCs w:val="26"/>
          <w:lang w:val="uk-UA"/>
        </w:rPr>
        <w:t>8. Організаційна структура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 В склад стоматологічної поліклініки входять відділення і кабінети: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8.1.1. Відділення терапевтичної стоматології з кабінетом по лікуванню хвороб пародонту і слизової оболонки ротової порожнини.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8.1.2. Кабінет хірургічної стоматології з операційним блоком.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8.1.3.  Ортопедичне відділення з зубопротезною лабораторією і ливарнею.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8.1.4. Відділення стоматології дитячого віку (дитяче відділення).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8.1.5. Рентгенологічний кабінет.</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8.1.6. Фізіотерапевтичний кабінет.</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8.1.7. Адміністративно-господарський підрозділ.</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8.1.8. Бухгалтерія.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8.3. Функціональні обов’язки та посадові інструкції працівників Підприємства затверджуються Директором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8.4. Штатну чисельність Підприємства Директор визначає на власний розсуд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DC5020" w:rsidRPr="00090FC4" w:rsidRDefault="00DC5020" w:rsidP="00DC5020">
      <w:pPr>
        <w:spacing w:after="0" w:line="240" w:lineRule="auto"/>
        <w:jc w:val="center"/>
        <w:rPr>
          <w:rFonts w:ascii="Times New Roman" w:hAnsi="Times New Roman"/>
          <w:b/>
          <w:sz w:val="26"/>
          <w:szCs w:val="26"/>
          <w:lang w:val="uk-UA"/>
        </w:rPr>
      </w:pPr>
      <w:bookmarkStart w:id="5" w:name="_Toc474137887"/>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 xml:space="preserve">9. Повноваження трудового </w:t>
      </w:r>
      <w:bookmarkEnd w:id="5"/>
      <w:r w:rsidRPr="00090FC4">
        <w:rPr>
          <w:rFonts w:ascii="Times New Roman" w:hAnsi="Times New Roman"/>
          <w:b/>
          <w:sz w:val="26"/>
          <w:szCs w:val="26"/>
          <w:lang w:val="uk-UA"/>
        </w:rPr>
        <w:t>колективу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9.3. Підприємство зобов’язане створювати умови, які б забезпечували участь працівників у його управлінні.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9.4. 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9.5. До складу органів, через які трудовий колектив реалізує своє право на участь в управлінні Підприємством, не може обиратися Директор</w:t>
      </w:r>
      <w:r w:rsidR="00E7348E">
        <w:rPr>
          <w:rFonts w:ascii="Times New Roman" w:hAnsi="Times New Roman"/>
          <w:sz w:val="26"/>
          <w:szCs w:val="26"/>
          <w:lang w:val="uk-UA"/>
        </w:rPr>
        <w:t xml:space="preserve"> </w:t>
      </w:r>
      <w:r w:rsidRPr="00090FC4">
        <w:rPr>
          <w:rFonts w:ascii="Times New Roman" w:hAnsi="Times New Roman"/>
          <w:sz w:val="26"/>
          <w:szCs w:val="26"/>
          <w:lang w:val="uk-UA"/>
        </w:rPr>
        <w:t>Підприємства. Повноваження цих органів визначаються законодавством України та Колективним договором.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9.6. Виробничі, трудові та соціальні відносини трудового колективу з адміністрацією Підприємства регулюються колективним договором.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9.7. Право укладання колективного договору надається Директору Підприємства,  а від імені трудового колективу – уповноваженому ним органу.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9.8. Сторони колективного договору звітують на загальних зборах колективу не менш ніж один раз на рік.</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9.10.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9.12. Мінімальна заробітна плата працівників не може бути нижчою від встановленого законодавством України мінімального розміру заробітної плати.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9.13. Умови оплати праці та матеріального забезпечення Директора Підприємства визначаються контрактом, укладеним із Уповноваженим органом управління.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9.14.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9.15.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rsidR="00DC5020" w:rsidRPr="00090FC4" w:rsidRDefault="00DC5020" w:rsidP="00DC5020">
      <w:pPr>
        <w:spacing w:after="0" w:line="240" w:lineRule="auto"/>
        <w:jc w:val="both"/>
        <w:rPr>
          <w:rFonts w:ascii="Times New Roma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bookmarkStart w:id="6" w:name="_Toc474137888"/>
      <w:r w:rsidRPr="00090FC4">
        <w:rPr>
          <w:rFonts w:ascii="Times New Roman" w:hAnsi="Times New Roman"/>
          <w:b/>
          <w:sz w:val="26"/>
          <w:szCs w:val="26"/>
          <w:lang w:val="uk-UA"/>
        </w:rPr>
        <w:t xml:space="preserve">10. Контроль та </w:t>
      </w:r>
      <w:bookmarkEnd w:id="6"/>
      <w:r w:rsidRPr="00090FC4">
        <w:rPr>
          <w:rFonts w:ascii="Times New Roman" w:hAnsi="Times New Roman"/>
          <w:b/>
          <w:sz w:val="26"/>
          <w:szCs w:val="26"/>
          <w:lang w:val="uk-UA"/>
        </w:rPr>
        <w:t>перевірка 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10.1. Контроль якості надання медичної стоматологічної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10.2.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10.3. Підприємство несе відповідальність за своєчасне і достовірне подання передбачених форм звітності відповідним органам.</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10.4.  Контроль за фінансово-господарською  діяльністю Підприємства здійснюють відповідно державні органи в межах їх повноважень та встановленого чинним законодавством України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10.5.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DC5020" w:rsidRPr="00090FC4" w:rsidRDefault="00DC5020" w:rsidP="00DC5020">
      <w:pPr>
        <w:spacing w:after="0" w:line="240" w:lineRule="auto"/>
        <w:jc w:val="both"/>
        <w:rPr>
          <w:rFonts w:ascii="Times New Roman" w:hAnsi="Times New Roman"/>
          <w:sz w:val="26"/>
          <w:szCs w:val="26"/>
          <w:lang w:val="uk-UA"/>
        </w:rPr>
      </w:pPr>
    </w:p>
    <w:p w:rsidR="00DC5020" w:rsidRPr="00090FC4" w:rsidRDefault="00DC5020" w:rsidP="00DC5020">
      <w:pPr>
        <w:spacing w:after="0" w:line="240" w:lineRule="auto"/>
        <w:jc w:val="center"/>
        <w:rPr>
          <w:rFonts w:ascii="Times New Roman" w:hAnsi="Times New Roman"/>
          <w:b/>
          <w:sz w:val="26"/>
          <w:szCs w:val="26"/>
          <w:lang w:val="uk-UA"/>
        </w:rPr>
      </w:pPr>
      <w:bookmarkStart w:id="7" w:name="_Toc474137889"/>
      <w:r w:rsidRPr="00090FC4">
        <w:rPr>
          <w:rFonts w:ascii="Times New Roman" w:hAnsi="Times New Roman"/>
          <w:b/>
          <w:sz w:val="26"/>
          <w:szCs w:val="26"/>
          <w:lang w:val="uk-UA"/>
        </w:rPr>
        <w:t xml:space="preserve">11. Припинення </w:t>
      </w:r>
      <w:bookmarkEnd w:id="7"/>
      <w:r w:rsidRPr="00090FC4">
        <w:rPr>
          <w:rFonts w:ascii="Times New Roman" w:hAnsi="Times New Roman"/>
          <w:b/>
          <w:sz w:val="26"/>
          <w:szCs w:val="26"/>
          <w:lang w:val="uk-UA"/>
        </w:rPr>
        <w:t>діяльності</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11.2. 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11.3. У разі реорганізації Підприємства вся сукупність його прав та обов’язків переходить до його правонаступників.</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11.4. Ліквідація Підприємства здійснюється ліквідаційною комісією, яка утворюється Засновником або за рішенням суду. </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11.5.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11.6. Ліквідаційна комісія розміщує у друкованих засобах масової інформації повідомлення про припинення юридичної особи та про порядок і строк заяв кредиторами вимог до неї, а наявних (відомих) кредиторів повідомляє особисто в письмовій формі у визначені законодавством строки.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11.7. Одночасно ліквідаційна комісія вживає усіх необхідних заходів зі стягнення дебіторської заборгованості Підприємства.</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11.8.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11.9. Ліквідаційна комісія виступає в суді від імені Підприємства, що ліквідується.</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11.10. Черговість та порядок задоволення вимог кредиторів визначаються відповідно до законодавства України.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11.11.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11.12.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11.13. Все, що не передбачено цим Статутом регулюється законодавством України.</w:t>
      </w:r>
    </w:p>
    <w:p w:rsidR="00DC5020" w:rsidRPr="00090FC4" w:rsidRDefault="00DC5020" w:rsidP="00DC5020">
      <w:pPr>
        <w:spacing w:after="0" w:line="240" w:lineRule="auto"/>
        <w:jc w:val="both"/>
        <w:rPr>
          <w:rFonts w:ascii="Times New Roman" w:hAnsi="Times New Roman"/>
          <w:sz w:val="26"/>
          <w:szCs w:val="26"/>
          <w:lang w:val="uk-UA"/>
        </w:rPr>
      </w:pPr>
      <w:bookmarkStart w:id="8" w:name="172"/>
      <w:bookmarkStart w:id="9" w:name="168"/>
      <w:bookmarkStart w:id="10" w:name="124"/>
      <w:bookmarkStart w:id="11" w:name="164"/>
      <w:bookmarkStart w:id="12" w:name="127"/>
      <w:bookmarkStart w:id="13" w:name="125"/>
      <w:bookmarkEnd w:id="8"/>
      <w:bookmarkEnd w:id="9"/>
      <w:bookmarkEnd w:id="10"/>
      <w:bookmarkEnd w:id="11"/>
      <w:bookmarkEnd w:id="12"/>
      <w:bookmarkEnd w:id="13"/>
    </w:p>
    <w:p w:rsidR="00DC5020" w:rsidRPr="00090FC4" w:rsidRDefault="00DC5020" w:rsidP="00DC5020">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12. Зміни та доповнення до Статуту</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12.1. Зміни та доповнення до цього Статуту вносяться Засновником шляхом його затвердження у новій редакції.</w:t>
      </w:r>
    </w:p>
    <w:p w:rsidR="00DC5020" w:rsidRPr="00090FC4" w:rsidRDefault="00DC5020" w:rsidP="00DC5020">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12.2. Статут підлягає державній реєстрації у встановленому законом порядку.</w:t>
      </w:r>
    </w:p>
    <w:p w:rsidR="00DC5020" w:rsidRPr="00DC5020" w:rsidRDefault="00DC5020" w:rsidP="00D05069">
      <w:pPr>
        <w:spacing w:after="0" w:line="240" w:lineRule="auto"/>
        <w:jc w:val="both"/>
        <w:rPr>
          <w:rFonts w:ascii="Times New Roman" w:hAnsi="Times New Roman" w:cs="Times New Roman"/>
          <w:lang w:val="uk-UA"/>
        </w:rPr>
      </w:pPr>
    </w:p>
    <w:sectPr w:rsidR="00DC5020" w:rsidRPr="00DC5020" w:rsidSect="00973E45">
      <w:pgSz w:w="11906" w:h="16838"/>
      <w:pgMar w:top="567"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ntiqua Cyr">
    <w:panose1 w:val="00000000000000000000"/>
    <w:charset w:val="CC"/>
    <w:family w:val="swiss"/>
    <w:notTrueType/>
    <w:pitch w:val="variable"/>
    <w:sig w:usb0="00000201" w:usb1="00000000" w:usb2="00000000" w:usb3="00000000" w:csb0="00000004"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F18AB"/>
    <w:multiLevelType w:val="hybridMultilevel"/>
    <w:tmpl w:val="F814C250"/>
    <w:lvl w:ilvl="0" w:tplc="02CCA63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1DF7FF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abstractNum w:abstractNumId="2">
    <w:nsid w:val="348D5377"/>
    <w:multiLevelType w:val="singleLevel"/>
    <w:tmpl w:val="87B22052"/>
    <w:lvl w:ilvl="0">
      <w:start w:val="1"/>
      <w:numFmt w:val="decimal"/>
      <w:lvlText w:val="%1)"/>
      <w:legacy w:legacy="1" w:legacySpace="0" w:legacyIndent="0"/>
      <w:lvlJc w:val="left"/>
      <w:rPr>
        <w:rFonts w:ascii="Antiqua Cyr" w:hAnsi="Antiqua Cyr" w:cs="Times New Roman"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4E31"/>
    <w:rsid w:val="00033422"/>
    <w:rsid w:val="000363AF"/>
    <w:rsid w:val="00044B7C"/>
    <w:rsid w:val="000A6653"/>
    <w:rsid w:val="000B65BF"/>
    <w:rsid w:val="000B76C0"/>
    <w:rsid w:val="000D0144"/>
    <w:rsid w:val="00117170"/>
    <w:rsid w:val="0011746E"/>
    <w:rsid w:val="00170A65"/>
    <w:rsid w:val="001A224F"/>
    <w:rsid w:val="001B66AF"/>
    <w:rsid w:val="00211BFF"/>
    <w:rsid w:val="00217EA6"/>
    <w:rsid w:val="002438AE"/>
    <w:rsid w:val="00294878"/>
    <w:rsid w:val="002C2EDB"/>
    <w:rsid w:val="002E38E6"/>
    <w:rsid w:val="00377E62"/>
    <w:rsid w:val="003A1AE1"/>
    <w:rsid w:val="00430575"/>
    <w:rsid w:val="00455F02"/>
    <w:rsid w:val="004E48D8"/>
    <w:rsid w:val="00550A24"/>
    <w:rsid w:val="0058190F"/>
    <w:rsid w:val="006367FF"/>
    <w:rsid w:val="0065379D"/>
    <w:rsid w:val="0066001F"/>
    <w:rsid w:val="00687CE4"/>
    <w:rsid w:val="006A4C87"/>
    <w:rsid w:val="007169CC"/>
    <w:rsid w:val="00721DB7"/>
    <w:rsid w:val="00793939"/>
    <w:rsid w:val="007A0579"/>
    <w:rsid w:val="007B6483"/>
    <w:rsid w:val="00834E31"/>
    <w:rsid w:val="00893A93"/>
    <w:rsid w:val="008A3175"/>
    <w:rsid w:val="008D24A1"/>
    <w:rsid w:val="008E05E1"/>
    <w:rsid w:val="009351CE"/>
    <w:rsid w:val="00973E45"/>
    <w:rsid w:val="009B5749"/>
    <w:rsid w:val="009C2D95"/>
    <w:rsid w:val="009E2DCF"/>
    <w:rsid w:val="009F0B22"/>
    <w:rsid w:val="00A03273"/>
    <w:rsid w:val="00A35CF4"/>
    <w:rsid w:val="00A37205"/>
    <w:rsid w:val="00AB3C21"/>
    <w:rsid w:val="00B3593B"/>
    <w:rsid w:val="00B37011"/>
    <w:rsid w:val="00B803B2"/>
    <w:rsid w:val="00B95EAD"/>
    <w:rsid w:val="00BC5CA0"/>
    <w:rsid w:val="00BD419D"/>
    <w:rsid w:val="00C1241B"/>
    <w:rsid w:val="00C17F8F"/>
    <w:rsid w:val="00CC2835"/>
    <w:rsid w:val="00CC64FD"/>
    <w:rsid w:val="00CD1508"/>
    <w:rsid w:val="00CD5FE5"/>
    <w:rsid w:val="00CF0426"/>
    <w:rsid w:val="00CF0CA2"/>
    <w:rsid w:val="00CF4E9A"/>
    <w:rsid w:val="00CF522A"/>
    <w:rsid w:val="00D0077C"/>
    <w:rsid w:val="00D05069"/>
    <w:rsid w:val="00D36FFB"/>
    <w:rsid w:val="00D54AE3"/>
    <w:rsid w:val="00D61659"/>
    <w:rsid w:val="00DB2083"/>
    <w:rsid w:val="00DC5020"/>
    <w:rsid w:val="00DE12EB"/>
    <w:rsid w:val="00DE1728"/>
    <w:rsid w:val="00E2114A"/>
    <w:rsid w:val="00E31738"/>
    <w:rsid w:val="00E561F6"/>
    <w:rsid w:val="00E7348E"/>
    <w:rsid w:val="00E91275"/>
    <w:rsid w:val="00ED6716"/>
    <w:rsid w:val="00EF00B7"/>
    <w:rsid w:val="00F175C9"/>
    <w:rsid w:val="00F41971"/>
    <w:rsid w:val="00F442D1"/>
    <w:rsid w:val="00F56593"/>
    <w:rsid w:val="00F56658"/>
    <w:rsid w:val="00F624EA"/>
    <w:rsid w:val="00F87D2E"/>
    <w:rsid w:val="00FB68A0"/>
    <w:rsid w:val="00FC7AF6"/>
    <w:rsid w:val="00FE3030"/>
    <w:rsid w:val="00FE5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AE3"/>
  </w:style>
  <w:style w:type="paragraph" w:styleId="1">
    <w:name w:val="heading 1"/>
    <w:basedOn w:val="a"/>
    <w:next w:val="a"/>
    <w:link w:val="10"/>
    <w:uiPriority w:val="9"/>
    <w:qFormat/>
    <w:rsid w:val="00DC5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34E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D050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34E31"/>
    <w:rPr>
      <w:rFonts w:ascii="Times New Roman" w:eastAsia="Times New Roman" w:hAnsi="Times New Roman" w:cs="Times New Roman"/>
      <w:b/>
      <w:bCs/>
      <w:sz w:val="36"/>
      <w:szCs w:val="36"/>
    </w:rPr>
  </w:style>
  <w:style w:type="paragraph" w:customStyle="1" w:styleId="listparagraph">
    <w:name w:val="listparagraph"/>
    <w:basedOn w:val="a"/>
    <w:rsid w:val="00834E31"/>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834E31"/>
    <w:rPr>
      <w:color w:val="0000FF"/>
      <w:u w:val="single"/>
    </w:rPr>
  </w:style>
  <w:style w:type="paragraph" w:styleId="a4">
    <w:name w:val="Normal (Web)"/>
    <w:basedOn w:val="a"/>
    <w:uiPriority w:val="99"/>
    <w:semiHidden/>
    <w:unhideWhenUsed/>
    <w:rsid w:val="00834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834E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7">
    <w:name w:val="rvps7"/>
    <w:basedOn w:val="a"/>
    <w:rsid w:val="00B95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B95EAD"/>
  </w:style>
  <w:style w:type="paragraph" w:customStyle="1" w:styleId="rvps12">
    <w:name w:val="rvps12"/>
    <w:basedOn w:val="a"/>
    <w:rsid w:val="00B95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82">
    <w:name w:val="rvts82"/>
    <w:basedOn w:val="a0"/>
    <w:rsid w:val="00B95EAD"/>
  </w:style>
  <w:style w:type="character" w:customStyle="1" w:styleId="30">
    <w:name w:val="Заголовок 3 Знак"/>
    <w:basedOn w:val="a0"/>
    <w:link w:val="3"/>
    <w:uiPriority w:val="9"/>
    <w:semiHidden/>
    <w:rsid w:val="00D0506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DC5020"/>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DC5020"/>
    <w:pPr>
      <w:ind w:left="720"/>
      <w:contextualSpacing/>
    </w:pPr>
    <w:rPr>
      <w:rFonts w:ascii="Calibri" w:eastAsia="Times New Roman" w:hAnsi="Calibri" w:cs="Times New Roman"/>
      <w:lang w:eastAsia="en-US"/>
    </w:rPr>
  </w:style>
  <w:style w:type="paragraph" w:styleId="a6">
    <w:name w:val="Balloon Text"/>
    <w:basedOn w:val="a"/>
    <w:link w:val="a7"/>
    <w:uiPriority w:val="99"/>
    <w:semiHidden/>
    <w:unhideWhenUsed/>
    <w:rsid w:val="00DC50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5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76569832">
      <w:bodyDiv w:val="1"/>
      <w:marLeft w:val="0"/>
      <w:marRight w:val="0"/>
      <w:marTop w:val="0"/>
      <w:marBottom w:val="0"/>
      <w:divBdr>
        <w:top w:val="none" w:sz="0" w:space="0" w:color="auto"/>
        <w:left w:val="none" w:sz="0" w:space="0" w:color="auto"/>
        <w:bottom w:val="none" w:sz="0" w:space="0" w:color="auto"/>
        <w:right w:val="none" w:sz="0" w:space="0" w:color="auto"/>
      </w:divBdr>
      <w:divsChild>
        <w:div w:id="1154224038">
          <w:marLeft w:val="0"/>
          <w:marRight w:val="0"/>
          <w:marTop w:val="150"/>
          <w:marBottom w:val="150"/>
          <w:divBdr>
            <w:top w:val="none" w:sz="0" w:space="0" w:color="auto"/>
            <w:left w:val="none" w:sz="0" w:space="0" w:color="auto"/>
            <w:bottom w:val="none" w:sz="0" w:space="0" w:color="auto"/>
            <w:right w:val="none" w:sz="0" w:space="0" w:color="auto"/>
          </w:divBdr>
        </w:div>
      </w:divsChild>
    </w:div>
    <w:div w:id="1709338175">
      <w:bodyDiv w:val="1"/>
      <w:marLeft w:val="0"/>
      <w:marRight w:val="0"/>
      <w:marTop w:val="0"/>
      <w:marBottom w:val="0"/>
      <w:divBdr>
        <w:top w:val="none" w:sz="0" w:space="0" w:color="auto"/>
        <w:left w:val="none" w:sz="0" w:space="0" w:color="auto"/>
        <w:bottom w:val="none" w:sz="0" w:space="0" w:color="auto"/>
        <w:right w:val="none" w:sz="0" w:space="0" w:color="auto"/>
      </w:divBdr>
      <w:divsChild>
        <w:div w:id="146165873">
          <w:marLeft w:val="0"/>
          <w:marRight w:val="0"/>
          <w:marTop w:val="0"/>
          <w:marBottom w:val="0"/>
          <w:divBdr>
            <w:top w:val="none" w:sz="0" w:space="8" w:color="auto"/>
            <w:left w:val="none" w:sz="0" w:space="8" w:color="auto"/>
            <w:bottom w:val="single" w:sz="6" w:space="8" w:color="E5E5E5"/>
            <w:right w:val="none" w:sz="0" w:space="8" w:color="auto"/>
          </w:divBdr>
        </w:div>
        <w:div w:id="412942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kherson.ua/upload/1-zayavaHMDSP_1.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emrada_post@cg.gov.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ity.kherson.ua/upload/statut-vodn14.08.2019.doc" TargetMode="External"/><Relationship Id="rId11" Type="http://schemas.openxmlformats.org/officeDocument/2006/relationships/hyperlink" Target="http://www.city.kherson.ua/upload/4-konfliktHMDSP_1.docx" TargetMode="External"/><Relationship Id="rId5" Type="http://schemas.openxmlformats.org/officeDocument/2006/relationships/webSettings" Target="webSettings.xml"/><Relationship Id="rId10" Type="http://schemas.openxmlformats.org/officeDocument/2006/relationships/hyperlink" Target="http://www.city.kherson.ua/upload/3-korupcHMDSP_1.docx" TargetMode="External"/><Relationship Id="rId4" Type="http://schemas.openxmlformats.org/officeDocument/2006/relationships/settings" Target="settings.xml"/><Relationship Id="rId9" Type="http://schemas.openxmlformats.org/officeDocument/2006/relationships/hyperlink" Target="http://www.city.kherson.ua/upload/2-zgodaHMDSP_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9BCD5-0FEE-411F-9D7A-200AFC03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20</Pages>
  <Words>7534</Words>
  <Characters>42945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Kab</cp:lastModifiedBy>
  <cp:revision>16</cp:revision>
  <cp:lastPrinted>2021-03-12T07:48:00Z</cp:lastPrinted>
  <dcterms:created xsi:type="dcterms:W3CDTF">2020-03-06T07:18:00Z</dcterms:created>
  <dcterms:modified xsi:type="dcterms:W3CDTF">2021-03-12T12:44:00Z</dcterms:modified>
</cp:coreProperties>
</file>