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019" w:rsidRPr="007E01E2" w:rsidRDefault="00ED5019" w:rsidP="00ED5019">
      <w:pPr>
        <w:jc w:val="both"/>
        <w:rPr>
          <w:b/>
          <w:sz w:val="28"/>
          <w:szCs w:val="28"/>
          <w:lang w:val="uk-UA"/>
        </w:rPr>
      </w:pPr>
      <w:r>
        <w:rPr>
          <w:sz w:val="28"/>
          <w:szCs w:val="28"/>
          <w:lang w:val="uk-UA"/>
        </w:rPr>
        <w:t xml:space="preserve">                                                                                </w:t>
      </w:r>
      <w:r w:rsidRPr="007E01E2">
        <w:rPr>
          <w:b/>
          <w:sz w:val="28"/>
          <w:szCs w:val="28"/>
          <w:lang w:val="uk-UA"/>
        </w:rPr>
        <w:t>ЗАТВЕРДЖУЮ</w:t>
      </w:r>
    </w:p>
    <w:p w:rsidR="00ED5019" w:rsidRPr="007E01E2" w:rsidRDefault="00ED5019" w:rsidP="00ED5019">
      <w:pPr>
        <w:jc w:val="both"/>
        <w:rPr>
          <w:sz w:val="28"/>
          <w:szCs w:val="28"/>
          <w:lang w:val="uk-UA"/>
        </w:rPr>
      </w:pPr>
      <w:r w:rsidRPr="007E01E2">
        <w:rPr>
          <w:sz w:val="28"/>
          <w:szCs w:val="28"/>
          <w:lang w:val="uk-UA"/>
        </w:rPr>
        <w:t xml:space="preserve">                                                                      Начальник   фінансового   управління</w:t>
      </w:r>
    </w:p>
    <w:p w:rsidR="00ED5019" w:rsidRPr="007E01E2" w:rsidRDefault="00ED5019" w:rsidP="00ED5019">
      <w:pPr>
        <w:jc w:val="both"/>
        <w:rPr>
          <w:sz w:val="28"/>
          <w:szCs w:val="28"/>
          <w:lang w:val="uk-UA"/>
        </w:rPr>
      </w:pPr>
      <w:r w:rsidRPr="007E01E2">
        <w:rPr>
          <w:sz w:val="28"/>
          <w:szCs w:val="28"/>
          <w:lang w:val="uk-UA"/>
        </w:rPr>
        <w:t xml:space="preserve">                                                                     Ніжинської  міської  ради</w:t>
      </w:r>
    </w:p>
    <w:p w:rsidR="00ED5019" w:rsidRPr="007E01E2" w:rsidRDefault="00ED5019" w:rsidP="00ED5019">
      <w:pPr>
        <w:jc w:val="both"/>
        <w:rPr>
          <w:sz w:val="28"/>
          <w:szCs w:val="28"/>
          <w:lang w:val="uk-UA"/>
        </w:rPr>
      </w:pPr>
      <w:r w:rsidRPr="007E01E2">
        <w:rPr>
          <w:sz w:val="28"/>
          <w:szCs w:val="28"/>
          <w:lang w:val="uk-UA"/>
        </w:rPr>
        <w:t xml:space="preserve">                                                             </w:t>
      </w:r>
      <w:r>
        <w:rPr>
          <w:sz w:val="28"/>
          <w:szCs w:val="28"/>
          <w:lang w:val="uk-UA"/>
        </w:rPr>
        <w:t xml:space="preserve">            </w:t>
      </w:r>
      <w:r w:rsidRPr="007E01E2">
        <w:rPr>
          <w:sz w:val="28"/>
          <w:szCs w:val="28"/>
          <w:lang w:val="uk-UA"/>
        </w:rPr>
        <w:t>_____________Л.В. Писаренко</w:t>
      </w:r>
    </w:p>
    <w:p w:rsidR="00ED5019" w:rsidRPr="007E01E2" w:rsidRDefault="00ED5019" w:rsidP="00ED5019">
      <w:pPr>
        <w:jc w:val="both"/>
        <w:rPr>
          <w:sz w:val="28"/>
          <w:szCs w:val="28"/>
          <w:lang w:val="uk-UA"/>
        </w:rPr>
      </w:pPr>
      <w:r w:rsidRPr="007E01E2">
        <w:rPr>
          <w:sz w:val="28"/>
          <w:szCs w:val="28"/>
          <w:lang w:val="uk-UA"/>
        </w:rPr>
        <w:t xml:space="preserve">                                                            </w:t>
      </w:r>
      <w:r>
        <w:rPr>
          <w:sz w:val="28"/>
          <w:szCs w:val="28"/>
          <w:lang w:val="uk-UA"/>
        </w:rPr>
        <w:t xml:space="preserve">           </w:t>
      </w:r>
      <w:r w:rsidR="002D37C4">
        <w:rPr>
          <w:sz w:val="28"/>
          <w:szCs w:val="28"/>
          <w:lang w:val="uk-UA"/>
        </w:rPr>
        <w:t xml:space="preserve">           </w:t>
      </w:r>
      <w:r>
        <w:rPr>
          <w:sz w:val="28"/>
          <w:szCs w:val="28"/>
          <w:lang w:val="uk-UA"/>
        </w:rPr>
        <w:t xml:space="preserve"> </w:t>
      </w:r>
      <w:r w:rsidRPr="007E01E2">
        <w:rPr>
          <w:sz w:val="28"/>
          <w:szCs w:val="28"/>
          <w:lang w:val="uk-UA"/>
        </w:rPr>
        <w:t xml:space="preserve"> </w:t>
      </w:r>
      <w:r w:rsidR="002D37C4">
        <w:rPr>
          <w:sz w:val="28"/>
          <w:szCs w:val="28"/>
          <w:lang w:val="uk-UA"/>
        </w:rPr>
        <w:t>23 жовтня</w:t>
      </w:r>
      <w:r w:rsidRPr="007E01E2">
        <w:rPr>
          <w:sz w:val="28"/>
          <w:szCs w:val="28"/>
          <w:lang w:val="uk-UA"/>
        </w:rPr>
        <w:t xml:space="preserve"> 2019р.</w:t>
      </w:r>
    </w:p>
    <w:p w:rsidR="00ED5019" w:rsidRPr="007E01E2" w:rsidRDefault="00ED5019" w:rsidP="00ED5019">
      <w:pPr>
        <w:jc w:val="center"/>
        <w:rPr>
          <w:sz w:val="28"/>
          <w:szCs w:val="28"/>
          <w:lang w:val="uk-UA"/>
        </w:rPr>
      </w:pPr>
    </w:p>
    <w:p w:rsidR="00ED5019" w:rsidRPr="007E01E2" w:rsidRDefault="00ED5019" w:rsidP="00ED5019">
      <w:pPr>
        <w:jc w:val="center"/>
        <w:rPr>
          <w:b/>
          <w:sz w:val="28"/>
          <w:szCs w:val="28"/>
          <w:lang w:val="uk-UA"/>
        </w:rPr>
      </w:pPr>
      <w:r w:rsidRPr="007E01E2">
        <w:rPr>
          <w:b/>
          <w:sz w:val="28"/>
          <w:szCs w:val="28"/>
          <w:lang w:val="uk-UA"/>
        </w:rPr>
        <w:t>ПОСАДОВА     ІНСТРУКЦІЯ</w:t>
      </w:r>
    </w:p>
    <w:p w:rsidR="00ED5019" w:rsidRPr="007E01E2" w:rsidRDefault="00ED5019" w:rsidP="00ED5019">
      <w:pPr>
        <w:jc w:val="center"/>
        <w:rPr>
          <w:sz w:val="28"/>
          <w:szCs w:val="28"/>
          <w:lang w:val="uk-UA"/>
        </w:rPr>
      </w:pPr>
      <w:r w:rsidRPr="007E01E2">
        <w:rPr>
          <w:sz w:val="28"/>
          <w:szCs w:val="28"/>
          <w:lang w:val="uk-UA"/>
        </w:rPr>
        <w:t>головного  спеціаліста  - економіста  відділу   адміністрування місцевих</w:t>
      </w:r>
    </w:p>
    <w:p w:rsidR="007C7372" w:rsidRDefault="00ED5019" w:rsidP="007C7372">
      <w:pPr>
        <w:jc w:val="center"/>
        <w:rPr>
          <w:b/>
          <w:sz w:val="28"/>
          <w:szCs w:val="28"/>
          <w:lang w:val="uk-UA"/>
        </w:rPr>
      </w:pPr>
      <w:r w:rsidRPr="007E01E2">
        <w:rPr>
          <w:sz w:val="28"/>
          <w:szCs w:val="28"/>
          <w:lang w:val="uk-UA"/>
        </w:rPr>
        <w:t xml:space="preserve">податків і зборів  </w:t>
      </w:r>
      <w:r w:rsidR="007C7372">
        <w:rPr>
          <w:b/>
          <w:sz w:val="28"/>
          <w:szCs w:val="28"/>
          <w:lang w:val="uk-UA"/>
        </w:rPr>
        <w:t>Коваленко Тетяни Вікторівни</w:t>
      </w:r>
    </w:p>
    <w:p w:rsidR="00ED5019" w:rsidRPr="007E01E2" w:rsidRDefault="00ED5019" w:rsidP="00ED5019">
      <w:pPr>
        <w:ind w:left="567"/>
        <w:jc w:val="center"/>
        <w:rPr>
          <w:sz w:val="28"/>
          <w:szCs w:val="28"/>
          <w:lang w:val="uk-UA"/>
        </w:rPr>
      </w:pPr>
    </w:p>
    <w:p w:rsidR="00ED5019" w:rsidRPr="007E01E2" w:rsidRDefault="00ED5019" w:rsidP="00ED5019">
      <w:pPr>
        <w:ind w:firstLine="3119"/>
        <w:rPr>
          <w:b/>
          <w:sz w:val="28"/>
          <w:szCs w:val="28"/>
          <w:lang w:val="uk-UA"/>
        </w:rPr>
      </w:pPr>
      <w:proofErr w:type="gramStart"/>
      <w:r w:rsidRPr="007E01E2">
        <w:rPr>
          <w:b/>
          <w:sz w:val="28"/>
          <w:szCs w:val="28"/>
          <w:lang w:val="en-US"/>
        </w:rPr>
        <w:t>I</w:t>
      </w:r>
      <w:r w:rsidRPr="007E01E2">
        <w:rPr>
          <w:b/>
          <w:sz w:val="28"/>
          <w:szCs w:val="28"/>
          <w:lang w:val="uk-UA"/>
        </w:rPr>
        <w:t>. Загальні положення.</w:t>
      </w:r>
      <w:proofErr w:type="gramEnd"/>
    </w:p>
    <w:p w:rsidR="00ED5019" w:rsidRPr="007E01E2" w:rsidRDefault="00ED5019" w:rsidP="00ED5019">
      <w:pPr>
        <w:ind w:firstLine="709"/>
        <w:jc w:val="both"/>
        <w:rPr>
          <w:sz w:val="28"/>
          <w:lang w:val="uk-UA"/>
        </w:rPr>
      </w:pPr>
      <w:r w:rsidRPr="007E01E2">
        <w:rPr>
          <w:sz w:val="28"/>
          <w:szCs w:val="28"/>
          <w:lang w:val="uk-UA"/>
        </w:rPr>
        <w:t xml:space="preserve">1.1. Головний спеціаліст-економіст відділу адміністрування місцевих податків і зборів (далі – головний спеціаліст-економіст відділу) </w:t>
      </w:r>
      <w:r w:rsidRPr="007E01E2">
        <w:rPr>
          <w:sz w:val="28"/>
          <w:lang w:val="uk-UA"/>
        </w:rPr>
        <w:t>є посадовою особою фінансового управління Ніжинської міської ради, призначається та звільняється з посади начальником фінансового управління у встановленому порядку відповідно до чинного законодавства.</w:t>
      </w:r>
    </w:p>
    <w:p w:rsidR="00ED5019" w:rsidRPr="007E01E2" w:rsidRDefault="00ED5019" w:rsidP="00ED5019">
      <w:pPr>
        <w:pStyle w:val="a3"/>
        <w:tabs>
          <w:tab w:val="left" w:pos="1276"/>
        </w:tabs>
        <w:spacing w:before="0" w:after="0"/>
        <w:rPr>
          <w:rFonts w:ascii="Times New Roman" w:hAnsi="Times New Roman"/>
          <w:sz w:val="28"/>
          <w:lang w:val="uk-UA"/>
        </w:rPr>
      </w:pPr>
      <w:r w:rsidRPr="007E01E2">
        <w:rPr>
          <w:rFonts w:ascii="Times New Roman" w:hAnsi="Times New Roman"/>
          <w:sz w:val="28"/>
          <w:szCs w:val="28"/>
          <w:lang w:val="uk-UA"/>
        </w:rPr>
        <w:t xml:space="preserve">1.2.На посаду головного спеціаліста-економіста відділу призначаються особи, які мають повну вищу освіту за освітньо-кваліфікаційним рівнем магістра, спеціаліста, знають державну мову та вільно володіють </w:t>
      </w:r>
      <w:r w:rsidRPr="007E01E2">
        <w:rPr>
          <w:rFonts w:ascii="Times New Roman" w:hAnsi="Times New Roman"/>
          <w:sz w:val="28"/>
          <w:lang w:val="uk-UA"/>
        </w:rPr>
        <w:t xml:space="preserve">комп’ютерною технікою в обсягах, необхідних для виконання службових обов'язків. </w:t>
      </w:r>
    </w:p>
    <w:p w:rsidR="00ED5019" w:rsidRPr="007E01E2" w:rsidRDefault="00ED5019" w:rsidP="00ED5019">
      <w:pPr>
        <w:pStyle w:val="a3"/>
        <w:tabs>
          <w:tab w:val="left" w:pos="1276"/>
        </w:tabs>
        <w:spacing w:before="0" w:after="0"/>
        <w:rPr>
          <w:rFonts w:ascii="Times New Roman" w:hAnsi="Times New Roman"/>
          <w:sz w:val="28"/>
          <w:lang w:val="uk-UA"/>
        </w:rPr>
      </w:pPr>
      <w:r w:rsidRPr="007E01E2">
        <w:rPr>
          <w:rFonts w:ascii="Times New Roman" w:hAnsi="Times New Roman"/>
          <w:sz w:val="28"/>
          <w:szCs w:val="28"/>
          <w:lang w:val="uk-UA"/>
        </w:rPr>
        <w:t xml:space="preserve">1.3.Головний спеціаліст-економіст відділу безпосередньо підпорядкований начальнику </w:t>
      </w:r>
      <w:r w:rsidRPr="007E01E2">
        <w:rPr>
          <w:rFonts w:ascii="Times New Roman" w:hAnsi="Times New Roman"/>
          <w:sz w:val="28"/>
          <w:lang w:val="uk-UA"/>
        </w:rPr>
        <w:t xml:space="preserve">відділу </w:t>
      </w:r>
      <w:r w:rsidRPr="007E01E2">
        <w:rPr>
          <w:rFonts w:ascii="Times New Roman" w:hAnsi="Times New Roman"/>
          <w:sz w:val="28"/>
          <w:szCs w:val="28"/>
          <w:lang w:val="uk-UA"/>
        </w:rPr>
        <w:t>місцевих податків і зборів</w:t>
      </w:r>
      <w:r w:rsidR="004A00F4">
        <w:rPr>
          <w:rFonts w:ascii="Times New Roman" w:hAnsi="Times New Roman"/>
          <w:sz w:val="28"/>
          <w:szCs w:val="28"/>
          <w:lang w:val="uk-UA"/>
        </w:rPr>
        <w:t xml:space="preserve"> та </w:t>
      </w:r>
      <w:r w:rsidRPr="007E01E2">
        <w:rPr>
          <w:rFonts w:ascii="Times New Roman" w:hAnsi="Times New Roman"/>
          <w:sz w:val="28"/>
          <w:szCs w:val="28"/>
          <w:lang w:val="uk-UA"/>
        </w:rPr>
        <w:t xml:space="preserve"> начальнику фінансового управління</w:t>
      </w:r>
      <w:r w:rsidR="004A00F4">
        <w:rPr>
          <w:rFonts w:ascii="Times New Roman" w:hAnsi="Times New Roman"/>
          <w:sz w:val="28"/>
          <w:szCs w:val="28"/>
          <w:lang w:val="uk-UA"/>
        </w:rPr>
        <w:t xml:space="preserve">. </w:t>
      </w:r>
    </w:p>
    <w:p w:rsidR="00ED5019" w:rsidRPr="007E01E2" w:rsidRDefault="00ED5019" w:rsidP="00ED5019">
      <w:pPr>
        <w:pStyle w:val="a3"/>
        <w:tabs>
          <w:tab w:val="left" w:pos="1276"/>
        </w:tabs>
        <w:spacing w:before="0" w:after="0"/>
        <w:rPr>
          <w:rFonts w:ascii="Times New Roman" w:hAnsi="Times New Roman"/>
          <w:sz w:val="28"/>
          <w:szCs w:val="28"/>
          <w:lang w:val="uk-UA"/>
        </w:rPr>
      </w:pPr>
      <w:r w:rsidRPr="007E01E2">
        <w:rPr>
          <w:rFonts w:ascii="Times New Roman" w:hAnsi="Times New Roman"/>
          <w:sz w:val="28"/>
          <w:szCs w:val="28"/>
          <w:lang w:val="uk-UA"/>
        </w:rPr>
        <w:t>1.4. На період тимчасової відсутності (відпустка, хвороба, інші поважні причини) начальника  відділу заміщує його і виконує його функції.</w:t>
      </w:r>
    </w:p>
    <w:p w:rsidR="00ED5019" w:rsidRDefault="00ED5019" w:rsidP="00ED5019">
      <w:pPr>
        <w:ind w:right="141" w:firstLine="709"/>
        <w:jc w:val="both"/>
        <w:rPr>
          <w:sz w:val="28"/>
          <w:lang w:val="uk-UA"/>
        </w:rPr>
      </w:pPr>
      <w:r w:rsidRPr="007E01E2">
        <w:rPr>
          <w:sz w:val="28"/>
          <w:szCs w:val="28"/>
          <w:lang w:val="uk-UA"/>
        </w:rPr>
        <w:t>1.5.</w:t>
      </w:r>
      <w:r w:rsidRPr="007E01E2">
        <w:rPr>
          <w:sz w:val="28"/>
          <w:lang w:val="uk-UA"/>
        </w:rPr>
        <w:t xml:space="preserve"> У своїй діяльності головний спеціаліст-економіст відділу керується Конституцією України,  Бюджетним кодексом України, Податковим кодексом України (в частині податків і зборів, що зараховуються до бюджету міської об’єднаної територіальної громади), </w:t>
      </w:r>
      <w:r w:rsidRPr="00401F28">
        <w:rPr>
          <w:sz w:val="28"/>
          <w:szCs w:val="28"/>
          <w:lang w:val="uk-UA"/>
        </w:rPr>
        <w:t>Кодекс</w:t>
      </w:r>
      <w:r>
        <w:rPr>
          <w:sz w:val="28"/>
          <w:szCs w:val="28"/>
          <w:lang w:val="uk-UA"/>
        </w:rPr>
        <w:t>ом</w:t>
      </w:r>
      <w:r w:rsidRPr="00401F28">
        <w:rPr>
          <w:sz w:val="28"/>
          <w:szCs w:val="28"/>
          <w:lang w:val="uk-UA"/>
        </w:rPr>
        <w:t xml:space="preserve"> </w:t>
      </w:r>
      <w:r w:rsidRPr="007E01E2">
        <w:rPr>
          <w:sz w:val="28"/>
          <w:szCs w:val="28"/>
          <w:lang w:val="uk-UA"/>
        </w:rPr>
        <w:t xml:space="preserve">законів про працю України, </w:t>
      </w:r>
      <w:r w:rsidRPr="00401F28">
        <w:rPr>
          <w:lang w:val="uk-UA"/>
        </w:rPr>
        <w:t xml:space="preserve"> </w:t>
      </w:r>
      <w:r w:rsidRPr="007E01E2">
        <w:rPr>
          <w:sz w:val="28"/>
          <w:lang w:val="uk-UA"/>
        </w:rPr>
        <w:t xml:space="preserve">законами України  «Про службу в органах місцевого самоврядування», «Про запобігання корупції»,  іншими законами України, </w:t>
      </w:r>
      <w:r w:rsidRPr="007E01E2">
        <w:rPr>
          <w:sz w:val="28"/>
          <w:szCs w:val="28"/>
          <w:lang w:val="uk-UA"/>
        </w:rPr>
        <w:t xml:space="preserve">постановами Верховної Ради України, розпорядженнями Президента України, постановами та розпорядженнями Кабінету Міністрів України, </w:t>
      </w:r>
      <w:proofErr w:type="spellStart"/>
      <w:r w:rsidRPr="007E01E2">
        <w:rPr>
          <w:sz w:val="28"/>
          <w:szCs w:val="28"/>
          <w:shd w:val="clear" w:color="auto" w:fill="FFFFFF"/>
        </w:rPr>
        <w:t>Поряд</w:t>
      </w:r>
      <w:proofErr w:type="spellEnd"/>
      <w:r w:rsidRPr="007E01E2">
        <w:rPr>
          <w:sz w:val="28"/>
          <w:szCs w:val="28"/>
          <w:shd w:val="clear" w:color="auto" w:fill="FFFFFF"/>
          <w:lang w:val="uk-UA"/>
        </w:rPr>
        <w:t>к</w:t>
      </w:r>
      <w:r>
        <w:rPr>
          <w:sz w:val="28"/>
          <w:szCs w:val="28"/>
          <w:shd w:val="clear" w:color="auto" w:fill="FFFFFF"/>
          <w:lang w:val="uk-UA"/>
        </w:rPr>
        <w:t xml:space="preserve">ом </w:t>
      </w:r>
      <w:r w:rsidRPr="007E01E2">
        <w:rPr>
          <w:sz w:val="28"/>
          <w:szCs w:val="28"/>
          <w:shd w:val="clear" w:color="auto" w:fill="FFFFFF"/>
        </w:rPr>
        <w:t xml:space="preserve"> </w:t>
      </w:r>
      <w:proofErr w:type="spellStart"/>
      <w:r w:rsidRPr="007E01E2">
        <w:rPr>
          <w:sz w:val="28"/>
          <w:szCs w:val="28"/>
          <w:shd w:val="clear" w:color="auto" w:fill="FFFFFF"/>
        </w:rPr>
        <w:t>здійснення</w:t>
      </w:r>
      <w:proofErr w:type="spellEnd"/>
      <w:r w:rsidRPr="007E01E2">
        <w:rPr>
          <w:sz w:val="28"/>
          <w:szCs w:val="28"/>
          <w:shd w:val="clear" w:color="auto" w:fill="FFFFFF"/>
        </w:rPr>
        <w:t xml:space="preserve"> державного </w:t>
      </w:r>
      <w:r w:rsidRPr="007E01E2">
        <w:rPr>
          <w:sz w:val="28"/>
          <w:szCs w:val="28"/>
          <w:shd w:val="clear" w:color="auto" w:fill="FFFFFF"/>
          <w:lang w:val="uk-UA"/>
        </w:rPr>
        <w:t>контролю</w:t>
      </w:r>
      <w:r w:rsidRPr="007E01E2">
        <w:rPr>
          <w:sz w:val="28"/>
          <w:szCs w:val="28"/>
          <w:shd w:val="clear" w:color="auto" w:fill="FFFFFF"/>
        </w:rPr>
        <w:t xml:space="preserve"> за </w:t>
      </w:r>
      <w:proofErr w:type="spellStart"/>
      <w:r w:rsidRPr="007E01E2">
        <w:rPr>
          <w:sz w:val="28"/>
          <w:szCs w:val="28"/>
          <w:shd w:val="clear" w:color="auto" w:fill="FFFFFF"/>
        </w:rPr>
        <w:t>додержанням</w:t>
      </w:r>
      <w:proofErr w:type="spellEnd"/>
      <w:r w:rsidRPr="007E01E2">
        <w:rPr>
          <w:sz w:val="28"/>
          <w:szCs w:val="28"/>
          <w:shd w:val="clear" w:color="auto" w:fill="FFFFFF"/>
        </w:rPr>
        <w:t xml:space="preserve"> </w:t>
      </w:r>
      <w:proofErr w:type="spellStart"/>
      <w:r w:rsidRPr="007E01E2">
        <w:rPr>
          <w:sz w:val="28"/>
          <w:szCs w:val="28"/>
          <w:shd w:val="clear" w:color="auto" w:fill="FFFFFF"/>
        </w:rPr>
        <w:t>законодавства</w:t>
      </w:r>
      <w:proofErr w:type="spellEnd"/>
      <w:r w:rsidRPr="007E01E2">
        <w:rPr>
          <w:sz w:val="28"/>
          <w:szCs w:val="28"/>
          <w:shd w:val="clear" w:color="auto" w:fill="FFFFFF"/>
        </w:rPr>
        <w:t xml:space="preserve"> про </w:t>
      </w:r>
      <w:proofErr w:type="spellStart"/>
      <w:r w:rsidRPr="007E01E2">
        <w:rPr>
          <w:sz w:val="28"/>
          <w:szCs w:val="28"/>
          <w:shd w:val="clear" w:color="auto" w:fill="FFFFFF"/>
        </w:rPr>
        <w:t>працю</w:t>
      </w:r>
      <w:proofErr w:type="spellEnd"/>
      <w:r w:rsidRPr="007E01E2">
        <w:rPr>
          <w:sz w:val="28"/>
          <w:szCs w:val="28"/>
          <w:shd w:val="clear" w:color="auto" w:fill="FFFFFF"/>
        </w:rPr>
        <w:t xml:space="preserve">, </w:t>
      </w:r>
      <w:proofErr w:type="spellStart"/>
      <w:r w:rsidRPr="007E01E2">
        <w:rPr>
          <w:sz w:val="28"/>
          <w:szCs w:val="28"/>
          <w:shd w:val="clear" w:color="auto" w:fill="FFFFFF"/>
        </w:rPr>
        <w:t>затверджени</w:t>
      </w:r>
      <w:proofErr w:type="spellEnd"/>
      <w:r>
        <w:rPr>
          <w:sz w:val="28"/>
          <w:szCs w:val="28"/>
          <w:shd w:val="clear" w:color="auto" w:fill="FFFFFF"/>
          <w:lang w:val="uk-UA"/>
        </w:rPr>
        <w:t>м</w:t>
      </w:r>
      <w:r w:rsidRPr="007E01E2">
        <w:rPr>
          <w:sz w:val="28"/>
          <w:szCs w:val="28"/>
          <w:shd w:val="clear" w:color="auto" w:fill="FFFFFF"/>
        </w:rPr>
        <w:t xml:space="preserve"> </w:t>
      </w:r>
      <w:proofErr w:type="spellStart"/>
      <w:r w:rsidRPr="007E01E2">
        <w:rPr>
          <w:sz w:val="28"/>
          <w:szCs w:val="28"/>
          <w:shd w:val="clear" w:color="auto" w:fill="FFFFFF"/>
        </w:rPr>
        <w:t>постановою</w:t>
      </w:r>
      <w:proofErr w:type="spellEnd"/>
      <w:r w:rsidRPr="007E01E2">
        <w:rPr>
          <w:sz w:val="28"/>
          <w:szCs w:val="28"/>
          <w:shd w:val="clear" w:color="auto" w:fill="FFFFFF"/>
        </w:rPr>
        <w:t xml:space="preserve"> </w:t>
      </w:r>
      <w:proofErr w:type="spellStart"/>
      <w:r w:rsidRPr="007E01E2">
        <w:rPr>
          <w:sz w:val="28"/>
          <w:szCs w:val="28"/>
          <w:shd w:val="clear" w:color="auto" w:fill="FFFFFF"/>
        </w:rPr>
        <w:t>Кабінету</w:t>
      </w:r>
      <w:proofErr w:type="spellEnd"/>
      <w:r w:rsidRPr="007E01E2">
        <w:rPr>
          <w:sz w:val="28"/>
          <w:szCs w:val="28"/>
          <w:shd w:val="clear" w:color="auto" w:fill="FFFFFF"/>
        </w:rPr>
        <w:t xml:space="preserve"> </w:t>
      </w:r>
      <w:proofErr w:type="spellStart"/>
      <w:r w:rsidRPr="007E01E2">
        <w:rPr>
          <w:sz w:val="28"/>
          <w:szCs w:val="28"/>
          <w:shd w:val="clear" w:color="auto" w:fill="FFFFFF"/>
        </w:rPr>
        <w:t>Міністрів</w:t>
      </w:r>
      <w:proofErr w:type="spellEnd"/>
      <w:r w:rsidRPr="007E01E2">
        <w:rPr>
          <w:sz w:val="28"/>
          <w:szCs w:val="28"/>
          <w:shd w:val="clear" w:color="auto" w:fill="FFFFFF"/>
        </w:rPr>
        <w:t xml:space="preserve"> </w:t>
      </w:r>
      <w:proofErr w:type="spellStart"/>
      <w:r w:rsidRPr="007E01E2">
        <w:rPr>
          <w:sz w:val="28"/>
          <w:szCs w:val="28"/>
          <w:shd w:val="clear" w:color="auto" w:fill="FFFFFF"/>
        </w:rPr>
        <w:t>України</w:t>
      </w:r>
      <w:proofErr w:type="spellEnd"/>
      <w:r w:rsidRPr="007E01E2">
        <w:rPr>
          <w:sz w:val="28"/>
          <w:szCs w:val="28"/>
          <w:shd w:val="clear" w:color="auto" w:fill="FFFFFF"/>
        </w:rPr>
        <w:t xml:space="preserve"> </w:t>
      </w:r>
      <w:proofErr w:type="spellStart"/>
      <w:r w:rsidRPr="007E01E2">
        <w:rPr>
          <w:sz w:val="28"/>
          <w:szCs w:val="28"/>
          <w:shd w:val="clear" w:color="auto" w:fill="FFFFFF"/>
        </w:rPr>
        <w:t>від</w:t>
      </w:r>
      <w:proofErr w:type="spellEnd"/>
      <w:r w:rsidRPr="007E01E2">
        <w:rPr>
          <w:sz w:val="28"/>
          <w:szCs w:val="28"/>
          <w:shd w:val="clear" w:color="auto" w:fill="FFFFFF"/>
        </w:rPr>
        <w:t xml:space="preserve"> </w:t>
      </w:r>
      <w:r w:rsidRPr="007E01E2">
        <w:rPr>
          <w:sz w:val="28"/>
          <w:szCs w:val="28"/>
          <w:shd w:val="clear" w:color="auto" w:fill="FFFFFF"/>
          <w:lang w:val="uk-UA"/>
        </w:rPr>
        <w:t>21.08.2019</w:t>
      </w:r>
      <w:r>
        <w:rPr>
          <w:sz w:val="28"/>
          <w:szCs w:val="28"/>
          <w:shd w:val="clear" w:color="auto" w:fill="FFFFFF"/>
          <w:lang w:val="uk-UA"/>
        </w:rPr>
        <w:t xml:space="preserve">р.  </w:t>
      </w:r>
      <w:r w:rsidRPr="003F1269">
        <w:rPr>
          <w:sz w:val="28"/>
          <w:szCs w:val="28"/>
          <w:shd w:val="clear" w:color="auto" w:fill="FFFFFF"/>
          <w:lang w:val="uk-UA"/>
        </w:rPr>
        <w:t xml:space="preserve">№ </w:t>
      </w:r>
      <w:r w:rsidRPr="007E01E2">
        <w:rPr>
          <w:sz w:val="28"/>
          <w:szCs w:val="28"/>
          <w:shd w:val="clear" w:color="auto" w:fill="FFFFFF"/>
          <w:lang w:val="uk-UA"/>
        </w:rPr>
        <w:t xml:space="preserve">823, </w:t>
      </w:r>
      <w:r w:rsidRPr="007E01E2">
        <w:rPr>
          <w:sz w:val="28"/>
          <w:szCs w:val="28"/>
          <w:lang w:val="uk-UA"/>
        </w:rPr>
        <w:t xml:space="preserve">наказами Міністерства фінансів України і Департаменту фінансів обласної державної адміністрації, розпорядженнями міського голови,  рішеннями міської ради та виконкому, нормативними матеріалами фінансових та контрольно-ревізійних органів з питань складання і виконання державного і місцевих бюджетів, фінансової політики та іншими підзаконними нормативно-правовими актами, </w:t>
      </w:r>
      <w:r w:rsidRPr="007E01E2">
        <w:rPr>
          <w:sz w:val="28"/>
          <w:lang w:val="uk-UA"/>
        </w:rPr>
        <w:t>Положенням про фінансове управління Ніжинської міської ради, Положенням про відділ адміністрування місцевих податків і зборів  та цією посадовою інструкцією.</w:t>
      </w:r>
    </w:p>
    <w:p w:rsidR="00692C60" w:rsidRDefault="00692C60">
      <w:pPr>
        <w:rPr>
          <w:lang w:val="uk-UA"/>
        </w:rPr>
      </w:pPr>
    </w:p>
    <w:p w:rsidR="000E4DF6" w:rsidRDefault="000E4DF6">
      <w:pPr>
        <w:rPr>
          <w:lang w:val="uk-UA"/>
        </w:rPr>
      </w:pPr>
    </w:p>
    <w:p w:rsidR="000E4DF6" w:rsidRDefault="000E4DF6">
      <w:pPr>
        <w:rPr>
          <w:lang w:val="uk-UA"/>
        </w:rPr>
      </w:pPr>
    </w:p>
    <w:p w:rsidR="000E4DF6" w:rsidRDefault="000E4DF6">
      <w:pPr>
        <w:rPr>
          <w:lang w:val="uk-UA"/>
        </w:rPr>
      </w:pPr>
    </w:p>
    <w:p w:rsidR="000E4DF6" w:rsidRPr="007E01E2" w:rsidRDefault="000E4DF6" w:rsidP="000E4DF6">
      <w:pPr>
        <w:tabs>
          <w:tab w:val="left" w:pos="2835"/>
        </w:tabs>
        <w:ind w:firstLine="3119"/>
        <w:rPr>
          <w:b/>
          <w:sz w:val="28"/>
          <w:szCs w:val="28"/>
          <w:lang w:val="uk-UA"/>
        </w:rPr>
      </w:pPr>
      <w:r w:rsidRPr="007E01E2">
        <w:rPr>
          <w:b/>
          <w:sz w:val="28"/>
          <w:szCs w:val="28"/>
          <w:lang w:val="uk-UA"/>
        </w:rPr>
        <w:lastRenderedPageBreak/>
        <w:t>ІІ.  Завдання та обов’язки.</w:t>
      </w:r>
    </w:p>
    <w:p w:rsidR="000E4DF6" w:rsidRPr="007E01E2" w:rsidRDefault="000E4DF6" w:rsidP="000E4DF6">
      <w:pPr>
        <w:tabs>
          <w:tab w:val="left" w:pos="1480"/>
        </w:tabs>
        <w:jc w:val="both"/>
        <w:rPr>
          <w:sz w:val="28"/>
          <w:szCs w:val="28"/>
          <w:lang w:val="uk-UA"/>
        </w:rPr>
      </w:pPr>
      <w:r w:rsidRPr="007E01E2">
        <w:rPr>
          <w:sz w:val="28"/>
          <w:szCs w:val="28"/>
          <w:lang w:val="uk-UA"/>
        </w:rPr>
        <w:t xml:space="preserve">         2.1.Головний спеціаліст-економіст відділу виконує обов’язки інспектора праці та забезпечує виявлення і облік об’єктів оподаткування, доходи від яких зараховуються до бюджету міста.</w:t>
      </w:r>
    </w:p>
    <w:p w:rsidR="000E4DF6" w:rsidRPr="007E01E2" w:rsidRDefault="000E4DF6" w:rsidP="000E4DF6">
      <w:pPr>
        <w:shd w:val="clear" w:color="auto" w:fill="FFFFFF"/>
        <w:jc w:val="both"/>
        <w:textAlignment w:val="baseline"/>
        <w:rPr>
          <w:sz w:val="28"/>
          <w:szCs w:val="28"/>
          <w:lang w:val="uk-UA"/>
        </w:rPr>
      </w:pPr>
      <w:r w:rsidRPr="007E01E2">
        <w:rPr>
          <w:sz w:val="28"/>
          <w:szCs w:val="28"/>
          <w:bdr w:val="none" w:sz="0" w:space="0" w:color="auto" w:frame="1"/>
          <w:lang w:val="uk-UA"/>
        </w:rPr>
        <w:t xml:space="preserve">         2.2. Здійснює державний контроль за дотриманням на території Ніжинської міської об’єднаної територіальної громади (далі – громади) законодавства про працю юридичними особами, у тому числі їх структурними та відокремленими підрозділами, які не є юридичними особами, та фізичними особами, які використовують найману працю;</w:t>
      </w:r>
    </w:p>
    <w:p w:rsidR="000E4DF6" w:rsidRPr="007E01E2" w:rsidRDefault="000E4DF6" w:rsidP="000E4DF6">
      <w:pPr>
        <w:shd w:val="clear" w:color="auto" w:fill="FFFFFF"/>
        <w:ind w:firstLine="709"/>
        <w:jc w:val="both"/>
        <w:textAlignment w:val="baseline"/>
        <w:rPr>
          <w:sz w:val="28"/>
          <w:szCs w:val="28"/>
          <w:bdr w:val="none" w:sz="0" w:space="0" w:color="auto" w:frame="1"/>
          <w:lang w:val="uk-UA"/>
        </w:rPr>
      </w:pPr>
      <w:r w:rsidRPr="007E01E2">
        <w:rPr>
          <w:sz w:val="28"/>
          <w:szCs w:val="28"/>
          <w:bdr w:val="none" w:sz="0" w:space="0" w:color="auto" w:frame="1"/>
          <w:lang w:val="uk-UA"/>
        </w:rPr>
        <w:t xml:space="preserve">2.3. Здійснює державний контроль за дотриманням на території громади законодавства про  зайнятість населення в частині дотримання прав громадян під час прийому на роботу та працівників під час звільнення з роботи; використання праці іноземців та осіб без громадянства; наймання працівників для подальшого виконання ними роботи в Україні </w:t>
      </w:r>
      <w:r>
        <w:rPr>
          <w:sz w:val="28"/>
          <w:szCs w:val="28"/>
          <w:bdr w:val="none" w:sz="0" w:space="0" w:color="auto" w:frame="1"/>
          <w:lang w:val="uk-UA"/>
        </w:rPr>
        <w:t>у</w:t>
      </w:r>
      <w:r w:rsidRPr="007E01E2">
        <w:rPr>
          <w:sz w:val="28"/>
          <w:szCs w:val="28"/>
          <w:bdr w:val="none" w:sz="0" w:space="0" w:color="auto" w:frame="1"/>
          <w:lang w:val="uk-UA"/>
        </w:rPr>
        <w:t xml:space="preserve"> іншого роботодавця; дотримання прав і гарантій стосовно працевлаштування громадян, які мають додаткові гарантії у сприянні працевлаштуванню; провадження діяльності з надання послуг з посередництва та працевлаштування.</w:t>
      </w:r>
    </w:p>
    <w:p w:rsidR="000E4DF6" w:rsidRPr="007E01E2" w:rsidRDefault="000E4DF6" w:rsidP="000E4DF6">
      <w:pPr>
        <w:jc w:val="both"/>
        <w:rPr>
          <w:sz w:val="28"/>
          <w:szCs w:val="28"/>
          <w:lang w:val="uk-UA"/>
        </w:rPr>
      </w:pPr>
      <w:r w:rsidRPr="007E01E2">
        <w:rPr>
          <w:sz w:val="28"/>
          <w:szCs w:val="28"/>
          <w:lang w:val="uk-UA"/>
        </w:rPr>
        <w:t xml:space="preserve">         2.4. Здійснює  безперешкодно  відповідно  до  вимог  чинних  нормативно-правових  актів без  попереднього  повідомлення  у   будь-яку    годину  доби  перевірки адміністративних  приміщень юридичних  осіб,  у  тому  числі їх  структурних  та  відокремлених  підрозділів,  які  не  є  юридичними  особами,  та  фізичних  осіб,  які  використовують  найману  працю,  та  у разі  виявлення  фіксує  факти  порушення  законодавства  про  працю  та  зайнятість населення.</w:t>
      </w:r>
    </w:p>
    <w:p w:rsidR="000E4DF6" w:rsidRPr="007E01E2" w:rsidRDefault="000E4DF6" w:rsidP="000E4DF6">
      <w:pPr>
        <w:jc w:val="both"/>
        <w:rPr>
          <w:sz w:val="28"/>
          <w:szCs w:val="28"/>
        </w:rPr>
      </w:pPr>
      <w:r w:rsidRPr="007E01E2">
        <w:rPr>
          <w:sz w:val="28"/>
          <w:szCs w:val="28"/>
          <w:bdr w:val="none" w:sz="0" w:space="0" w:color="auto" w:frame="1"/>
          <w:lang w:val="uk-UA"/>
        </w:rPr>
        <w:t xml:space="preserve">          2.5. С</w:t>
      </w:r>
      <w:proofErr w:type="spellStart"/>
      <w:r w:rsidRPr="007E01E2">
        <w:rPr>
          <w:sz w:val="28"/>
          <w:szCs w:val="28"/>
          <w:bdr w:val="none" w:sz="0" w:space="0" w:color="auto" w:frame="1"/>
        </w:rPr>
        <w:t>кладає</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випадках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передбачених</w:t>
      </w:r>
      <w:proofErr w:type="spellEnd"/>
      <w:r w:rsidRPr="007E01E2">
        <w:rPr>
          <w:sz w:val="28"/>
          <w:szCs w:val="28"/>
          <w:bdr w:val="none" w:sz="0" w:space="0" w:color="auto" w:frame="1"/>
        </w:rPr>
        <w:t xml:space="preserve"> законом, </w:t>
      </w:r>
      <w:r w:rsidRPr="007E01E2">
        <w:rPr>
          <w:bCs/>
          <w:sz w:val="28"/>
          <w:szCs w:val="28"/>
          <w:lang w:val="uk-UA"/>
        </w:rPr>
        <w:t xml:space="preserve">довідки перевірок, </w:t>
      </w:r>
      <w:r w:rsidRPr="007E01E2">
        <w:rPr>
          <w:bCs/>
          <w:sz w:val="28"/>
          <w:lang w:val="uk-UA"/>
        </w:rPr>
        <w:t xml:space="preserve">акти інспекційного відвідування або невиїзного інспектування; </w:t>
      </w:r>
      <w:proofErr w:type="spellStart"/>
      <w:r w:rsidRPr="007E01E2">
        <w:rPr>
          <w:sz w:val="28"/>
          <w:szCs w:val="28"/>
          <w:bdr w:val="none" w:sz="0" w:space="0" w:color="auto" w:frame="1"/>
        </w:rPr>
        <w:t>протоколи</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адміністративні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правопорушення</w:t>
      </w:r>
      <w:proofErr w:type="spellEnd"/>
      <w:r w:rsidRPr="007E01E2">
        <w:rPr>
          <w:sz w:val="28"/>
          <w:szCs w:val="28"/>
          <w:bdr w:val="none" w:sz="0" w:space="0" w:color="auto" w:frame="1"/>
          <w:lang w:val="uk-UA"/>
        </w:rPr>
        <w:t>,</w:t>
      </w:r>
      <w:r w:rsidRPr="007E01E2">
        <w:rPr>
          <w:bCs/>
          <w:sz w:val="28"/>
          <w:lang w:val="uk-UA"/>
        </w:rPr>
        <w:t xml:space="preserve"> постанови  про накладення штрафу</w:t>
      </w:r>
      <w:r w:rsidRPr="007E01E2">
        <w:rPr>
          <w:sz w:val="28"/>
          <w:szCs w:val="28"/>
          <w:lang w:val="uk-UA"/>
        </w:rPr>
        <w:t xml:space="preserve"> за  порушення  законодавства  про  працю</w:t>
      </w:r>
      <w:r w:rsidRPr="007E01E2">
        <w:rPr>
          <w:sz w:val="28"/>
          <w:szCs w:val="28"/>
          <w:bdr w:val="none" w:sz="0" w:space="0" w:color="auto" w:frame="1"/>
        </w:rPr>
        <w:t>;</w:t>
      </w:r>
      <w:r w:rsidRPr="007E01E2">
        <w:rPr>
          <w:sz w:val="28"/>
          <w:szCs w:val="28"/>
          <w:bdr w:val="none" w:sz="0" w:space="0" w:color="auto" w:frame="1"/>
          <w:lang w:val="uk-UA"/>
        </w:rPr>
        <w:t xml:space="preserve"> </w:t>
      </w:r>
      <w:proofErr w:type="spellStart"/>
      <w:r w:rsidRPr="007E01E2">
        <w:rPr>
          <w:sz w:val="28"/>
          <w:szCs w:val="28"/>
          <w:bdr w:val="none" w:sz="0" w:space="0" w:color="auto" w:frame="1"/>
        </w:rPr>
        <w:t>видає</w:t>
      </w:r>
      <w:proofErr w:type="spellEnd"/>
      <w:r w:rsidRPr="007E01E2">
        <w:rPr>
          <w:sz w:val="28"/>
          <w:szCs w:val="28"/>
          <w:bdr w:val="none" w:sz="0" w:space="0" w:color="auto" w:frame="1"/>
        </w:rPr>
        <w:t xml:space="preserve"> в </w:t>
      </w:r>
      <w:proofErr w:type="spellStart"/>
      <w:r w:rsidRPr="007E01E2">
        <w:rPr>
          <w:sz w:val="28"/>
          <w:szCs w:val="28"/>
          <w:bdr w:val="none" w:sz="0" w:space="0" w:color="auto" w:frame="1"/>
        </w:rPr>
        <w:t>установленому</w:t>
      </w:r>
      <w:proofErr w:type="spellEnd"/>
      <w:r w:rsidRPr="007E01E2">
        <w:rPr>
          <w:sz w:val="28"/>
          <w:szCs w:val="28"/>
          <w:bdr w:val="none" w:sz="0" w:space="0" w:color="auto" w:frame="1"/>
        </w:rPr>
        <w:t xml:space="preserve"> порядку  </w:t>
      </w:r>
      <w:proofErr w:type="spellStart"/>
      <w:r w:rsidRPr="007E01E2">
        <w:rPr>
          <w:sz w:val="28"/>
          <w:szCs w:val="28"/>
          <w:bdr w:val="none" w:sz="0" w:space="0" w:color="auto" w:frame="1"/>
        </w:rPr>
        <w:t>приписи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усунення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порушень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питань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які</w:t>
      </w:r>
      <w:proofErr w:type="spellEnd"/>
      <w:r w:rsidRPr="007E01E2">
        <w:rPr>
          <w:sz w:val="28"/>
          <w:szCs w:val="28"/>
          <w:bdr w:val="none" w:sz="0" w:space="0" w:color="auto" w:frame="1"/>
        </w:rPr>
        <w:t xml:space="preserve"> належать до </w:t>
      </w:r>
      <w:proofErr w:type="spellStart"/>
      <w:r w:rsidRPr="007E01E2">
        <w:rPr>
          <w:sz w:val="28"/>
          <w:szCs w:val="28"/>
          <w:bdr w:val="none" w:sz="0" w:space="0" w:color="auto" w:frame="1"/>
        </w:rPr>
        <w:t>компетенції</w:t>
      </w:r>
      <w:proofErr w:type="spellEnd"/>
      <w:r w:rsidRPr="007E01E2">
        <w:rPr>
          <w:sz w:val="28"/>
          <w:szCs w:val="28"/>
          <w:bdr w:val="none" w:sz="0" w:space="0" w:color="auto" w:frame="1"/>
        </w:rPr>
        <w:t xml:space="preserve"> </w:t>
      </w:r>
      <w:r w:rsidRPr="007E01E2">
        <w:rPr>
          <w:sz w:val="28"/>
          <w:szCs w:val="28"/>
          <w:bdr w:val="none" w:sz="0" w:space="0" w:color="auto" w:frame="1"/>
          <w:lang w:val="uk-UA"/>
        </w:rPr>
        <w:t xml:space="preserve">відділу, </w:t>
      </w:r>
      <w:r w:rsidRPr="007E01E2">
        <w:rPr>
          <w:sz w:val="28"/>
          <w:szCs w:val="28"/>
          <w:bdr w:val="none" w:sz="0" w:space="0" w:color="auto" w:frame="1"/>
        </w:rPr>
        <w:t xml:space="preserve">та вносить </w:t>
      </w:r>
      <w:proofErr w:type="spellStart"/>
      <w:r w:rsidRPr="007E01E2">
        <w:rPr>
          <w:sz w:val="28"/>
          <w:szCs w:val="28"/>
          <w:bdr w:val="none" w:sz="0" w:space="0" w:color="auto" w:frame="1"/>
        </w:rPr>
        <w:t>пропозиції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накладення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дисциплінарних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стягнень</w:t>
      </w:r>
      <w:proofErr w:type="spellEnd"/>
      <w:r w:rsidRPr="007E01E2">
        <w:rPr>
          <w:sz w:val="28"/>
          <w:szCs w:val="28"/>
          <w:bdr w:val="none" w:sz="0" w:space="0" w:color="auto" w:frame="1"/>
        </w:rPr>
        <w:t xml:space="preserve"> на </w:t>
      </w:r>
      <w:proofErr w:type="spellStart"/>
      <w:r w:rsidRPr="007E01E2">
        <w:rPr>
          <w:sz w:val="28"/>
          <w:szCs w:val="28"/>
          <w:bdr w:val="none" w:sz="0" w:space="0" w:color="auto" w:frame="1"/>
        </w:rPr>
        <w:t>посадових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осіб</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винних</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порушенні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lang w:val="uk-UA"/>
        </w:rPr>
        <w:t>.</w:t>
      </w:r>
    </w:p>
    <w:p w:rsidR="000E4DF6" w:rsidRPr="007E01E2" w:rsidRDefault="000E4DF6" w:rsidP="000E4DF6">
      <w:pPr>
        <w:shd w:val="clear" w:color="auto" w:fill="FFFFFF"/>
        <w:jc w:val="both"/>
        <w:textAlignment w:val="baseline"/>
        <w:rPr>
          <w:b/>
          <w:sz w:val="28"/>
          <w:szCs w:val="28"/>
          <w:lang w:val="uk-UA"/>
        </w:rPr>
      </w:pPr>
      <w:r w:rsidRPr="007E01E2">
        <w:rPr>
          <w:sz w:val="28"/>
          <w:szCs w:val="28"/>
          <w:lang w:val="uk-UA"/>
        </w:rPr>
        <w:t xml:space="preserve">          2.6. Г</w:t>
      </w:r>
      <w:proofErr w:type="spellStart"/>
      <w:r w:rsidRPr="007E01E2">
        <w:rPr>
          <w:sz w:val="28"/>
          <w:szCs w:val="28"/>
          <w:bdr w:val="none" w:sz="0" w:space="0" w:color="auto" w:frame="1"/>
        </w:rPr>
        <w:t>отує</w:t>
      </w:r>
      <w:proofErr w:type="spellEnd"/>
      <w:r w:rsidRPr="007E01E2">
        <w:rPr>
          <w:sz w:val="28"/>
          <w:szCs w:val="28"/>
          <w:bdr w:val="none" w:sz="0" w:space="0" w:color="auto" w:frame="1"/>
        </w:rPr>
        <w:t xml:space="preserve"> та </w:t>
      </w:r>
      <w:proofErr w:type="spellStart"/>
      <w:r w:rsidRPr="007E01E2">
        <w:rPr>
          <w:sz w:val="28"/>
          <w:szCs w:val="28"/>
          <w:bdr w:val="none" w:sz="0" w:space="0" w:color="auto" w:frame="1"/>
        </w:rPr>
        <w:t>подає</w:t>
      </w:r>
      <w:proofErr w:type="spellEnd"/>
      <w:r w:rsidRPr="007E01E2">
        <w:rPr>
          <w:sz w:val="28"/>
          <w:szCs w:val="28"/>
          <w:bdr w:val="none" w:sz="0" w:space="0" w:color="auto" w:frame="1"/>
        </w:rPr>
        <w:t xml:space="preserve"> в </w:t>
      </w:r>
      <w:proofErr w:type="spellStart"/>
      <w:r w:rsidRPr="007E01E2">
        <w:rPr>
          <w:sz w:val="28"/>
          <w:szCs w:val="28"/>
          <w:bdr w:val="none" w:sz="0" w:space="0" w:color="auto" w:frame="1"/>
        </w:rPr>
        <w:t>установленому</w:t>
      </w:r>
      <w:proofErr w:type="spellEnd"/>
      <w:r w:rsidRPr="007E01E2">
        <w:rPr>
          <w:sz w:val="28"/>
          <w:szCs w:val="28"/>
          <w:bdr w:val="none" w:sz="0" w:space="0" w:color="auto" w:frame="1"/>
        </w:rPr>
        <w:t xml:space="preserve"> порядку </w:t>
      </w:r>
      <w:proofErr w:type="spellStart"/>
      <w:r w:rsidRPr="007E01E2">
        <w:rPr>
          <w:sz w:val="28"/>
          <w:szCs w:val="28"/>
          <w:bdr w:val="none" w:sz="0" w:space="0" w:color="auto" w:frame="1"/>
        </w:rPr>
        <w:t>аналітичні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матеріали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статистичну</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звітність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питань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реалізації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делегованих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повноважень</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сфері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здійснення</w:t>
      </w:r>
      <w:proofErr w:type="spellEnd"/>
      <w:r w:rsidRPr="007E01E2">
        <w:rPr>
          <w:sz w:val="28"/>
          <w:szCs w:val="28"/>
          <w:bdr w:val="none" w:sz="0" w:space="0" w:color="auto" w:frame="1"/>
        </w:rPr>
        <w:t xml:space="preserve"> державного контролю за </w:t>
      </w:r>
      <w:proofErr w:type="spellStart"/>
      <w:r w:rsidRPr="007E01E2">
        <w:rPr>
          <w:sz w:val="28"/>
          <w:szCs w:val="28"/>
          <w:bdr w:val="none" w:sz="0" w:space="0" w:color="auto" w:frame="1"/>
        </w:rPr>
        <w:t>додержанням</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працю</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міському</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голові</w:t>
      </w:r>
      <w:proofErr w:type="spellEnd"/>
      <w:r w:rsidRPr="007E01E2">
        <w:rPr>
          <w:sz w:val="28"/>
          <w:szCs w:val="28"/>
          <w:bdr w:val="none" w:sz="0" w:space="0" w:color="auto" w:frame="1"/>
        </w:rPr>
        <w:t xml:space="preserve"> та </w:t>
      </w:r>
      <w:r w:rsidRPr="007E01E2">
        <w:rPr>
          <w:sz w:val="28"/>
          <w:szCs w:val="28"/>
          <w:bdr w:val="none" w:sz="0" w:space="0" w:color="auto" w:frame="1"/>
          <w:lang w:val="uk-UA"/>
        </w:rPr>
        <w:t xml:space="preserve">Управлінню </w:t>
      </w:r>
      <w:proofErr w:type="spellStart"/>
      <w:r w:rsidRPr="007E01E2">
        <w:rPr>
          <w:sz w:val="28"/>
          <w:szCs w:val="28"/>
          <w:bdr w:val="none" w:sz="0" w:space="0" w:color="auto" w:frame="1"/>
        </w:rPr>
        <w:t>Держпраці</w:t>
      </w:r>
      <w:proofErr w:type="spellEnd"/>
      <w:r w:rsidRPr="007E01E2">
        <w:rPr>
          <w:sz w:val="28"/>
          <w:szCs w:val="28"/>
          <w:bdr w:val="none" w:sz="0" w:space="0" w:color="auto" w:frame="1"/>
          <w:lang w:val="uk-UA"/>
        </w:rPr>
        <w:t xml:space="preserve"> в Чернігівській області.</w:t>
      </w:r>
    </w:p>
    <w:p w:rsidR="000E4DF6" w:rsidRPr="007E01E2" w:rsidRDefault="000E4DF6" w:rsidP="000E4DF6">
      <w:pPr>
        <w:shd w:val="clear" w:color="auto" w:fill="FFFFFF"/>
        <w:jc w:val="both"/>
        <w:textAlignment w:val="baseline"/>
        <w:rPr>
          <w:b/>
          <w:sz w:val="28"/>
          <w:szCs w:val="28"/>
          <w:lang w:val="uk-UA"/>
        </w:rPr>
      </w:pPr>
      <w:r w:rsidRPr="007E01E2">
        <w:rPr>
          <w:b/>
          <w:sz w:val="28"/>
          <w:szCs w:val="28"/>
          <w:lang w:val="uk-UA"/>
        </w:rPr>
        <w:t xml:space="preserve">          </w:t>
      </w:r>
      <w:r w:rsidRPr="007E01E2">
        <w:rPr>
          <w:sz w:val="28"/>
          <w:szCs w:val="28"/>
          <w:lang w:val="uk-UA"/>
        </w:rPr>
        <w:t>2.7. У  разі  виявлення  обставин,  що  можуть  свідчити  про  вчинення  кримінального  правопорушення,  направляє  до  правоохоронних  органів  відповідну  інформацію  з  метою  здійснення  передбачених  законом  заходів.</w:t>
      </w:r>
    </w:p>
    <w:p w:rsidR="000E4DF6" w:rsidRPr="007E01E2" w:rsidRDefault="000E4DF6" w:rsidP="000E4DF6">
      <w:pPr>
        <w:jc w:val="both"/>
        <w:rPr>
          <w:sz w:val="28"/>
          <w:szCs w:val="28"/>
          <w:bdr w:val="none" w:sz="0" w:space="0" w:color="auto" w:frame="1"/>
          <w:lang w:val="uk-UA"/>
        </w:rPr>
      </w:pPr>
      <w:r w:rsidRPr="007E01E2">
        <w:rPr>
          <w:sz w:val="28"/>
          <w:szCs w:val="28"/>
          <w:bdr w:val="none" w:sz="0" w:space="0" w:color="auto" w:frame="1"/>
          <w:lang w:val="uk-UA"/>
        </w:rPr>
        <w:t xml:space="preserve">          </w:t>
      </w:r>
      <w:r>
        <w:rPr>
          <w:sz w:val="28"/>
          <w:szCs w:val="28"/>
          <w:bdr w:val="none" w:sz="0" w:space="0" w:color="auto" w:frame="1"/>
          <w:lang w:val="uk-UA"/>
        </w:rPr>
        <w:t xml:space="preserve"> </w:t>
      </w:r>
      <w:r w:rsidRPr="007E01E2">
        <w:rPr>
          <w:sz w:val="28"/>
          <w:szCs w:val="28"/>
          <w:bdr w:val="none" w:sz="0" w:space="0" w:color="auto" w:frame="1"/>
          <w:lang w:val="uk-UA"/>
        </w:rPr>
        <w:t>2.8. Забезпечує роботодавців і працівників інформацією та роз’ясненнями щодо ефективних засобів дотримання законодавства про працю у межах повноважень, визначених положенням про фінансове управління, та запобігання можливим його порушенням.</w:t>
      </w:r>
    </w:p>
    <w:p w:rsidR="001D68E0" w:rsidRDefault="000E4DF6" w:rsidP="001D68E0">
      <w:pPr>
        <w:shd w:val="clear" w:color="auto" w:fill="FFFFFF"/>
        <w:jc w:val="both"/>
        <w:textAlignment w:val="baseline"/>
        <w:rPr>
          <w:sz w:val="28"/>
          <w:szCs w:val="28"/>
          <w:bdr w:val="none" w:sz="0" w:space="0" w:color="auto" w:frame="1"/>
          <w:lang w:val="uk-UA"/>
        </w:rPr>
      </w:pPr>
      <w:r w:rsidRPr="007E01E2">
        <w:rPr>
          <w:sz w:val="28"/>
          <w:szCs w:val="28"/>
          <w:bdr w:val="none" w:sz="0" w:space="0" w:color="auto" w:frame="1"/>
          <w:lang w:val="uk-UA"/>
        </w:rPr>
        <w:t xml:space="preserve"> </w:t>
      </w:r>
      <w:r w:rsidR="001D68E0">
        <w:rPr>
          <w:sz w:val="28"/>
          <w:szCs w:val="28"/>
          <w:bdr w:val="none" w:sz="0" w:space="0" w:color="auto" w:frame="1"/>
          <w:lang w:val="uk-UA"/>
        </w:rPr>
        <w:t xml:space="preserve">        </w:t>
      </w:r>
      <w:r>
        <w:rPr>
          <w:sz w:val="28"/>
          <w:szCs w:val="28"/>
          <w:bdr w:val="none" w:sz="0" w:space="0" w:color="auto" w:frame="1"/>
          <w:lang w:val="uk-UA"/>
        </w:rPr>
        <w:t xml:space="preserve"> </w:t>
      </w:r>
      <w:r w:rsidR="001D68E0">
        <w:rPr>
          <w:sz w:val="28"/>
          <w:szCs w:val="28"/>
          <w:bdr w:val="none" w:sz="0" w:space="0" w:color="auto" w:frame="1"/>
          <w:lang w:val="uk-UA"/>
        </w:rPr>
        <w:t xml:space="preserve"> </w:t>
      </w:r>
      <w:r w:rsidRPr="007E01E2">
        <w:rPr>
          <w:sz w:val="28"/>
          <w:szCs w:val="28"/>
          <w:bdr w:val="none" w:sz="0" w:space="0" w:color="auto" w:frame="1"/>
          <w:lang w:val="uk-UA"/>
        </w:rPr>
        <w:t>2.9.</w:t>
      </w:r>
      <w:r w:rsidRPr="007E01E2">
        <w:rPr>
          <w:sz w:val="28"/>
          <w:szCs w:val="28"/>
          <w:bdr w:val="none" w:sz="0" w:space="0" w:color="auto" w:frame="1"/>
        </w:rPr>
        <w:t xml:space="preserve"> </w:t>
      </w:r>
      <w:r w:rsidRPr="007E01E2">
        <w:rPr>
          <w:sz w:val="28"/>
          <w:szCs w:val="28"/>
          <w:bdr w:val="none" w:sz="0" w:space="0" w:color="auto" w:frame="1"/>
          <w:lang w:val="uk-UA"/>
        </w:rPr>
        <w:t>Б</w:t>
      </w:r>
      <w:r w:rsidRPr="007E01E2">
        <w:rPr>
          <w:sz w:val="28"/>
          <w:szCs w:val="28"/>
          <w:bdr w:val="none" w:sz="0" w:space="0" w:color="auto" w:frame="1"/>
        </w:rPr>
        <w:t xml:space="preserve">ере участь в </w:t>
      </w:r>
      <w:proofErr w:type="spellStart"/>
      <w:r w:rsidRPr="007E01E2">
        <w:rPr>
          <w:sz w:val="28"/>
          <w:szCs w:val="28"/>
          <w:bdr w:val="none" w:sz="0" w:space="0" w:color="auto" w:frame="1"/>
        </w:rPr>
        <w:t>організації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проведення</w:t>
      </w:r>
      <w:proofErr w:type="spellEnd"/>
      <w:r w:rsidRPr="007E01E2">
        <w:rPr>
          <w:sz w:val="28"/>
          <w:szCs w:val="28"/>
          <w:bdr w:val="none" w:sz="0" w:space="0" w:color="auto" w:frame="1"/>
        </w:rPr>
        <w:t xml:space="preserve"> та / </w:t>
      </w:r>
      <w:proofErr w:type="spellStart"/>
      <w:r w:rsidRPr="007E01E2">
        <w:rPr>
          <w:sz w:val="28"/>
          <w:szCs w:val="28"/>
          <w:bdr w:val="none" w:sz="0" w:space="0" w:color="auto" w:frame="1"/>
        </w:rPr>
        <w:t>або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проведенні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навчання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підвищення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кваліфікації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підготовки</w:t>
      </w:r>
      <w:proofErr w:type="spellEnd"/>
      <w:r w:rsidRPr="007E01E2">
        <w:rPr>
          <w:sz w:val="28"/>
          <w:szCs w:val="28"/>
          <w:bdr w:val="none" w:sz="0" w:space="0" w:color="auto" w:frame="1"/>
        </w:rPr>
        <w:t xml:space="preserve"> та </w:t>
      </w:r>
      <w:proofErr w:type="spellStart"/>
      <w:r w:rsidRPr="007E01E2">
        <w:rPr>
          <w:sz w:val="28"/>
          <w:szCs w:val="28"/>
          <w:bdr w:val="none" w:sz="0" w:space="0" w:color="auto" w:frame="1"/>
        </w:rPr>
        <w:t>перепідготовки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питань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здійснення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повноважень</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сфері</w:t>
      </w:r>
      <w:proofErr w:type="spellEnd"/>
      <w:r w:rsidRPr="007E01E2">
        <w:rPr>
          <w:sz w:val="28"/>
          <w:szCs w:val="28"/>
          <w:bdr w:val="none" w:sz="0" w:space="0" w:color="auto" w:frame="1"/>
        </w:rPr>
        <w:t xml:space="preserve"> державного контролю за </w:t>
      </w:r>
      <w:proofErr w:type="spellStart"/>
      <w:r w:rsidRPr="007E01E2">
        <w:rPr>
          <w:sz w:val="28"/>
          <w:szCs w:val="28"/>
          <w:bdr w:val="none" w:sz="0" w:space="0" w:color="auto" w:frame="1"/>
        </w:rPr>
        <w:t>додержанням</w:t>
      </w:r>
      <w:proofErr w:type="spellEnd"/>
      <w:r w:rsidR="001D68E0">
        <w:rPr>
          <w:sz w:val="28"/>
          <w:szCs w:val="28"/>
          <w:bdr w:val="none" w:sz="0" w:space="0" w:color="auto" w:frame="1"/>
          <w:lang w:val="uk-UA"/>
        </w:rPr>
        <w:t xml:space="preserve"> </w:t>
      </w:r>
      <w:proofErr w:type="spellStart"/>
      <w:r w:rsidR="001D68E0" w:rsidRPr="007E01E2">
        <w:rPr>
          <w:sz w:val="28"/>
          <w:szCs w:val="28"/>
          <w:bdr w:val="none" w:sz="0" w:space="0" w:color="auto" w:frame="1"/>
        </w:rPr>
        <w:t>законодавства</w:t>
      </w:r>
      <w:proofErr w:type="spellEnd"/>
      <w:r w:rsidR="001D68E0" w:rsidRPr="007E01E2">
        <w:rPr>
          <w:sz w:val="28"/>
          <w:szCs w:val="28"/>
          <w:bdr w:val="none" w:sz="0" w:space="0" w:color="auto" w:frame="1"/>
        </w:rPr>
        <w:t xml:space="preserve"> про </w:t>
      </w:r>
      <w:proofErr w:type="spellStart"/>
      <w:r w:rsidR="001D68E0" w:rsidRPr="007E01E2">
        <w:rPr>
          <w:sz w:val="28"/>
          <w:szCs w:val="28"/>
          <w:bdr w:val="none" w:sz="0" w:space="0" w:color="auto" w:frame="1"/>
        </w:rPr>
        <w:t>працю</w:t>
      </w:r>
      <w:proofErr w:type="spellEnd"/>
      <w:r w:rsidR="001D68E0" w:rsidRPr="007E01E2">
        <w:rPr>
          <w:sz w:val="28"/>
          <w:szCs w:val="28"/>
          <w:bdr w:val="none" w:sz="0" w:space="0" w:color="auto" w:frame="1"/>
          <w:lang w:val="uk-UA"/>
        </w:rPr>
        <w:t>.</w:t>
      </w:r>
    </w:p>
    <w:p w:rsidR="007C04E3" w:rsidRDefault="007C04E3" w:rsidP="001D68E0">
      <w:pPr>
        <w:shd w:val="clear" w:color="auto" w:fill="FFFFFF"/>
        <w:jc w:val="both"/>
        <w:textAlignment w:val="baseline"/>
        <w:rPr>
          <w:sz w:val="28"/>
          <w:szCs w:val="28"/>
          <w:bdr w:val="none" w:sz="0" w:space="0" w:color="auto" w:frame="1"/>
          <w:lang w:val="uk-UA"/>
        </w:rPr>
      </w:pPr>
    </w:p>
    <w:p w:rsidR="007C04E3" w:rsidRDefault="007C04E3" w:rsidP="001D68E0">
      <w:pPr>
        <w:shd w:val="clear" w:color="auto" w:fill="FFFFFF"/>
        <w:jc w:val="both"/>
        <w:textAlignment w:val="baseline"/>
        <w:rPr>
          <w:sz w:val="28"/>
          <w:szCs w:val="28"/>
          <w:bdr w:val="none" w:sz="0" w:space="0" w:color="auto" w:frame="1"/>
          <w:lang w:val="uk-UA"/>
        </w:rPr>
      </w:pPr>
    </w:p>
    <w:p w:rsidR="007C04E3" w:rsidRPr="007E01E2" w:rsidRDefault="007C04E3" w:rsidP="007C04E3">
      <w:pPr>
        <w:shd w:val="clear" w:color="auto" w:fill="FFFFFF"/>
        <w:ind w:firstLine="709"/>
        <w:jc w:val="both"/>
        <w:textAlignment w:val="baseline"/>
        <w:rPr>
          <w:sz w:val="28"/>
          <w:szCs w:val="28"/>
          <w:lang w:val="uk-UA"/>
        </w:rPr>
      </w:pPr>
      <w:r w:rsidRPr="007E01E2">
        <w:rPr>
          <w:sz w:val="28"/>
          <w:szCs w:val="28"/>
          <w:bdr w:val="none" w:sz="0" w:space="0" w:color="auto" w:frame="1"/>
          <w:lang w:val="uk-UA"/>
        </w:rPr>
        <w:lastRenderedPageBreak/>
        <w:t>2.10. Проводить інформаційно-роз’яснювальну роботу з питань, що належать до його компетенції, у тому числі з питань недопущення дискримінації на робочих місцях ВІЛ-інфікованих і хворих на СНІД.</w:t>
      </w:r>
    </w:p>
    <w:p w:rsidR="007C04E3" w:rsidRPr="007E01E2" w:rsidRDefault="007C04E3" w:rsidP="007C04E3">
      <w:pPr>
        <w:shd w:val="clear" w:color="auto" w:fill="FFFFFF"/>
        <w:jc w:val="both"/>
        <w:textAlignment w:val="baseline"/>
        <w:rPr>
          <w:sz w:val="28"/>
          <w:szCs w:val="28"/>
          <w:lang w:val="uk-UA"/>
        </w:rPr>
      </w:pPr>
      <w:r w:rsidRPr="007E01E2">
        <w:rPr>
          <w:sz w:val="28"/>
          <w:szCs w:val="28"/>
          <w:bdr w:val="none" w:sz="0" w:space="0" w:color="auto" w:frame="1"/>
          <w:lang w:val="uk-UA"/>
        </w:rPr>
        <w:t xml:space="preserve">           2.11. Аналізує стан та тенденції додержання законодавства про працю у межах території  громади та вживає заходів до усунення недоліків, проводить моніторинги, у тому числі щодо своєчасної і не нижче визначеного державою мінімального розміру оплати праці та щодо</w:t>
      </w:r>
      <w:r w:rsidRPr="007E01E2">
        <w:rPr>
          <w:bdr w:val="none" w:sz="0" w:space="0" w:color="auto" w:frame="1"/>
          <w:lang w:val="uk-UA"/>
        </w:rPr>
        <w:t xml:space="preserve"> </w:t>
      </w:r>
      <w:r w:rsidRPr="007E01E2">
        <w:rPr>
          <w:sz w:val="28"/>
          <w:szCs w:val="28"/>
          <w:bdr w:val="none" w:sz="0" w:space="0" w:color="auto" w:frame="1"/>
          <w:lang w:val="uk-UA"/>
        </w:rPr>
        <w:t xml:space="preserve">проблемних питань реалізації державної політики у сфері державного контролю за додержанням законодавства про працю, готує  </w:t>
      </w:r>
      <w:proofErr w:type="spellStart"/>
      <w:r w:rsidRPr="007E01E2">
        <w:rPr>
          <w:sz w:val="28"/>
          <w:szCs w:val="28"/>
          <w:bdr w:val="none" w:sz="0" w:space="0" w:color="auto" w:frame="1"/>
          <w:lang w:val="uk-UA"/>
        </w:rPr>
        <w:t>Держпраці</w:t>
      </w:r>
      <w:proofErr w:type="spellEnd"/>
      <w:r w:rsidRPr="007E01E2">
        <w:rPr>
          <w:sz w:val="28"/>
          <w:szCs w:val="28"/>
          <w:bdr w:val="none" w:sz="0" w:space="0" w:color="auto" w:frame="1"/>
          <w:lang w:val="uk-UA"/>
        </w:rPr>
        <w:t xml:space="preserve"> пропозиції щодо їх врегулювання.</w:t>
      </w:r>
    </w:p>
    <w:p w:rsidR="007C04E3" w:rsidRPr="007E01E2" w:rsidRDefault="007C04E3" w:rsidP="007C04E3">
      <w:pPr>
        <w:shd w:val="clear" w:color="auto" w:fill="FFFFFF"/>
        <w:ind w:firstLine="709"/>
        <w:jc w:val="both"/>
        <w:textAlignment w:val="baseline"/>
        <w:rPr>
          <w:sz w:val="28"/>
          <w:szCs w:val="28"/>
          <w:lang w:val="uk-UA"/>
        </w:rPr>
      </w:pPr>
      <w:r w:rsidRPr="007E01E2">
        <w:rPr>
          <w:sz w:val="28"/>
          <w:szCs w:val="28"/>
          <w:bdr w:val="none" w:sz="0" w:space="0" w:color="auto" w:frame="1"/>
          <w:lang w:val="uk-UA"/>
        </w:rPr>
        <w:t xml:space="preserve">2.12. Забезпечує у межах своїх повноважень реалізацію державної політики стосовно захисту інформації з обмеженим доступом. </w:t>
      </w:r>
    </w:p>
    <w:p w:rsidR="007C04E3" w:rsidRPr="007E01E2" w:rsidRDefault="007C04E3" w:rsidP="007C04E3">
      <w:pPr>
        <w:shd w:val="clear" w:color="auto" w:fill="FFFFFF"/>
        <w:ind w:firstLine="709"/>
        <w:jc w:val="both"/>
        <w:textAlignment w:val="baseline"/>
        <w:rPr>
          <w:sz w:val="28"/>
          <w:szCs w:val="28"/>
          <w:bdr w:val="none" w:sz="0" w:space="0" w:color="auto" w:frame="1"/>
          <w:lang w:val="uk-UA"/>
        </w:rPr>
      </w:pPr>
      <w:r w:rsidRPr="007E01E2">
        <w:rPr>
          <w:sz w:val="28"/>
          <w:szCs w:val="28"/>
          <w:bdr w:val="none" w:sz="0" w:space="0" w:color="auto" w:frame="1"/>
          <w:lang w:val="uk-UA"/>
        </w:rPr>
        <w:t>2.13. Б</w:t>
      </w:r>
      <w:r w:rsidRPr="007E01E2">
        <w:rPr>
          <w:sz w:val="28"/>
          <w:szCs w:val="28"/>
          <w:bdr w:val="none" w:sz="0" w:space="0" w:color="auto" w:frame="1"/>
        </w:rPr>
        <w:t xml:space="preserve">ере участь у </w:t>
      </w:r>
      <w:proofErr w:type="spellStart"/>
      <w:r w:rsidRPr="007E01E2">
        <w:rPr>
          <w:sz w:val="28"/>
          <w:szCs w:val="28"/>
          <w:bdr w:val="none" w:sz="0" w:space="0" w:color="auto" w:frame="1"/>
        </w:rPr>
        <w:t>інформаційно-роз’яснювальних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кампаніях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найбільш</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ефективних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способів</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дотримання</w:t>
      </w:r>
      <w:proofErr w:type="spellEnd"/>
      <w:r w:rsidRPr="007E01E2">
        <w:rPr>
          <w:sz w:val="28"/>
          <w:szCs w:val="28"/>
          <w:bdr w:val="none" w:sz="0" w:space="0" w:color="auto" w:frame="1"/>
        </w:rPr>
        <w:t xml:space="preserve"> норм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працю</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захисту</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поновлення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трудових</w:t>
      </w:r>
      <w:proofErr w:type="spellEnd"/>
      <w:r w:rsidRPr="007E01E2">
        <w:rPr>
          <w:sz w:val="28"/>
          <w:szCs w:val="28"/>
          <w:bdr w:val="none" w:sz="0" w:space="0" w:color="auto" w:frame="1"/>
        </w:rPr>
        <w:t xml:space="preserve"> прав </w:t>
      </w:r>
      <w:proofErr w:type="spellStart"/>
      <w:r w:rsidRPr="007E01E2">
        <w:rPr>
          <w:sz w:val="28"/>
          <w:szCs w:val="28"/>
          <w:bdr w:val="none" w:sz="0" w:space="0" w:color="auto" w:frame="1"/>
        </w:rPr>
        <w:t>працівників</w:t>
      </w:r>
      <w:proofErr w:type="spellEnd"/>
      <w:r w:rsidRPr="007E01E2">
        <w:rPr>
          <w:sz w:val="28"/>
          <w:szCs w:val="28"/>
          <w:bdr w:val="none" w:sz="0" w:space="0" w:color="auto" w:frame="1"/>
          <w:lang w:val="uk-UA"/>
        </w:rPr>
        <w:t>.</w:t>
      </w:r>
    </w:p>
    <w:p w:rsidR="007C04E3" w:rsidRPr="007E01E2" w:rsidRDefault="007C04E3" w:rsidP="007C04E3">
      <w:pPr>
        <w:ind w:firstLine="709"/>
        <w:jc w:val="both"/>
        <w:rPr>
          <w:sz w:val="28"/>
          <w:szCs w:val="28"/>
          <w:lang w:val="uk-UA"/>
        </w:rPr>
      </w:pPr>
      <w:r w:rsidRPr="007E01E2">
        <w:rPr>
          <w:sz w:val="28"/>
          <w:szCs w:val="28"/>
          <w:lang w:val="uk-UA"/>
        </w:rPr>
        <w:t>2.14. Збирає та аналізує інформацію щодо повноти і своєчасності нарахування та сплати податків і зборів, що зараховуються до місцевого бюджету у розрізі платників.</w:t>
      </w:r>
    </w:p>
    <w:p w:rsidR="007C04E3" w:rsidRPr="007E01E2" w:rsidRDefault="007C04E3" w:rsidP="007C04E3">
      <w:pPr>
        <w:ind w:firstLine="709"/>
        <w:jc w:val="both"/>
        <w:rPr>
          <w:sz w:val="28"/>
          <w:szCs w:val="28"/>
          <w:lang w:val="uk-UA"/>
        </w:rPr>
      </w:pPr>
      <w:r w:rsidRPr="007E01E2">
        <w:rPr>
          <w:sz w:val="28"/>
          <w:szCs w:val="28"/>
          <w:lang w:val="uk-UA"/>
        </w:rPr>
        <w:t>2.15.  Здійснює аналіз  надходжень податку з доходів фізичних осіб в розрізі платників, виявляє тих, які мають найменше податкове навантаження, встановлює, з яких причин навантаження є  незначним.</w:t>
      </w:r>
    </w:p>
    <w:p w:rsidR="007C04E3" w:rsidRPr="007E01E2" w:rsidRDefault="007C04E3" w:rsidP="007C04E3">
      <w:pPr>
        <w:ind w:firstLine="709"/>
        <w:jc w:val="both"/>
        <w:rPr>
          <w:sz w:val="28"/>
          <w:szCs w:val="28"/>
          <w:lang w:val="uk-UA"/>
        </w:rPr>
      </w:pPr>
      <w:r w:rsidRPr="007E01E2">
        <w:rPr>
          <w:sz w:val="28"/>
          <w:szCs w:val="28"/>
          <w:lang w:val="uk-UA"/>
        </w:rPr>
        <w:t>2.16. Спільно з відповідними службами виконавчого комітету проводить обстеження території громади для виявлення об’єктів, що підлягають оподаткуванню податком не нерухоме майно, відмінне від земельної ділянки, збором за місця паркування транспортних засобів, плати за землю (орендної плати).</w:t>
      </w:r>
    </w:p>
    <w:p w:rsidR="007C04E3" w:rsidRPr="007E01E2" w:rsidRDefault="007C04E3" w:rsidP="007C04E3">
      <w:pPr>
        <w:ind w:firstLine="709"/>
        <w:jc w:val="both"/>
        <w:rPr>
          <w:sz w:val="28"/>
          <w:szCs w:val="28"/>
          <w:lang w:val="uk-UA"/>
        </w:rPr>
      </w:pPr>
      <w:r w:rsidRPr="007E01E2">
        <w:rPr>
          <w:sz w:val="28"/>
          <w:szCs w:val="28"/>
          <w:lang w:val="uk-UA"/>
        </w:rPr>
        <w:t>2.17. Аналізує інформацію відділів виконавчого комітету, приватних нотаріусів, реєстраційної служби та інших служб на предмет наявності в обліку об’єктів, що підлягають оподаткуванню.</w:t>
      </w:r>
    </w:p>
    <w:p w:rsidR="007C04E3" w:rsidRPr="007E01E2" w:rsidRDefault="007C04E3" w:rsidP="007C04E3">
      <w:pPr>
        <w:ind w:firstLine="709"/>
        <w:jc w:val="both"/>
        <w:rPr>
          <w:sz w:val="28"/>
          <w:szCs w:val="28"/>
          <w:lang w:val="uk-UA"/>
        </w:rPr>
      </w:pPr>
      <w:r w:rsidRPr="007E01E2">
        <w:rPr>
          <w:sz w:val="28"/>
          <w:szCs w:val="28"/>
          <w:lang w:val="uk-UA"/>
        </w:rPr>
        <w:t xml:space="preserve">2.18. Готує пропозиції з питань  забезпечення  повноти обліку об’єктів оподаткування місцевими податками і зборами і подає на розгляд </w:t>
      </w:r>
      <w:r>
        <w:rPr>
          <w:sz w:val="28"/>
          <w:szCs w:val="28"/>
          <w:lang w:val="uk-UA"/>
        </w:rPr>
        <w:t>начальнику відділу</w:t>
      </w:r>
      <w:r w:rsidRPr="007E01E2">
        <w:rPr>
          <w:sz w:val="28"/>
          <w:szCs w:val="28"/>
          <w:lang w:val="uk-UA"/>
        </w:rPr>
        <w:t>.</w:t>
      </w:r>
    </w:p>
    <w:p w:rsidR="007C04E3" w:rsidRPr="007E01E2" w:rsidRDefault="007C04E3" w:rsidP="007C04E3">
      <w:pPr>
        <w:ind w:firstLine="709"/>
        <w:jc w:val="both"/>
        <w:rPr>
          <w:sz w:val="28"/>
          <w:szCs w:val="28"/>
          <w:lang w:val="uk-UA"/>
        </w:rPr>
      </w:pPr>
      <w:r w:rsidRPr="007E01E2">
        <w:rPr>
          <w:sz w:val="28"/>
          <w:szCs w:val="28"/>
          <w:lang w:val="uk-UA"/>
        </w:rPr>
        <w:t>2.19. Забезпечує використання кваліфікованих електронних довірчих послуг із використанням  засобів кваліфікованого електронного підпису, печатки.</w:t>
      </w:r>
    </w:p>
    <w:p w:rsidR="007C04E3" w:rsidRPr="007E01E2" w:rsidRDefault="007C04E3" w:rsidP="007C04E3">
      <w:pPr>
        <w:jc w:val="both"/>
        <w:rPr>
          <w:sz w:val="28"/>
          <w:szCs w:val="28"/>
          <w:lang w:val="uk-UA"/>
        </w:rPr>
      </w:pPr>
      <w:r w:rsidRPr="007E01E2">
        <w:rPr>
          <w:sz w:val="28"/>
          <w:szCs w:val="28"/>
          <w:lang w:val="uk-UA"/>
        </w:rPr>
        <w:t xml:space="preserve">          2.20. З</w:t>
      </w:r>
      <w:proofErr w:type="spellStart"/>
      <w:r w:rsidRPr="007E01E2">
        <w:rPr>
          <w:sz w:val="28"/>
          <w:szCs w:val="28"/>
          <w:bdr w:val="none" w:sz="0" w:space="0" w:color="auto" w:frame="1"/>
        </w:rPr>
        <w:t>абезпечує</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захист</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персональних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даних</w:t>
      </w:r>
      <w:proofErr w:type="spellEnd"/>
      <w:r w:rsidRPr="007E01E2">
        <w:rPr>
          <w:sz w:val="28"/>
          <w:szCs w:val="28"/>
          <w:bdr w:val="none" w:sz="0" w:space="0" w:color="auto" w:frame="1"/>
        </w:rPr>
        <w:t xml:space="preserve">, доступ до </w:t>
      </w:r>
      <w:proofErr w:type="spellStart"/>
      <w:r w:rsidRPr="007E01E2">
        <w:rPr>
          <w:sz w:val="28"/>
          <w:szCs w:val="28"/>
          <w:bdr w:val="none" w:sz="0" w:space="0" w:color="auto" w:frame="1"/>
        </w:rPr>
        <w:t>яких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отримано</w:t>
      </w:r>
      <w:proofErr w:type="spellEnd"/>
      <w:r w:rsidRPr="007E01E2">
        <w:rPr>
          <w:sz w:val="28"/>
          <w:szCs w:val="28"/>
          <w:bdr w:val="none" w:sz="0" w:space="0" w:color="auto" w:frame="1"/>
        </w:rPr>
        <w:t xml:space="preserve"> у </w:t>
      </w:r>
      <w:proofErr w:type="spellStart"/>
      <w:r w:rsidRPr="007E01E2">
        <w:rPr>
          <w:sz w:val="28"/>
          <w:szCs w:val="28"/>
          <w:bdr w:val="none" w:sz="0" w:space="0" w:color="auto" w:frame="1"/>
        </w:rPr>
        <w:t>ході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здійснення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повноважень</w:t>
      </w:r>
      <w:proofErr w:type="spellEnd"/>
      <w:r w:rsidRPr="007E01E2">
        <w:rPr>
          <w:sz w:val="28"/>
          <w:szCs w:val="28"/>
          <w:bdr w:val="none" w:sz="0" w:space="0" w:color="auto" w:frame="1"/>
          <w:lang w:val="uk-UA"/>
        </w:rPr>
        <w:t>.</w:t>
      </w:r>
    </w:p>
    <w:p w:rsidR="007C04E3" w:rsidRPr="007E01E2" w:rsidRDefault="007C04E3" w:rsidP="007C04E3">
      <w:pPr>
        <w:ind w:firstLine="709"/>
        <w:jc w:val="both"/>
        <w:rPr>
          <w:sz w:val="28"/>
          <w:szCs w:val="28"/>
          <w:lang w:val="uk-UA"/>
        </w:rPr>
      </w:pPr>
      <w:r w:rsidRPr="007E01E2">
        <w:rPr>
          <w:sz w:val="28"/>
          <w:szCs w:val="28"/>
          <w:lang w:val="uk-UA"/>
        </w:rPr>
        <w:t>2.21. Організовує  своєчасний і якісний  розгляд заяв і звернень  громадян, установ і організацій  з  питань,  що  належать  до  компетенції відділу.</w:t>
      </w:r>
    </w:p>
    <w:p w:rsidR="007C04E3" w:rsidRPr="007E01E2" w:rsidRDefault="007C04E3" w:rsidP="007C04E3">
      <w:pPr>
        <w:ind w:firstLine="709"/>
        <w:jc w:val="both"/>
        <w:rPr>
          <w:sz w:val="28"/>
          <w:szCs w:val="28"/>
          <w:lang w:val="uk-UA"/>
        </w:rPr>
      </w:pPr>
      <w:r w:rsidRPr="007E01E2">
        <w:rPr>
          <w:sz w:val="28"/>
          <w:szCs w:val="28"/>
          <w:lang w:val="uk-UA"/>
        </w:rPr>
        <w:t xml:space="preserve">2.22.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та пожежної безпеки. </w:t>
      </w:r>
    </w:p>
    <w:p w:rsidR="007C04E3" w:rsidRPr="007E01E2" w:rsidRDefault="007C04E3" w:rsidP="007C04E3">
      <w:pPr>
        <w:jc w:val="both"/>
        <w:rPr>
          <w:sz w:val="28"/>
          <w:szCs w:val="28"/>
          <w:lang w:val="uk-UA"/>
        </w:rPr>
      </w:pPr>
      <w:r w:rsidRPr="007E01E2">
        <w:rPr>
          <w:sz w:val="28"/>
          <w:szCs w:val="28"/>
          <w:lang w:val="uk-UA"/>
        </w:rPr>
        <w:t xml:space="preserve">          2.23. Здійснює  інші  повноваження,  покладені  на  відділ  відповідно  до  чинного  законодавства.</w:t>
      </w:r>
    </w:p>
    <w:p w:rsidR="007C04E3" w:rsidRDefault="007C04E3" w:rsidP="001D68E0">
      <w:pPr>
        <w:shd w:val="clear" w:color="auto" w:fill="FFFFFF"/>
        <w:jc w:val="both"/>
        <w:textAlignment w:val="baseline"/>
        <w:rPr>
          <w:sz w:val="28"/>
          <w:szCs w:val="28"/>
          <w:bdr w:val="none" w:sz="0" w:space="0" w:color="auto" w:frame="1"/>
          <w:lang w:val="uk-UA"/>
        </w:rPr>
      </w:pPr>
    </w:p>
    <w:p w:rsidR="00AF10BD" w:rsidRDefault="00AF10BD" w:rsidP="001D68E0">
      <w:pPr>
        <w:shd w:val="clear" w:color="auto" w:fill="FFFFFF"/>
        <w:jc w:val="both"/>
        <w:textAlignment w:val="baseline"/>
        <w:rPr>
          <w:sz w:val="28"/>
          <w:szCs w:val="28"/>
          <w:bdr w:val="none" w:sz="0" w:space="0" w:color="auto" w:frame="1"/>
          <w:lang w:val="uk-UA"/>
        </w:rPr>
      </w:pPr>
    </w:p>
    <w:p w:rsidR="00AF10BD" w:rsidRDefault="00AF10BD" w:rsidP="001D68E0">
      <w:pPr>
        <w:shd w:val="clear" w:color="auto" w:fill="FFFFFF"/>
        <w:jc w:val="both"/>
        <w:textAlignment w:val="baseline"/>
        <w:rPr>
          <w:sz w:val="28"/>
          <w:szCs w:val="28"/>
          <w:bdr w:val="none" w:sz="0" w:space="0" w:color="auto" w:frame="1"/>
          <w:lang w:val="uk-UA"/>
        </w:rPr>
      </w:pPr>
    </w:p>
    <w:p w:rsidR="00AF10BD" w:rsidRPr="007E01E2" w:rsidRDefault="00AF10BD" w:rsidP="00AF10BD">
      <w:pPr>
        <w:ind w:right="141" w:firstLine="3119"/>
        <w:rPr>
          <w:b/>
          <w:sz w:val="28"/>
          <w:szCs w:val="28"/>
          <w:lang w:val="uk-UA"/>
        </w:rPr>
      </w:pPr>
      <w:r w:rsidRPr="007E01E2">
        <w:rPr>
          <w:b/>
          <w:sz w:val="28"/>
          <w:szCs w:val="28"/>
          <w:lang w:val="uk-UA"/>
        </w:rPr>
        <w:lastRenderedPageBreak/>
        <w:t>ІІІ.  Права.</w:t>
      </w:r>
    </w:p>
    <w:p w:rsidR="00AF10BD" w:rsidRPr="007E01E2" w:rsidRDefault="00AF10BD" w:rsidP="00AF10BD">
      <w:pPr>
        <w:ind w:right="141" w:firstLine="709"/>
        <w:jc w:val="both"/>
        <w:rPr>
          <w:sz w:val="28"/>
          <w:szCs w:val="28"/>
          <w:lang w:val="uk-UA"/>
        </w:rPr>
      </w:pPr>
      <w:r w:rsidRPr="007E01E2">
        <w:rPr>
          <w:sz w:val="28"/>
          <w:szCs w:val="28"/>
          <w:lang w:val="uk-UA"/>
        </w:rPr>
        <w:t>Головний спеціаліст-економіст відділу   адміністрування місцевих податків і зборів  має право:</w:t>
      </w:r>
    </w:p>
    <w:p w:rsidR="00AF10BD" w:rsidRPr="007E01E2" w:rsidRDefault="00AF10BD" w:rsidP="00AF10BD">
      <w:pPr>
        <w:ind w:right="141" w:firstLine="709"/>
        <w:jc w:val="both"/>
        <w:rPr>
          <w:sz w:val="28"/>
          <w:szCs w:val="28"/>
          <w:lang w:val="uk-UA"/>
        </w:rPr>
      </w:pPr>
      <w:r>
        <w:rPr>
          <w:sz w:val="28"/>
          <w:szCs w:val="28"/>
          <w:lang w:val="uk-UA"/>
        </w:rPr>
        <w:t>3.</w:t>
      </w:r>
      <w:r w:rsidRPr="007E01E2">
        <w:rPr>
          <w:sz w:val="28"/>
          <w:szCs w:val="28"/>
          <w:lang w:val="uk-UA"/>
        </w:rPr>
        <w:t>1</w:t>
      </w:r>
      <w:r>
        <w:rPr>
          <w:sz w:val="28"/>
          <w:szCs w:val="28"/>
          <w:lang w:val="uk-UA"/>
        </w:rPr>
        <w:t>. З</w:t>
      </w:r>
      <w:r w:rsidRPr="007E01E2">
        <w:rPr>
          <w:sz w:val="28"/>
          <w:szCs w:val="28"/>
          <w:lang w:val="uk-UA"/>
        </w:rPr>
        <w:t>а дорученням керівництва представляти інтереси підрозділу в органах державної влади та органах місцевого самоврядування з питань, що належать до його компетенції;</w:t>
      </w:r>
    </w:p>
    <w:p w:rsidR="00AF10BD" w:rsidRPr="007E01E2" w:rsidRDefault="00AF10BD" w:rsidP="00AF10BD">
      <w:pPr>
        <w:ind w:right="141" w:firstLine="709"/>
        <w:jc w:val="both"/>
        <w:rPr>
          <w:sz w:val="28"/>
          <w:szCs w:val="28"/>
          <w:lang w:val="uk-UA"/>
        </w:rPr>
      </w:pPr>
      <w:r>
        <w:rPr>
          <w:sz w:val="28"/>
          <w:szCs w:val="28"/>
          <w:lang w:val="uk-UA"/>
        </w:rPr>
        <w:t>3.</w:t>
      </w:r>
      <w:r w:rsidRPr="007E01E2">
        <w:rPr>
          <w:sz w:val="28"/>
          <w:szCs w:val="28"/>
          <w:lang w:val="uk-UA"/>
        </w:rPr>
        <w:t>2</w:t>
      </w:r>
      <w:r>
        <w:rPr>
          <w:sz w:val="28"/>
          <w:szCs w:val="28"/>
          <w:lang w:val="uk-UA"/>
        </w:rPr>
        <w:t>. О</w:t>
      </w:r>
      <w:r w:rsidRPr="007E01E2">
        <w:rPr>
          <w:sz w:val="28"/>
          <w:szCs w:val="28"/>
          <w:lang w:val="uk-UA"/>
        </w:rPr>
        <w:t>держувати  в установленому законодавством порядку від  інших структурних підрозділів міської ради та виконкому, органу державної податкової служби, інших державних органів та суб’єктів підприємницької  діяльності  (усіх  форм  власності)   матеріали,  необхідні   для  виконання покладених завдань; матеріали і документи щодо сплати платежів до бюджету;</w:t>
      </w:r>
    </w:p>
    <w:p w:rsidR="00AF10BD" w:rsidRPr="007E01E2" w:rsidRDefault="00AF10BD" w:rsidP="00AF10BD">
      <w:pPr>
        <w:pStyle w:val="a5"/>
        <w:ind w:left="0" w:firstLine="360"/>
        <w:jc w:val="both"/>
        <w:rPr>
          <w:color w:val="000000"/>
          <w:sz w:val="28"/>
          <w:szCs w:val="28"/>
          <w:shd w:val="clear" w:color="auto" w:fill="FFFFFF"/>
          <w:lang w:val="uk-UA"/>
        </w:rPr>
      </w:pPr>
      <w:r w:rsidRPr="007E01E2">
        <w:rPr>
          <w:sz w:val="28"/>
          <w:szCs w:val="28"/>
          <w:bdr w:val="none" w:sz="0" w:space="0" w:color="auto" w:frame="1"/>
          <w:lang w:val="uk-UA"/>
        </w:rPr>
        <w:t xml:space="preserve">     </w:t>
      </w:r>
      <w:r>
        <w:rPr>
          <w:sz w:val="28"/>
          <w:szCs w:val="28"/>
          <w:bdr w:val="none" w:sz="0" w:space="0" w:color="auto" w:frame="1"/>
          <w:lang w:val="uk-UA"/>
        </w:rPr>
        <w:t>3.3. Б</w:t>
      </w:r>
      <w:r w:rsidRPr="007E01E2">
        <w:rPr>
          <w:sz w:val="28"/>
          <w:szCs w:val="28"/>
          <w:bdr w:val="none" w:sz="0" w:space="0" w:color="auto" w:frame="1"/>
          <w:lang w:val="uk-UA"/>
        </w:rPr>
        <w:t xml:space="preserve">езперешкодно, без попереднього повідомлення, </w:t>
      </w:r>
      <w:r w:rsidRPr="007E01E2">
        <w:rPr>
          <w:sz w:val="28"/>
          <w:szCs w:val="28"/>
          <w:lang w:val="uk-UA"/>
        </w:rPr>
        <w:t xml:space="preserve">у   будь-яку    годину  доби, </w:t>
      </w:r>
      <w:r w:rsidR="006B214C" w:rsidRPr="00B03F4A">
        <w:rPr>
          <w:sz w:val="28"/>
          <w:szCs w:val="28"/>
          <w:bdr w:val="none" w:sz="0" w:space="0" w:color="auto" w:frame="1"/>
          <w:lang w:val="uk-UA"/>
        </w:rPr>
        <w:t>з урахуванням вимог законодавства про охорону праці</w:t>
      </w:r>
      <w:r w:rsidRPr="007E01E2">
        <w:rPr>
          <w:sz w:val="28"/>
          <w:szCs w:val="28"/>
          <w:bdr w:val="none" w:sz="0" w:space="0" w:color="auto" w:frame="1"/>
          <w:lang w:val="uk-UA"/>
        </w:rPr>
        <w:t xml:space="preserve"> здійснювати перевірки, інспекційні відвідування, невиїзні інспектування з питань виявлення неоформлених трудових відносин, </w:t>
      </w:r>
      <w:r w:rsidRPr="007E01E2">
        <w:rPr>
          <w:color w:val="000000"/>
          <w:sz w:val="28"/>
          <w:szCs w:val="28"/>
          <w:shd w:val="clear" w:color="auto" w:fill="FFFFFF"/>
          <w:lang w:val="uk-UA"/>
        </w:rPr>
        <w:t xml:space="preserve">         проходити до будь-яких виробничих, службових, адміністративних приміщень об’єкта відвідування, у яких використовується наймана праця;</w:t>
      </w:r>
    </w:p>
    <w:p w:rsidR="00AF10BD" w:rsidRPr="007E01E2" w:rsidRDefault="00AF10BD" w:rsidP="00AF10BD">
      <w:pPr>
        <w:shd w:val="clear" w:color="auto" w:fill="FFFFFF"/>
        <w:ind w:firstLine="709"/>
        <w:jc w:val="both"/>
        <w:textAlignment w:val="baseline"/>
        <w:rPr>
          <w:sz w:val="28"/>
          <w:szCs w:val="28"/>
          <w:bdr w:val="none" w:sz="0" w:space="0" w:color="auto" w:frame="1"/>
          <w:lang w:val="uk-UA"/>
        </w:rPr>
      </w:pPr>
      <w:r>
        <w:rPr>
          <w:sz w:val="28"/>
          <w:szCs w:val="28"/>
          <w:bdr w:val="none" w:sz="0" w:space="0" w:color="auto" w:frame="1"/>
          <w:lang w:val="uk-UA"/>
        </w:rPr>
        <w:t>3.4. О</w:t>
      </w:r>
      <w:r w:rsidRPr="007E01E2">
        <w:rPr>
          <w:sz w:val="28"/>
          <w:szCs w:val="28"/>
          <w:bdr w:val="none" w:sz="0" w:space="0" w:color="auto" w:frame="1"/>
          <w:lang w:val="uk-UA"/>
        </w:rPr>
        <w:t>знайомлюватися з будь-якими книгами, реєстрами та документами, ведення яких передбачено законодавством про працю, що містять інформацію / відомості з питань, які є предметом інспекційного відвідування, невиїзного інспектування, з метою перевірки їх відповідності нормам законодавства та отримувати завірені об’єктом відвідування їх копії або витяги;</w:t>
      </w:r>
    </w:p>
    <w:p w:rsidR="00AF10BD" w:rsidRPr="007E01E2" w:rsidRDefault="00AF10BD" w:rsidP="00AF10BD">
      <w:pPr>
        <w:shd w:val="clear" w:color="auto" w:fill="FFFFFF"/>
        <w:ind w:firstLine="709"/>
        <w:jc w:val="both"/>
        <w:textAlignment w:val="baseline"/>
        <w:rPr>
          <w:sz w:val="28"/>
          <w:szCs w:val="28"/>
          <w:bdr w:val="none" w:sz="0" w:space="0" w:color="auto" w:frame="1"/>
          <w:lang w:val="uk-UA"/>
        </w:rPr>
      </w:pPr>
      <w:r>
        <w:rPr>
          <w:sz w:val="28"/>
          <w:szCs w:val="28"/>
          <w:bdr w:val="none" w:sz="0" w:space="0" w:color="auto" w:frame="1"/>
          <w:lang w:val="uk-UA"/>
        </w:rPr>
        <w:t>3.</w:t>
      </w:r>
      <w:r w:rsidRPr="007E01E2">
        <w:rPr>
          <w:sz w:val="28"/>
          <w:szCs w:val="28"/>
          <w:bdr w:val="none" w:sz="0" w:space="0" w:color="auto" w:frame="1"/>
          <w:lang w:val="uk-UA"/>
        </w:rPr>
        <w:t>5</w:t>
      </w:r>
      <w:r>
        <w:rPr>
          <w:sz w:val="28"/>
          <w:szCs w:val="28"/>
          <w:bdr w:val="none" w:sz="0" w:space="0" w:color="auto" w:frame="1"/>
          <w:lang w:val="uk-UA"/>
        </w:rPr>
        <w:t>. Н</w:t>
      </w:r>
      <w:r w:rsidRPr="007E01E2">
        <w:rPr>
          <w:sz w:val="28"/>
          <w:szCs w:val="28"/>
          <w:bdr w:val="none" w:sz="0" w:space="0" w:color="auto" w:frame="1"/>
          <w:lang w:val="uk-UA"/>
        </w:rPr>
        <w:t>аодинці або у присутності свідків ставити керівнику та/або працівникам об'єкта відвідування, іншим особам, що володіють необхідною інформацією, запитання, що стосуються законодавства про працю, отримувати із зазначених питань усні та/або письмові пояснення;</w:t>
      </w:r>
    </w:p>
    <w:p w:rsidR="00AF10BD" w:rsidRPr="007E01E2" w:rsidRDefault="00AF10BD" w:rsidP="00AF10BD">
      <w:pPr>
        <w:pStyle w:val="a5"/>
        <w:ind w:left="0" w:firstLine="360"/>
        <w:jc w:val="both"/>
        <w:rPr>
          <w:sz w:val="28"/>
          <w:szCs w:val="28"/>
          <w:lang w:val="uk-UA"/>
        </w:rPr>
      </w:pPr>
      <w:r w:rsidRPr="007E01E2">
        <w:rPr>
          <w:sz w:val="28"/>
          <w:szCs w:val="28"/>
          <w:lang w:val="uk-UA"/>
        </w:rPr>
        <w:t xml:space="preserve">     </w:t>
      </w:r>
      <w:r>
        <w:rPr>
          <w:sz w:val="28"/>
          <w:szCs w:val="28"/>
          <w:lang w:val="uk-UA"/>
        </w:rPr>
        <w:t>3.</w:t>
      </w:r>
      <w:r w:rsidRPr="007E01E2">
        <w:rPr>
          <w:sz w:val="28"/>
          <w:szCs w:val="28"/>
          <w:lang w:val="uk-UA"/>
        </w:rPr>
        <w:t>6</w:t>
      </w:r>
      <w:r>
        <w:rPr>
          <w:sz w:val="28"/>
          <w:szCs w:val="28"/>
          <w:lang w:val="uk-UA"/>
        </w:rPr>
        <w:t>. О</w:t>
      </w:r>
      <w:r w:rsidRPr="007E01E2">
        <w:rPr>
          <w:sz w:val="28"/>
          <w:szCs w:val="28"/>
          <w:bdr w:val="none" w:sz="0" w:space="0" w:color="auto" w:frame="1"/>
          <w:lang w:val="uk-UA"/>
        </w:rPr>
        <w:t xml:space="preserve">тримувати від державних органів (органу державної податкової  служби, Управління </w:t>
      </w:r>
      <w:proofErr w:type="spellStart"/>
      <w:r w:rsidRPr="007E01E2">
        <w:rPr>
          <w:sz w:val="28"/>
          <w:szCs w:val="28"/>
          <w:bdr w:val="none" w:sz="0" w:space="0" w:color="auto" w:frame="1"/>
          <w:lang w:val="uk-UA"/>
        </w:rPr>
        <w:t>Держпраці</w:t>
      </w:r>
      <w:proofErr w:type="spellEnd"/>
      <w:r w:rsidRPr="007E01E2">
        <w:rPr>
          <w:sz w:val="28"/>
          <w:szCs w:val="28"/>
          <w:bdr w:val="none" w:sz="0" w:space="0" w:color="auto" w:frame="1"/>
          <w:lang w:val="uk-UA"/>
        </w:rPr>
        <w:t xml:space="preserve"> в Чернігівській області,  Ніжинської </w:t>
      </w:r>
      <w:proofErr w:type="spellStart"/>
      <w:r w:rsidRPr="007E01E2">
        <w:rPr>
          <w:sz w:val="28"/>
          <w:szCs w:val="28"/>
          <w:bdr w:val="none" w:sz="0" w:space="0" w:color="auto" w:frame="1"/>
          <w:lang w:val="uk-UA"/>
        </w:rPr>
        <w:t>міськрайонної</w:t>
      </w:r>
      <w:proofErr w:type="spellEnd"/>
      <w:r w:rsidRPr="007E01E2">
        <w:rPr>
          <w:sz w:val="28"/>
          <w:szCs w:val="28"/>
          <w:bdr w:val="none" w:sz="0" w:space="0" w:color="auto" w:frame="1"/>
          <w:lang w:val="uk-UA"/>
        </w:rPr>
        <w:t xml:space="preserve"> філії Чернігівського обласного центру зайнятості та інших) інформацію, необхідну для проведення інспекційного відвідування, невиїзного інспектування;</w:t>
      </w:r>
    </w:p>
    <w:p w:rsidR="00AF10BD" w:rsidRPr="007E01E2" w:rsidRDefault="00AF10BD" w:rsidP="00AF10BD">
      <w:pPr>
        <w:shd w:val="clear" w:color="auto" w:fill="FFFFFF"/>
        <w:ind w:firstLine="709"/>
        <w:jc w:val="both"/>
        <w:textAlignment w:val="baseline"/>
        <w:rPr>
          <w:sz w:val="28"/>
          <w:szCs w:val="28"/>
          <w:bdr w:val="none" w:sz="0" w:space="0" w:color="auto" w:frame="1"/>
          <w:lang w:val="uk-UA"/>
        </w:rPr>
      </w:pPr>
      <w:r>
        <w:rPr>
          <w:sz w:val="28"/>
          <w:szCs w:val="28"/>
          <w:bdr w:val="none" w:sz="0" w:space="0" w:color="auto" w:frame="1"/>
          <w:lang w:val="uk-UA"/>
        </w:rPr>
        <w:t>3.</w:t>
      </w:r>
      <w:r w:rsidRPr="007E01E2">
        <w:rPr>
          <w:sz w:val="28"/>
          <w:szCs w:val="28"/>
          <w:bdr w:val="none" w:sz="0" w:space="0" w:color="auto" w:frame="1"/>
          <w:lang w:val="uk-UA"/>
        </w:rPr>
        <w:t>7</w:t>
      </w:r>
      <w:r>
        <w:rPr>
          <w:sz w:val="28"/>
          <w:szCs w:val="28"/>
          <w:bdr w:val="none" w:sz="0" w:space="0" w:color="auto" w:frame="1"/>
          <w:lang w:val="uk-UA"/>
        </w:rPr>
        <w:t>. З</w:t>
      </w:r>
      <w:r w:rsidRPr="007E01E2">
        <w:rPr>
          <w:sz w:val="28"/>
          <w:szCs w:val="28"/>
          <w:bdr w:val="none" w:sz="0" w:space="0" w:color="auto" w:frame="1"/>
        </w:rPr>
        <w:t xml:space="preserve">а </w:t>
      </w:r>
      <w:proofErr w:type="spellStart"/>
      <w:r w:rsidRPr="007E01E2">
        <w:rPr>
          <w:sz w:val="28"/>
          <w:szCs w:val="28"/>
          <w:bdr w:val="none" w:sz="0" w:space="0" w:color="auto" w:frame="1"/>
        </w:rPr>
        <w:t>наявності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ознак</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кримінального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правопорушення</w:t>
      </w:r>
      <w:proofErr w:type="spellEnd"/>
      <w:r w:rsidRPr="007E01E2">
        <w:rPr>
          <w:sz w:val="28"/>
          <w:szCs w:val="28"/>
          <w:bdr w:val="none" w:sz="0" w:space="0" w:color="auto" w:frame="1"/>
        </w:rPr>
        <w:t xml:space="preserve"> та/</w:t>
      </w:r>
      <w:proofErr w:type="spellStart"/>
      <w:r w:rsidRPr="007E01E2">
        <w:rPr>
          <w:sz w:val="28"/>
          <w:szCs w:val="28"/>
          <w:bdr w:val="none" w:sz="0" w:space="0" w:color="auto" w:frame="1"/>
        </w:rPr>
        <w:t>або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загрози</w:t>
      </w:r>
      <w:proofErr w:type="spellEnd"/>
      <w:r w:rsidRPr="007E01E2">
        <w:rPr>
          <w:sz w:val="28"/>
          <w:szCs w:val="28"/>
          <w:bdr w:val="none" w:sz="0" w:space="0" w:color="auto" w:frame="1"/>
        </w:rPr>
        <w:t xml:space="preserve"> </w:t>
      </w:r>
      <w:r w:rsidRPr="007E01E2">
        <w:rPr>
          <w:sz w:val="28"/>
          <w:szCs w:val="28"/>
          <w:bdr w:val="none" w:sz="0" w:space="0" w:color="auto" w:frame="1"/>
          <w:lang w:val="uk-UA"/>
        </w:rPr>
        <w:t xml:space="preserve">його виникнення </w:t>
      </w:r>
      <w:r w:rsidRPr="007E01E2">
        <w:rPr>
          <w:sz w:val="28"/>
          <w:szCs w:val="28"/>
          <w:bdr w:val="none" w:sz="0" w:space="0" w:color="auto" w:frame="1"/>
        </w:rPr>
        <w:t xml:space="preserve"> </w:t>
      </w:r>
      <w:proofErr w:type="spellStart"/>
      <w:r w:rsidRPr="007E01E2">
        <w:rPr>
          <w:sz w:val="28"/>
          <w:szCs w:val="28"/>
          <w:bdr w:val="none" w:sz="0" w:space="0" w:color="auto" w:frame="1"/>
        </w:rPr>
        <w:t>залучати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працівників</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правоохоронних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органів</w:t>
      </w:r>
      <w:proofErr w:type="spellEnd"/>
      <w:r w:rsidRPr="007E01E2">
        <w:rPr>
          <w:sz w:val="28"/>
          <w:szCs w:val="28"/>
          <w:bdr w:val="none" w:sz="0" w:space="0" w:color="auto" w:frame="1"/>
          <w:lang w:val="uk-UA"/>
        </w:rPr>
        <w:t>;</w:t>
      </w:r>
    </w:p>
    <w:p w:rsidR="00AF10BD" w:rsidRPr="007E01E2" w:rsidRDefault="00AF10BD" w:rsidP="00AF10BD">
      <w:pPr>
        <w:shd w:val="clear" w:color="auto" w:fill="FFFFFF"/>
        <w:jc w:val="both"/>
        <w:textAlignment w:val="baseline"/>
        <w:rPr>
          <w:sz w:val="28"/>
          <w:szCs w:val="28"/>
          <w:bdr w:val="none" w:sz="0" w:space="0" w:color="auto" w:frame="1"/>
          <w:lang w:val="uk-UA"/>
        </w:rPr>
      </w:pPr>
      <w:r w:rsidRPr="007E01E2">
        <w:rPr>
          <w:sz w:val="28"/>
          <w:szCs w:val="28"/>
          <w:lang w:val="uk-UA"/>
        </w:rPr>
        <w:t xml:space="preserve">          </w:t>
      </w:r>
      <w:r>
        <w:rPr>
          <w:sz w:val="28"/>
          <w:szCs w:val="28"/>
          <w:lang w:val="uk-UA"/>
        </w:rPr>
        <w:t>3.</w:t>
      </w:r>
      <w:r w:rsidRPr="007E01E2">
        <w:rPr>
          <w:sz w:val="28"/>
          <w:szCs w:val="28"/>
          <w:lang w:val="uk-UA"/>
        </w:rPr>
        <w:t>8</w:t>
      </w:r>
      <w:r>
        <w:rPr>
          <w:sz w:val="28"/>
          <w:szCs w:val="28"/>
          <w:lang w:val="uk-UA"/>
        </w:rPr>
        <w:t>. С</w:t>
      </w:r>
      <w:r w:rsidRPr="007E01E2">
        <w:rPr>
          <w:sz w:val="28"/>
          <w:szCs w:val="28"/>
          <w:bdr w:val="none" w:sz="0" w:space="0" w:color="auto" w:frame="1"/>
        </w:rPr>
        <w:t>клада</w:t>
      </w:r>
      <w:r w:rsidRPr="007E01E2">
        <w:rPr>
          <w:sz w:val="28"/>
          <w:szCs w:val="28"/>
          <w:bdr w:val="none" w:sz="0" w:space="0" w:color="auto" w:frame="1"/>
          <w:lang w:val="uk-UA"/>
        </w:rPr>
        <w:t>ти</w:t>
      </w:r>
      <w:r w:rsidRPr="007E01E2">
        <w:rPr>
          <w:sz w:val="28"/>
          <w:szCs w:val="28"/>
          <w:bdr w:val="none" w:sz="0" w:space="0" w:color="auto" w:frame="1"/>
        </w:rPr>
        <w:t xml:space="preserve"> у </w:t>
      </w:r>
      <w:proofErr w:type="spellStart"/>
      <w:r w:rsidRPr="007E01E2">
        <w:rPr>
          <w:sz w:val="28"/>
          <w:szCs w:val="28"/>
          <w:bdr w:val="none" w:sz="0" w:space="0" w:color="auto" w:frame="1"/>
        </w:rPr>
        <w:t>випадках</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передбачених</w:t>
      </w:r>
      <w:proofErr w:type="spellEnd"/>
      <w:r w:rsidRPr="007E01E2">
        <w:rPr>
          <w:sz w:val="28"/>
          <w:szCs w:val="28"/>
          <w:bdr w:val="none" w:sz="0" w:space="0" w:color="auto" w:frame="1"/>
        </w:rPr>
        <w:t xml:space="preserve"> законом, </w:t>
      </w:r>
      <w:r w:rsidRPr="007E01E2">
        <w:rPr>
          <w:bCs/>
          <w:sz w:val="28"/>
          <w:szCs w:val="28"/>
          <w:lang w:val="uk-UA"/>
        </w:rPr>
        <w:t xml:space="preserve">довідки перевірок, </w:t>
      </w:r>
      <w:r w:rsidRPr="007E01E2">
        <w:rPr>
          <w:bCs/>
          <w:sz w:val="28"/>
          <w:lang w:val="uk-UA"/>
        </w:rPr>
        <w:t xml:space="preserve">акти інспекційного відвідування або невиїзного інспектування; </w:t>
      </w:r>
      <w:proofErr w:type="spellStart"/>
      <w:r w:rsidRPr="007E01E2">
        <w:rPr>
          <w:sz w:val="28"/>
          <w:szCs w:val="28"/>
          <w:bdr w:val="none" w:sz="0" w:space="0" w:color="auto" w:frame="1"/>
        </w:rPr>
        <w:t>протоколи</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адміністративні</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правопорушення</w:t>
      </w:r>
      <w:proofErr w:type="spellEnd"/>
      <w:r w:rsidRPr="007E01E2">
        <w:rPr>
          <w:sz w:val="28"/>
          <w:szCs w:val="28"/>
          <w:bdr w:val="none" w:sz="0" w:space="0" w:color="auto" w:frame="1"/>
          <w:lang w:val="uk-UA"/>
        </w:rPr>
        <w:t>,</w:t>
      </w:r>
      <w:r w:rsidRPr="007E01E2">
        <w:rPr>
          <w:bCs/>
          <w:sz w:val="28"/>
          <w:lang w:val="uk-UA"/>
        </w:rPr>
        <w:t xml:space="preserve"> постанови  про накладення штрафу</w:t>
      </w:r>
      <w:r w:rsidRPr="007E01E2">
        <w:rPr>
          <w:sz w:val="28"/>
          <w:szCs w:val="28"/>
          <w:bdr w:val="none" w:sz="0" w:space="0" w:color="auto" w:frame="1"/>
        </w:rPr>
        <w:t>;</w:t>
      </w:r>
      <w:r w:rsidRPr="007E01E2">
        <w:rPr>
          <w:sz w:val="28"/>
          <w:szCs w:val="28"/>
          <w:bdr w:val="none" w:sz="0" w:space="0" w:color="auto" w:frame="1"/>
          <w:lang w:val="uk-UA"/>
        </w:rPr>
        <w:t xml:space="preserve"> </w:t>
      </w:r>
      <w:r w:rsidRPr="007E01E2">
        <w:rPr>
          <w:sz w:val="28"/>
          <w:szCs w:val="28"/>
          <w:bdr w:val="none" w:sz="0" w:space="0" w:color="auto" w:frame="1"/>
        </w:rPr>
        <w:t>вида</w:t>
      </w:r>
      <w:r w:rsidRPr="007E01E2">
        <w:rPr>
          <w:sz w:val="28"/>
          <w:szCs w:val="28"/>
          <w:bdr w:val="none" w:sz="0" w:space="0" w:color="auto" w:frame="1"/>
          <w:lang w:val="uk-UA"/>
        </w:rPr>
        <w:t>вати</w:t>
      </w:r>
      <w:r w:rsidRPr="007E01E2">
        <w:rPr>
          <w:sz w:val="28"/>
          <w:szCs w:val="28"/>
          <w:bdr w:val="none" w:sz="0" w:space="0" w:color="auto" w:frame="1"/>
        </w:rPr>
        <w:t xml:space="preserve"> в </w:t>
      </w:r>
      <w:proofErr w:type="spellStart"/>
      <w:r w:rsidRPr="007E01E2">
        <w:rPr>
          <w:sz w:val="28"/>
          <w:szCs w:val="28"/>
          <w:bdr w:val="none" w:sz="0" w:space="0" w:color="auto" w:frame="1"/>
        </w:rPr>
        <w:t>установленому</w:t>
      </w:r>
      <w:proofErr w:type="spellEnd"/>
      <w:r w:rsidRPr="007E01E2">
        <w:rPr>
          <w:sz w:val="28"/>
          <w:szCs w:val="28"/>
          <w:bdr w:val="none" w:sz="0" w:space="0" w:color="auto" w:frame="1"/>
        </w:rPr>
        <w:t xml:space="preserve"> порядку  </w:t>
      </w:r>
      <w:proofErr w:type="spellStart"/>
      <w:r w:rsidRPr="007E01E2">
        <w:rPr>
          <w:sz w:val="28"/>
          <w:szCs w:val="28"/>
          <w:bdr w:val="none" w:sz="0" w:space="0" w:color="auto" w:frame="1"/>
        </w:rPr>
        <w:t>приписи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усунення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порушень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питань</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які</w:t>
      </w:r>
      <w:proofErr w:type="spellEnd"/>
      <w:r w:rsidRPr="007E01E2">
        <w:rPr>
          <w:sz w:val="28"/>
          <w:szCs w:val="28"/>
          <w:bdr w:val="none" w:sz="0" w:space="0" w:color="auto" w:frame="1"/>
        </w:rPr>
        <w:t xml:space="preserve"> належать до </w:t>
      </w:r>
      <w:proofErr w:type="spellStart"/>
      <w:r w:rsidRPr="007E01E2">
        <w:rPr>
          <w:sz w:val="28"/>
          <w:szCs w:val="28"/>
          <w:bdr w:val="none" w:sz="0" w:space="0" w:color="auto" w:frame="1"/>
        </w:rPr>
        <w:t>компетенції</w:t>
      </w:r>
      <w:proofErr w:type="spellEnd"/>
      <w:r w:rsidRPr="007E01E2">
        <w:rPr>
          <w:sz w:val="28"/>
          <w:szCs w:val="28"/>
          <w:bdr w:val="none" w:sz="0" w:space="0" w:color="auto" w:frame="1"/>
        </w:rPr>
        <w:t xml:space="preserve"> </w:t>
      </w:r>
      <w:r w:rsidRPr="007E01E2">
        <w:rPr>
          <w:sz w:val="28"/>
          <w:szCs w:val="28"/>
          <w:bdr w:val="none" w:sz="0" w:space="0" w:color="auto" w:frame="1"/>
          <w:lang w:val="uk-UA"/>
        </w:rPr>
        <w:t>управління</w:t>
      </w:r>
      <w:r w:rsidRPr="007E01E2">
        <w:rPr>
          <w:sz w:val="28"/>
          <w:szCs w:val="28"/>
          <w:bdr w:val="none" w:sz="0" w:space="0" w:color="auto" w:frame="1"/>
        </w:rPr>
        <w:t>;</w:t>
      </w:r>
      <w:r w:rsidRPr="007E01E2">
        <w:rPr>
          <w:sz w:val="28"/>
          <w:szCs w:val="28"/>
          <w:bdr w:val="none" w:sz="0" w:space="0" w:color="auto" w:frame="1"/>
          <w:lang w:val="uk-UA"/>
        </w:rPr>
        <w:t xml:space="preserve"> </w:t>
      </w:r>
      <w:r w:rsidRPr="007E01E2">
        <w:rPr>
          <w:bCs/>
          <w:sz w:val="28"/>
          <w:lang w:val="uk-UA"/>
        </w:rPr>
        <w:t>контролювати своєчасність сплати боргу; у випадках несвоєчасної сплати штрафних санкцій вживати дії згідно чинного законодавства;</w:t>
      </w:r>
    </w:p>
    <w:p w:rsidR="00C61A7A" w:rsidRDefault="00AF10BD" w:rsidP="00C61A7A">
      <w:pPr>
        <w:pStyle w:val="a4"/>
        <w:spacing w:before="0"/>
        <w:ind w:firstLine="709"/>
        <w:jc w:val="both"/>
        <w:rPr>
          <w:sz w:val="28"/>
          <w:szCs w:val="28"/>
          <w:bdr w:val="none" w:sz="0" w:space="0" w:color="auto" w:frame="1"/>
        </w:rPr>
      </w:pPr>
      <w:r>
        <w:rPr>
          <w:rFonts w:ascii="Times New Roman" w:hAnsi="Times New Roman"/>
          <w:sz w:val="28"/>
          <w:szCs w:val="28"/>
        </w:rPr>
        <w:t xml:space="preserve"> </w:t>
      </w:r>
      <w:r w:rsidRPr="00DA0FCA">
        <w:rPr>
          <w:rFonts w:ascii="Times New Roman" w:hAnsi="Times New Roman"/>
          <w:sz w:val="28"/>
          <w:szCs w:val="28"/>
        </w:rPr>
        <w:t>3.9</w:t>
      </w:r>
      <w:r>
        <w:rPr>
          <w:rFonts w:ascii="Times New Roman" w:hAnsi="Times New Roman"/>
          <w:sz w:val="28"/>
          <w:szCs w:val="28"/>
        </w:rPr>
        <w:t>. Ф</w:t>
      </w:r>
      <w:r w:rsidRPr="007E01E2">
        <w:rPr>
          <w:rFonts w:ascii="Times New Roman" w:hAnsi="Times New Roman"/>
          <w:sz w:val="28"/>
          <w:szCs w:val="28"/>
        </w:rPr>
        <w:t xml:space="preserve">іксувати проведення інспекційного відвідування, перевірки, у тому числі з питань виявлення неоформлених трудових відносин,  засобами </w:t>
      </w:r>
      <w:proofErr w:type="spellStart"/>
      <w:r w:rsidRPr="007E01E2">
        <w:rPr>
          <w:rFonts w:ascii="Times New Roman" w:hAnsi="Times New Roman"/>
          <w:sz w:val="28"/>
          <w:szCs w:val="28"/>
        </w:rPr>
        <w:t>аудіо-</w:t>
      </w:r>
      <w:proofErr w:type="spellEnd"/>
      <w:r w:rsidRPr="007E01E2">
        <w:rPr>
          <w:rFonts w:ascii="Times New Roman" w:hAnsi="Times New Roman"/>
          <w:sz w:val="28"/>
          <w:szCs w:val="28"/>
        </w:rPr>
        <w:t xml:space="preserve">, </w:t>
      </w:r>
      <w:proofErr w:type="spellStart"/>
      <w:r w:rsidRPr="007E01E2">
        <w:rPr>
          <w:rFonts w:ascii="Times New Roman" w:hAnsi="Times New Roman"/>
          <w:sz w:val="28"/>
          <w:szCs w:val="28"/>
        </w:rPr>
        <w:t>фото-</w:t>
      </w:r>
      <w:proofErr w:type="spellEnd"/>
      <w:r w:rsidRPr="007E01E2">
        <w:rPr>
          <w:rFonts w:ascii="Times New Roman" w:hAnsi="Times New Roman"/>
          <w:sz w:val="28"/>
          <w:szCs w:val="28"/>
        </w:rPr>
        <w:t xml:space="preserve"> та відеотехніки тощо; </w:t>
      </w:r>
    </w:p>
    <w:p w:rsidR="00C61A7A" w:rsidRPr="007E01E2" w:rsidRDefault="00C61A7A" w:rsidP="00C61A7A">
      <w:pPr>
        <w:pStyle w:val="a5"/>
        <w:ind w:left="0"/>
        <w:jc w:val="both"/>
        <w:rPr>
          <w:sz w:val="28"/>
          <w:szCs w:val="28"/>
          <w:lang w:val="uk-UA"/>
        </w:rPr>
      </w:pPr>
      <w:r>
        <w:rPr>
          <w:sz w:val="28"/>
          <w:szCs w:val="28"/>
          <w:lang w:val="uk-UA"/>
        </w:rPr>
        <w:t xml:space="preserve">          3.</w:t>
      </w:r>
      <w:r w:rsidRPr="007E01E2">
        <w:rPr>
          <w:sz w:val="28"/>
          <w:szCs w:val="28"/>
          <w:lang w:val="uk-UA"/>
        </w:rPr>
        <w:t>10</w:t>
      </w:r>
      <w:r>
        <w:rPr>
          <w:sz w:val="28"/>
          <w:szCs w:val="28"/>
          <w:lang w:val="uk-UA"/>
        </w:rPr>
        <w:t>. К</w:t>
      </w:r>
      <w:r w:rsidRPr="007E01E2">
        <w:rPr>
          <w:sz w:val="28"/>
          <w:szCs w:val="28"/>
          <w:lang w:val="uk-UA"/>
        </w:rPr>
        <w:t>ористуватися в установленому порядку інформаційними базами органів виконавчої влади, державних установ</w:t>
      </w:r>
      <w:r>
        <w:rPr>
          <w:sz w:val="28"/>
          <w:szCs w:val="28"/>
          <w:lang w:val="uk-UA"/>
        </w:rPr>
        <w:t>,</w:t>
      </w:r>
      <w:r w:rsidRPr="007E01E2">
        <w:rPr>
          <w:sz w:val="28"/>
          <w:szCs w:val="28"/>
          <w:lang w:val="uk-UA"/>
        </w:rPr>
        <w:t xml:space="preserve"> системами зв’язку і комунікацій, мережами спеціального зв’язку та іншими технічними засобами;</w:t>
      </w:r>
    </w:p>
    <w:p w:rsidR="00C61A7A" w:rsidRPr="007E01E2" w:rsidRDefault="00C61A7A" w:rsidP="00C61A7A">
      <w:pPr>
        <w:ind w:firstLine="709"/>
        <w:jc w:val="both"/>
        <w:rPr>
          <w:sz w:val="28"/>
          <w:szCs w:val="28"/>
          <w:lang w:val="uk-UA"/>
        </w:rPr>
      </w:pPr>
      <w:r w:rsidRPr="007E01E2">
        <w:rPr>
          <w:sz w:val="28"/>
          <w:szCs w:val="28"/>
          <w:lang w:val="uk-UA"/>
        </w:rPr>
        <w:lastRenderedPageBreak/>
        <w:t xml:space="preserve">  </w:t>
      </w:r>
      <w:r>
        <w:rPr>
          <w:sz w:val="28"/>
          <w:szCs w:val="28"/>
          <w:lang w:val="uk-UA"/>
        </w:rPr>
        <w:t>3.</w:t>
      </w:r>
      <w:r w:rsidRPr="007E01E2">
        <w:rPr>
          <w:sz w:val="28"/>
          <w:szCs w:val="28"/>
          <w:lang w:val="uk-UA"/>
        </w:rPr>
        <w:t>11</w:t>
      </w:r>
      <w:r>
        <w:rPr>
          <w:sz w:val="28"/>
          <w:szCs w:val="28"/>
          <w:lang w:val="uk-UA"/>
        </w:rPr>
        <w:t>. В</w:t>
      </w:r>
      <w:r w:rsidRPr="007E01E2">
        <w:rPr>
          <w:sz w:val="28"/>
          <w:szCs w:val="28"/>
          <w:lang w:val="uk-UA"/>
        </w:rPr>
        <w:t>икористовувати кваліфікований електронний підпис та кваліфіковану електронну печатку, засвідчувати електронні копії документів,</w:t>
      </w:r>
    </w:p>
    <w:p w:rsidR="00C61A7A" w:rsidRPr="007E01E2" w:rsidRDefault="00C61A7A" w:rsidP="00C61A7A">
      <w:pPr>
        <w:jc w:val="both"/>
        <w:rPr>
          <w:sz w:val="28"/>
          <w:szCs w:val="28"/>
          <w:lang w:val="uk-UA"/>
        </w:rPr>
      </w:pPr>
      <w:r w:rsidRPr="007E01E2">
        <w:rPr>
          <w:sz w:val="28"/>
          <w:szCs w:val="28"/>
          <w:lang w:val="uk-UA"/>
        </w:rPr>
        <w:t>зокрема на вимогу органів судової влади та правоохоронних органів;</w:t>
      </w:r>
    </w:p>
    <w:p w:rsidR="00C61A7A" w:rsidRPr="007E01E2" w:rsidRDefault="00C61A7A" w:rsidP="00C61A7A">
      <w:pPr>
        <w:jc w:val="both"/>
        <w:rPr>
          <w:sz w:val="28"/>
          <w:szCs w:val="28"/>
        </w:rPr>
      </w:pPr>
      <w:r w:rsidRPr="007E01E2">
        <w:rPr>
          <w:bCs/>
          <w:sz w:val="28"/>
          <w:lang w:val="uk-UA"/>
        </w:rPr>
        <w:t xml:space="preserve">            </w:t>
      </w:r>
      <w:r>
        <w:rPr>
          <w:bCs/>
          <w:sz w:val="28"/>
          <w:lang w:val="uk-UA"/>
        </w:rPr>
        <w:t>3.</w:t>
      </w:r>
      <w:r w:rsidRPr="007E01E2">
        <w:rPr>
          <w:bCs/>
          <w:sz w:val="28"/>
          <w:lang w:val="uk-UA"/>
        </w:rPr>
        <w:t>12</w:t>
      </w:r>
      <w:r>
        <w:rPr>
          <w:bCs/>
          <w:sz w:val="28"/>
          <w:lang w:val="uk-UA"/>
        </w:rPr>
        <w:t>. П</w:t>
      </w:r>
      <w:r w:rsidRPr="007E01E2">
        <w:rPr>
          <w:bCs/>
          <w:color w:val="000000"/>
          <w:sz w:val="28"/>
          <w:lang w:val="uk-UA"/>
        </w:rPr>
        <w:t xml:space="preserve">овідомляти Управління </w:t>
      </w:r>
      <w:proofErr w:type="spellStart"/>
      <w:r w:rsidRPr="007E01E2">
        <w:rPr>
          <w:bCs/>
          <w:color w:val="000000"/>
          <w:sz w:val="28"/>
          <w:lang w:val="uk-UA"/>
        </w:rPr>
        <w:t>Держпраці</w:t>
      </w:r>
      <w:proofErr w:type="spellEnd"/>
      <w:r w:rsidRPr="007E01E2">
        <w:rPr>
          <w:bCs/>
          <w:color w:val="000000"/>
          <w:sz w:val="28"/>
          <w:lang w:val="uk-UA"/>
        </w:rPr>
        <w:t xml:space="preserve"> в Чернігівській області для реєстрації про інспекційне відвідування або самостійне рішення про відвідування роботодавця з метою  </w:t>
      </w:r>
      <w:proofErr w:type="spellStart"/>
      <w:r w:rsidRPr="007E01E2">
        <w:rPr>
          <w:bCs/>
          <w:color w:val="000000"/>
          <w:sz w:val="28"/>
        </w:rPr>
        <w:t>інформування</w:t>
      </w:r>
      <w:proofErr w:type="spellEnd"/>
      <w:r w:rsidRPr="007E01E2">
        <w:rPr>
          <w:bCs/>
          <w:color w:val="000000"/>
          <w:sz w:val="28"/>
        </w:rPr>
        <w:t xml:space="preserve"> </w:t>
      </w:r>
      <w:proofErr w:type="spellStart"/>
      <w:r w:rsidRPr="007E01E2">
        <w:rPr>
          <w:bCs/>
          <w:color w:val="000000"/>
          <w:sz w:val="28"/>
        </w:rPr>
        <w:t>його</w:t>
      </w:r>
      <w:proofErr w:type="spellEnd"/>
      <w:r w:rsidRPr="007E01E2">
        <w:rPr>
          <w:bCs/>
          <w:color w:val="000000"/>
          <w:sz w:val="28"/>
        </w:rPr>
        <w:t xml:space="preserve"> та </w:t>
      </w:r>
      <w:proofErr w:type="spellStart"/>
      <w:r w:rsidRPr="007E01E2">
        <w:rPr>
          <w:bCs/>
          <w:color w:val="000000"/>
          <w:sz w:val="28"/>
        </w:rPr>
        <w:t>працівників</w:t>
      </w:r>
      <w:proofErr w:type="spellEnd"/>
      <w:r w:rsidRPr="007E01E2">
        <w:rPr>
          <w:bCs/>
          <w:color w:val="000000"/>
          <w:sz w:val="28"/>
        </w:rPr>
        <w:t xml:space="preserve"> про </w:t>
      </w:r>
      <w:proofErr w:type="spellStart"/>
      <w:r w:rsidRPr="007E01E2">
        <w:rPr>
          <w:bCs/>
          <w:color w:val="000000"/>
          <w:sz w:val="28"/>
        </w:rPr>
        <w:t>найбільш</w:t>
      </w:r>
      <w:proofErr w:type="spellEnd"/>
      <w:r w:rsidRPr="007E01E2">
        <w:rPr>
          <w:bCs/>
          <w:color w:val="000000"/>
          <w:sz w:val="28"/>
        </w:rPr>
        <w:t xml:space="preserve"> </w:t>
      </w:r>
      <w:proofErr w:type="spellStart"/>
      <w:r w:rsidRPr="007E01E2">
        <w:rPr>
          <w:bCs/>
          <w:color w:val="000000"/>
          <w:sz w:val="28"/>
        </w:rPr>
        <w:t>ефективні</w:t>
      </w:r>
      <w:proofErr w:type="spellEnd"/>
      <w:r w:rsidRPr="007E01E2">
        <w:rPr>
          <w:bCs/>
          <w:color w:val="000000"/>
          <w:sz w:val="28"/>
        </w:rPr>
        <w:t xml:space="preserve"> </w:t>
      </w:r>
      <w:proofErr w:type="spellStart"/>
      <w:r w:rsidRPr="007E01E2">
        <w:rPr>
          <w:bCs/>
          <w:color w:val="000000"/>
          <w:sz w:val="28"/>
        </w:rPr>
        <w:t>способи</w:t>
      </w:r>
      <w:proofErr w:type="spellEnd"/>
      <w:r w:rsidRPr="007E01E2">
        <w:rPr>
          <w:bCs/>
          <w:color w:val="000000"/>
          <w:sz w:val="28"/>
        </w:rPr>
        <w:t xml:space="preserve"> </w:t>
      </w:r>
      <w:proofErr w:type="spellStart"/>
      <w:r w:rsidRPr="007E01E2">
        <w:rPr>
          <w:bCs/>
          <w:color w:val="000000"/>
          <w:sz w:val="28"/>
        </w:rPr>
        <w:t>дотримання</w:t>
      </w:r>
      <w:proofErr w:type="spellEnd"/>
      <w:r w:rsidRPr="007E01E2">
        <w:rPr>
          <w:bCs/>
          <w:color w:val="000000"/>
          <w:sz w:val="28"/>
        </w:rPr>
        <w:t xml:space="preserve"> </w:t>
      </w:r>
      <w:proofErr w:type="spellStart"/>
      <w:r w:rsidRPr="007E01E2">
        <w:rPr>
          <w:bCs/>
          <w:color w:val="000000"/>
          <w:sz w:val="28"/>
        </w:rPr>
        <w:t>законодавства</w:t>
      </w:r>
      <w:proofErr w:type="spellEnd"/>
      <w:r w:rsidRPr="007E01E2">
        <w:rPr>
          <w:bCs/>
          <w:color w:val="000000"/>
          <w:sz w:val="28"/>
        </w:rPr>
        <w:t xml:space="preserve"> про </w:t>
      </w:r>
      <w:proofErr w:type="spellStart"/>
      <w:r w:rsidRPr="007E01E2">
        <w:rPr>
          <w:bCs/>
          <w:color w:val="000000"/>
          <w:sz w:val="28"/>
        </w:rPr>
        <w:t>працю</w:t>
      </w:r>
      <w:proofErr w:type="spellEnd"/>
      <w:r w:rsidRPr="007E01E2">
        <w:rPr>
          <w:bCs/>
          <w:color w:val="000000"/>
          <w:sz w:val="28"/>
        </w:rPr>
        <w:t xml:space="preserve">, </w:t>
      </w:r>
      <w:proofErr w:type="spellStart"/>
      <w:r w:rsidRPr="007E01E2">
        <w:rPr>
          <w:bCs/>
          <w:color w:val="000000"/>
          <w:sz w:val="28"/>
        </w:rPr>
        <w:t>моніторингу</w:t>
      </w:r>
      <w:proofErr w:type="spellEnd"/>
      <w:r w:rsidRPr="007E01E2">
        <w:rPr>
          <w:bCs/>
          <w:color w:val="000000"/>
          <w:sz w:val="28"/>
        </w:rPr>
        <w:t xml:space="preserve"> стану </w:t>
      </w:r>
      <w:proofErr w:type="spellStart"/>
      <w:r w:rsidRPr="007E01E2">
        <w:rPr>
          <w:bCs/>
          <w:color w:val="000000"/>
          <w:sz w:val="28"/>
        </w:rPr>
        <w:t>його</w:t>
      </w:r>
      <w:proofErr w:type="spellEnd"/>
      <w:r w:rsidRPr="007E01E2">
        <w:rPr>
          <w:bCs/>
          <w:color w:val="000000"/>
          <w:sz w:val="28"/>
        </w:rPr>
        <w:t xml:space="preserve"> </w:t>
      </w:r>
      <w:proofErr w:type="spellStart"/>
      <w:r w:rsidRPr="007E01E2">
        <w:rPr>
          <w:bCs/>
          <w:color w:val="000000"/>
          <w:sz w:val="28"/>
        </w:rPr>
        <w:t>дотримання</w:t>
      </w:r>
      <w:proofErr w:type="spellEnd"/>
      <w:r w:rsidRPr="007E01E2">
        <w:rPr>
          <w:bCs/>
          <w:color w:val="000000"/>
          <w:sz w:val="28"/>
        </w:rPr>
        <w:t xml:space="preserve">, у тому </w:t>
      </w:r>
      <w:proofErr w:type="spellStart"/>
      <w:r w:rsidRPr="007E01E2">
        <w:rPr>
          <w:bCs/>
          <w:color w:val="000000"/>
          <w:sz w:val="28"/>
        </w:rPr>
        <w:t>числі</w:t>
      </w:r>
      <w:proofErr w:type="spellEnd"/>
      <w:r w:rsidRPr="007E01E2">
        <w:rPr>
          <w:bCs/>
          <w:color w:val="000000"/>
          <w:sz w:val="28"/>
        </w:rPr>
        <w:t xml:space="preserve"> </w:t>
      </w:r>
      <w:proofErr w:type="spellStart"/>
      <w:r w:rsidRPr="007E01E2">
        <w:rPr>
          <w:bCs/>
          <w:color w:val="000000"/>
          <w:sz w:val="28"/>
        </w:rPr>
        <w:t>щодо</w:t>
      </w:r>
      <w:proofErr w:type="spellEnd"/>
      <w:r w:rsidRPr="007E01E2">
        <w:rPr>
          <w:bCs/>
          <w:color w:val="000000"/>
          <w:sz w:val="28"/>
        </w:rPr>
        <w:t xml:space="preserve"> </w:t>
      </w:r>
      <w:proofErr w:type="spellStart"/>
      <w:r w:rsidRPr="007E01E2">
        <w:rPr>
          <w:bCs/>
          <w:color w:val="000000"/>
          <w:sz w:val="28"/>
        </w:rPr>
        <w:t>оформлення</w:t>
      </w:r>
      <w:proofErr w:type="spellEnd"/>
      <w:r w:rsidRPr="007E01E2">
        <w:rPr>
          <w:bCs/>
          <w:color w:val="000000"/>
          <w:sz w:val="28"/>
        </w:rPr>
        <w:t xml:space="preserve"> </w:t>
      </w:r>
      <w:proofErr w:type="spellStart"/>
      <w:r w:rsidRPr="007E01E2">
        <w:rPr>
          <w:bCs/>
          <w:color w:val="000000"/>
          <w:sz w:val="28"/>
        </w:rPr>
        <w:t>трудових</w:t>
      </w:r>
      <w:proofErr w:type="spellEnd"/>
      <w:r w:rsidRPr="007E01E2">
        <w:rPr>
          <w:bCs/>
          <w:color w:val="000000"/>
          <w:sz w:val="28"/>
        </w:rPr>
        <w:t xml:space="preserve"> </w:t>
      </w:r>
      <w:proofErr w:type="spellStart"/>
      <w:r w:rsidRPr="007E01E2">
        <w:rPr>
          <w:bCs/>
          <w:color w:val="000000"/>
          <w:sz w:val="28"/>
        </w:rPr>
        <w:t>відносин</w:t>
      </w:r>
      <w:proofErr w:type="spellEnd"/>
      <w:r w:rsidRPr="007E01E2">
        <w:rPr>
          <w:bCs/>
          <w:color w:val="000000"/>
          <w:sz w:val="28"/>
        </w:rPr>
        <w:t>;</w:t>
      </w:r>
    </w:p>
    <w:p w:rsidR="00C61A7A" w:rsidRPr="007E01E2" w:rsidRDefault="00C61A7A" w:rsidP="00C61A7A">
      <w:pPr>
        <w:jc w:val="both"/>
        <w:rPr>
          <w:sz w:val="28"/>
          <w:szCs w:val="28"/>
          <w:lang w:val="uk-UA"/>
        </w:rPr>
      </w:pPr>
      <w:r w:rsidRPr="007E01E2">
        <w:rPr>
          <w:sz w:val="28"/>
          <w:szCs w:val="28"/>
          <w:lang w:val="uk-UA"/>
        </w:rPr>
        <w:t xml:space="preserve">            </w:t>
      </w:r>
      <w:r>
        <w:rPr>
          <w:sz w:val="28"/>
          <w:szCs w:val="28"/>
          <w:lang w:val="uk-UA"/>
        </w:rPr>
        <w:t>3.</w:t>
      </w:r>
      <w:r w:rsidRPr="007E01E2">
        <w:rPr>
          <w:sz w:val="28"/>
          <w:szCs w:val="28"/>
          <w:lang w:val="uk-UA"/>
        </w:rPr>
        <w:t>13</w:t>
      </w:r>
      <w:r>
        <w:rPr>
          <w:sz w:val="28"/>
          <w:szCs w:val="28"/>
          <w:lang w:val="uk-UA"/>
        </w:rPr>
        <w:t>. П</w:t>
      </w:r>
      <w:r w:rsidRPr="007E01E2">
        <w:rPr>
          <w:sz w:val="28"/>
          <w:szCs w:val="28"/>
          <w:lang w:val="uk-UA"/>
        </w:rPr>
        <w:t>риймати участь у проведенні семінарів та нарад з питань, що належать до компетенції відділу;</w:t>
      </w:r>
    </w:p>
    <w:p w:rsidR="00C61A7A" w:rsidRPr="007E01E2" w:rsidRDefault="00C61A7A" w:rsidP="00C61A7A">
      <w:pPr>
        <w:shd w:val="clear" w:color="auto" w:fill="FFFFFF"/>
        <w:jc w:val="both"/>
        <w:textAlignment w:val="baseline"/>
        <w:rPr>
          <w:sz w:val="28"/>
          <w:szCs w:val="28"/>
          <w:bdr w:val="none" w:sz="0" w:space="0" w:color="auto" w:frame="1"/>
          <w:lang w:val="uk-UA"/>
        </w:rPr>
      </w:pPr>
      <w:r w:rsidRPr="007E01E2">
        <w:rPr>
          <w:sz w:val="28"/>
          <w:szCs w:val="28"/>
          <w:bdr w:val="none" w:sz="0" w:space="0" w:color="auto" w:frame="1"/>
          <w:lang w:val="uk-UA"/>
        </w:rPr>
        <w:t xml:space="preserve">            </w:t>
      </w:r>
      <w:r>
        <w:rPr>
          <w:sz w:val="28"/>
          <w:szCs w:val="28"/>
          <w:bdr w:val="none" w:sz="0" w:space="0" w:color="auto" w:frame="1"/>
          <w:lang w:val="uk-UA"/>
        </w:rPr>
        <w:t>3.</w:t>
      </w:r>
      <w:r w:rsidRPr="007E01E2">
        <w:rPr>
          <w:sz w:val="28"/>
          <w:szCs w:val="28"/>
          <w:bdr w:val="none" w:sz="0" w:space="0" w:color="auto" w:frame="1"/>
          <w:lang w:val="uk-UA"/>
        </w:rPr>
        <w:t>14</w:t>
      </w:r>
      <w:r>
        <w:rPr>
          <w:sz w:val="28"/>
          <w:szCs w:val="28"/>
          <w:bdr w:val="none" w:sz="0" w:space="0" w:color="auto" w:frame="1"/>
          <w:lang w:val="uk-UA"/>
        </w:rPr>
        <w:t>. П</w:t>
      </w:r>
      <w:proofErr w:type="spellStart"/>
      <w:r w:rsidRPr="007E01E2">
        <w:rPr>
          <w:sz w:val="28"/>
          <w:szCs w:val="28"/>
          <w:bdr w:val="none" w:sz="0" w:space="0" w:color="auto" w:frame="1"/>
        </w:rPr>
        <w:t>роводити</w:t>
      </w:r>
      <w:proofErr w:type="spellEnd"/>
      <w:r w:rsidRPr="007E01E2">
        <w:rPr>
          <w:sz w:val="28"/>
          <w:szCs w:val="28"/>
          <w:bdr w:val="none" w:sz="0" w:space="0" w:color="auto" w:frame="1"/>
        </w:rPr>
        <w:t xml:space="preserve"> </w:t>
      </w:r>
      <w:r w:rsidRPr="007E01E2">
        <w:rPr>
          <w:sz w:val="28"/>
          <w:szCs w:val="28"/>
          <w:bdr w:val="none" w:sz="0" w:space="0" w:color="auto" w:frame="1"/>
          <w:lang w:val="uk-UA"/>
        </w:rPr>
        <w:t>загальний та локальний (з</w:t>
      </w:r>
      <w:r w:rsidRPr="007E01E2">
        <w:rPr>
          <w:sz w:val="28"/>
          <w:szCs w:val="28"/>
        </w:rPr>
        <w:t xml:space="preserve">а </w:t>
      </w:r>
      <w:proofErr w:type="spellStart"/>
      <w:r w:rsidRPr="007E01E2">
        <w:rPr>
          <w:sz w:val="28"/>
          <w:szCs w:val="28"/>
        </w:rPr>
        <w:t>письмовою</w:t>
      </w:r>
      <w:proofErr w:type="spellEnd"/>
      <w:r w:rsidRPr="007E01E2">
        <w:rPr>
          <w:sz w:val="28"/>
          <w:szCs w:val="28"/>
        </w:rPr>
        <w:t xml:space="preserve"> </w:t>
      </w:r>
      <w:proofErr w:type="spellStart"/>
      <w:r w:rsidRPr="007E01E2">
        <w:rPr>
          <w:sz w:val="28"/>
          <w:szCs w:val="28"/>
        </w:rPr>
        <w:t>заявою</w:t>
      </w:r>
      <w:proofErr w:type="spellEnd"/>
      <w:r w:rsidRPr="007E01E2">
        <w:rPr>
          <w:sz w:val="28"/>
          <w:szCs w:val="28"/>
        </w:rPr>
        <w:t xml:space="preserve"> </w:t>
      </w:r>
      <w:proofErr w:type="spellStart"/>
      <w:r w:rsidRPr="007E01E2">
        <w:rPr>
          <w:sz w:val="28"/>
          <w:szCs w:val="28"/>
        </w:rPr>
        <w:t>роботодавця</w:t>
      </w:r>
      <w:proofErr w:type="spellEnd"/>
      <w:r w:rsidRPr="007E01E2">
        <w:rPr>
          <w:sz w:val="28"/>
          <w:szCs w:val="28"/>
          <w:lang w:val="uk-UA"/>
        </w:rPr>
        <w:t xml:space="preserve">) </w:t>
      </w:r>
      <w:r w:rsidRPr="007E01E2">
        <w:rPr>
          <w:sz w:val="28"/>
          <w:szCs w:val="28"/>
        </w:rPr>
        <w:t xml:space="preserve"> </w:t>
      </w:r>
      <w:proofErr w:type="spellStart"/>
      <w:r w:rsidRPr="007E01E2">
        <w:rPr>
          <w:sz w:val="28"/>
          <w:szCs w:val="28"/>
          <w:bdr w:val="none" w:sz="0" w:space="0" w:color="auto" w:frame="1"/>
        </w:rPr>
        <w:t>аналіз</w:t>
      </w:r>
      <w:proofErr w:type="spellEnd"/>
      <w:r w:rsidRPr="007E01E2">
        <w:rPr>
          <w:sz w:val="28"/>
          <w:szCs w:val="28"/>
          <w:bdr w:val="none" w:sz="0" w:space="0" w:color="auto" w:frame="1"/>
        </w:rPr>
        <w:t xml:space="preserve"> стану </w:t>
      </w:r>
      <w:proofErr w:type="spellStart"/>
      <w:r w:rsidRPr="007E01E2">
        <w:rPr>
          <w:sz w:val="28"/>
          <w:szCs w:val="28"/>
          <w:bdr w:val="none" w:sz="0" w:space="0" w:color="auto" w:frame="1"/>
        </w:rPr>
        <w:t>дотримання</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законодавства</w:t>
      </w:r>
      <w:proofErr w:type="spellEnd"/>
      <w:r w:rsidRPr="007E01E2">
        <w:rPr>
          <w:sz w:val="28"/>
          <w:szCs w:val="28"/>
          <w:bdr w:val="none" w:sz="0" w:space="0" w:color="auto" w:frame="1"/>
        </w:rPr>
        <w:t xml:space="preserve"> про </w:t>
      </w:r>
      <w:proofErr w:type="spellStart"/>
      <w:r w:rsidRPr="007E01E2">
        <w:rPr>
          <w:sz w:val="28"/>
          <w:szCs w:val="28"/>
          <w:bdr w:val="none" w:sz="0" w:space="0" w:color="auto" w:frame="1"/>
        </w:rPr>
        <w:t>працю</w:t>
      </w:r>
      <w:proofErr w:type="spellEnd"/>
      <w:r w:rsidRPr="007E01E2">
        <w:rPr>
          <w:sz w:val="28"/>
          <w:szCs w:val="28"/>
          <w:bdr w:val="none" w:sz="0" w:space="0" w:color="auto" w:frame="1"/>
        </w:rPr>
        <w:t xml:space="preserve"> та </w:t>
      </w:r>
      <w:proofErr w:type="spellStart"/>
      <w:r w:rsidRPr="007E01E2">
        <w:rPr>
          <w:sz w:val="28"/>
          <w:szCs w:val="28"/>
          <w:bdr w:val="none" w:sz="0" w:space="0" w:color="auto" w:frame="1"/>
        </w:rPr>
        <w:t>надавати</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рекомендації</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щодо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його</w:t>
      </w:r>
      <w:proofErr w:type="spellEnd"/>
      <w:r w:rsidRPr="007E01E2">
        <w:rPr>
          <w:sz w:val="28"/>
          <w:szCs w:val="28"/>
          <w:bdr w:val="none" w:sz="0" w:space="0" w:color="auto" w:frame="1"/>
        </w:rPr>
        <w:t xml:space="preserve"> </w:t>
      </w:r>
      <w:proofErr w:type="spellStart"/>
      <w:r w:rsidRPr="007E01E2">
        <w:rPr>
          <w:sz w:val="28"/>
          <w:szCs w:val="28"/>
          <w:bdr w:val="none" w:sz="0" w:space="0" w:color="auto" w:frame="1"/>
        </w:rPr>
        <w:t>застосування</w:t>
      </w:r>
      <w:proofErr w:type="spellEnd"/>
      <w:r w:rsidRPr="007E01E2">
        <w:rPr>
          <w:sz w:val="28"/>
          <w:szCs w:val="28"/>
          <w:bdr w:val="none" w:sz="0" w:space="0" w:color="auto" w:frame="1"/>
        </w:rPr>
        <w:t>;</w:t>
      </w:r>
    </w:p>
    <w:p w:rsidR="00C61A7A" w:rsidRPr="007E01E2" w:rsidRDefault="00C61A7A" w:rsidP="00C61A7A">
      <w:pPr>
        <w:pStyle w:val="a5"/>
        <w:ind w:left="0"/>
        <w:jc w:val="both"/>
        <w:rPr>
          <w:sz w:val="28"/>
          <w:szCs w:val="28"/>
          <w:lang w:val="uk-UA"/>
        </w:rPr>
      </w:pPr>
      <w:r w:rsidRPr="007E01E2">
        <w:rPr>
          <w:sz w:val="28"/>
          <w:szCs w:val="28"/>
          <w:bdr w:val="none" w:sz="0" w:space="0" w:color="auto" w:frame="1"/>
          <w:lang w:val="uk-UA"/>
        </w:rPr>
        <w:t xml:space="preserve">             </w:t>
      </w:r>
      <w:r>
        <w:rPr>
          <w:sz w:val="28"/>
          <w:szCs w:val="28"/>
          <w:bdr w:val="none" w:sz="0" w:space="0" w:color="auto" w:frame="1"/>
          <w:lang w:val="uk-UA"/>
        </w:rPr>
        <w:t>3.</w:t>
      </w:r>
      <w:r w:rsidRPr="007E01E2">
        <w:rPr>
          <w:sz w:val="28"/>
          <w:szCs w:val="28"/>
          <w:bdr w:val="none" w:sz="0" w:space="0" w:color="auto" w:frame="1"/>
          <w:lang w:val="uk-UA"/>
        </w:rPr>
        <w:t>15</w:t>
      </w:r>
      <w:r>
        <w:rPr>
          <w:sz w:val="28"/>
          <w:szCs w:val="28"/>
          <w:bdr w:val="none" w:sz="0" w:space="0" w:color="auto" w:frame="1"/>
          <w:lang w:val="uk-UA"/>
        </w:rPr>
        <w:t>. П</w:t>
      </w:r>
      <w:r w:rsidRPr="007E01E2">
        <w:rPr>
          <w:sz w:val="28"/>
          <w:szCs w:val="28"/>
          <w:lang w:val="uk-UA"/>
        </w:rPr>
        <w:t>ід час виконання покладених цією посадовою інструкцією завдань взаємодіяти з іншими підрозділами фінансового управління, міської ради та виконкому, апаратом міськвиконкому, територіальними органами міністерств, інших центральних органів виконавчої влади, а також з підприємствами, установами та організаціями;</w:t>
      </w:r>
    </w:p>
    <w:p w:rsidR="00C61A7A" w:rsidRPr="007E01E2" w:rsidRDefault="00C61A7A" w:rsidP="00C61A7A">
      <w:pPr>
        <w:ind w:firstLine="709"/>
        <w:jc w:val="both"/>
        <w:rPr>
          <w:sz w:val="28"/>
          <w:szCs w:val="28"/>
          <w:lang w:val="uk-UA"/>
        </w:rPr>
      </w:pPr>
      <w:r w:rsidRPr="007E01E2">
        <w:rPr>
          <w:sz w:val="28"/>
          <w:szCs w:val="28"/>
          <w:lang w:val="uk-UA"/>
        </w:rPr>
        <w:t xml:space="preserve">    </w:t>
      </w:r>
      <w:r>
        <w:rPr>
          <w:sz w:val="28"/>
          <w:szCs w:val="28"/>
          <w:lang w:val="uk-UA"/>
        </w:rPr>
        <w:t>3.</w:t>
      </w:r>
      <w:r w:rsidRPr="007E01E2">
        <w:rPr>
          <w:sz w:val="28"/>
          <w:szCs w:val="28"/>
          <w:lang w:val="uk-UA"/>
        </w:rPr>
        <w:t>16</w:t>
      </w:r>
      <w:r>
        <w:rPr>
          <w:sz w:val="28"/>
          <w:szCs w:val="28"/>
          <w:lang w:val="uk-UA"/>
        </w:rPr>
        <w:t>. В</w:t>
      </w:r>
      <w:r w:rsidRPr="007E01E2">
        <w:rPr>
          <w:sz w:val="28"/>
          <w:szCs w:val="28"/>
          <w:lang w:val="uk-UA"/>
        </w:rPr>
        <w:t>носити пропозиції щодо вдосконалення роботи відділу та управління.</w:t>
      </w:r>
    </w:p>
    <w:p w:rsidR="00C61A7A" w:rsidRPr="007E01E2" w:rsidRDefault="00C61A7A" w:rsidP="00C61A7A">
      <w:pPr>
        <w:pStyle w:val="a5"/>
        <w:ind w:left="0"/>
        <w:jc w:val="both"/>
        <w:rPr>
          <w:sz w:val="28"/>
          <w:szCs w:val="28"/>
          <w:lang w:val="uk-UA"/>
        </w:rPr>
      </w:pPr>
      <w:r w:rsidRPr="007E01E2">
        <w:rPr>
          <w:sz w:val="28"/>
          <w:szCs w:val="28"/>
          <w:bdr w:val="none" w:sz="0" w:space="0" w:color="auto" w:frame="1"/>
          <w:lang w:val="uk-UA"/>
        </w:rPr>
        <w:t xml:space="preserve">              </w:t>
      </w:r>
      <w:r>
        <w:rPr>
          <w:sz w:val="28"/>
          <w:szCs w:val="28"/>
          <w:bdr w:val="none" w:sz="0" w:space="0" w:color="auto" w:frame="1"/>
          <w:lang w:val="uk-UA"/>
        </w:rPr>
        <w:t>3.</w:t>
      </w:r>
      <w:r w:rsidRPr="007E01E2">
        <w:rPr>
          <w:sz w:val="28"/>
          <w:szCs w:val="28"/>
          <w:bdr w:val="none" w:sz="0" w:space="0" w:color="auto" w:frame="1"/>
          <w:lang w:val="uk-UA"/>
        </w:rPr>
        <w:t>17</w:t>
      </w:r>
      <w:r>
        <w:rPr>
          <w:sz w:val="28"/>
          <w:szCs w:val="28"/>
          <w:bdr w:val="none" w:sz="0" w:space="0" w:color="auto" w:frame="1"/>
          <w:lang w:val="uk-UA"/>
        </w:rPr>
        <w:t>. М</w:t>
      </w:r>
      <w:r w:rsidRPr="007E01E2">
        <w:rPr>
          <w:sz w:val="28"/>
          <w:szCs w:val="28"/>
          <w:bdr w:val="none" w:sz="0" w:space="0" w:color="auto" w:frame="1"/>
          <w:lang w:val="uk-UA"/>
        </w:rPr>
        <w:t>ає право на надання робочого місця з можливістю ведення конфіденційної розмови з працівниками щодо предмета інспекційного відвідування.</w:t>
      </w:r>
    </w:p>
    <w:p w:rsidR="00C61A7A" w:rsidRPr="007E01E2" w:rsidRDefault="00C61A7A" w:rsidP="00C61A7A">
      <w:pPr>
        <w:ind w:right="141" w:firstLine="709"/>
        <w:jc w:val="both"/>
        <w:rPr>
          <w:sz w:val="28"/>
          <w:szCs w:val="28"/>
          <w:lang w:val="uk-UA"/>
        </w:rPr>
      </w:pPr>
    </w:p>
    <w:p w:rsidR="00C61A7A" w:rsidRPr="007E01E2" w:rsidRDefault="00C61A7A" w:rsidP="00C61A7A">
      <w:pPr>
        <w:ind w:right="141" w:firstLine="3119"/>
        <w:jc w:val="both"/>
        <w:rPr>
          <w:b/>
          <w:sz w:val="28"/>
          <w:szCs w:val="28"/>
          <w:lang w:val="uk-UA"/>
        </w:rPr>
      </w:pPr>
      <w:r w:rsidRPr="007E01E2">
        <w:rPr>
          <w:b/>
          <w:sz w:val="28"/>
          <w:szCs w:val="28"/>
          <w:lang w:val="en-US"/>
        </w:rPr>
        <w:t>IV</w:t>
      </w:r>
      <w:r w:rsidRPr="007E01E2">
        <w:rPr>
          <w:b/>
          <w:sz w:val="28"/>
          <w:szCs w:val="28"/>
          <w:lang w:val="uk-UA"/>
        </w:rPr>
        <w:t>. Відповідальність.</w:t>
      </w:r>
    </w:p>
    <w:p w:rsidR="00C61A7A" w:rsidRPr="007E01E2" w:rsidRDefault="00C61A7A" w:rsidP="00C61A7A">
      <w:pPr>
        <w:ind w:right="141" w:firstLine="709"/>
        <w:rPr>
          <w:sz w:val="28"/>
          <w:szCs w:val="28"/>
          <w:lang w:val="uk-UA"/>
        </w:rPr>
      </w:pPr>
      <w:r w:rsidRPr="007E01E2">
        <w:rPr>
          <w:sz w:val="28"/>
          <w:szCs w:val="28"/>
          <w:lang w:val="uk-UA"/>
        </w:rPr>
        <w:t>Головний спеціаліст-економіст відділу несе відповідальність:</w:t>
      </w:r>
    </w:p>
    <w:p w:rsidR="00C61A7A" w:rsidRPr="007E01E2" w:rsidRDefault="00C61A7A" w:rsidP="00C61A7A">
      <w:pPr>
        <w:ind w:right="141" w:firstLine="709"/>
        <w:jc w:val="both"/>
        <w:rPr>
          <w:sz w:val="28"/>
          <w:szCs w:val="28"/>
          <w:lang w:val="uk-UA"/>
        </w:rPr>
      </w:pPr>
      <w:r>
        <w:rPr>
          <w:sz w:val="28"/>
          <w:szCs w:val="28"/>
          <w:lang w:val="uk-UA"/>
        </w:rPr>
        <w:t>4.</w:t>
      </w:r>
      <w:r w:rsidRPr="007E01E2">
        <w:rPr>
          <w:sz w:val="28"/>
          <w:szCs w:val="28"/>
          <w:lang w:val="uk-UA"/>
        </w:rPr>
        <w:t>1</w:t>
      </w:r>
      <w:r>
        <w:rPr>
          <w:sz w:val="28"/>
          <w:szCs w:val="28"/>
          <w:lang w:val="uk-UA"/>
        </w:rPr>
        <w:t>. З</w:t>
      </w:r>
      <w:r w:rsidRPr="007E01E2">
        <w:rPr>
          <w:sz w:val="28"/>
          <w:szCs w:val="28"/>
          <w:lang w:val="uk-UA"/>
        </w:rPr>
        <w:t xml:space="preserve">а невиконання або неналежне виконання посадових обов’язків, що передбачені посадовою інструкцією; </w:t>
      </w:r>
    </w:p>
    <w:p w:rsidR="00C61A7A" w:rsidRPr="007E01E2" w:rsidRDefault="00C61A7A" w:rsidP="00C61A7A">
      <w:pPr>
        <w:ind w:right="141" w:firstLine="709"/>
        <w:jc w:val="both"/>
        <w:rPr>
          <w:sz w:val="28"/>
          <w:szCs w:val="28"/>
          <w:lang w:val="uk-UA"/>
        </w:rPr>
      </w:pPr>
      <w:r w:rsidRPr="007E01E2">
        <w:rPr>
          <w:sz w:val="28"/>
          <w:szCs w:val="28"/>
          <w:lang w:val="uk-UA"/>
        </w:rPr>
        <w:t xml:space="preserve">4.2. </w:t>
      </w:r>
      <w:r>
        <w:rPr>
          <w:sz w:val="28"/>
          <w:szCs w:val="28"/>
          <w:lang w:val="uk-UA"/>
        </w:rPr>
        <w:t xml:space="preserve"> З</w:t>
      </w:r>
      <w:r w:rsidRPr="007E01E2">
        <w:rPr>
          <w:sz w:val="28"/>
          <w:szCs w:val="28"/>
          <w:lang w:val="uk-UA"/>
        </w:rPr>
        <w:t xml:space="preserve">а </w:t>
      </w:r>
      <w:proofErr w:type="spellStart"/>
      <w:r w:rsidRPr="007E01E2">
        <w:rPr>
          <w:color w:val="000000"/>
          <w:sz w:val="28"/>
          <w:szCs w:val="28"/>
        </w:rPr>
        <w:t>порушення</w:t>
      </w:r>
      <w:proofErr w:type="spellEnd"/>
      <w:r w:rsidRPr="007E01E2">
        <w:rPr>
          <w:color w:val="000000"/>
          <w:sz w:val="28"/>
          <w:szCs w:val="28"/>
        </w:rPr>
        <w:t xml:space="preserve"> норм </w:t>
      </w:r>
      <w:proofErr w:type="spellStart"/>
      <w:r w:rsidRPr="007E01E2">
        <w:rPr>
          <w:color w:val="000000"/>
          <w:sz w:val="28"/>
          <w:szCs w:val="28"/>
        </w:rPr>
        <w:t>етики</w:t>
      </w:r>
      <w:proofErr w:type="spellEnd"/>
      <w:r w:rsidRPr="007E01E2">
        <w:rPr>
          <w:color w:val="000000"/>
          <w:sz w:val="28"/>
          <w:szCs w:val="28"/>
        </w:rPr>
        <w:t xml:space="preserve"> та </w:t>
      </w:r>
      <w:proofErr w:type="spellStart"/>
      <w:r w:rsidRPr="007E01E2">
        <w:rPr>
          <w:color w:val="000000"/>
          <w:sz w:val="28"/>
          <w:szCs w:val="28"/>
        </w:rPr>
        <w:t>обмежень</w:t>
      </w:r>
      <w:proofErr w:type="spellEnd"/>
      <w:r w:rsidRPr="007E01E2">
        <w:rPr>
          <w:color w:val="000000"/>
          <w:sz w:val="28"/>
          <w:szCs w:val="28"/>
        </w:rPr>
        <w:t xml:space="preserve">, </w:t>
      </w:r>
      <w:proofErr w:type="spellStart"/>
      <w:r w:rsidRPr="007E01E2">
        <w:rPr>
          <w:color w:val="000000"/>
          <w:sz w:val="28"/>
          <w:szCs w:val="28"/>
        </w:rPr>
        <w:t>пов’язаних</w:t>
      </w:r>
      <w:proofErr w:type="spellEnd"/>
      <w:r w:rsidRPr="007E01E2">
        <w:rPr>
          <w:color w:val="000000"/>
          <w:sz w:val="28"/>
          <w:szCs w:val="28"/>
        </w:rPr>
        <w:t xml:space="preserve"> </w:t>
      </w:r>
      <w:proofErr w:type="spellStart"/>
      <w:r w:rsidRPr="007E01E2">
        <w:rPr>
          <w:color w:val="000000"/>
          <w:sz w:val="28"/>
          <w:szCs w:val="28"/>
        </w:rPr>
        <w:t>з</w:t>
      </w:r>
      <w:proofErr w:type="spellEnd"/>
      <w:r w:rsidRPr="007E01E2">
        <w:rPr>
          <w:color w:val="000000"/>
          <w:sz w:val="28"/>
          <w:szCs w:val="28"/>
        </w:rPr>
        <w:t xml:space="preserve"> </w:t>
      </w:r>
      <w:proofErr w:type="spellStart"/>
      <w:r w:rsidRPr="007E01E2">
        <w:rPr>
          <w:color w:val="000000"/>
          <w:sz w:val="28"/>
          <w:szCs w:val="28"/>
        </w:rPr>
        <w:t>прийняттям</w:t>
      </w:r>
      <w:proofErr w:type="spellEnd"/>
      <w:r w:rsidRPr="007E01E2">
        <w:rPr>
          <w:color w:val="000000"/>
          <w:sz w:val="28"/>
          <w:szCs w:val="28"/>
          <w:lang w:val="uk-UA"/>
        </w:rPr>
        <w:t xml:space="preserve"> та</w:t>
      </w:r>
      <w:r w:rsidRPr="007E01E2">
        <w:rPr>
          <w:color w:val="000000"/>
          <w:sz w:val="28"/>
          <w:szCs w:val="28"/>
        </w:rPr>
        <w:t xml:space="preserve"> </w:t>
      </w:r>
      <w:r w:rsidRPr="007E01E2">
        <w:rPr>
          <w:color w:val="000000"/>
          <w:sz w:val="28"/>
          <w:szCs w:val="28"/>
          <w:lang w:val="uk-UA"/>
        </w:rPr>
        <w:t xml:space="preserve">проходженням </w:t>
      </w:r>
      <w:r w:rsidRPr="007E01E2">
        <w:rPr>
          <w:color w:val="000000"/>
          <w:sz w:val="28"/>
          <w:szCs w:val="28"/>
        </w:rPr>
        <w:t>служб</w:t>
      </w:r>
      <w:r w:rsidRPr="007E01E2">
        <w:rPr>
          <w:color w:val="000000"/>
          <w:sz w:val="28"/>
          <w:szCs w:val="28"/>
          <w:lang w:val="uk-UA"/>
        </w:rPr>
        <w:t>и</w:t>
      </w:r>
      <w:r w:rsidRPr="007E01E2">
        <w:rPr>
          <w:color w:val="000000"/>
          <w:sz w:val="28"/>
          <w:szCs w:val="28"/>
        </w:rPr>
        <w:t xml:space="preserve"> в органах </w:t>
      </w:r>
      <w:proofErr w:type="spellStart"/>
      <w:r w:rsidRPr="007E01E2">
        <w:rPr>
          <w:color w:val="000000"/>
          <w:sz w:val="28"/>
          <w:szCs w:val="28"/>
        </w:rPr>
        <w:t>місцевого</w:t>
      </w:r>
      <w:proofErr w:type="spellEnd"/>
      <w:r w:rsidRPr="007E01E2">
        <w:rPr>
          <w:color w:val="000000"/>
          <w:sz w:val="28"/>
          <w:szCs w:val="28"/>
        </w:rPr>
        <w:t xml:space="preserve"> </w:t>
      </w:r>
      <w:proofErr w:type="spellStart"/>
      <w:r w:rsidRPr="007E01E2">
        <w:rPr>
          <w:color w:val="000000"/>
          <w:sz w:val="28"/>
          <w:szCs w:val="28"/>
        </w:rPr>
        <w:t>самоврядування</w:t>
      </w:r>
      <w:proofErr w:type="spellEnd"/>
      <w:r w:rsidRPr="007E01E2">
        <w:rPr>
          <w:color w:val="000000"/>
          <w:sz w:val="28"/>
          <w:szCs w:val="28"/>
          <w:lang w:val="uk-UA"/>
        </w:rPr>
        <w:t>;</w:t>
      </w:r>
    </w:p>
    <w:p w:rsidR="00C61A7A" w:rsidRPr="007E01E2" w:rsidRDefault="00C61A7A" w:rsidP="00C61A7A">
      <w:pPr>
        <w:ind w:right="141" w:firstLine="709"/>
        <w:jc w:val="both"/>
        <w:rPr>
          <w:sz w:val="28"/>
          <w:szCs w:val="28"/>
          <w:lang w:val="uk-UA"/>
        </w:rPr>
      </w:pPr>
      <w:r w:rsidRPr="007E01E2">
        <w:rPr>
          <w:sz w:val="28"/>
          <w:szCs w:val="28"/>
          <w:lang w:val="uk-UA"/>
        </w:rPr>
        <w:t xml:space="preserve">4.3. </w:t>
      </w:r>
      <w:r>
        <w:rPr>
          <w:sz w:val="28"/>
          <w:szCs w:val="28"/>
          <w:lang w:val="uk-UA"/>
        </w:rPr>
        <w:t>З</w:t>
      </w:r>
      <w:r w:rsidRPr="007E01E2">
        <w:rPr>
          <w:sz w:val="28"/>
          <w:szCs w:val="28"/>
          <w:lang w:val="uk-UA"/>
        </w:rPr>
        <w:t>а порушення правил внутрішнього трудового розпорядку фінансового управління;</w:t>
      </w:r>
    </w:p>
    <w:p w:rsidR="00C61A7A" w:rsidRPr="007E01E2" w:rsidRDefault="00C61A7A" w:rsidP="00C61A7A">
      <w:pPr>
        <w:ind w:right="141" w:firstLine="709"/>
        <w:jc w:val="both"/>
        <w:rPr>
          <w:sz w:val="28"/>
          <w:szCs w:val="28"/>
          <w:lang w:val="uk-UA"/>
        </w:rPr>
      </w:pPr>
      <w:r w:rsidRPr="007E01E2">
        <w:rPr>
          <w:sz w:val="28"/>
          <w:szCs w:val="28"/>
          <w:lang w:val="uk-UA"/>
        </w:rPr>
        <w:t xml:space="preserve">4.4. </w:t>
      </w:r>
      <w:r>
        <w:rPr>
          <w:sz w:val="28"/>
          <w:szCs w:val="28"/>
          <w:lang w:val="uk-UA"/>
        </w:rPr>
        <w:t>З</w:t>
      </w:r>
      <w:r w:rsidRPr="007E01E2">
        <w:rPr>
          <w:sz w:val="28"/>
          <w:szCs w:val="28"/>
          <w:lang w:val="uk-UA"/>
        </w:rPr>
        <w:t>а порушення інструкцій з охорони праці та протипожежної безпеки;</w:t>
      </w:r>
    </w:p>
    <w:p w:rsidR="00C61A7A" w:rsidRPr="007E01E2" w:rsidRDefault="00C61A7A" w:rsidP="00C61A7A">
      <w:pPr>
        <w:tabs>
          <w:tab w:val="left" w:pos="6480"/>
        </w:tabs>
        <w:jc w:val="both"/>
        <w:rPr>
          <w:sz w:val="28"/>
          <w:szCs w:val="28"/>
        </w:rPr>
      </w:pPr>
      <w:r w:rsidRPr="007E01E2">
        <w:rPr>
          <w:sz w:val="28"/>
          <w:szCs w:val="28"/>
          <w:lang w:val="uk-UA"/>
        </w:rPr>
        <w:t xml:space="preserve">          4.5. </w:t>
      </w:r>
      <w:r>
        <w:rPr>
          <w:sz w:val="28"/>
          <w:szCs w:val="28"/>
          <w:lang w:val="uk-UA"/>
        </w:rPr>
        <w:t>З</w:t>
      </w:r>
      <w:r w:rsidRPr="007E01E2">
        <w:rPr>
          <w:sz w:val="28"/>
          <w:szCs w:val="28"/>
        </w:rPr>
        <w:t xml:space="preserve">а </w:t>
      </w:r>
      <w:proofErr w:type="spellStart"/>
      <w:r w:rsidRPr="007E01E2">
        <w:rPr>
          <w:sz w:val="28"/>
          <w:szCs w:val="28"/>
        </w:rPr>
        <w:t>достовірність</w:t>
      </w:r>
      <w:proofErr w:type="spellEnd"/>
      <w:r w:rsidRPr="007E01E2">
        <w:rPr>
          <w:sz w:val="28"/>
          <w:szCs w:val="28"/>
        </w:rPr>
        <w:t xml:space="preserve"> </w:t>
      </w:r>
      <w:proofErr w:type="spellStart"/>
      <w:r w:rsidRPr="007E01E2">
        <w:rPr>
          <w:sz w:val="28"/>
          <w:szCs w:val="28"/>
        </w:rPr>
        <w:t>відомостей</w:t>
      </w:r>
      <w:proofErr w:type="spellEnd"/>
      <w:r w:rsidRPr="007E01E2">
        <w:rPr>
          <w:sz w:val="28"/>
          <w:szCs w:val="28"/>
        </w:rPr>
        <w:t xml:space="preserve">, </w:t>
      </w:r>
      <w:proofErr w:type="spellStart"/>
      <w:r w:rsidRPr="007E01E2">
        <w:rPr>
          <w:sz w:val="28"/>
          <w:szCs w:val="28"/>
        </w:rPr>
        <w:t>статистичної</w:t>
      </w:r>
      <w:proofErr w:type="spellEnd"/>
      <w:r w:rsidRPr="007E01E2">
        <w:rPr>
          <w:sz w:val="28"/>
          <w:szCs w:val="28"/>
        </w:rPr>
        <w:t xml:space="preserve"> </w:t>
      </w:r>
      <w:proofErr w:type="spellStart"/>
      <w:r w:rsidRPr="007E01E2">
        <w:rPr>
          <w:sz w:val="28"/>
          <w:szCs w:val="28"/>
        </w:rPr>
        <w:t>звітності</w:t>
      </w:r>
      <w:proofErr w:type="spellEnd"/>
      <w:r w:rsidRPr="007E01E2">
        <w:rPr>
          <w:sz w:val="28"/>
          <w:szCs w:val="28"/>
        </w:rPr>
        <w:t xml:space="preserve"> та </w:t>
      </w:r>
      <w:proofErr w:type="spellStart"/>
      <w:r w:rsidRPr="007E01E2">
        <w:rPr>
          <w:sz w:val="28"/>
          <w:szCs w:val="28"/>
        </w:rPr>
        <w:t>інформаці</w:t>
      </w:r>
      <w:proofErr w:type="spellEnd"/>
      <w:r w:rsidRPr="007E01E2">
        <w:rPr>
          <w:sz w:val="28"/>
          <w:szCs w:val="28"/>
          <w:lang w:val="uk-UA"/>
        </w:rPr>
        <w:t>й</w:t>
      </w:r>
      <w:r w:rsidRPr="007E01E2">
        <w:rPr>
          <w:sz w:val="28"/>
          <w:szCs w:val="28"/>
        </w:rPr>
        <w:t xml:space="preserve"> </w:t>
      </w:r>
      <w:proofErr w:type="spellStart"/>
      <w:r w:rsidRPr="007E01E2">
        <w:rPr>
          <w:sz w:val="28"/>
          <w:szCs w:val="28"/>
        </w:rPr>
        <w:t>з</w:t>
      </w:r>
      <w:proofErr w:type="spellEnd"/>
      <w:r w:rsidRPr="007E01E2">
        <w:rPr>
          <w:sz w:val="28"/>
          <w:szCs w:val="28"/>
        </w:rPr>
        <w:t xml:space="preserve"> </w:t>
      </w:r>
      <w:proofErr w:type="spellStart"/>
      <w:r w:rsidRPr="007E01E2">
        <w:rPr>
          <w:sz w:val="28"/>
          <w:szCs w:val="28"/>
        </w:rPr>
        <w:t>питань</w:t>
      </w:r>
      <w:proofErr w:type="spellEnd"/>
      <w:r w:rsidRPr="007E01E2">
        <w:rPr>
          <w:sz w:val="28"/>
          <w:szCs w:val="28"/>
        </w:rPr>
        <w:t xml:space="preserve">, </w:t>
      </w:r>
      <w:proofErr w:type="spellStart"/>
      <w:r w:rsidRPr="007E01E2">
        <w:rPr>
          <w:sz w:val="28"/>
          <w:szCs w:val="28"/>
        </w:rPr>
        <w:t>що</w:t>
      </w:r>
      <w:proofErr w:type="spellEnd"/>
      <w:r w:rsidRPr="007E01E2">
        <w:rPr>
          <w:sz w:val="28"/>
          <w:szCs w:val="28"/>
        </w:rPr>
        <w:t xml:space="preserve"> належать до </w:t>
      </w:r>
      <w:proofErr w:type="spellStart"/>
      <w:r w:rsidRPr="007E01E2">
        <w:rPr>
          <w:sz w:val="28"/>
          <w:szCs w:val="28"/>
        </w:rPr>
        <w:t>компетенції</w:t>
      </w:r>
      <w:proofErr w:type="spellEnd"/>
      <w:r w:rsidRPr="007E01E2">
        <w:rPr>
          <w:sz w:val="28"/>
          <w:szCs w:val="28"/>
          <w:lang w:val="uk-UA"/>
        </w:rPr>
        <w:t xml:space="preserve"> відділу, управління; </w:t>
      </w:r>
    </w:p>
    <w:p w:rsidR="00C61A7A" w:rsidRPr="007E01E2" w:rsidRDefault="00C61A7A" w:rsidP="00C61A7A">
      <w:pPr>
        <w:tabs>
          <w:tab w:val="left" w:pos="6480"/>
        </w:tabs>
        <w:jc w:val="both"/>
        <w:rPr>
          <w:sz w:val="28"/>
          <w:szCs w:val="28"/>
        </w:rPr>
      </w:pPr>
      <w:r w:rsidRPr="007E01E2">
        <w:rPr>
          <w:sz w:val="28"/>
          <w:szCs w:val="28"/>
          <w:lang w:val="uk-UA"/>
        </w:rPr>
        <w:t xml:space="preserve">     </w:t>
      </w:r>
      <w:r w:rsidRPr="007E01E2">
        <w:rPr>
          <w:sz w:val="28"/>
          <w:szCs w:val="28"/>
        </w:rPr>
        <w:t xml:space="preserve">     </w:t>
      </w:r>
      <w:r w:rsidRPr="007E01E2">
        <w:rPr>
          <w:sz w:val="28"/>
          <w:szCs w:val="28"/>
          <w:lang w:val="uk-UA"/>
        </w:rPr>
        <w:t>4</w:t>
      </w:r>
      <w:r w:rsidRPr="007E01E2">
        <w:rPr>
          <w:sz w:val="28"/>
          <w:szCs w:val="28"/>
        </w:rPr>
        <w:t>.</w:t>
      </w:r>
      <w:r w:rsidRPr="007E01E2">
        <w:rPr>
          <w:sz w:val="28"/>
          <w:szCs w:val="28"/>
          <w:lang w:val="uk-UA"/>
        </w:rPr>
        <w:t>6</w:t>
      </w:r>
      <w:r w:rsidRPr="007E01E2">
        <w:rPr>
          <w:sz w:val="28"/>
          <w:szCs w:val="28"/>
        </w:rPr>
        <w:t xml:space="preserve">. </w:t>
      </w:r>
      <w:r>
        <w:rPr>
          <w:sz w:val="28"/>
          <w:szCs w:val="28"/>
          <w:lang w:val="uk-UA"/>
        </w:rPr>
        <w:t xml:space="preserve"> З</w:t>
      </w:r>
      <w:r w:rsidRPr="007E01E2">
        <w:rPr>
          <w:sz w:val="28"/>
          <w:szCs w:val="28"/>
        </w:rPr>
        <w:t xml:space="preserve">а </w:t>
      </w:r>
      <w:proofErr w:type="spellStart"/>
      <w:r w:rsidRPr="007E01E2">
        <w:rPr>
          <w:sz w:val="28"/>
          <w:szCs w:val="28"/>
        </w:rPr>
        <w:t>невикористання</w:t>
      </w:r>
      <w:proofErr w:type="spellEnd"/>
      <w:r w:rsidRPr="007E01E2">
        <w:rPr>
          <w:sz w:val="28"/>
          <w:szCs w:val="28"/>
        </w:rPr>
        <w:t xml:space="preserve"> в </w:t>
      </w:r>
      <w:proofErr w:type="spellStart"/>
      <w:r w:rsidRPr="007E01E2">
        <w:rPr>
          <w:sz w:val="28"/>
          <w:szCs w:val="28"/>
        </w:rPr>
        <w:t>повній</w:t>
      </w:r>
      <w:proofErr w:type="spellEnd"/>
      <w:r w:rsidRPr="007E01E2">
        <w:rPr>
          <w:sz w:val="28"/>
          <w:szCs w:val="28"/>
        </w:rPr>
        <w:t xml:space="preserve"> </w:t>
      </w:r>
      <w:proofErr w:type="spellStart"/>
      <w:r w:rsidRPr="007E01E2">
        <w:rPr>
          <w:sz w:val="28"/>
          <w:szCs w:val="28"/>
        </w:rPr>
        <w:t>мірі</w:t>
      </w:r>
      <w:proofErr w:type="spellEnd"/>
      <w:r w:rsidRPr="007E01E2">
        <w:rPr>
          <w:sz w:val="28"/>
          <w:szCs w:val="28"/>
        </w:rPr>
        <w:t xml:space="preserve"> </w:t>
      </w:r>
      <w:proofErr w:type="spellStart"/>
      <w:r w:rsidRPr="007E01E2">
        <w:rPr>
          <w:sz w:val="28"/>
          <w:szCs w:val="28"/>
        </w:rPr>
        <w:t>наданих</w:t>
      </w:r>
      <w:proofErr w:type="spellEnd"/>
      <w:r w:rsidRPr="007E01E2">
        <w:rPr>
          <w:sz w:val="28"/>
          <w:szCs w:val="28"/>
        </w:rPr>
        <w:t xml:space="preserve"> прав </w:t>
      </w:r>
      <w:proofErr w:type="spellStart"/>
      <w:r w:rsidRPr="007E01E2">
        <w:rPr>
          <w:sz w:val="28"/>
          <w:szCs w:val="28"/>
        </w:rPr>
        <w:t>і</w:t>
      </w:r>
      <w:proofErr w:type="spellEnd"/>
      <w:r w:rsidRPr="007E01E2">
        <w:rPr>
          <w:sz w:val="28"/>
          <w:szCs w:val="28"/>
        </w:rPr>
        <w:t xml:space="preserve"> </w:t>
      </w:r>
      <w:proofErr w:type="spellStart"/>
      <w:r w:rsidRPr="007E01E2">
        <w:rPr>
          <w:sz w:val="28"/>
          <w:szCs w:val="28"/>
        </w:rPr>
        <w:t>повноважень</w:t>
      </w:r>
      <w:proofErr w:type="spellEnd"/>
      <w:r w:rsidRPr="007E01E2">
        <w:rPr>
          <w:sz w:val="28"/>
          <w:szCs w:val="28"/>
        </w:rPr>
        <w:t>.</w:t>
      </w:r>
      <w:r w:rsidRPr="007E01E2">
        <w:rPr>
          <w:sz w:val="28"/>
          <w:szCs w:val="28"/>
        </w:rPr>
        <w:tab/>
      </w:r>
    </w:p>
    <w:p w:rsidR="00C61A7A" w:rsidRPr="007E01E2" w:rsidRDefault="00C61A7A" w:rsidP="00C61A7A">
      <w:pPr>
        <w:ind w:right="141" w:firstLine="709"/>
        <w:jc w:val="both"/>
        <w:rPr>
          <w:sz w:val="28"/>
          <w:szCs w:val="28"/>
        </w:rPr>
      </w:pPr>
    </w:p>
    <w:p w:rsidR="00C61A7A" w:rsidRPr="007E01E2" w:rsidRDefault="00C61A7A" w:rsidP="00C61A7A">
      <w:pPr>
        <w:ind w:right="141" w:firstLine="3119"/>
        <w:jc w:val="both"/>
        <w:rPr>
          <w:b/>
          <w:sz w:val="28"/>
          <w:szCs w:val="28"/>
          <w:lang w:val="uk-UA"/>
        </w:rPr>
      </w:pPr>
      <w:proofErr w:type="gramStart"/>
      <w:r w:rsidRPr="007E01E2">
        <w:rPr>
          <w:b/>
          <w:sz w:val="28"/>
          <w:szCs w:val="28"/>
          <w:lang w:val="en-US"/>
        </w:rPr>
        <w:t>V</w:t>
      </w:r>
      <w:r w:rsidRPr="007E01E2">
        <w:rPr>
          <w:b/>
          <w:sz w:val="28"/>
          <w:szCs w:val="28"/>
          <w:lang w:val="uk-UA"/>
        </w:rPr>
        <w:t>. Повинен знати.</w:t>
      </w:r>
      <w:proofErr w:type="gramEnd"/>
    </w:p>
    <w:p w:rsidR="002C076D" w:rsidRPr="007E01E2" w:rsidRDefault="002C076D" w:rsidP="002C076D">
      <w:pPr>
        <w:jc w:val="both"/>
        <w:rPr>
          <w:sz w:val="28"/>
          <w:szCs w:val="28"/>
          <w:lang w:val="uk-UA"/>
        </w:rPr>
      </w:pPr>
      <w:r>
        <w:rPr>
          <w:sz w:val="28"/>
          <w:szCs w:val="28"/>
          <w:lang w:val="uk-UA"/>
        </w:rPr>
        <w:t xml:space="preserve">           </w:t>
      </w:r>
      <w:r w:rsidR="00C61A7A" w:rsidRPr="007E01E2">
        <w:rPr>
          <w:sz w:val="28"/>
          <w:szCs w:val="28"/>
          <w:lang w:val="uk-UA"/>
        </w:rPr>
        <w:t>5.1. Конституцію України, Бюджетний  кодекс  України, Податковий кодекс України (в частині податків і зборів, що зараховуються до місцевого</w:t>
      </w:r>
      <w:r>
        <w:rPr>
          <w:sz w:val="28"/>
          <w:szCs w:val="28"/>
          <w:lang w:val="uk-UA"/>
        </w:rPr>
        <w:t xml:space="preserve"> </w:t>
      </w:r>
      <w:r w:rsidRPr="007E01E2">
        <w:rPr>
          <w:sz w:val="28"/>
          <w:szCs w:val="28"/>
          <w:lang w:val="uk-UA"/>
        </w:rPr>
        <w:t>бюджету),</w:t>
      </w:r>
      <w:r w:rsidRPr="007E01E2">
        <w:rPr>
          <w:sz w:val="28"/>
          <w:lang w:val="uk-UA"/>
        </w:rPr>
        <w:t xml:space="preserve"> </w:t>
      </w:r>
      <w:r>
        <w:rPr>
          <w:sz w:val="28"/>
          <w:lang w:val="uk-UA"/>
        </w:rPr>
        <w:t xml:space="preserve"> </w:t>
      </w:r>
      <w:r w:rsidRPr="007E01E2">
        <w:rPr>
          <w:sz w:val="28"/>
          <w:szCs w:val="28"/>
        </w:rPr>
        <w:t xml:space="preserve">Кодекс </w:t>
      </w:r>
      <w:r w:rsidRPr="007E01E2">
        <w:rPr>
          <w:sz w:val="28"/>
          <w:szCs w:val="28"/>
          <w:lang w:val="uk-UA"/>
        </w:rPr>
        <w:t xml:space="preserve">законів про працю України, </w:t>
      </w:r>
      <w:r w:rsidRPr="007E01E2">
        <w:t xml:space="preserve"> </w:t>
      </w:r>
      <w:r w:rsidRPr="007E01E2">
        <w:rPr>
          <w:sz w:val="28"/>
          <w:lang w:val="uk-UA"/>
        </w:rPr>
        <w:t>закони України  «Про місцеве самоврядування», «Про службу в органах місцевого самоврядування», «Про запобігання корупції</w:t>
      </w:r>
      <w:r w:rsidRPr="007E01E2">
        <w:rPr>
          <w:sz w:val="28"/>
          <w:szCs w:val="28"/>
          <w:lang w:val="uk-UA"/>
        </w:rPr>
        <w:t xml:space="preserve">», </w:t>
      </w:r>
      <w:r w:rsidRPr="007E01E2">
        <w:rPr>
          <w:sz w:val="28"/>
          <w:szCs w:val="28"/>
        </w:rPr>
        <w:t xml:space="preserve">«Про </w:t>
      </w:r>
      <w:proofErr w:type="spellStart"/>
      <w:r w:rsidRPr="007E01E2">
        <w:rPr>
          <w:sz w:val="28"/>
          <w:szCs w:val="28"/>
        </w:rPr>
        <w:t>звернення</w:t>
      </w:r>
      <w:proofErr w:type="spellEnd"/>
      <w:r w:rsidRPr="007E01E2">
        <w:rPr>
          <w:sz w:val="28"/>
          <w:szCs w:val="28"/>
        </w:rPr>
        <w:t xml:space="preserve"> </w:t>
      </w:r>
      <w:proofErr w:type="spellStart"/>
      <w:r w:rsidRPr="007E01E2">
        <w:rPr>
          <w:sz w:val="28"/>
          <w:szCs w:val="28"/>
        </w:rPr>
        <w:t>громадян</w:t>
      </w:r>
      <w:proofErr w:type="spellEnd"/>
      <w:r w:rsidRPr="007E01E2">
        <w:rPr>
          <w:sz w:val="28"/>
          <w:szCs w:val="28"/>
        </w:rPr>
        <w:t xml:space="preserve">», «Про доступ до </w:t>
      </w:r>
      <w:proofErr w:type="spellStart"/>
      <w:r w:rsidRPr="007E01E2">
        <w:rPr>
          <w:sz w:val="28"/>
          <w:szCs w:val="28"/>
        </w:rPr>
        <w:t>публічної</w:t>
      </w:r>
      <w:proofErr w:type="spellEnd"/>
      <w:r w:rsidRPr="007E01E2">
        <w:rPr>
          <w:sz w:val="28"/>
          <w:szCs w:val="28"/>
        </w:rPr>
        <w:t xml:space="preserve"> </w:t>
      </w:r>
      <w:proofErr w:type="spellStart"/>
      <w:r w:rsidRPr="007E01E2">
        <w:rPr>
          <w:sz w:val="28"/>
          <w:szCs w:val="28"/>
        </w:rPr>
        <w:t>інформації</w:t>
      </w:r>
      <w:proofErr w:type="spellEnd"/>
      <w:r w:rsidRPr="007E01E2">
        <w:rPr>
          <w:sz w:val="28"/>
          <w:szCs w:val="28"/>
        </w:rPr>
        <w:t xml:space="preserve">», «Про </w:t>
      </w:r>
      <w:proofErr w:type="spellStart"/>
      <w:r w:rsidRPr="007E01E2">
        <w:rPr>
          <w:sz w:val="28"/>
          <w:szCs w:val="28"/>
        </w:rPr>
        <w:t>інформацію</w:t>
      </w:r>
      <w:proofErr w:type="spellEnd"/>
      <w:r w:rsidRPr="007E01E2">
        <w:rPr>
          <w:sz w:val="28"/>
          <w:szCs w:val="28"/>
        </w:rPr>
        <w:t xml:space="preserve">», </w:t>
      </w:r>
      <w:r w:rsidRPr="007E01E2">
        <w:rPr>
          <w:sz w:val="28"/>
          <w:szCs w:val="28"/>
          <w:lang w:val="uk-UA"/>
        </w:rPr>
        <w:t xml:space="preserve">інші закони України, постанови Верховної Ради України, розпорядження Президента України, постанови та </w:t>
      </w:r>
      <w:r w:rsidRPr="007E01E2">
        <w:rPr>
          <w:sz w:val="28"/>
          <w:szCs w:val="28"/>
          <w:lang w:val="uk-UA"/>
        </w:rPr>
        <w:lastRenderedPageBreak/>
        <w:t xml:space="preserve">розпорядження Кабінету Міністрів України, </w:t>
      </w:r>
      <w:proofErr w:type="spellStart"/>
      <w:r w:rsidRPr="007E01E2">
        <w:rPr>
          <w:sz w:val="28"/>
          <w:szCs w:val="28"/>
          <w:shd w:val="clear" w:color="auto" w:fill="FFFFFF"/>
        </w:rPr>
        <w:t>Поряд</w:t>
      </w:r>
      <w:r w:rsidRPr="007E01E2">
        <w:rPr>
          <w:sz w:val="28"/>
          <w:szCs w:val="28"/>
          <w:shd w:val="clear" w:color="auto" w:fill="FFFFFF"/>
          <w:lang w:val="uk-UA"/>
        </w:rPr>
        <w:t>ок</w:t>
      </w:r>
      <w:proofErr w:type="spellEnd"/>
      <w:r w:rsidRPr="007E01E2">
        <w:rPr>
          <w:sz w:val="28"/>
          <w:szCs w:val="28"/>
          <w:shd w:val="clear" w:color="auto" w:fill="FFFFFF"/>
        </w:rPr>
        <w:t xml:space="preserve"> </w:t>
      </w:r>
      <w:proofErr w:type="spellStart"/>
      <w:r w:rsidRPr="007E01E2">
        <w:rPr>
          <w:sz w:val="28"/>
          <w:szCs w:val="28"/>
          <w:shd w:val="clear" w:color="auto" w:fill="FFFFFF"/>
        </w:rPr>
        <w:t>здійснення</w:t>
      </w:r>
      <w:proofErr w:type="spellEnd"/>
      <w:r w:rsidRPr="007E01E2">
        <w:rPr>
          <w:sz w:val="28"/>
          <w:szCs w:val="28"/>
          <w:shd w:val="clear" w:color="auto" w:fill="FFFFFF"/>
        </w:rPr>
        <w:t xml:space="preserve"> державного </w:t>
      </w:r>
      <w:r w:rsidRPr="007E01E2">
        <w:rPr>
          <w:sz w:val="28"/>
          <w:szCs w:val="28"/>
          <w:shd w:val="clear" w:color="auto" w:fill="FFFFFF"/>
          <w:lang w:val="uk-UA"/>
        </w:rPr>
        <w:t>контролю</w:t>
      </w:r>
      <w:r w:rsidRPr="007E01E2">
        <w:rPr>
          <w:sz w:val="28"/>
          <w:szCs w:val="28"/>
          <w:shd w:val="clear" w:color="auto" w:fill="FFFFFF"/>
        </w:rPr>
        <w:t xml:space="preserve"> за </w:t>
      </w:r>
      <w:proofErr w:type="spellStart"/>
      <w:r w:rsidRPr="007E01E2">
        <w:rPr>
          <w:sz w:val="28"/>
          <w:szCs w:val="28"/>
          <w:shd w:val="clear" w:color="auto" w:fill="FFFFFF"/>
        </w:rPr>
        <w:t>додержанням</w:t>
      </w:r>
      <w:proofErr w:type="spellEnd"/>
      <w:r w:rsidRPr="007E01E2">
        <w:rPr>
          <w:sz w:val="28"/>
          <w:szCs w:val="28"/>
          <w:shd w:val="clear" w:color="auto" w:fill="FFFFFF"/>
        </w:rPr>
        <w:t xml:space="preserve"> </w:t>
      </w:r>
      <w:proofErr w:type="spellStart"/>
      <w:r w:rsidRPr="007E01E2">
        <w:rPr>
          <w:sz w:val="28"/>
          <w:szCs w:val="28"/>
          <w:shd w:val="clear" w:color="auto" w:fill="FFFFFF"/>
        </w:rPr>
        <w:t>законодавства</w:t>
      </w:r>
      <w:proofErr w:type="spellEnd"/>
      <w:r w:rsidRPr="007E01E2">
        <w:rPr>
          <w:sz w:val="28"/>
          <w:szCs w:val="28"/>
          <w:shd w:val="clear" w:color="auto" w:fill="FFFFFF"/>
        </w:rPr>
        <w:t xml:space="preserve"> про </w:t>
      </w:r>
      <w:proofErr w:type="spellStart"/>
      <w:r w:rsidRPr="007E01E2">
        <w:rPr>
          <w:sz w:val="28"/>
          <w:szCs w:val="28"/>
          <w:shd w:val="clear" w:color="auto" w:fill="FFFFFF"/>
        </w:rPr>
        <w:t>працю</w:t>
      </w:r>
      <w:proofErr w:type="spellEnd"/>
      <w:r w:rsidRPr="007E01E2">
        <w:rPr>
          <w:sz w:val="28"/>
          <w:szCs w:val="28"/>
          <w:shd w:val="clear" w:color="auto" w:fill="FFFFFF"/>
        </w:rPr>
        <w:t xml:space="preserve">, </w:t>
      </w:r>
      <w:proofErr w:type="spellStart"/>
      <w:r w:rsidRPr="007E01E2">
        <w:rPr>
          <w:sz w:val="28"/>
          <w:szCs w:val="28"/>
          <w:shd w:val="clear" w:color="auto" w:fill="FFFFFF"/>
        </w:rPr>
        <w:t>затверджени</w:t>
      </w:r>
      <w:proofErr w:type="spellEnd"/>
      <w:r w:rsidRPr="007E01E2">
        <w:rPr>
          <w:sz w:val="28"/>
          <w:szCs w:val="28"/>
          <w:shd w:val="clear" w:color="auto" w:fill="FFFFFF"/>
          <w:lang w:val="uk-UA"/>
        </w:rPr>
        <w:t>й</w:t>
      </w:r>
      <w:r w:rsidRPr="007E01E2">
        <w:rPr>
          <w:sz w:val="28"/>
          <w:szCs w:val="28"/>
          <w:shd w:val="clear" w:color="auto" w:fill="FFFFFF"/>
        </w:rPr>
        <w:t xml:space="preserve"> </w:t>
      </w:r>
      <w:proofErr w:type="spellStart"/>
      <w:r w:rsidRPr="007E01E2">
        <w:rPr>
          <w:sz w:val="28"/>
          <w:szCs w:val="28"/>
          <w:shd w:val="clear" w:color="auto" w:fill="FFFFFF"/>
        </w:rPr>
        <w:t>постановою</w:t>
      </w:r>
      <w:proofErr w:type="spellEnd"/>
      <w:r w:rsidRPr="007E01E2">
        <w:rPr>
          <w:sz w:val="28"/>
          <w:szCs w:val="28"/>
          <w:shd w:val="clear" w:color="auto" w:fill="FFFFFF"/>
        </w:rPr>
        <w:t xml:space="preserve"> </w:t>
      </w:r>
      <w:proofErr w:type="spellStart"/>
      <w:r w:rsidRPr="007E01E2">
        <w:rPr>
          <w:sz w:val="28"/>
          <w:szCs w:val="28"/>
          <w:shd w:val="clear" w:color="auto" w:fill="FFFFFF"/>
        </w:rPr>
        <w:t>Кабінету</w:t>
      </w:r>
      <w:proofErr w:type="spellEnd"/>
      <w:r w:rsidRPr="007E01E2">
        <w:rPr>
          <w:sz w:val="28"/>
          <w:szCs w:val="28"/>
          <w:shd w:val="clear" w:color="auto" w:fill="FFFFFF"/>
        </w:rPr>
        <w:t xml:space="preserve"> </w:t>
      </w:r>
      <w:proofErr w:type="spellStart"/>
      <w:r w:rsidRPr="007E01E2">
        <w:rPr>
          <w:sz w:val="28"/>
          <w:szCs w:val="28"/>
          <w:shd w:val="clear" w:color="auto" w:fill="FFFFFF"/>
        </w:rPr>
        <w:t>Міністрів</w:t>
      </w:r>
      <w:proofErr w:type="spellEnd"/>
      <w:r w:rsidRPr="007E01E2">
        <w:rPr>
          <w:sz w:val="28"/>
          <w:szCs w:val="28"/>
          <w:shd w:val="clear" w:color="auto" w:fill="FFFFFF"/>
        </w:rPr>
        <w:t xml:space="preserve"> </w:t>
      </w:r>
      <w:proofErr w:type="spellStart"/>
      <w:r w:rsidRPr="007E01E2">
        <w:rPr>
          <w:sz w:val="28"/>
          <w:szCs w:val="28"/>
          <w:shd w:val="clear" w:color="auto" w:fill="FFFFFF"/>
        </w:rPr>
        <w:t>України</w:t>
      </w:r>
      <w:proofErr w:type="spellEnd"/>
      <w:r w:rsidRPr="007E01E2">
        <w:rPr>
          <w:sz w:val="28"/>
          <w:szCs w:val="28"/>
          <w:shd w:val="clear" w:color="auto" w:fill="FFFFFF"/>
        </w:rPr>
        <w:t xml:space="preserve"> </w:t>
      </w:r>
      <w:proofErr w:type="spellStart"/>
      <w:r w:rsidRPr="007E01E2">
        <w:rPr>
          <w:sz w:val="28"/>
          <w:szCs w:val="28"/>
          <w:shd w:val="clear" w:color="auto" w:fill="FFFFFF"/>
        </w:rPr>
        <w:t>від</w:t>
      </w:r>
      <w:proofErr w:type="spellEnd"/>
      <w:r w:rsidRPr="007E01E2">
        <w:rPr>
          <w:sz w:val="28"/>
          <w:szCs w:val="28"/>
          <w:shd w:val="clear" w:color="auto" w:fill="FFFFFF"/>
        </w:rPr>
        <w:t xml:space="preserve"> </w:t>
      </w:r>
      <w:r w:rsidRPr="007E01E2">
        <w:rPr>
          <w:sz w:val="28"/>
          <w:szCs w:val="28"/>
          <w:shd w:val="clear" w:color="auto" w:fill="FFFFFF"/>
          <w:lang w:val="uk-UA"/>
        </w:rPr>
        <w:t>21.08.2019</w:t>
      </w:r>
      <w:r>
        <w:rPr>
          <w:sz w:val="28"/>
          <w:szCs w:val="28"/>
          <w:shd w:val="clear" w:color="auto" w:fill="FFFFFF"/>
          <w:lang w:val="uk-UA"/>
        </w:rPr>
        <w:t xml:space="preserve"> р. </w:t>
      </w:r>
      <w:r w:rsidRPr="007E01E2">
        <w:rPr>
          <w:sz w:val="28"/>
          <w:szCs w:val="28"/>
          <w:shd w:val="clear" w:color="auto" w:fill="FFFFFF"/>
        </w:rPr>
        <w:t xml:space="preserve">№ </w:t>
      </w:r>
      <w:r w:rsidRPr="007E01E2">
        <w:rPr>
          <w:sz w:val="28"/>
          <w:szCs w:val="28"/>
          <w:shd w:val="clear" w:color="auto" w:fill="FFFFFF"/>
          <w:lang w:val="uk-UA"/>
        </w:rPr>
        <w:t xml:space="preserve">823, </w:t>
      </w:r>
      <w:r w:rsidRPr="007E01E2">
        <w:rPr>
          <w:sz w:val="28"/>
          <w:szCs w:val="28"/>
          <w:lang w:val="uk-UA"/>
        </w:rPr>
        <w:t xml:space="preserve">накази Міністерства фінансів України і </w:t>
      </w:r>
      <w:r>
        <w:rPr>
          <w:sz w:val="28"/>
          <w:szCs w:val="28"/>
          <w:lang w:val="uk-UA"/>
        </w:rPr>
        <w:t xml:space="preserve">Департаменту фінансів обласної державної адміністрації,  </w:t>
      </w:r>
      <w:r w:rsidRPr="007E01E2">
        <w:rPr>
          <w:sz w:val="28"/>
          <w:szCs w:val="28"/>
          <w:lang w:val="uk-UA"/>
        </w:rPr>
        <w:t>розпорядження міського голови</w:t>
      </w:r>
      <w:r>
        <w:rPr>
          <w:sz w:val="28"/>
          <w:szCs w:val="28"/>
          <w:lang w:val="uk-UA"/>
        </w:rPr>
        <w:t xml:space="preserve">, </w:t>
      </w:r>
      <w:r w:rsidRPr="007E01E2">
        <w:rPr>
          <w:sz w:val="28"/>
          <w:szCs w:val="28"/>
          <w:lang w:val="uk-UA"/>
        </w:rPr>
        <w:t xml:space="preserve"> </w:t>
      </w:r>
      <w:proofErr w:type="gramStart"/>
      <w:r w:rsidRPr="007E01E2">
        <w:rPr>
          <w:sz w:val="28"/>
          <w:szCs w:val="28"/>
          <w:lang w:val="uk-UA"/>
        </w:rPr>
        <w:t>р</w:t>
      </w:r>
      <w:proofErr w:type="gramEnd"/>
      <w:r w:rsidRPr="007E01E2">
        <w:rPr>
          <w:sz w:val="28"/>
          <w:szCs w:val="28"/>
          <w:lang w:val="uk-UA"/>
        </w:rPr>
        <w:t>ішення міської ради</w:t>
      </w:r>
      <w:r>
        <w:rPr>
          <w:sz w:val="28"/>
          <w:szCs w:val="28"/>
          <w:lang w:val="uk-UA"/>
        </w:rPr>
        <w:t xml:space="preserve"> та виконкому</w:t>
      </w:r>
      <w:r w:rsidRPr="007E01E2">
        <w:rPr>
          <w:sz w:val="28"/>
          <w:szCs w:val="28"/>
          <w:lang w:val="uk-UA"/>
        </w:rPr>
        <w:t>, нормативні матеріали фінансових та контрольно-ревізійних органів з питань складання і виконання державного і місцевих бюджетів, фінансової політики та інші підзаконні нормативно-правові акти.</w:t>
      </w:r>
    </w:p>
    <w:p w:rsidR="002C076D" w:rsidRPr="007E01E2" w:rsidRDefault="002C076D" w:rsidP="002C076D">
      <w:pPr>
        <w:tabs>
          <w:tab w:val="left" w:pos="6480"/>
        </w:tabs>
        <w:ind w:firstLine="737"/>
        <w:jc w:val="both"/>
        <w:rPr>
          <w:sz w:val="28"/>
          <w:szCs w:val="28"/>
        </w:rPr>
      </w:pPr>
      <w:r w:rsidRPr="007E01E2">
        <w:rPr>
          <w:sz w:val="28"/>
          <w:szCs w:val="28"/>
          <w:lang w:val="uk-UA"/>
        </w:rPr>
        <w:t>5</w:t>
      </w:r>
      <w:r w:rsidRPr="007E01E2">
        <w:rPr>
          <w:sz w:val="28"/>
          <w:szCs w:val="28"/>
        </w:rPr>
        <w:t>.</w:t>
      </w:r>
      <w:r w:rsidRPr="007E01E2">
        <w:rPr>
          <w:sz w:val="28"/>
          <w:szCs w:val="28"/>
          <w:lang w:val="uk-UA"/>
        </w:rPr>
        <w:t>2</w:t>
      </w:r>
      <w:r w:rsidRPr="007E01E2">
        <w:rPr>
          <w:sz w:val="28"/>
          <w:szCs w:val="28"/>
        </w:rPr>
        <w:t xml:space="preserve">. Практику </w:t>
      </w:r>
      <w:proofErr w:type="spellStart"/>
      <w:r w:rsidRPr="007E01E2">
        <w:rPr>
          <w:sz w:val="28"/>
          <w:szCs w:val="28"/>
        </w:rPr>
        <w:t>застосування</w:t>
      </w:r>
      <w:proofErr w:type="spellEnd"/>
      <w:r w:rsidRPr="007E01E2">
        <w:rPr>
          <w:sz w:val="28"/>
          <w:szCs w:val="28"/>
        </w:rPr>
        <w:t xml:space="preserve"> </w:t>
      </w:r>
      <w:proofErr w:type="gramStart"/>
      <w:r w:rsidRPr="007E01E2">
        <w:rPr>
          <w:sz w:val="28"/>
          <w:szCs w:val="28"/>
        </w:rPr>
        <w:t>чинного</w:t>
      </w:r>
      <w:proofErr w:type="gramEnd"/>
      <w:r w:rsidRPr="007E01E2">
        <w:rPr>
          <w:sz w:val="28"/>
          <w:szCs w:val="28"/>
        </w:rPr>
        <w:t xml:space="preserve"> </w:t>
      </w:r>
      <w:proofErr w:type="spellStart"/>
      <w:r w:rsidRPr="007E01E2">
        <w:rPr>
          <w:sz w:val="28"/>
          <w:szCs w:val="28"/>
        </w:rPr>
        <w:t>законодавства</w:t>
      </w:r>
      <w:proofErr w:type="spellEnd"/>
      <w:r w:rsidRPr="007E01E2">
        <w:rPr>
          <w:sz w:val="28"/>
          <w:szCs w:val="28"/>
        </w:rPr>
        <w:t xml:space="preserve"> </w:t>
      </w:r>
      <w:proofErr w:type="spellStart"/>
      <w:r w:rsidRPr="007E01E2">
        <w:rPr>
          <w:sz w:val="28"/>
          <w:szCs w:val="28"/>
        </w:rPr>
        <w:t>з</w:t>
      </w:r>
      <w:proofErr w:type="spellEnd"/>
      <w:r w:rsidRPr="007E01E2">
        <w:rPr>
          <w:sz w:val="28"/>
          <w:szCs w:val="28"/>
        </w:rPr>
        <w:t xml:space="preserve"> </w:t>
      </w:r>
      <w:proofErr w:type="spellStart"/>
      <w:r w:rsidRPr="007E01E2">
        <w:rPr>
          <w:sz w:val="28"/>
          <w:szCs w:val="28"/>
        </w:rPr>
        <w:t>питань</w:t>
      </w:r>
      <w:proofErr w:type="spellEnd"/>
      <w:r w:rsidRPr="007E01E2">
        <w:rPr>
          <w:sz w:val="28"/>
          <w:szCs w:val="28"/>
        </w:rPr>
        <w:t xml:space="preserve">, </w:t>
      </w:r>
      <w:proofErr w:type="spellStart"/>
      <w:r w:rsidRPr="007E01E2">
        <w:rPr>
          <w:sz w:val="28"/>
          <w:szCs w:val="28"/>
        </w:rPr>
        <w:t>що</w:t>
      </w:r>
      <w:proofErr w:type="spellEnd"/>
      <w:r w:rsidRPr="007E01E2">
        <w:rPr>
          <w:sz w:val="28"/>
          <w:szCs w:val="28"/>
        </w:rPr>
        <w:t xml:space="preserve"> належать до </w:t>
      </w:r>
      <w:proofErr w:type="spellStart"/>
      <w:r w:rsidRPr="007E01E2">
        <w:rPr>
          <w:sz w:val="28"/>
          <w:szCs w:val="28"/>
        </w:rPr>
        <w:t>компетенції</w:t>
      </w:r>
      <w:proofErr w:type="spellEnd"/>
      <w:r w:rsidRPr="007E01E2">
        <w:rPr>
          <w:sz w:val="28"/>
          <w:szCs w:val="28"/>
        </w:rPr>
        <w:t xml:space="preserve"> </w:t>
      </w:r>
      <w:r w:rsidRPr="007E01E2">
        <w:rPr>
          <w:sz w:val="28"/>
          <w:szCs w:val="28"/>
          <w:lang w:val="uk-UA"/>
        </w:rPr>
        <w:t>відділу</w:t>
      </w:r>
      <w:r w:rsidRPr="007E01E2">
        <w:rPr>
          <w:sz w:val="28"/>
          <w:szCs w:val="28"/>
        </w:rPr>
        <w:t>.</w:t>
      </w:r>
    </w:p>
    <w:p w:rsidR="002C076D" w:rsidRPr="007E01E2" w:rsidRDefault="002C076D" w:rsidP="002C076D">
      <w:pPr>
        <w:ind w:firstLine="737"/>
        <w:jc w:val="both"/>
        <w:rPr>
          <w:sz w:val="28"/>
          <w:szCs w:val="28"/>
          <w:lang w:val="uk-UA"/>
        </w:rPr>
      </w:pPr>
      <w:r w:rsidRPr="007E01E2">
        <w:rPr>
          <w:sz w:val="28"/>
          <w:szCs w:val="28"/>
        </w:rPr>
        <w:t>5</w:t>
      </w:r>
      <w:r w:rsidRPr="007E01E2">
        <w:rPr>
          <w:sz w:val="28"/>
          <w:szCs w:val="28"/>
          <w:lang w:val="uk-UA"/>
        </w:rPr>
        <w:t>.3. Правила внутрішнього трудового розпорядку.</w:t>
      </w:r>
    </w:p>
    <w:p w:rsidR="002C076D" w:rsidRPr="007E01E2" w:rsidRDefault="002C076D" w:rsidP="002C076D">
      <w:pPr>
        <w:ind w:firstLine="737"/>
        <w:jc w:val="both"/>
        <w:rPr>
          <w:sz w:val="28"/>
          <w:szCs w:val="28"/>
          <w:lang w:val="uk-UA"/>
        </w:rPr>
      </w:pPr>
      <w:r w:rsidRPr="007E01E2">
        <w:rPr>
          <w:sz w:val="28"/>
          <w:szCs w:val="28"/>
        </w:rPr>
        <w:t>5</w:t>
      </w:r>
      <w:r w:rsidRPr="007E01E2">
        <w:rPr>
          <w:sz w:val="28"/>
          <w:szCs w:val="28"/>
          <w:lang w:val="uk-UA"/>
        </w:rPr>
        <w:t>.4. Правила ділового етикету.</w:t>
      </w:r>
    </w:p>
    <w:p w:rsidR="002C076D" w:rsidRPr="007E01E2" w:rsidRDefault="002C076D" w:rsidP="002C076D">
      <w:pPr>
        <w:ind w:firstLine="737"/>
        <w:jc w:val="both"/>
        <w:rPr>
          <w:sz w:val="28"/>
          <w:szCs w:val="28"/>
          <w:lang w:val="uk-UA"/>
        </w:rPr>
      </w:pPr>
      <w:r w:rsidRPr="007E01E2">
        <w:rPr>
          <w:sz w:val="28"/>
          <w:szCs w:val="28"/>
        </w:rPr>
        <w:t>5</w:t>
      </w:r>
      <w:r w:rsidRPr="007E01E2">
        <w:rPr>
          <w:sz w:val="28"/>
          <w:szCs w:val="28"/>
          <w:lang w:val="uk-UA"/>
        </w:rPr>
        <w:t>.5. Правила охорони праці та протипожежної безпеки.</w:t>
      </w:r>
    </w:p>
    <w:p w:rsidR="002C076D" w:rsidRPr="007E01E2" w:rsidRDefault="002C076D" w:rsidP="002C076D">
      <w:pPr>
        <w:ind w:firstLine="737"/>
        <w:jc w:val="both"/>
        <w:rPr>
          <w:sz w:val="28"/>
          <w:szCs w:val="28"/>
          <w:lang w:val="uk-UA"/>
        </w:rPr>
      </w:pPr>
      <w:r w:rsidRPr="007E01E2">
        <w:rPr>
          <w:sz w:val="28"/>
          <w:szCs w:val="28"/>
        </w:rPr>
        <w:t>5</w:t>
      </w:r>
      <w:r w:rsidRPr="007E01E2">
        <w:rPr>
          <w:sz w:val="28"/>
          <w:szCs w:val="28"/>
          <w:lang w:val="uk-UA"/>
        </w:rPr>
        <w:t>.6. Основні програми роботи на комп’ютері.</w:t>
      </w:r>
    </w:p>
    <w:p w:rsidR="002C076D" w:rsidRPr="007E01E2" w:rsidRDefault="002C076D" w:rsidP="002C076D">
      <w:pPr>
        <w:ind w:firstLine="737"/>
        <w:jc w:val="both"/>
        <w:rPr>
          <w:sz w:val="28"/>
          <w:szCs w:val="28"/>
          <w:lang w:val="uk-UA"/>
        </w:rPr>
      </w:pPr>
      <w:r w:rsidRPr="007E01E2">
        <w:rPr>
          <w:sz w:val="28"/>
          <w:szCs w:val="28"/>
        </w:rPr>
        <w:t>5</w:t>
      </w:r>
      <w:r w:rsidRPr="007E01E2">
        <w:rPr>
          <w:sz w:val="28"/>
          <w:szCs w:val="28"/>
          <w:lang w:val="uk-UA"/>
        </w:rPr>
        <w:t xml:space="preserve">.7. Державну мову. </w:t>
      </w:r>
    </w:p>
    <w:p w:rsidR="002C076D" w:rsidRPr="007E01E2" w:rsidRDefault="002C076D" w:rsidP="002C076D">
      <w:pPr>
        <w:tabs>
          <w:tab w:val="left" w:pos="6480"/>
        </w:tabs>
        <w:ind w:firstLine="737"/>
        <w:jc w:val="both"/>
        <w:rPr>
          <w:sz w:val="28"/>
          <w:szCs w:val="28"/>
        </w:rPr>
      </w:pPr>
      <w:r w:rsidRPr="007E01E2">
        <w:rPr>
          <w:sz w:val="28"/>
          <w:szCs w:val="28"/>
          <w:lang w:val="uk-UA"/>
        </w:rPr>
        <w:t>5</w:t>
      </w:r>
      <w:r w:rsidRPr="007E01E2">
        <w:rPr>
          <w:sz w:val="28"/>
          <w:szCs w:val="28"/>
        </w:rPr>
        <w:t>.</w:t>
      </w:r>
      <w:r w:rsidRPr="007E01E2">
        <w:rPr>
          <w:sz w:val="28"/>
          <w:szCs w:val="28"/>
          <w:lang w:val="uk-UA"/>
        </w:rPr>
        <w:t>8</w:t>
      </w:r>
      <w:r w:rsidRPr="007E01E2">
        <w:rPr>
          <w:sz w:val="28"/>
          <w:szCs w:val="28"/>
        </w:rPr>
        <w:t xml:space="preserve">.  </w:t>
      </w:r>
      <w:proofErr w:type="spellStart"/>
      <w:r w:rsidRPr="007E01E2">
        <w:rPr>
          <w:sz w:val="28"/>
          <w:szCs w:val="28"/>
        </w:rPr>
        <w:t>Інструкцію</w:t>
      </w:r>
      <w:proofErr w:type="spellEnd"/>
      <w:r w:rsidRPr="007E01E2">
        <w:rPr>
          <w:sz w:val="28"/>
          <w:szCs w:val="28"/>
        </w:rPr>
        <w:t xml:space="preserve"> </w:t>
      </w:r>
      <w:proofErr w:type="spellStart"/>
      <w:r w:rsidRPr="007E01E2">
        <w:rPr>
          <w:sz w:val="28"/>
          <w:szCs w:val="28"/>
        </w:rPr>
        <w:t>з</w:t>
      </w:r>
      <w:proofErr w:type="spellEnd"/>
      <w:r w:rsidRPr="007E01E2">
        <w:rPr>
          <w:sz w:val="28"/>
          <w:szCs w:val="28"/>
        </w:rPr>
        <w:t xml:space="preserve"> </w:t>
      </w:r>
      <w:proofErr w:type="spellStart"/>
      <w:r w:rsidRPr="007E01E2">
        <w:rPr>
          <w:sz w:val="28"/>
          <w:szCs w:val="28"/>
        </w:rPr>
        <w:t>діловодства</w:t>
      </w:r>
      <w:proofErr w:type="spellEnd"/>
      <w:r w:rsidRPr="007E01E2">
        <w:rPr>
          <w:sz w:val="28"/>
          <w:szCs w:val="28"/>
        </w:rPr>
        <w:t xml:space="preserve"> у </w:t>
      </w:r>
      <w:proofErr w:type="spellStart"/>
      <w:r w:rsidRPr="007E01E2">
        <w:rPr>
          <w:sz w:val="28"/>
          <w:szCs w:val="28"/>
        </w:rPr>
        <w:t>виконавчому</w:t>
      </w:r>
      <w:proofErr w:type="spellEnd"/>
      <w:r w:rsidRPr="007E01E2">
        <w:rPr>
          <w:sz w:val="28"/>
          <w:szCs w:val="28"/>
        </w:rPr>
        <w:t xml:space="preserve"> </w:t>
      </w:r>
      <w:proofErr w:type="spellStart"/>
      <w:r w:rsidRPr="007E01E2">
        <w:rPr>
          <w:sz w:val="28"/>
          <w:szCs w:val="28"/>
        </w:rPr>
        <w:t>комітеті</w:t>
      </w:r>
      <w:proofErr w:type="spellEnd"/>
      <w:r w:rsidRPr="007E01E2">
        <w:rPr>
          <w:sz w:val="28"/>
          <w:szCs w:val="28"/>
        </w:rPr>
        <w:t xml:space="preserve"> </w:t>
      </w:r>
      <w:proofErr w:type="spellStart"/>
      <w:r w:rsidRPr="007E01E2">
        <w:rPr>
          <w:sz w:val="28"/>
          <w:szCs w:val="28"/>
        </w:rPr>
        <w:t>міської</w:t>
      </w:r>
      <w:proofErr w:type="spellEnd"/>
      <w:r w:rsidRPr="007E01E2">
        <w:rPr>
          <w:sz w:val="28"/>
          <w:szCs w:val="28"/>
        </w:rPr>
        <w:t xml:space="preserve"> </w:t>
      </w:r>
      <w:proofErr w:type="gramStart"/>
      <w:r w:rsidRPr="007E01E2">
        <w:rPr>
          <w:sz w:val="28"/>
          <w:szCs w:val="28"/>
        </w:rPr>
        <w:t>ради</w:t>
      </w:r>
      <w:proofErr w:type="gramEnd"/>
      <w:r w:rsidRPr="007E01E2">
        <w:rPr>
          <w:sz w:val="28"/>
          <w:szCs w:val="28"/>
        </w:rPr>
        <w:t>.</w:t>
      </w:r>
    </w:p>
    <w:p w:rsidR="002C076D" w:rsidRPr="007E01E2" w:rsidRDefault="002C076D" w:rsidP="002C076D">
      <w:pPr>
        <w:ind w:right="141" w:firstLine="709"/>
        <w:jc w:val="both"/>
        <w:rPr>
          <w:sz w:val="28"/>
          <w:szCs w:val="28"/>
          <w:lang w:val="uk-UA"/>
        </w:rPr>
      </w:pPr>
    </w:p>
    <w:p w:rsidR="002C076D" w:rsidRPr="007E01E2" w:rsidRDefault="002C076D" w:rsidP="002C076D">
      <w:pPr>
        <w:ind w:right="141" w:firstLine="3119"/>
        <w:jc w:val="both"/>
        <w:rPr>
          <w:b/>
          <w:sz w:val="28"/>
          <w:szCs w:val="28"/>
          <w:lang w:val="uk-UA"/>
        </w:rPr>
      </w:pPr>
      <w:r w:rsidRPr="007E01E2">
        <w:rPr>
          <w:b/>
          <w:sz w:val="28"/>
          <w:szCs w:val="28"/>
          <w:lang w:val="uk-UA"/>
        </w:rPr>
        <w:t>У</w:t>
      </w:r>
      <w:r w:rsidRPr="007E01E2">
        <w:rPr>
          <w:b/>
          <w:sz w:val="28"/>
          <w:szCs w:val="28"/>
          <w:lang w:val="en-US"/>
        </w:rPr>
        <w:t>I</w:t>
      </w:r>
      <w:r w:rsidRPr="007E01E2">
        <w:rPr>
          <w:b/>
          <w:sz w:val="28"/>
          <w:szCs w:val="28"/>
          <w:lang w:val="uk-UA"/>
        </w:rPr>
        <w:t>. Кваліфікаційні вимоги.</w:t>
      </w:r>
    </w:p>
    <w:p w:rsidR="002C076D" w:rsidRPr="007E01E2" w:rsidRDefault="002C076D" w:rsidP="002C076D">
      <w:pPr>
        <w:ind w:right="141" w:firstLine="709"/>
        <w:jc w:val="both"/>
        <w:rPr>
          <w:sz w:val="28"/>
          <w:szCs w:val="28"/>
          <w:lang w:val="uk-UA"/>
        </w:rPr>
      </w:pPr>
      <w:r w:rsidRPr="007E01E2">
        <w:rPr>
          <w:sz w:val="28"/>
          <w:szCs w:val="28"/>
          <w:lang w:val="uk-UA"/>
        </w:rPr>
        <w:t xml:space="preserve">  6.1.</w:t>
      </w:r>
      <w:r>
        <w:rPr>
          <w:sz w:val="28"/>
          <w:szCs w:val="28"/>
          <w:lang w:val="uk-UA"/>
        </w:rPr>
        <w:t xml:space="preserve"> </w:t>
      </w:r>
      <w:r w:rsidRPr="007E01E2">
        <w:rPr>
          <w:sz w:val="28"/>
          <w:szCs w:val="28"/>
          <w:lang w:val="uk-UA"/>
        </w:rPr>
        <w:t xml:space="preserve">Повна вища освіта відповідного професійного спрямування за освітньо-кваліфікаційним рівнем магістра, спеціаліста. </w:t>
      </w:r>
    </w:p>
    <w:p w:rsidR="002C076D" w:rsidRPr="007E01E2" w:rsidRDefault="002C076D" w:rsidP="002C076D">
      <w:pPr>
        <w:ind w:right="141" w:firstLine="709"/>
        <w:jc w:val="both"/>
        <w:rPr>
          <w:sz w:val="28"/>
          <w:szCs w:val="28"/>
          <w:lang w:val="uk-UA"/>
        </w:rPr>
      </w:pPr>
      <w:r w:rsidRPr="007E01E2">
        <w:rPr>
          <w:sz w:val="28"/>
          <w:szCs w:val="28"/>
          <w:lang w:val="uk-UA"/>
        </w:rPr>
        <w:t xml:space="preserve">  </w:t>
      </w:r>
      <w:r w:rsidRPr="003F1269">
        <w:rPr>
          <w:sz w:val="28"/>
          <w:szCs w:val="28"/>
          <w:lang w:val="uk-UA"/>
        </w:rPr>
        <w:t>6</w:t>
      </w:r>
      <w:r w:rsidRPr="007E01E2">
        <w:rPr>
          <w:sz w:val="28"/>
          <w:szCs w:val="28"/>
          <w:lang w:val="uk-UA"/>
        </w:rPr>
        <w:t>.2. Підвищення кваліфікації.</w:t>
      </w:r>
    </w:p>
    <w:p w:rsidR="002C076D" w:rsidRPr="007E01E2" w:rsidRDefault="002C076D" w:rsidP="002C076D">
      <w:pPr>
        <w:ind w:firstLine="709"/>
        <w:jc w:val="both"/>
        <w:rPr>
          <w:sz w:val="28"/>
          <w:szCs w:val="28"/>
          <w:lang w:val="uk-UA"/>
        </w:rPr>
      </w:pPr>
    </w:p>
    <w:p w:rsidR="002C076D" w:rsidRPr="003F1269" w:rsidRDefault="002C076D" w:rsidP="002C076D">
      <w:pPr>
        <w:ind w:firstLine="709"/>
        <w:jc w:val="both"/>
        <w:rPr>
          <w:sz w:val="28"/>
          <w:szCs w:val="28"/>
          <w:lang w:val="uk-UA"/>
        </w:rPr>
      </w:pPr>
    </w:p>
    <w:p w:rsidR="002C076D" w:rsidRPr="003F1269" w:rsidRDefault="002C076D" w:rsidP="002C076D">
      <w:pPr>
        <w:ind w:firstLine="709"/>
        <w:jc w:val="both"/>
        <w:rPr>
          <w:sz w:val="28"/>
          <w:szCs w:val="28"/>
          <w:lang w:val="uk-UA"/>
        </w:rPr>
      </w:pPr>
    </w:p>
    <w:p w:rsidR="002C076D" w:rsidRDefault="002C076D" w:rsidP="002C076D">
      <w:pPr>
        <w:jc w:val="both"/>
        <w:rPr>
          <w:b/>
          <w:sz w:val="28"/>
          <w:szCs w:val="28"/>
          <w:lang w:val="uk-UA"/>
        </w:rPr>
      </w:pPr>
      <w:r>
        <w:rPr>
          <w:b/>
          <w:sz w:val="28"/>
          <w:szCs w:val="28"/>
          <w:lang w:val="uk-UA"/>
        </w:rPr>
        <w:t xml:space="preserve">    </w:t>
      </w:r>
      <w:r w:rsidRPr="007E01E2">
        <w:rPr>
          <w:b/>
          <w:sz w:val="28"/>
          <w:szCs w:val="28"/>
          <w:lang w:val="uk-UA"/>
        </w:rPr>
        <w:t xml:space="preserve">З  посадовою  інструкцією ознайомлена:                             </w:t>
      </w:r>
      <w:r>
        <w:rPr>
          <w:b/>
          <w:sz w:val="28"/>
          <w:szCs w:val="28"/>
          <w:lang w:val="uk-UA"/>
        </w:rPr>
        <w:t>Т.В.Коваленко</w:t>
      </w:r>
    </w:p>
    <w:p w:rsidR="002C076D" w:rsidRPr="00AC6EFC" w:rsidRDefault="002C076D" w:rsidP="002C076D">
      <w:pPr>
        <w:ind w:firstLine="709"/>
        <w:jc w:val="both"/>
        <w:rPr>
          <w:sz w:val="28"/>
          <w:szCs w:val="28"/>
          <w:lang w:val="uk-UA"/>
        </w:rPr>
      </w:pPr>
      <w:r w:rsidRPr="0025504C">
        <w:rPr>
          <w:b/>
          <w:sz w:val="28"/>
          <w:szCs w:val="28"/>
          <w:lang w:val="uk-UA"/>
        </w:rPr>
        <w:t xml:space="preserve">      </w:t>
      </w:r>
    </w:p>
    <w:p w:rsidR="002C076D" w:rsidRPr="003F1269" w:rsidRDefault="002C076D" w:rsidP="002C076D">
      <w:pPr>
        <w:ind w:firstLine="709"/>
        <w:jc w:val="both"/>
        <w:rPr>
          <w:sz w:val="28"/>
          <w:szCs w:val="28"/>
          <w:lang w:val="uk-UA"/>
        </w:rPr>
      </w:pPr>
    </w:p>
    <w:p w:rsidR="00C61A7A" w:rsidRPr="007E01E2" w:rsidRDefault="00C61A7A" w:rsidP="00C61A7A">
      <w:pPr>
        <w:ind w:firstLine="737"/>
        <w:jc w:val="both"/>
        <w:rPr>
          <w:sz w:val="28"/>
          <w:szCs w:val="28"/>
          <w:lang w:val="uk-UA"/>
        </w:rPr>
      </w:pPr>
    </w:p>
    <w:p w:rsidR="00C61A7A" w:rsidRDefault="00C61A7A" w:rsidP="001D68E0">
      <w:pPr>
        <w:shd w:val="clear" w:color="auto" w:fill="FFFFFF"/>
        <w:jc w:val="both"/>
        <w:textAlignment w:val="baseline"/>
        <w:rPr>
          <w:sz w:val="28"/>
          <w:szCs w:val="28"/>
          <w:bdr w:val="none" w:sz="0" w:space="0" w:color="auto" w:frame="1"/>
          <w:lang w:val="uk-UA"/>
        </w:rPr>
      </w:pPr>
    </w:p>
    <w:p w:rsidR="000E4DF6" w:rsidRPr="001D68E0" w:rsidRDefault="000E4DF6" w:rsidP="000E4DF6">
      <w:pPr>
        <w:shd w:val="clear" w:color="auto" w:fill="FFFFFF"/>
        <w:ind w:firstLine="709"/>
        <w:jc w:val="both"/>
        <w:textAlignment w:val="baseline"/>
        <w:rPr>
          <w:sz w:val="28"/>
          <w:szCs w:val="28"/>
          <w:bdr w:val="none" w:sz="0" w:space="0" w:color="auto" w:frame="1"/>
          <w:lang w:val="uk-UA"/>
        </w:rPr>
      </w:pPr>
    </w:p>
    <w:p w:rsidR="000E4DF6" w:rsidRPr="00ED5019" w:rsidRDefault="000E4DF6">
      <w:pPr>
        <w:rPr>
          <w:lang w:val="uk-UA"/>
        </w:rPr>
      </w:pPr>
    </w:p>
    <w:sectPr w:rsidR="000E4DF6" w:rsidRPr="00ED5019" w:rsidSect="00692C6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ntiqua">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5019"/>
    <w:rsid w:val="000E4DF6"/>
    <w:rsid w:val="001D68E0"/>
    <w:rsid w:val="002C076D"/>
    <w:rsid w:val="002D37C4"/>
    <w:rsid w:val="004A00F4"/>
    <w:rsid w:val="00554BA5"/>
    <w:rsid w:val="00692C60"/>
    <w:rsid w:val="006B214C"/>
    <w:rsid w:val="007B7D46"/>
    <w:rsid w:val="007C04E3"/>
    <w:rsid w:val="007C7372"/>
    <w:rsid w:val="00835CA5"/>
    <w:rsid w:val="00960EA6"/>
    <w:rsid w:val="009D3756"/>
    <w:rsid w:val="00AF10BD"/>
    <w:rsid w:val="00B03F4A"/>
    <w:rsid w:val="00B82495"/>
    <w:rsid w:val="00C61A7A"/>
    <w:rsid w:val="00ED501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019"/>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абзац"/>
    <w:basedOn w:val="a"/>
    <w:rsid w:val="00ED5019"/>
    <w:pPr>
      <w:widowControl w:val="0"/>
      <w:spacing w:before="80" w:after="40"/>
      <w:ind w:firstLine="709"/>
      <w:jc w:val="both"/>
    </w:pPr>
    <w:rPr>
      <w:rFonts w:ascii="Arial" w:hAnsi="Arial"/>
      <w:sz w:val="24"/>
    </w:rPr>
  </w:style>
  <w:style w:type="paragraph" w:customStyle="1" w:styleId="a4">
    <w:name w:val="Нормальний текст"/>
    <w:basedOn w:val="a"/>
    <w:rsid w:val="00AF10BD"/>
    <w:pPr>
      <w:spacing w:before="120"/>
      <w:ind w:firstLine="567"/>
    </w:pPr>
    <w:rPr>
      <w:rFonts w:ascii="Antiqua" w:hAnsi="Antiqua"/>
      <w:sz w:val="26"/>
      <w:lang w:val="uk-UA"/>
    </w:rPr>
  </w:style>
  <w:style w:type="paragraph" w:styleId="a5">
    <w:name w:val="List Paragraph"/>
    <w:basedOn w:val="a"/>
    <w:uiPriority w:val="34"/>
    <w:qFormat/>
    <w:rsid w:val="00AF10BD"/>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12566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9767</Words>
  <Characters>5568</Characters>
  <Application>Microsoft Office Word</Application>
  <DocSecurity>0</DocSecurity>
  <Lines>46</Lines>
  <Paragraphs>30</Paragraphs>
  <ScaleCrop>false</ScaleCrop>
  <Company>diakov.net</Company>
  <LinksUpToDate>false</LinksUpToDate>
  <CharactersWithSpaces>15305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2019-11-08T07:14:00Z</cp:lastPrinted>
  <dcterms:created xsi:type="dcterms:W3CDTF">2019-11-06T14:04:00Z</dcterms:created>
  <dcterms:modified xsi:type="dcterms:W3CDTF">2020-08-28T11:47:00Z</dcterms:modified>
</cp:coreProperties>
</file>