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FD" w:rsidRPr="002456FD" w:rsidRDefault="002456FD" w:rsidP="002456FD">
      <w:pPr>
        <w:tabs>
          <w:tab w:val="center" w:pos="4818"/>
          <w:tab w:val="left" w:pos="7093"/>
        </w:tabs>
        <w:spacing w:after="0" w:line="240" w:lineRule="auto"/>
        <w:rPr>
          <w:rFonts w:ascii="Calibri" w:eastAsia="Times New Roman" w:hAnsi="Calibri" w:cs="Times New Roman"/>
          <w:b/>
          <w:sz w:val="24"/>
          <w:szCs w:val="24"/>
          <w:lang w:val="uk-UA" w:eastAsia="ru-RU"/>
        </w:rPr>
      </w:pPr>
      <w:r w:rsidRPr="002456FD">
        <w:rPr>
          <w:rFonts w:ascii="Tms Rmn" w:eastAsia="Times New Roman" w:hAnsi="Tms Rmn" w:cs="Times New Roman"/>
          <w:b/>
          <w:noProof/>
          <w:sz w:val="24"/>
          <w:szCs w:val="24"/>
          <w:lang w:val="uk-UA" w:eastAsia="ru-RU"/>
        </w:rPr>
        <w:tab/>
      </w:r>
      <w:r w:rsidRPr="00803E1D">
        <w:rPr>
          <w:rFonts w:ascii="Times New Roman" w:eastAsia="Times New Roman" w:hAnsi="Times New Roman" w:cs="Times New Roman"/>
          <w:noProof/>
          <w:sz w:val="24"/>
          <w:szCs w:val="24"/>
          <w:lang w:val="uk-UA" w:eastAsia="ru-RU"/>
        </w:rPr>
        <mc:AlternateContent>
          <mc:Choice Requires="wps">
            <w:drawing>
              <wp:anchor distT="45720" distB="45720" distL="114300" distR="114300" simplePos="0" relativeHeight="251659264" behindDoc="1" locked="0" layoutInCell="1" allowOverlap="1">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6FD" w:rsidRPr="004518DF" w:rsidRDefault="002456FD" w:rsidP="002456FD">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2456FD" w:rsidRPr="004518DF" w:rsidRDefault="002456FD" w:rsidP="002456FD">
                      <w:pPr>
                        <w:rPr>
                          <w:lang w:val="uk-UA"/>
                        </w:rPr>
                      </w:pPr>
                    </w:p>
                  </w:txbxContent>
                </v:textbox>
              </v:shape>
            </w:pict>
          </mc:Fallback>
        </mc:AlternateContent>
      </w:r>
      <w:r w:rsidRPr="002456FD">
        <w:rPr>
          <w:rFonts w:ascii="Calibri" w:eastAsia="Times New Roman" w:hAnsi="Calibri" w:cs="Times New Roman"/>
          <w:b/>
          <w:noProof/>
          <w:sz w:val="24"/>
          <w:szCs w:val="24"/>
          <w:lang w:val="uk-UA" w:eastAsia="ru-RU"/>
        </w:rPr>
        <w:t xml:space="preserve">  </w:t>
      </w:r>
      <w:r w:rsidRPr="00803E1D">
        <w:rPr>
          <w:rFonts w:ascii="Tms Rmn" w:eastAsia="Times New Roman" w:hAnsi="Tms Rmn" w:cs="Times New Roman"/>
          <w:b/>
          <w:noProof/>
          <w:sz w:val="24"/>
          <w:szCs w:val="24"/>
          <w:lang w:val="uk-UA" w:eastAsia="ru-RU"/>
        </w:rPr>
        <w:drawing>
          <wp:inline distT="0" distB="0" distL="0" distR="0">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2456FD">
        <w:rPr>
          <w:rFonts w:ascii="Calibri" w:eastAsia="Times New Roman" w:hAnsi="Calibri" w:cs="Times New Roman"/>
          <w:b/>
          <w:noProof/>
          <w:sz w:val="24"/>
          <w:szCs w:val="24"/>
          <w:lang w:val="uk-UA" w:eastAsia="ru-RU"/>
        </w:rPr>
        <w:t xml:space="preserve">                  </w:t>
      </w:r>
    </w:p>
    <w:p w:rsidR="002456FD" w:rsidRPr="002456FD" w:rsidRDefault="002456FD" w:rsidP="002456FD">
      <w:pPr>
        <w:spacing w:after="0" w:line="240" w:lineRule="auto"/>
        <w:jc w:val="center"/>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b/>
          <w:sz w:val="28"/>
          <w:szCs w:val="28"/>
          <w:lang w:val="uk-UA" w:eastAsia="ru-RU"/>
        </w:rPr>
        <w:t>УКРАЇНА</w:t>
      </w:r>
    </w:p>
    <w:p w:rsidR="002456FD" w:rsidRDefault="002456FD" w:rsidP="002456FD">
      <w:pPr>
        <w:spacing w:after="0" w:line="240" w:lineRule="auto"/>
        <w:jc w:val="center"/>
        <w:rPr>
          <w:rFonts w:ascii="Times New Roman" w:eastAsia="Times New Roman" w:hAnsi="Times New Roman" w:cs="Times New Roman"/>
          <w:b/>
          <w:sz w:val="28"/>
          <w:szCs w:val="28"/>
          <w:lang w:val="uk-UA" w:eastAsia="ru-RU"/>
        </w:rPr>
      </w:pPr>
      <w:r w:rsidRPr="002456FD">
        <w:rPr>
          <w:rFonts w:ascii="Times New Roman" w:eastAsia="Times New Roman" w:hAnsi="Times New Roman" w:cs="Times New Roman"/>
          <w:b/>
          <w:sz w:val="28"/>
          <w:szCs w:val="28"/>
          <w:lang w:val="uk-UA" w:eastAsia="ru-RU"/>
        </w:rPr>
        <w:t>ЧЕРНІГІВСЬКА ОБЛАСТЬ</w:t>
      </w:r>
    </w:p>
    <w:p w:rsidR="00C0541B" w:rsidRDefault="00C0541B" w:rsidP="002456FD">
      <w:pPr>
        <w:spacing w:after="0" w:line="240" w:lineRule="auto"/>
        <w:jc w:val="center"/>
        <w:rPr>
          <w:rFonts w:ascii="Times New Roman" w:eastAsia="Times New Roman" w:hAnsi="Times New Roman" w:cs="Times New Roman"/>
          <w:b/>
          <w:sz w:val="32"/>
          <w:szCs w:val="32"/>
          <w:lang w:val="uk-UA" w:eastAsia="ru-RU"/>
        </w:rPr>
      </w:pPr>
      <w:r w:rsidRPr="00C0541B">
        <w:rPr>
          <w:rFonts w:ascii="Times New Roman" w:eastAsia="Times New Roman" w:hAnsi="Times New Roman" w:cs="Times New Roman"/>
          <w:b/>
          <w:sz w:val="32"/>
          <w:szCs w:val="32"/>
          <w:lang w:val="uk-UA" w:eastAsia="ru-RU"/>
        </w:rPr>
        <w:t xml:space="preserve">Н І Ж И Н С Ь К А   М І С Ь К А   Р А Д А </w:t>
      </w:r>
    </w:p>
    <w:p w:rsidR="003A21B7" w:rsidRPr="002456FD" w:rsidRDefault="003A21B7" w:rsidP="002456FD">
      <w:pPr>
        <w:spacing w:after="0" w:line="240" w:lineRule="auto"/>
        <w:jc w:val="center"/>
        <w:rPr>
          <w:rFonts w:ascii="Times New Roman" w:eastAsia="Times New Roman" w:hAnsi="Times New Roman" w:cs="Times New Roman"/>
          <w:sz w:val="28"/>
          <w:szCs w:val="28"/>
          <w:lang w:val="uk-UA" w:eastAsia="ru-RU"/>
        </w:rPr>
      </w:pPr>
      <w:r w:rsidRPr="003A21B7">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сесія </w:t>
      </w:r>
      <w:r w:rsidR="00333A79">
        <w:rPr>
          <w:rFonts w:ascii="Times New Roman" w:eastAsia="Times New Roman" w:hAnsi="Times New Roman" w:cs="Times New Roman"/>
          <w:sz w:val="28"/>
          <w:szCs w:val="28"/>
          <w:lang w:val="en-US" w:eastAsia="ru-RU"/>
        </w:rPr>
        <w:t>VIII</w:t>
      </w:r>
      <w:r w:rsidRPr="003A21B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скликання </w:t>
      </w:r>
    </w:p>
    <w:p w:rsidR="002456FD" w:rsidRPr="002456FD" w:rsidRDefault="002456FD" w:rsidP="002456FD">
      <w:pPr>
        <w:spacing w:after="0" w:line="240" w:lineRule="auto"/>
        <w:jc w:val="center"/>
        <w:rPr>
          <w:rFonts w:ascii="Times New Roman" w:eastAsia="Times New Roman" w:hAnsi="Times New Roman" w:cs="Times New Roman"/>
          <w:sz w:val="6"/>
          <w:szCs w:val="6"/>
          <w:lang w:val="uk-UA" w:eastAsia="ru-RU"/>
        </w:rPr>
      </w:pPr>
      <w:r w:rsidRPr="002456FD">
        <w:rPr>
          <w:rFonts w:ascii="Times New Roman" w:eastAsia="Times New Roman" w:hAnsi="Times New Roman" w:cs="Times New Roman"/>
          <w:sz w:val="6"/>
          <w:szCs w:val="6"/>
          <w:lang w:val="uk-UA" w:eastAsia="ru-RU"/>
        </w:rPr>
        <w:t xml:space="preserve">                                                                                                                                                                                           </w:t>
      </w:r>
    </w:p>
    <w:p w:rsidR="002456FD" w:rsidRPr="002456FD" w:rsidRDefault="002456FD" w:rsidP="002456FD">
      <w:pPr>
        <w:spacing w:after="0" w:line="240" w:lineRule="auto"/>
        <w:jc w:val="center"/>
        <w:rPr>
          <w:rFonts w:ascii="Times New Roman" w:eastAsia="Times New Roman" w:hAnsi="Times New Roman" w:cs="Times New Roman"/>
          <w:sz w:val="28"/>
          <w:szCs w:val="28"/>
          <w:lang w:val="uk-UA" w:eastAsia="ru-RU"/>
        </w:rPr>
      </w:pPr>
      <w:bookmarkStart w:id="0" w:name="_GoBack"/>
      <w:bookmarkEnd w:id="0"/>
    </w:p>
    <w:p w:rsidR="002456FD" w:rsidRPr="002456FD" w:rsidRDefault="002456FD" w:rsidP="002456FD">
      <w:pPr>
        <w:spacing w:after="0" w:line="240" w:lineRule="auto"/>
        <w:jc w:val="center"/>
        <w:rPr>
          <w:rFonts w:ascii="Times New Roman" w:eastAsia="Times New Roman" w:hAnsi="Times New Roman" w:cs="Times New Roman"/>
          <w:b/>
          <w:sz w:val="40"/>
          <w:szCs w:val="40"/>
          <w:lang w:val="uk-UA" w:eastAsia="ru-RU"/>
        </w:rPr>
      </w:pPr>
      <w:r w:rsidRPr="002456FD">
        <w:rPr>
          <w:rFonts w:ascii="Times New Roman" w:eastAsia="Times New Roman" w:hAnsi="Times New Roman" w:cs="Times New Roman"/>
          <w:b/>
          <w:sz w:val="40"/>
          <w:szCs w:val="40"/>
          <w:lang w:val="uk-UA" w:eastAsia="ru-RU"/>
        </w:rPr>
        <w:t>Р І Ш Е Н Н Я</w:t>
      </w:r>
    </w:p>
    <w:p w:rsidR="002456FD" w:rsidRPr="002456FD" w:rsidRDefault="002456FD" w:rsidP="002456FD">
      <w:pPr>
        <w:spacing w:after="0" w:line="240" w:lineRule="auto"/>
        <w:jc w:val="center"/>
        <w:rPr>
          <w:rFonts w:ascii="Times New Roman" w:eastAsia="Times New Roman" w:hAnsi="Times New Roman" w:cs="Times New Roman"/>
          <w:b/>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від </w:t>
      </w:r>
      <w:r w:rsidR="00CB3CC0" w:rsidRPr="00803E1D">
        <w:rPr>
          <w:rFonts w:ascii="Times New Roman" w:eastAsia="Times New Roman" w:hAnsi="Times New Roman" w:cs="Times New Roman"/>
          <w:sz w:val="28"/>
          <w:szCs w:val="28"/>
          <w:lang w:val="uk-UA" w:eastAsia="ru-RU"/>
        </w:rPr>
        <w:t xml:space="preserve">30 </w:t>
      </w:r>
      <w:r w:rsidRPr="002456FD">
        <w:rPr>
          <w:rFonts w:ascii="Times New Roman" w:eastAsia="Times New Roman" w:hAnsi="Times New Roman" w:cs="Times New Roman"/>
          <w:sz w:val="28"/>
          <w:szCs w:val="28"/>
          <w:lang w:val="uk-UA" w:eastAsia="ru-RU"/>
        </w:rPr>
        <w:t>березня  2021р.                       м. Ніжин</w:t>
      </w:r>
      <w:r w:rsidRPr="002456FD">
        <w:rPr>
          <w:rFonts w:ascii="Times New Roman" w:eastAsia="Times New Roman" w:hAnsi="Times New Roman" w:cs="Times New Roman"/>
          <w:sz w:val="28"/>
          <w:szCs w:val="28"/>
          <w:lang w:val="uk-UA" w:eastAsia="ru-RU"/>
        </w:rPr>
        <w:tab/>
        <w:t xml:space="preserve">     </w:t>
      </w: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t xml:space="preserve">              № </w:t>
      </w:r>
      <w:r w:rsidR="00CB3CC0" w:rsidRPr="00803E1D">
        <w:rPr>
          <w:rFonts w:ascii="Times New Roman" w:eastAsia="Times New Roman" w:hAnsi="Times New Roman" w:cs="Times New Roman"/>
          <w:sz w:val="28"/>
          <w:szCs w:val="28"/>
          <w:lang w:val="uk-UA" w:eastAsia="ru-RU"/>
        </w:rPr>
        <w:t>55-8</w:t>
      </w:r>
      <w:r w:rsidRPr="002456FD">
        <w:rPr>
          <w:rFonts w:ascii="Times New Roman" w:eastAsia="Times New Roman" w:hAnsi="Times New Roman" w:cs="Times New Roman"/>
          <w:sz w:val="28"/>
          <w:szCs w:val="28"/>
          <w:lang w:val="uk-UA" w:eastAsia="ru-RU"/>
        </w:rPr>
        <w:t xml:space="preserve">/2021             </w:t>
      </w:r>
    </w:p>
    <w:p w:rsidR="002456FD" w:rsidRPr="002456FD" w:rsidRDefault="002456FD" w:rsidP="002456FD">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2456FD" w:rsidRPr="002456FD" w:rsidTr="001F6447">
        <w:trPr>
          <w:trHeight w:val="640"/>
        </w:trPr>
        <w:tc>
          <w:tcPr>
            <w:tcW w:w="7068" w:type="dxa"/>
          </w:tcPr>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Про </w:t>
            </w:r>
            <w:bookmarkStart w:id="1" w:name="_Hlk53832965"/>
            <w:r w:rsidRPr="002456FD">
              <w:rPr>
                <w:rFonts w:ascii="Times New Roman" w:eastAsia="Times New Roman" w:hAnsi="Times New Roman" w:cs="Times New Roman"/>
                <w:sz w:val="28"/>
                <w:szCs w:val="28"/>
                <w:lang w:val="uk-UA" w:eastAsia="ru-RU"/>
              </w:rPr>
              <w:t>передачу в оперативне управління</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частини нежитлового приміщення за </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адресою: місто Ніжин, вулиця</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Космонавтів, будинок 52, приміщення 3</w:t>
            </w:r>
          </w:p>
          <w:bookmarkEnd w:id="1"/>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tc>
        <w:tc>
          <w:tcPr>
            <w:tcW w:w="2503" w:type="dxa"/>
          </w:tcPr>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tc>
      </w:tr>
    </w:tbl>
    <w:p w:rsidR="002456FD" w:rsidRPr="002456FD" w:rsidRDefault="002456FD" w:rsidP="002456FD">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bookmarkStart w:id="2" w:name="_Hlk54087952"/>
      <w:r w:rsidRPr="002456FD">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Pr="002456FD">
        <w:rPr>
          <w:rFonts w:ascii="Times New Roman" w:eastAsia="Times New Roman" w:hAnsi="Times New Roman" w:cs="Times New Roman"/>
          <w:sz w:val="28"/>
          <w:szCs w:val="24"/>
          <w:lang w:val="uk-UA" w:eastAsia="ru-RU"/>
        </w:rPr>
        <w:t xml:space="preserve">рішення </w:t>
      </w:r>
      <w:r w:rsidRPr="002456FD">
        <w:rPr>
          <w:rFonts w:ascii="Times New Roman" w:eastAsia="Times New Roman" w:hAnsi="Times New Roman" w:cs="Times New Roman"/>
          <w:sz w:val="28"/>
          <w:szCs w:val="28"/>
          <w:lang w:val="uk-UA" w:eastAsia="ru-RU"/>
        </w:rPr>
        <w:t xml:space="preserve">Ніжинської міської ради від 03 травня 2017 року </w:t>
      </w:r>
      <w:r w:rsidRPr="002456FD">
        <w:rPr>
          <w:rFonts w:ascii="Times New Roman" w:eastAsia="Times New Roman" w:hAnsi="Times New Roman" w:cs="Times New Roman"/>
          <w:sz w:val="28"/>
          <w:szCs w:val="24"/>
          <w:lang w:val="uk-UA" w:eastAsia="ru-RU"/>
        </w:rPr>
        <w:t xml:space="preserve"> № 49-23/2017 «Про затвердження П</w:t>
      </w:r>
      <w:r w:rsidRPr="002456FD">
        <w:rPr>
          <w:rFonts w:ascii="Times New Roman" w:eastAsia="Times New Roman" w:hAnsi="Times New Roman" w:cs="Times New Roman"/>
          <w:color w:val="000000"/>
          <w:sz w:val="28"/>
          <w:szCs w:val="28"/>
          <w:bdr w:val="none" w:sz="0" w:space="0" w:color="auto" w:frame="1"/>
          <w:lang w:val="uk-UA" w:eastAsia="ru-RU"/>
        </w:rPr>
        <w:t>оложення про порядок закріплення</w:t>
      </w:r>
      <w:r w:rsidRPr="00803E1D">
        <w:rPr>
          <w:rFonts w:ascii="Times New Roman" w:eastAsia="Times New Roman" w:hAnsi="Times New Roman" w:cs="Times New Roman"/>
          <w:color w:val="000000"/>
          <w:sz w:val="24"/>
          <w:szCs w:val="28"/>
          <w:bdr w:val="none" w:sz="0" w:space="0" w:color="auto" w:frame="1"/>
          <w:lang w:val="uk-UA" w:eastAsia="ru-RU"/>
        </w:rPr>
        <w:t> </w:t>
      </w:r>
      <w:r w:rsidRPr="002456FD">
        <w:rPr>
          <w:rFonts w:ascii="Times New Roman" w:eastAsia="Times New Roman" w:hAnsi="Times New Roman" w:cs="Times New Roman"/>
          <w:color w:val="000000"/>
          <w:sz w:val="28"/>
          <w:szCs w:val="28"/>
          <w:bdr w:val="none" w:sz="0" w:space="0" w:color="auto" w:frame="1"/>
          <w:lang w:val="uk-UA" w:eastAsia="ru-RU"/>
        </w:rPr>
        <w:t>майна,</w:t>
      </w:r>
      <w:r w:rsidRPr="00803E1D">
        <w:rPr>
          <w:rFonts w:ascii="Times New Roman" w:eastAsia="Times New Roman" w:hAnsi="Times New Roman" w:cs="Times New Roman"/>
          <w:color w:val="000000"/>
          <w:sz w:val="24"/>
          <w:szCs w:val="28"/>
          <w:bdr w:val="none" w:sz="0" w:space="0" w:color="auto" w:frame="1"/>
          <w:lang w:val="uk-UA" w:eastAsia="ru-RU"/>
        </w:rPr>
        <w:t> </w:t>
      </w:r>
      <w:r w:rsidRPr="002456FD">
        <w:rPr>
          <w:rFonts w:ascii="Times New Roman" w:eastAsia="Times New Roman" w:hAnsi="Times New Roman" w:cs="Times New Roman"/>
          <w:color w:val="000000"/>
          <w:sz w:val="28"/>
          <w:szCs w:val="28"/>
          <w:bdr w:val="none" w:sz="0" w:space="0" w:color="auto" w:frame="1"/>
          <w:lang w:val="uk-UA" w:eastAsia="ru-RU"/>
        </w:rPr>
        <w:t>що є комунальною власністю територіальної громади міста Ніжина, за підприємствами, установами,</w:t>
      </w:r>
      <w:r w:rsidRPr="00803E1D">
        <w:rPr>
          <w:rFonts w:ascii="Times New Roman" w:eastAsia="Times New Roman" w:hAnsi="Times New Roman" w:cs="Times New Roman"/>
          <w:color w:val="000000"/>
          <w:sz w:val="24"/>
          <w:szCs w:val="28"/>
          <w:bdr w:val="none" w:sz="0" w:space="0" w:color="auto" w:frame="1"/>
          <w:lang w:val="uk-UA" w:eastAsia="ru-RU"/>
        </w:rPr>
        <w:t xml:space="preserve">  </w:t>
      </w:r>
      <w:r w:rsidRPr="002456FD">
        <w:rPr>
          <w:rFonts w:ascii="Times New Roman" w:eastAsia="Times New Roman" w:hAnsi="Times New Roman" w:cs="Times New Roman"/>
          <w:color w:val="000000"/>
          <w:sz w:val="28"/>
          <w:szCs w:val="28"/>
          <w:bdr w:val="none" w:sz="0" w:space="0" w:color="auto" w:frame="1"/>
          <w:lang w:val="uk-UA" w:eastAsia="ru-RU"/>
        </w:rPr>
        <w:t>організаціями на правах господарського відання</w:t>
      </w:r>
      <w:r w:rsidRPr="00803E1D">
        <w:rPr>
          <w:rFonts w:ascii="Times New Roman" w:eastAsia="Times New Roman" w:hAnsi="Times New Roman" w:cs="Times New Roman"/>
          <w:color w:val="000000"/>
          <w:sz w:val="24"/>
          <w:szCs w:val="28"/>
          <w:bdr w:val="none" w:sz="0" w:space="0" w:color="auto" w:frame="1"/>
          <w:lang w:val="uk-UA" w:eastAsia="ru-RU"/>
        </w:rPr>
        <w:t> </w:t>
      </w:r>
      <w:r w:rsidRPr="002456FD">
        <w:rPr>
          <w:rFonts w:ascii="Times New Roman" w:eastAsia="Times New Roman" w:hAnsi="Times New Roman" w:cs="Times New Roman"/>
          <w:color w:val="000000"/>
          <w:sz w:val="28"/>
          <w:szCs w:val="28"/>
          <w:bdr w:val="none" w:sz="0" w:space="0" w:color="auto" w:frame="1"/>
          <w:lang w:val="uk-UA" w:eastAsia="ru-RU"/>
        </w:rPr>
        <w:t>або</w:t>
      </w:r>
      <w:r w:rsidRPr="00803E1D">
        <w:rPr>
          <w:rFonts w:ascii="Times New Roman" w:eastAsia="Times New Roman" w:hAnsi="Times New Roman" w:cs="Times New Roman"/>
          <w:color w:val="000000"/>
          <w:sz w:val="24"/>
          <w:szCs w:val="28"/>
          <w:bdr w:val="none" w:sz="0" w:space="0" w:color="auto" w:frame="1"/>
          <w:lang w:val="uk-UA" w:eastAsia="ru-RU"/>
        </w:rPr>
        <w:t> </w:t>
      </w:r>
      <w:r w:rsidRPr="002456FD">
        <w:rPr>
          <w:rFonts w:ascii="Times New Roman" w:eastAsia="Times New Roman" w:hAnsi="Times New Roman" w:cs="Times New Roman"/>
          <w:color w:val="000000"/>
          <w:sz w:val="28"/>
          <w:szCs w:val="28"/>
          <w:bdr w:val="none" w:sz="0" w:space="0" w:color="auto" w:frame="1"/>
          <w:lang w:val="uk-UA" w:eastAsia="ru-RU"/>
        </w:rPr>
        <w:t>оперативного управління</w:t>
      </w:r>
      <w:r w:rsidRPr="00803E1D">
        <w:rPr>
          <w:rFonts w:ascii="Times New Roman" w:eastAsia="Times New Roman" w:hAnsi="Times New Roman" w:cs="Times New Roman"/>
          <w:color w:val="000000"/>
          <w:sz w:val="24"/>
          <w:szCs w:val="28"/>
          <w:bdr w:val="none" w:sz="0" w:space="0" w:color="auto" w:frame="1"/>
          <w:lang w:val="uk-UA" w:eastAsia="ru-RU"/>
        </w:rPr>
        <w:t> </w:t>
      </w:r>
      <w:r w:rsidRPr="002456FD">
        <w:rPr>
          <w:rFonts w:ascii="Times New Roman" w:eastAsia="Times New Roman" w:hAnsi="Times New Roman" w:cs="Times New Roman"/>
          <w:color w:val="000000"/>
          <w:sz w:val="28"/>
          <w:szCs w:val="28"/>
          <w:bdr w:val="none" w:sz="0" w:space="0" w:color="auto" w:frame="1"/>
          <w:lang w:val="uk-UA" w:eastAsia="ru-RU"/>
        </w:rPr>
        <w:t>та типових договорів»,</w:t>
      </w:r>
      <w:r w:rsidRPr="002456FD">
        <w:rPr>
          <w:rFonts w:ascii="Times New Roman" w:eastAsia="Times New Roman" w:hAnsi="Times New Roman" w:cs="Times New Roman"/>
          <w:i/>
          <w:color w:val="000000"/>
          <w:sz w:val="28"/>
          <w:szCs w:val="28"/>
          <w:bdr w:val="none" w:sz="0" w:space="0" w:color="auto" w:frame="1"/>
          <w:lang w:val="uk-UA" w:eastAsia="ru-RU"/>
        </w:rPr>
        <w:t xml:space="preserve"> </w:t>
      </w:r>
      <w:r w:rsidRPr="002456FD">
        <w:rPr>
          <w:rFonts w:ascii="Times New Roman" w:eastAsia="Times New Roman" w:hAnsi="Times New Roman" w:cs="Times New Roman"/>
          <w:color w:val="000000"/>
          <w:sz w:val="28"/>
          <w:szCs w:val="28"/>
          <w:bdr w:val="none" w:sz="0" w:space="0" w:color="auto" w:frame="1"/>
          <w:lang w:val="uk-UA" w:eastAsia="ru-RU"/>
        </w:rPr>
        <w:t>враховуючи лист комунального підприємства «Керуюча компанія «Північна»,</w:t>
      </w:r>
      <w:bookmarkEnd w:id="2"/>
      <w:r w:rsidRPr="002456FD">
        <w:rPr>
          <w:rFonts w:ascii="Times New Roman" w:eastAsia="Times New Roman" w:hAnsi="Times New Roman" w:cs="Times New Roman"/>
          <w:color w:val="000000"/>
          <w:sz w:val="28"/>
          <w:szCs w:val="28"/>
          <w:bdr w:val="none" w:sz="0" w:space="0" w:color="auto" w:frame="1"/>
          <w:lang w:val="uk-UA" w:eastAsia="ru-RU"/>
        </w:rPr>
        <w:t xml:space="preserve"> колективне звернення жителів мікрорайону вулиці Космонавтів, </w:t>
      </w:r>
      <w:r w:rsidRPr="002456FD">
        <w:rPr>
          <w:rFonts w:ascii="Times New Roman" w:eastAsia="Times New Roman" w:hAnsi="Times New Roman" w:cs="Times New Roman"/>
          <w:sz w:val="28"/>
          <w:szCs w:val="24"/>
          <w:lang w:val="uk-UA" w:eastAsia="ru-RU"/>
        </w:rPr>
        <w:t>міська рада вирішила:</w:t>
      </w:r>
    </w:p>
    <w:p w:rsidR="002456FD" w:rsidRPr="002456FD" w:rsidRDefault="002456FD" w:rsidP="002456FD">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1. Вилучити з оперативного </w:t>
      </w:r>
      <w:bookmarkStart w:id="3" w:name="_Hlk54014480"/>
      <w:r w:rsidRPr="002456FD">
        <w:rPr>
          <w:rFonts w:ascii="Times New Roman" w:eastAsia="Times New Roman" w:hAnsi="Times New Roman" w:cs="Times New Roman"/>
          <w:sz w:val="28"/>
          <w:szCs w:val="28"/>
          <w:lang w:val="uk-UA" w:eastAsia="ru-RU"/>
        </w:rPr>
        <w:t xml:space="preserve">управління </w:t>
      </w:r>
      <w:r w:rsidRPr="002456FD">
        <w:rPr>
          <w:rFonts w:ascii="Times New Roman" w:eastAsia="Times New Roman" w:hAnsi="Times New Roman" w:cs="Times New Roman"/>
          <w:color w:val="000000"/>
          <w:sz w:val="28"/>
          <w:szCs w:val="28"/>
          <w:bdr w:val="none" w:sz="0" w:space="0" w:color="auto" w:frame="1"/>
          <w:lang w:val="uk-UA" w:eastAsia="ru-RU"/>
        </w:rPr>
        <w:t>комунального підприємства «Керуюча компанія «Північна»</w:t>
      </w:r>
      <w:r w:rsidRPr="002456FD">
        <w:rPr>
          <w:rFonts w:ascii="Times New Roman" w:eastAsia="Times New Roman" w:hAnsi="Times New Roman" w:cs="Times New Roman"/>
          <w:sz w:val="28"/>
          <w:szCs w:val="28"/>
          <w:lang w:val="uk-UA" w:eastAsia="ru-RU"/>
        </w:rPr>
        <w:t xml:space="preserve"> Ніжинської міської ради </w:t>
      </w:r>
      <w:bookmarkEnd w:id="3"/>
      <w:r w:rsidRPr="002456FD">
        <w:rPr>
          <w:rFonts w:ascii="Times New Roman" w:eastAsia="Times New Roman" w:hAnsi="Times New Roman" w:cs="Times New Roman"/>
          <w:sz w:val="28"/>
          <w:szCs w:val="28"/>
          <w:lang w:val="uk-UA" w:eastAsia="ru-RU"/>
        </w:rPr>
        <w:t xml:space="preserve">частину нежитлового приміщення, </w:t>
      </w:r>
      <w:bookmarkStart w:id="4" w:name="_Hlk54087600"/>
      <w:r w:rsidRPr="002456FD">
        <w:rPr>
          <w:rFonts w:ascii="Times New Roman" w:eastAsia="Times New Roman" w:hAnsi="Times New Roman" w:cs="Times New Roman"/>
          <w:sz w:val="28"/>
          <w:szCs w:val="28"/>
          <w:lang w:val="uk-UA" w:eastAsia="ru-RU"/>
        </w:rPr>
        <w:t>загальною площею 60,99 кв.м.,</w:t>
      </w:r>
      <w:bookmarkEnd w:id="4"/>
      <w:r w:rsidRPr="002456FD">
        <w:rPr>
          <w:rFonts w:ascii="Times New Roman" w:eastAsia="Times New Roman" w:hAnsi="Times New Roman" w:cs="Times New Roman"/>
          <w:sz w:val="28"/>
          <w:szCs w:val="28"/>
          <w:lang w:val="uk-UA" w:eastAsia="ru-RU"/>
        </w:rPr>
        <w:t xml:space="preserve"> що розташована за адресою:            місто Ніжин, вулиця Космонавтів, будинок 52, приміщення 3 (реєстраційний номер об’єкта нерухомого майна 1198441474104). </w:t>
      </w:r>
    </w:p>
    <w:p w:rsidR="002456FD" w:rsidRPr="002456FD" w:rsidRDefault="002456FD" w:rsidP="002456FD">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4"/>
          <w:lang w:val="uk-UA" w:eastAsia="ru-RU"/>
        </w:rPr>
        <w:t>2.</w:t>
      </w:r>
      <w:r w:rsidRPr="002456FD">
        <w:rPr>
          <w:rFonts w:ascii="Times New Roman" w:eastAsia="Times New Roman" w:hAnsi="Times New Roman" w:cs="Times New Roman"/>
          <w:i/>
          <w:sz w:val="28"/>
          <w:szCs w:val="24"/>
          <w:lang w:val="uk-UA" w:eastAsia="ru-RU"/>
        </w:rPr>
        <w:t xml:space="preserve"> </w:t>
      </w:r>
      <w:r w:rsidRPr="002456FD">
        <w:rPr>
          <w:rFonts w:ascii="Times New Roman" w:eastAsia="Times New Roman" w:hAnsi="Times New Roman" w:cs="Times New Roman"/>
          <w:sz w:val="28"/>
          <w:szCs w:val="28"/>
          <w:lang w:val="uk-UA" w:eastAsia="ru-RU"/>
        </w:rPr>
        <w:t>Закріпити за комунальним некомерційним підприємством «Ніжинський міський  центр первинної медико-санітарної допомоги» на праві оперативного управління майно комунальної власності Ніжинської територіальної громади, що розташоване за адресою:</w:t>
      </w: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місто Ніжин, вулиця Космонавтів, будинок 52, приміщення 3. </w:t>
      </w:r>
    </w:p>
    <w:p w:rsidR="002456FD" w:rsidRPr="002456FD" w:rsidRDefault="002456FD" w:rsidP="002456FD">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3.Директору комунального некомерційного підприємства «Ніжинський міський  центр первинної медико-санітарної допомоги» здійснити заходи щодо державної реєстрації права оперативного управління майном комунальної власності Ніжинської територіальної громади, що розташоване за адресою:</w:t>
      </w: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місто </w:t>
      </w:r>
      <w:r w:rsidRPr="002456FD">
        <w:rPr>
          <w:rFonts w:ascii="Times New Roman" w:eastAsia="Times New Roman" w:hAnsi="Times New Roman" w:cs="Times New Roman"/>
          <w:sz w:val="28"/>
          <w:szCs w:val="28"/>
          <w:lang w:val="uk-UA" w:eastAsia="ru-RU"/>
        </w:rPr>
        <w:lastRenderedPageBreak/>
        <w:t>Ніжин, вулиця Космонавтів, будинок 52, приміщення 3,відповідно до чинного законодавства.</w:t>
      </w:r>
    </w:p>
    <w:p w:rsidR="002456FD" w:rsidRPr="002456FD" w:rsidRDefault="002456FD" w:rsidP="002456FD">
      <w:pPr>
        <w:shd w:val="clear" w:color="auto" w:fill="FFFFFF"/>
        <w:tabs>
          <w:tab w:val="left" w:pos="851"/>
        </w:tabs>
        <w:spacing w:after="0" w:line="240" w:lineRule="auto"/>
        <w:jc w:val="both"/>
        <w:textAlignment w:val="baseline"/>
        <w:rPr>
          <w:rFonts w:ascii="Times New Roman" w:eastAsia="Times New Roman" w:hAnsi="Times New Roman" w:cs="Times New Roman"/>
          <w:i/>
          <w:sz w:val="28"/>
          <w:szCs w:val="28"/>
          <w:lang w:val="uk-UA" w:eastAsia="ru-RU"/>
        </w:rPr>
      </w:pPr>
      <w:r w:rsidRPr="002456FD">
        <w:rPr>
          <w:rFonts w:ascii="Times New Roman" w:eastAsia="Times New Roman" w:hAnsi="Times New Roman" w:cs="Times New Roman"/>
          <w:i/>
          <w:sz w:val="28"/>
          <w:szCs w:val="28"/>
          <w:lang w:val="uk-UA" w:eastAsia="ru-RU"/>
        </w:rPr>
        <w:tab/>
      </w:r>
      <w:r w:rsidRPr="002456FD">
        <w:rPr>
          <w:rFonts w:ascii="Times New Roman" w:eastAsia="Times New Roman" w:hAnsi="Times New Roman" w:cs="Times New Roman"/>
          <w:sz w:val="28"/>
          <w:szCs w:val="28"/>
          <w:lang w:val="uk-UA" w:eastAsia="ru-RU"/>
        </w:rPr>
        <w:t>4.Директору к</w:t>
      </w:r>
      <w:r w:rsidRPr="002456FD">
        <w:rPr>
          <w:rFonts w:ascii="Times New Roman" w:eastAsia="Times New Roman" w:hAnsi="Times New Roman" w:cs="Times New Roman"/>
          <w:color w:val="000000"/>
          <w:sz w:val="28"/>
          <w:szCs w:val="28"/>
          <w:bdr w:val="none" w:sz="0" w:space="0" w:color="auto" w:frame="1"/>
          <w:lang w:val="uk-UA" w:eastAsia="ru-RU"/>
        </w:rPr>
        <w:t>омунального підприємства «Керуюча компанія «Північна»</w:t>
      </w:r>
      <w:r w:rsidRPr="002456FD">
        <w:rPr>
          <w:rFonts w:ascii="Times New Roman" w:eastAsia="Times New Roman" w:hAnsi="Times New Roman" w:cs="Times New Roman"/>
          <w:sz w:val="28"/>
          <w:szCs w:val="28"/>
          <w:lang w:val="uk-UA" w:eastAsia="ru-RU"/>
        </w:rPr>
        <w:t xml:space="preserve"> Ніжинської міської ради та</w:t>
      </w: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Директору комунального некомерційного підприємства «Ніжинський міський  центр первинної медико-санітарної допомоги» Ніжинської міської ради забезпечити приймання-передачу частини нежитлового приміщення, загальною площею 60,99 кв.м., що </w:t>
      </w:r>
      <w:bookmarkStart w:id="5" w:name="_Hlk54015439"/>
      <w:r w:rsidRPr="002456FD">
        <w:rPr>
          <w:rFonts w:ascii="Times New Roman" w:eastAsia="Times New Roman" w:hAnsi="Times New Roman" w:cs="Times New Roman"/>
          <w:sz w:val="28"/>
          <w:szCs w:val="28"/>
          <w:lang w:val="uk-UA" w:eastAsia="ru-RU"/>
        </w:rPr>
        <w:t xml:space="preserve">розташоване за адресою: місто Ніжин, вулиця  Космонавтів, будинок 52, приміщення 3 </w:t>
      </w:r>
      <w:bookmarkEnd w:id="5"/>
      <w:r w:rsidRPr="002456FD">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2456FD" w:rsidRPr="002456FD" w:rsidRDefault="002456FD" w:rsidP="002456FD">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i/>
          <w:sz w:val="28"/>
          <w:szCs w:val="28"/>
          <w:lang w:val="uk-UA" w:eastAsia="ru-RU"/>
        </w:rPr>
        <w:tab/>
      </w:r>
      <w:r w:rsidRPr="002456FD">
        <w:rPr>
          <w:rFonts w:ascii="Times New Roman" w:eastAsia="Times New Roman" w:hAnsi="Times New Roman" w:cs="Times New Roman"/>
          <w:sz w:val="28"/>
          <w:szCs w:val="28"/>
          <w:lang w:val="uk-UA" w:eastAsia="ru-RU"/>
        </w:rPr>
        <w:t>5.К</w:t>
      </w:r>
      <w:r w:rsidRPr="002456FD">
        <w:rPr>
          <w:rFonts w:ascii="Times New Roman" w:eastAsia="Times New Roman" w:hAnsi="Times New Roman" w:cs="Times New Roman"/>
          <w:color w:val="000000"/>
          <w:sz w:val="28"/>
          <w:szCs w:val="28"/>
          <w:bdr w:val="none" w:sz="0" w:space="0" w:color="auto" w:frame="1"/>
          <w:lang w:val="uk-UA" w:eastAsia="ru-RU"/>
        </w:rPr>
        <w:t>омунальному підприємству «Керуюча компанія «Північна»</w:t>
      </w:r>
      <w:r w:rsidRPr="002456FD">
        <w:rPr>
          <w:rFonts w:ascii="Times New Roman" w:eastAsia="Times New Roman" w:hAnsi="Times New Roman" w:cs="Times New Roman"/>
          <w:sz w:val="28"/>
          <w:szCs w:val="28"/>
          <w:lang w:val="uk-UA" w:eastAsia="ru-RU"/>
        </w:rPr>
        <w:t xml:space="preserve"> Ніжинської міської ради зняти з балансового обліку частину нежитлового приміщення, розташованого за адресою: місто Ніжин, вулиця Космонавтів, будинок 52, приміщення 3, загальною площею 60,99 кв.м.,</w:t>
      </w: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а</w:t>
      </w: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комунальному некомерційному підприємству «Ніжинський міський центр первинної медико-санітарної допомоги» Ніжинської міської ради поставити на баланс частину нежитлового приміщення розташованого за адресою: місто Ніжин, вулиця Космонавтів, будинок 52, приміщення 3, загальною площею 60,99 кв.м. відповідно до акту приймання-передачі.</w:t>
      </w:r>
    </w:p>
    <w:p w:rsidR="002456FD" w:rsidRPr="002456FD" w:rsidRDefault="002456FD" w:rsidP="002456FD">
      <w:pPr>
        <w:tabs>
          <w:tab w:val="left" w:pos="851"/>
        </w:tabs>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2456FD" w:rsidRPr="002456FD" w:rsidRDefault="002456FD" w:rsidP="002456FD">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i/>
          <w:sz w:val="28"/>
          <w:szCs w:val="28"/>
          <w:lang w:val="uk-UA" w:eastAsia="ru-RU"/>
        </w:rPr>
        <w:tab/>
      </w:r>
      <w:r w:rsidRPr="002456FD">
        <w:rPr>
          <w:rFonts w:ascii="Times New Roman" w:eastAsia="Times New Roman" w:hAnsi="Times New Roman" w:cs="Times New Roman"/>
          <w:sz w:val="28"/>
          <w:szCs w:val="28"/>
          <w:lang w:val="uk-UA" w:eastAsia="ru-RU"/>
        </w:rPr>
        <w:t>7.Організацію виконання даного рішення покласти на заступника міського голови з питань діяльності виконавчих органів ради Грозенко І.В., начальника управління комунального майна та земельних відносин Ніжинської міської ради Чернігівської області Онокало І.А., Директора к</w:t>
      </w:r>
      <w:r w:rsidRPr="002456FD">
        <w:rPr>
          <w:rFonts w:ascii="Times New Roman" w:eastAsia="Times New Roman" w:hAnsi="Times New Roman" w:cs="Times New Roman"/>
          <w:color w:val="000000"/>
          <w:sz w:val="28"/>
          <w:szCs w:val="28"/>
          <w:bdr w:val="none" w:sz="0" w:space="0" w:color="auto" w:frame="1"/>
          <w:lang w:val="uk-UA" w:eastAsia="ru-RU"/>
        </w:rPr>
        <w:t>омунального підприємства «Керуюча компанія «Північна»</w:t>
      </w:r>
      <w:r w:rsidRPr="002456FD">
        <w:rPr>
          <w:rFonts w:ascii="Times New Roman" w:eastAsia="Times New Roman" w:hAnsi="Times New Roman" w:cs="Times New Roman"/>
          <w:sz w:val="28"/>
          <w:szCs w:val="28"/>
          <w:lang w:val="uk-UA" w:eastAsia="ru-RU"/>
        </w:rPr>
        <w:t xml:space="preserve"> Ніжинської міської ради (Шаповалова Д.О.) та Директора комунального некомерційного підприємства «Ніжинський міський  центр первинної медико-санітарної допомоги» Ніжинської міської ради (Калініченко О.А.).</w:t>
      </w:r>
    </w:p>
    <w:p w:rsidR="002456FD" w:rsidRPr="002456FD" w:rsidRDefault="002456FD" w:rsidP="002456FD">
      <w:pPr>
        <w:spacing w:after="0" w:line="240" w:lineRule="auto"/>
        <w:ind w:firstLine="142"/>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i/>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2456FD" w:rsidRPr="002456FD" w:rsidRDefault="002456FD" w:rsidP="002456FD">
      <w:pPr>
        <w:spacing w:after="0" w:line="240" w:lineRule="auto"/>
        <w:ind w:left="-142" w:right="-284" w:firstLine="142"/>
        <w:jc w:val="both"/>
        <w:rPr>
          <w:rFonts w:ascii="Times New Roman" w:eastAsia="Times New Roman" w:hAnsi="Times New Roman" w:cs="Times New Roman"/>
          <w:i/>
          <w:sz w:val="28"/>
          <w:szCs w:val="28"/>
          <w:lang w:val="uk-UA" w:eastAsia="ru-RU"/>
        </w:rPr>
      </w:pPr>
    </w:p>
    <w:p w:rsidR="002456FD" w:rsidRPr="002456FD" w:rsidRDefault="002456FD" w:rsidP="002456FD">
      <w:pPr>
        <w:spacing w:after="0" w:line="240" w:lineRule="auto"/>
        <w:ind w:right="-284"/>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Міський голова</w:t>
      </w: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t xml:space="preserve">      </w:t>
      </w:r>
      <w:r w:rsidRPr="002456FD">
        <w:rPr>
          <w:rFonts w:ascii="Times New Roman" w:eastAsia="Times New Roman" w:hAnsi="Times New Roman" w:cs="Times New Roman"/>
          <w:sz w:val="28"/>
          <w:szCs w:val="28"/>
          <w:lang w:val="uk-UA" w:eastAsia="ru-RU"/>
        </w:rPr>
        <w:tab/>
        <w:t xml:space="preserve">          </w:t>
      </w: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t xml:space="preserve">                   </w:t>
      </w:r>
      <w:r w:rsidR="000F635A" w:rsidRPr="00803E1D">
        <w:rPr>
          <w:rFonts w:ascii="Times New Roman" w:eastAsia="Times New Roman" w:hAnsi="Times New Roman" w:cs="Times New Roman"/>
          <w:sz w:val="28"/>
          <w:szCs w:val="28"/>
          <w:lang w:val="uk-UA" w:eastAsia="ru-RU"/>
        </w:rPr>
        <w:t xml:space="preserve">    </w:t>
      </w:r>
      <w:r w:rsidRPr="002456FD">
        <w:rPr>
          <w:rFonts w:ascii="Times New Roman" w:eastAsia="Times New Roman" w:hAnsi="Times New Roman" w:cs="Times New Roman"/>
          <w:sz w:val="28"/>
          <w:szCs w:val="28"/>
          <w:lang w:val="uk-UA" w:eastAsia="ru-RU"/>
        </w:rPr>
        <w:t>Олександр КОДОЛА</w:t>
      </w: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2456FD">
        <w:rPr>
          <w:rFonts w:ascii="Times New Roman" w:eastAsia="Times New Roman" w:hAnsi="Times New Roman" w:cs="Times New Roman"/>
          <w:b/>
          <w:i/>
          <w:sz w:val="28"/>
          <w:szCs w:val="28"/>
          <w:lang w:val="uk-UA" w:eastAsia="ru-RU"/>
        </w:rPr>
        <w:tab/>
      </w: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2456FD" w:rsidP="002456F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2456FD" w:rsidRPr="002456FD" w:rsidRDefault="00F518F4" w:rsidP="002456FD">
      <w:pPr>
        <w:spacing w:after="0" w:line="240" w:lineRule="auto"/>
        <w:rPr>
          <w:rFonts w:ascii="Times New Roman" w:eastAsia="Times New Roman" w:hAnsi="Times New Roman" w:cs="Times New Roman"/>
          <w:b/>
          <w:sz w:val="28"/>
          <w:szCs w:val="28"/>
          <w:lang w:val="uk-UA" w:eastAsia="ru-RU"/>
        </w:rPr>
      </w:pPr>
      <w:r w:rsidRPr="00803E1D">
        <w:rPr>
          <w:rFonts w:ascii="Times New Roman" w:eastAsia="Times New Roman" w:hAnsi="Times New Roman" w:cs="Times New Roman"/>
          <w:b/>
          <w:sz w:val="28"/>
          <w:szCs w:val="28"/>
          <w:lang w:val="uk-UA" w:eastAsia="ru-RU"/>
        </w:rPr>
        <w:t>Візують</w:t>
      </w:r>
      <w:r w:rsidR="002456FD" w:rsidRPr="002456FD">
        <w:rPr>
          <w:rFonts w:ascii="Times New Roman" w:eastAsia="Times New Roman" w:hAnsi="Times New Roman" w:cs="Times New Roman"/>
          <w:b/>
          <w:sz w:val="28"/>
          <w:szCs w:val="28"/>
          <w:lang w:val="uk-UA" w:eastAsia="ru-RU"/>
        </w:rPr>
        <w:t>:</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Начальник управління комунального майна</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та земельних відносин Ніжинської міської ради</w:t>
      </w:r>
      <w:r w:rsidRPr="002456FD">
        <w:rPr>
          <w:rFonts w:ascii="Times New Roman" w:eastAsia="Times New Roman" w:hAnsi="Times New Roman" w:cs="Times New Roman"/>
          <w:sz w:val="28"/>
          <w:szCs w:val="28"/>
          <w:lang w:val="uk-UA" w:eastAsia="ru-RU"/>
        </w:rPr>
        <w:tab/>
        <w:t xml:space="preserve">            Ірина ОНОКАЛО</w:t>
      </w:r>
    </w:p>
    <w:p w:rsidR="002456FD" w:rsidRPr="002456FD" w:rsidRDefault="002456FD" w:rsidP="002456FD">
      <w:pPr>
        <w:spacing w:after="0" w:line="240" w:lineRule="auto"/>
        <w:rPr>
          <w:rFonts w:ascii="Times New Roman" w:eastAsia="Times New Roman" w:hAnsi="Times New Roman" w:cs="Times New Roman"/>
          <w:color w:val="FF0000"/>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b/>
          <w:color w:val="000000"/>
          <w:sz w:val="28"/>
          <w:szCs w:val="28"/>
          <w:lang w:val="uk-UA" w:eastAsia="ru-RU"/>
        </w:rPr>
      </w:pPr>
      <w:r w:rsidRPr="002456FD">
        <w:rPr>
          <w:rFonts w:ascii="Times New Roman" w:eastAsia="Times New Roman" w:hAnsi="Times New Roman" w:cs="Times New Roman"/>
          <w:b/>
          <w:color w:val="000000"/>
          <w:sz w:val="28"/>
          <w:szCs w:val="28"/>
          <w:lang w:val="uk-UA" w:eastAsia="ru-RU"/>
        </w:rPr>
        <w:t xml:space="preserve"> </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b/>
          <w:color w:val="000000"/>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Перший заступник міського </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голови з питань діяльності</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виконавчих органів ради                                                          Федір ВОВЧЕНКО</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color w:val="FF0000"/>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Секретар Ніжинської міської ради                                         </w:t>
      </w:r>
      <w:r w:rsidR="00CB3CC0" w:rsidRPr="00803E1D">
        <w:rPr>
          <w:rFonts w:ascii="Times New Roman" w:eastAsia="Times New Roman" w:hAnsi="Times New Roman" w:cs="Times New Roman"/>
          <w:sz w:val="28"/>
          <w:szCs w:val="28"/>
          <w:lang w:val="uk-UA" w:eastAsia="ru-RU"/>
        </w:rPr>
        <w:t xml:space="preserve">  </w:t>
      </w:r>
      <w:r w:rsidRPr="002456FD">
        <w:rPr>
          <w:rFonts w:ascii="Times New Roman" w:eastAsia="Times New Roman" w:hAnsi="Times New Roman" w:cs="Times New Roman"/>
          <w:sz w:val="28"/>
          <w:szCs w:val="28"/>
          <w:lang w:val="uk-UA" w:eastAsia="ru-RU"/>
        </w:rPr>
        <w:t xml:space="preserve"> Юрій ХОМЕНКО</w:t>
      </w:r>
    </w:p>
    <w:p w:rsidR="002456FD" w:rsidRPr="002456FD" w:rsidRDefault="002456FD" w:rsidP="002456FD">
      <w:pPr>
        <w:spacing w:after="0" w:line="240" w:lineRule="auto"/>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rPr>
          <w:rFonts w:ascii="Times New Roman" w:eastAsia="Times New Roman" w:hAnsi="Times New Roman" w:cs="Times New Roman"/>
          <w:sz w:val="24"/>
          <w:szCs w:val="24"/>
          <w:lang w:val="uk-UA" w:eastAsia="ru-RU"/>
        </w:rPr>
      </w:pP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r>
      <w:r w:rsidRPr="002456FD">
        <w:rPr>
          <w:rFonts w:ascii="Times New Roman" w:eastAsia="Times New Roman" w:hAnsi="Times New Roman" w:cs="Times New Roman"/>
          <w:sz w:val="28"/>
          <w:szCs w:val="28"/>
          <w:lang w:val="uk-UA" w:eastAsia="ru-RU"/>
        </w:rPr>
        <w:tab/>
      </w:r>
    </w:p>
    <w:p w:rsidR="002456FD" w:rsidRPr="002456FD" w:rsidRDefault="002456FD" w:rsidP="002456FD">
      <w:pPr>
        <w:spacing w:after="0" w:line="240" w:lineRule="auto"/>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4"/>
          <w:lang w:val="uk-UA" w:eastAsia="ru-RU"/>
        </w:rPr>
        <w:t>Начальник відділу</w:t>
      </w:r>
    </w:p>
    <w:p w:rsidR="002456FD" w:rsidRPr="002456FD" w:rsidRDefault="002456FD" w:rsidP="002456FD">
      <w:pPr>
        <w:spacing w:after="0" w:line="240" w:lineRule="auto"/>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4"/>
          <w:lang w:val="uk-UA" w:eastAsia="ru-RU"/>
        </w:rPr>
        <w:t xml:space="preserve">юридично-кадрового </w:t>
      </w:r>
    </w:p>
    <w:p w:rsidR="002456FD" w:rsidRPr="002456FD" w:rsidRDefault="002456FD" w:rsidP="002456FD">
      <w:pPr>
        <w:spacing w:after="0" w:line="240" w:lineRule="auto"/>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4"/>
          <w:lang w:val="uk-UA" w:eastAsia="ru-RU"/>
        </w:rPr>
        <w:t xml:space="preserve">забезпечення апарату                                                               </w:t>
      </w:r>
      <w:r w:rsidR="00CB3CC0" w:rsidRPr="00803E1D">
        <w:rPr>
          <w:rFonts w:ascii="Times New Roman" w:eastAsia="Times New Roman" w:hAnsi="Times New Roman" w:cs="Times New Roman"/>
          <w:sz w:val="28"/>
          <w:szCs w:val="24"/>
          <w:lang w:val="uk-UA" w:eastAsia="ru-RU"/>
        </w:rPr>
        <w:t xml:space="preserve">   </w:t>
      </w:r>
      <w:r w:rsidRPr="002456FD">
        <w:rPr>
          <w:rFonts w:ascii="Times New Roman" w:eastAsia="Times New Roman" w:hAnsi="Times New Roman" w:cs="Times New Roman"/>
          <w:sz w:val="28"/>
          <w:szCs w:val="24"/>
          <w:lang w:val="uk-UA" w:eastAsia="ru-RU"/>
        </w:rPr>
        <w:t xml:space="preserve"> В’ячеслав ЛЕГА</w:t>
      </w:r>
    </w:p>
    <w:p w:rsidR="002456FD" w:rsidRPr="002456FD" w:rsidRDefault="002456FD" w:rsidP="002456FD">
      <w:pPr>
        <w:spacing w:after="0" w:line="240" w:lineRule="auto"/>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4"/>
          <w:lang w:val="uk-UA" w:eastAsia="ru-RU"/>
        </w:rPr>
        <w:t>виконавчого комітету</w:t>
      </w:r>
    </w:p>
    <w:p w:rsidR="002456FD" w:rsidRPr="002456FD" w:rsidRDefault="002456FD" w:rsidP="002456FD">
      <w:pPr>
        <w:spacing w:after="0" w:line="240" w:lineRule="auto"/>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4"/>
          <w:lang w:val="uk-UA" w:eastAsia="ru-RU"/>
        </w:rPr>
        <w:t xml:space="preserve">Ніжинської міської ради     </w:t>
      </w:r>
      <w:r w:rsidRPr="002456FD">
        <w:rPr>
          <w:rFonts w:ascii="Times New Roman" w:eastAsia="Times New Roman" w:hAnsi="Times New Roman" w:cs="Times New Roman"/>
          <w:sz w:val="28"/>
          <w:szCs w:val="24"/>
          <w:lang w:val="uk-UA" w:eastAsia="ru-RU"/>
        </w:rPr>
        <w:tab/>
      </w:r>
      <w:r w:rsidRPr="002456FD">
        <w:rPr>
          <w:rFonts w:ascii="Times New Roman" w:eastAsia="Times New Roman" w:hAnsi="Times New Roman" w:cs="Times New Roman"/>
          <w:sz w:val="28"/>
          <w:szCs w:val="24"/>
          <w:lang w:val="uk-UA" w:eastAsia="ru-RU"/>
        </w:rPr>
        <w:tab/>
        <w:t xml:space="preserve">                    </w:t>
      </w:r>
    </w:p>
    <w:p w:rsidR="002456FD" w:rsidRPr="002456FD" w:rsidRDefault="002456FD" w:rsidP="002456FD">
      <w:pPr>
        <w:spacing w:after="0" w:line="240" w:lineRule="auto"/>
        <w:jc w:val="both"/>
        <w:rPr>
          <w:rFonts w:ascii="Times New Roman" w:eastAsia="Times New Roman" w:hAnsi="Times New Roman" w:cs="Times New Roman"/>
          <w:b/>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4"/>
          <w:lang w:val="uk-UA" w:eastAsia="ru-RU"/>
        </w:rPr>
        <w:t xml:space="preserve">Голова </w:t>
      </w:r>
      <w:r w:rsidRPr="002456FD">
        <w:rPr>
          <w:rFonts w:ascii="Times New Roman" w:eastAsia="Times New Roman" w:hAnsi="Times New Roman" w:cs="Times New Roman"/>
          <w:sz w:val="28"/>
          <w:szCs w:val="28"/>
          <w:lang w:val="uk-UA" w:eastAsia="ru-RU"/>
        </w:rPr>
        <w:t>постійної комісії міської</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ради з питань житлово-комунального</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 xml:space="preserve">господарства, комунальної власності, </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транспорту і зв’язку та енергозбереження</w:t>
      </w:r>
      <w:r w:rsidRPr="002456FD">
        <w:rPr>
          <w:rFonts w:ascii="Times New Roman" w:eastAsia="Times New Roman" w:hAnsi="Times New Roman" w:cs="Times New Roman"/>
          <w:sz w:val="28"/>
          <w:szCs w:val="28"/>
          <w:lang w:val="uk-UA" w:eastAsia="ru-RU"/>
        </w:rPr>
        <w:tab/>
        <w:t xml:space="preserve">          Вячеслав ДЕГТЯРЕНКО</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color w:val="FF0000"/>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color w:val="FF0000"/>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Голова постійної комісії міської ради з питань</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2456FD" w:rsidRPr="002456FD" w:rsidRDefault="002456FD" w:rsidP="002456FD">
      <w:pPr>
        <w:spacing w:after="0" w:line="240" w:lineRule="auto"/>
        <w:jc w:val="both"/>
        <w:rPr>
          <w:rFonts w:ascii="Times New Roman" w:eastAsia="Times New Roman" w:hAnsi="Times New Roman" w:cs="Times New Roman"/>
          <w:sz w:val="28"/>
          <w:szCs w:val="28"/>
          <w:lang w:val="uk-UA" w:eastAsia="ru-RU"/>
        </w:rPr>
      </w:pPr>
      <w:r w:rsidRPr="002456FD">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2456FD" w:rsidRPr="002456FD" w:rsidRDefault="002456FD" w:rsidP="002456FD">
      <w:pPr>
        <w:spacing w:after="0" w:line="240" w:lineRule="auto"/>
        <w:jc w:val="both"/>
        <w:rPr>
          <w:rFonts w:ascii="Times New Roman" w:eastAsia="Times New Roman" w:hAnsi="Times New Roman" w:cs="Times New Roman"/>
          <w:sz w:val="28"/>
          <w:szCs w:val="24"/>
          <w:lang w:val="uk-UA" w:eastAsia="ru-RU"/>
        </w:rPr>
      </w:pPr>
      <w:r w:rsidRPr="002456FD">
        <w:rPr>
          <w:rFonts w:ascii="Times New Roman" w:eastAsia="Times New Roman" w:hAnsi="Times New Roman" w:cs="Times New Roman"/>
          <w:sz w:val="28"/>
          <w:szCs w:val="28"/>
          <w:lang w:val="uk-UA" w:eastAsia="ru-RU"/>
        </w:rPr>
        <w:t>устрою, депутатської діяльності та етики</w:t>
      </w:r>
      <w:r w:rsidRPr="002456FD">
        <w:rPr>
          <w:rFonts w:ascii="Times New Roman" w:eastAsia="Times New Roman" w:hAnsi="Times New Roman" w:cs="Times New Roman"/>
          <w:sz w:val="28"/>
          <w:szCs w:val="28"/>
          <w:lang w:val="uk-UA" w:eastAsia="uk-UA"/>
        </w:rPr>
        <w:t xml:space="preserve">                              Валерій САЛОГУБ</w:t>
      </w:r>
    </w:p>
    <w:p w:rsidR="002456FD" w:rsidRPr="002456FD" w:rsidRDefault="002456FD" w:rsidP="002456FD">
      <w:pPr>
        <w:spacing w:after="0" w:line="240" w:lineRule="auto"/>
        <w:jc w:val="both"/>
        <w:rPr>
          <w:rFonts w:ascii="Times New Roman" w:eastAsia="Times New Roman" w:hAnsi="Times New Roman" w:cs="Times New Roman"/>
          <w:b/>
          <w:color w:val="FF0000"/>
          <w:sz w:val="24"/>
          <w:szCs w:val="24"/>
          <w:lang w:val="uk-UA" w:eastAsia="ru-RU"/>
        </w:rPr>
      </w:pPr>
    </w:p>
    <w:p w:rsidR="002456FD" w:rsidRPr="002456FD" w:rsidRDefault="002456FD" w:rsidP="002456FD">
      <w:pPr>
        <w:spacing w:after="0" w:line="240" w:lineRule="auto"/>
        <w:jc w:val="both"/>
        <w:rPr>
          <w:rFonts w:ascii="Times New Roman" w:eastAsia="Times New Roman" w:hAnsi="Times New Roman" w:cs="Times New Roman"/>
          <w:b/>
          <w:sz w:val="28"/>
          <w:szCs w:val="28"/>
          <w:lang w:val="uk-UA" w:eastAsia="ru-RU"/>
        </w:rPr>
      </w:pPr>
    </w:p>
    <w:p w:rsidR="002456FD" w:rsidRPr="002456FD" w:rsidRDefault="002456FD" w:rsidP="002456FD">
      <w:pPr>
        <w:spacing w:after="0" w:line="240" w:lineRule="auto"/>
        <w:jc w:val="both"/>
        <w:rPr>
          <w:rFonts w:ascii="Times New Roman" w:eastAsia="Times New Roman" w:hAnsi="Times New Roman" w:cs="Times New Roman"/>
          <w:b/>
          <w:sz w:val="24"/>
          <w:szCs w:val="24"/>
          <w:lang w:val="uk-UA" w:eastAsia="ru-RU"/>
        </w:rPr>
      </w:pPr>
    </w:p>
    <w:p w:rsidR="002456FD" w:rsidRPr="002456FD" w:rsidRDefault="002456FD" w:rsidP="002456FD">
      <w:pPr>
        <w:spacing w:after="0" w:line="240" w:lineRule="auto"/>
        <w:jc w:val="both"/>
        <w:rPr>
          <w:rFonts w:ascii="Times New Roman" w:eastAsia="Times New Roman" w:hAnsi="Times New Roman" w:cs="Times New Roman"/>
          <w:b/>
          <w:sz w:val="24"/>
          <w:szCs w:val="24"/>
          <w:lang w:val="uk-UA" w:eastAsia="ru-RU"/>
        </w:rPr>
      </w:pPr>
    </w:p>
    <w:p w:rsidR="002456FD" w:rsidRPr="002456FD" w:rsidRDefault="002456FD" w:rsidP="002456FD">
      <w:pPr>
        <w:spacing w:after="0" w:line="240" w:lineRule="auto"/>
        <w:jc w:val="both"/>
        <w:rPr>
          <w:rFonts w:ascii="Times New Roman" w:eastAsia="Times New Roman" w:hAnsi="Times New Roman" w:cs="Times New Roman"/>
          <w:b/>
          <w:sz w:val="24"/>
          <w:szCs w:val="24"/>
          <w:lang w:val="uk-UA" w:eastAsia="ru-RU"/>
        </w:rPr>
      </w:pPr>
    </w:p>
    <w:p w:rsidR="002456FD" w:rsidRPr="002456FD" w:rsidRDefault="002456FD" w:rsidP="002456FD">
      <w:pPr>
        <w:rPr>
          <w:rFonts w:ascii="Calibri" w:eastAsia="Calibri" w:hAnsi="Calibri" w:cs="Times New Roman"/>
          <w:lang w:val="uk-UA"/>
        </w:rPr>
      </w:pPr>
      <w:r w:rsidRPr="002456FD">
        <w:rPr>
          <w:rFonts w:ascii="Calibri" w:eastAsia="Calibri" w:hAnsi="Calibri" w:cs="Times New Roman"/>
          <w:lang w:val="uk-UA"/>
        </w:rPr>
        <w:t xml:space="preserve">    </w:t>
      </w:r>
    </w:p>
    <w:p w:rsidR="002456FD" w:rsidRPr="002456FD" w:rsidRDefault="002456FD" w:rsidP="002456FD">
      <w:pPr>
        <w:jc w:val="center"/>
        <w:rPr>
          <w:rFonts w:ascii="Times New Roman" w:eastAsia="Calibri" w:hAnsi="Times New Roman" w:cs="Times New Roman"/>
          <w:sz w:val="28"/>
          <w:szCs w:val="28"/>
          <w:lang w:val="uk-UA"/>
        </w:rPr>
      </w:pPr>
    </w:p>
    <w:p w:rsidR="002456FD" w:rsidRPr="002456FD" w:rsidRDefault="002456FD" w:rsidP="002456FD">
      <w:pPr>
        <w:shd w:val="clear" w:color="auto" w:fill="FFFFFF"/>
        <w:tabs>
          <w:tab w:val="left" w:pos="851"/>
        </w:tabs>
        <w:spacing w:after="0" w:line="240" w:lineRule="auto"/>
        <w:jc w:val="both"/>
        <w:textAlignment w:val="baseline"/>
        <w:rPr>
          <w:rFonts w:ascii="Times New Roman" w:eastAsia="Times New Roman" w:hAnsi="Times New Roman" w:cs="Times New Roman"/>
          <w:i/>
          <w:sz w:val="28"/>
          <w:szCs w:val="28"/>
          <w:lang w:val="uk-UA" w:eastAsia="ru-RU"/>
        </w:rPr>
      </w:pPr>
    </w:p>
    <w:p w:rsidR="002456FD" w:rsidRPr="002456FD" w:rsidRDefault="002456FD" w:rsidP="002456FD">
      <w:pPr>
        <w:shd w:val="clear" w:color="auto" w:fill="FFFFFF"/>
        <w:tabs>
          <w:tab w:val="left" w:pos="851"/>
        </w:tabs>
        <w:spacing w:after="0" w:line="240" w:lineRule="auto"/>
        <w:jc w:val="both"/>
        <w:textAlignment w:val="baseline"/>
        <w:rPr>
          <w:rFonts w:ascii="Times New Roman" w:eastAsia="Times New Roman" w:hAnsi="Times New Roman" w:cs="Times New Roman"/>
          <w:i/>
          <w:color w:val="1F497D"/>
          <w:sz w:val="28"/>
          <w:szCs w:val="28"/>
          <w:lang w:val="uk-UA" w:eastAsia="ru-RU"/>
        </w:rPr>
      </w:pPr>
      <w:r w:rsidRPr="002456FD">
        <w:rPr>
          <w:rFonts w:ascii="Times New Roman" w:eastAsia="Times New Roman" w:hAnsi="Times New Roman" w:cs="Times New Roman"/>
          <w:i/>
          <w:sz w:val="28"/>
          <w:szCs w:val="28"/>
          <w:lang w:val="uk-UA" w:eastAsia="ru-RU"/>
        </w:rPr>
        <w:tab/>
      </w:r>
    </w:p>
    <w:sectPr w:rsidR="002456FD" w:rsidRPr="002456FD" w:rsidSect="00455A9B">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FD"/>
    <w:rsid w:val="000F3EC7"/>
    <w:rsid w:val="000F635A"/>
    <w:rsid w:val="002456FD"/>
    <w:rsid w:val="00333A79"/>
    <w:rsid w:val="003A21B7"/>
    <w:rsid w:val="00455A9B"/>
    <w:rsid w:val="00655138"/>
    <w:rsid w:val="00803E1D"/>
    <w:rsid w:val="00816358"/>
    <w:rsid w:val="00B139C6"/>
    <w:rsid w:val="00C0541B"/>
    <w:rsid w:val="00CB3CC0"/>
    <w:rsid w:val="00CD7A23"/>
    <w:rsid w:val="00F518F4"/>
    <w:rsid w:val="00FC6EB8"/>
    <w:rsid w:val="00FF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BB9B"/>
  <w15:chartTrackingRefBased/>
  <w15:docId w15:val="{7E4137CB-6189-4B34-AF97-A252B7DB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35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2021-03-31T05:41:00Z</cp:lastPrinted>
  <dcterms:created xsi:type="dcterms:W3CDTF">2021-03-31T05:32:00Z</dcterms:created>
  <dcterms:modified xsi:type="dcterms:W3CDTF">2021-03-31T05:42:00Z</dcterms:modified>
</cp:coreProperties>
</file>