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E33" w:rsidRPr="002D23C5" w:rsidRDefault="00210E33" w:rsidP="00210E33">
      <w:pPr>
        <w:spacing w:after="0" w:line="240" w:lineRule="auto"/>
        <w:jc w:val="center"/>
        <w:rPr>
          <w:rFonts w:eastAsia="Times New Roman" w:cs="Times New Roman"/>
          <w:b/>
          <w:noProof/>
          <w:sz w:val="24"/>
          <w:szCs w:val="24"/>
          <w:lang w:val="uk-UA" w:eastAsia="ru-RU"/>
        </w:rPr>
      </w:pPr>
    </w:p>
    <w:p w:rsidR="00210E33" w:rsidRDefault="00964EAB" w:rsidP="00964EAB">
      <w:pPr>
        <w:tabs>
          <w:tab w:val="left" w:pos="3884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  <w:t xml:space="preserve">         </w:t>
      </w:r>
      <w:r w:rsidR="00210E33" w:rsidRPr="002D23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EC25DA7" wp14:editId="718F9A5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E33" w:rsidRPr="002D23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 w:rsidR="00210E33"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</w:p>
    <w:p w:rsidR="00210E33" w:rsidRPr="002D23C5" w:rsidRDefault="00210E33" w:rsidP="00210E33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D23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E56F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56F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56F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56F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67B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811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  <w:r w:rsidR="00A67B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</w:t>
      </w:r>
      <w:r w:rsidR="00A732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336</w:t>
      </w:r>
    </w:p>
    <w:p w:rsidR="00210E33" w:rsidRPr="00F8115A" w:rsidRDefault="00F8115A" w:rsidP="00F81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</w:t>
      </w:r>
      <w:r w:rsidR="00210E33" w:rsidRPr="002D2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</w:t>
      </w:r>
      <w:r w:rsidRPr="00F811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bookmarkStart w:id="0" w:name="_GoBack"/>
      <w:bookmarkEnd w:id="0"/>
      <w:r w:rsidR="00A73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18.</w:t>
      </w:r>
      <w:r w:rsidRPr="00F811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05.2021 р.</w:t>
      </w:r>
    </w:p>
    <w:p w:rsidR="00210E33" w:rsidRPr="002D23C5" w:rsidRDefault="00210E33" w:rsidP="00210E33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2D23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210E33" w:rsidRPr="002D23C5" w:rsidRDefault="00210E33" w:rsidP="00210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2D23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Pr="002D23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210E33" w:rsidRPr="002D23C5" w:rsidRDefault="00210E33" w:rsidP="0021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D23C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2D23C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2D23C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210E33" w:rsidRPr="002D23C5" w:rsidRDefault="00210E33" w:rsidP="00210E33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E33" w:rsidRPr="002D23C5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811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D23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</w:t>
      </w:r>
      <w:r w:rsidR="00964E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2D2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64E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2D23C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210E33" w:rsidRPr="002D23C5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10E33" w:rsidRPr="00A732AF" w:rsidTr="00B2775D">
        <w:tc>
          <w:tcPr>
            <w:tcW w:w="4644" w:type="dxa"/>
          </w:tcPr>
          <w:p w:rsidR="00210E33" w:rsidRPr="002D23C5" w:rsidRDefault="00210E33" w:rsidP="00B2775D">
            <w:pPr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перелік об’єктів комунальної власност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 </w:t>
            </w: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</w:t>
            </w: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риторіальної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D23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підлягають приватизації</w:t>
            </w:r>
          </w:p>
        </w:tc>
      </w:tr>
    </w:tbl>
    <w:p w:rsidR="00210E33" w:rsidRPr="002D23C5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0E33" w:rsidRPr="002D23C5" w:rsidRDefault="00210E33" w:rsidP="00210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58416858"/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відповідності до статей 25, 26, 42,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59, 60, 73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bookmarkEnd w:id="1"/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Ніжинська міська рада вирішила:</w:t>
      </w:r>
    </w:p>
    <w:p w:rsidR="00210E33" w:rsidRDefault="00210E33" w:rsidP="00210E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1. 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перелік об’єктів комунальної власності Ніжинської  територіальної громади, що підлягають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приватизації, а саме: «нежитлова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будівля,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загальною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274,4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м., що розташован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Ніжин, вулиця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Гребінки, будинок 14»</w:t>
      </w:r>
      <w:r w:rsidRPr="002470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0E33" w:rsidRPr="00247018" w:rsidRDefault="00210E33" w:rsidP="00210E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2. Рішення Ніжинської міської ради від </w:t>
      </w:r>
      <w:r w:rsidR="00F811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11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F811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F811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23-6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F811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перелік об’єктів комунальної власності Ніжинської територіальної громади, що підлягають приватизації» вважати таким, що втратило чинність. </w:t>
      </w:r>
    </w:p>
    <w:p w:rsidR="00210E33" w:rsidRDefault="00210E33" w:rsidP="00210E3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D2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Офіційним засобом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</w:t>
      </w:r>
      <w:r w:rsidRPr="002D23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</w:t>
        </w:r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nizhynrada</w:t>
        </w:r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gov</w:t>
        </w:r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proofErr w:type="spellStart"/>
        <w:r w:rsidRPr="002D23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ua</w:t>
        </w:r>
        <w:proofErr w:type="spellEnd"/>
      </w:hyperlink>
      <w:r w:rsidRPr="002D23C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:rsidR="00210E33" w:rsidRPr="009A10D0" w:rsidRDefault="00210E33" w:rsidP="00210E3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4.Т.в.о. начальника відділу інформаційно-аналітичної роботи та комунікацій з громадськістю виконавчого комітету Ніжинської міської ради (Гук О.О.) та начальнику відділу економіки та інвестиційної діяльності виконавчого комітету Ніжинської міської ради (Гавриш Т.М.) забезпечити поширення даного рішення на міських веб-порталах.</w:t>
      </w:r>
    </w:p>
    <w:p w:rsidR="00210E33" w:rsidRPr="009A10D0" w:rsidRDefault="00210E33" w:rsidP="00210E3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F811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811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="00F811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F811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відносин </w:t>
      </w:r>
      <w:proofErr w:type="spellStart"/>
      <w:r w:rsidR="00F811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F811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10E33" w:rsidRPr="009A10D0" w:rsidRDefault="00210E33" w:rsidP="00210E3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210E33" w:rsidRPr="009A10D0" w:rsidRDefault="00210E33" w:rsidP="00210E33">
      <w:pPr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210E33" w:rsidRPr="008C682D" w:rsidRDefault="00210E33" w:rsidP="00210E3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210E33" w:rsidRPr="00E84577" w:rsidRDefault="00210E33" w:rsidP="00210E33">
      <w:pPr>
        <w:ind w:right="4109"/>
        <w:rPr>
          <w:sz w:val="28"/>
          <w:szCs w:val="28"/>
          <w:lang w:val="uk-UA"/>
        </w:rPr>
      </w:pPr>
    </w:p>
    <w:p w:rsidR="00210E33" w:rsidRDefault="00210E33" w:rsidP="00210E33">
      <w:pPr>
        <w:ind w:right="4109"/>
        <w:rPr>
          <w:sz w:val="28"/>
          <w:szCs w:val="28"/>
        </w:rPr>
      </w:pPr>
    </w:p>
    <w:p w:rsidR="00210E33" w:rsidRPr="003B5236" w:rsidRDefault="00F8115A" w:rsidP="00210E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</w:t>
      </w:r>
      <w:r w:rsidR="00210E33" w:rsidRPr="003B52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4612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10E33" w:rsidRPr="00F8115A" w:rsidRDefault="00F8115A" w:rsidP="00210E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11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Погоджують:</w:t>
      </w:r>
    </w:p>
    <w:p w:rsidR="00F8115A" w:rsidRPr="00F8115A" w:rsidRDefault="00F8115A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 w:rsidR="004612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4612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забезпечення апарату                                                                </w:t>
      </w:r>
      <w:r w:rsidR="0046125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</w:t>
      </w: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 ЛЕГА</w:t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461254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</w:p>
    <w:p w:rsidR="00461254" w:rsidRDefault="00461254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61254" w:rsidRDefault="00461254" w:rsidP="0046125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461254" w:rsidRDefault="00461254" w:rsidP="0046125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461254" w:rsidRDefault="00461254" w:rsidP="0046125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461254" w:rsidRDefault="00461254" w:rsidP="0046125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>
        <w:rPr>
          <w:color w:val="000000"/>
          <w:sz w:val="28"/>
          <w:szCs w:val="28"/>
        </w:rPr>
        <w:tab/>
        <w:t xml:space="preserve">      Сергій САВЧЕНКО</w:t>
      </w:r>
    </w:p>
    <w:p w:rsidR="00210E33" w:rsidRPr="003B5236" w:rsidRDefault="00210E33" w:rsidP="00210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</w:t>
      </w: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F57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proofErr w:type="spellStart"/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210E33" w:rsidRPr="009A10D0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F57D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210E33" w:rsidRPr="003B5236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210E33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E33" w:rsidRPr="0039278F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начальника відділу інформаційно-</w:t>
      </w:r>
    </w:p>
    <w:p w:rsidR="00210E33" w:rsidRPr="0039278F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аналітичної роботи та комунікацій з </w:t>
      </w:r>
    </w:p>
    <w:p w:rsidR="00210E33" w:rsidRPr="0039278F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громадськістю виконавчого комітету </w:t>
      </w:r>
    </w:p>
    <w:p w:rsidR="00210E33" w:rsidRPr="0039278F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         </w:t>
      </w:r>
      <w:r w:rsidR="00F57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льга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 w:rsidR="00F57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</w:t>
      </w:r>
    </w:p>
    <w:p w:rsidR="00210E33" w:rsidRPr="0039278F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10E33" w:rsidRPr="0039278F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економіки та </w:t>
      </w:r>
    </w:p>
    <w:p w:rsidR="00210E33" w:rsidRPr="0039278F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інвестиційної діяльності виконавчого </w:t>
      </w:r>
    </w:p>
    <w:p w:rsidR="00210E33" w:rsidRPr="0039278F" w:rsidRDefault="00210E33" w:rsidP="00210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                   </w:t>
      </w:r>
      <w:r w:rsidR="00F57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етяна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 w:rsidR="00F57D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АВРИШ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10E33" w:rsidRPr="0039278F" w:rsidRDefault="00210E33" w:rsidP="00210E3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E33" w:rsidRDefault="00210E33" w:rsidP="00210E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0E33" w:rsidRPr="009A10D0" w:rsidRDefault="00210E33" w:rsidP="00210E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</w:t>
      </w:r>
      <w:r w:rsidRPr="009A10D0">
        <w:rPr>
          <w:rFonts w:ascii="Times New Roman" w:hAnsi="Times New Roman" w:cs="Times New Roman"/>
          <w:sz w:val="28"/>
          <w:szCs w:val="28"/>
          <w:lang w:val="uk-UA"/>
        </w:rPr>
        <w:t>а записка</w:t>
      </w:r>
    </w:p>
    <w:p w:rsidR="00210E33" w:rsidRPr="009A10D0" w:rsidRDefault="00210E33" w:rsidP="00210E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A10D0">
        <w:rPr>
          <w:rFonts w:ascii="Times New Roman" w:hAnsi="Times New Roman" w:cs="Times New Roman"/>
          <w:sz w:val="28"/>
          <w:szCs w:val="28"/>
          <w:lang w:val="uk-UA"/>
        </w:rPr>
        <w:t>о рішення «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перелік об’єктів комунальної власності Ніжинської територіальної  громади, що підлягають приватизації»</w:t>
      </w:r>
    </w:p>
    <w:p w:rsidR="00210E33" w:rsidRPr="009A10D0" w:rsidRDefault="00210E33" w:rsidP="00210E3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E33" w:rsidRPr="009A10D0" w:rsidRDefault="00210E33" w:rsidP="00210E3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У відповідності до статей 25, 26, 42, 50,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3-2/2020, підготовлений даний проект рішення</w:t>
      </w:r>
      <w:r w:rsidR="004612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612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="004612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начальника відділу комунального майна </w:t>
      </w:r>
      <w:proofErr w:type="spellStart"/>
      <w:r w:rsidR="004612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Чернетою</w:t>
      </w:r>
      <w:proofErr w:type="spellEnd"/>
      <w:r w:rsidR="004612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</w:p>
    <w:p w:rsidR="00210E33" w:rsidRPr="009A10D0" w:rsidRDefault="00210E33" w:rsidP="00210E3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В результаті прийняття даного рішення об’єкт нерухомого майна комунальної власності територіальної громади - </w:t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нежитлова будівля, загальною площею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274,4</w:t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fldChar w:fldCharType="begin"/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instrText xml:space="preserve"> QUOTE </w:instrText>
      </w:r>
      <m:oMath>
        <m:sSup>
          <m:sSupPr>
            <m:ctrlPr>
              <w:rPr>
                <w:rFonts w:ascii="Cambria Math" w:eastAsia="Calibri" w:hAnsi="Cambria Math" w:cs="Times New Roman"/>
                <w:bCs/>
                <w:sz w:val="28"/>
                <w:szCs w:val="28"/>
                <w:lang w:val="uk-UA"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uk-UA" w:eastAsia="ru-RU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uk-UA" w:eastAsia="ru-RU"/>
              </w:rPr>
              <m:t>2</m:t>
            </m:r>
          </m:sup>
        </m:sSup>
      </m:oMath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fldChar w:fldCharType="separate"/>
      </w:r>
      <w:proofErr w:type="spellStart"/>
      <w:r w:rsidRPr="009A10D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кв.м</w:t>
      </w:r>
      <w:proofErr w:type="spellEnd"/>
      <w:r w:rsidRPr="009A10D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fldChar w:fldCharType="end"/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розташований за адресою: місто Ніжин, вулиця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Гребінки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буде включено до переліку об’єктів комунальної власності Ніжинської територіальної громади, що, відповідно до Закону України «Про приватизацію державного і комунального майна», підлягає продажу на електронному аукціоні. Кошти від продажу даного об’єкту надійдуть до місцевого бюджету і будуть використовуватися на нагальні потреби територіальної громади.</w:t>
      </w:r>
    </w:p>
    <w:p w:rsidR="00210E33" w:rsidRPr="009A10D0" w:rsidRDefault="00210E33" w:rsidP="00210E3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0E33" w:rsidRPr="009A10D0" w:rsidRDefault="00210E33" w:rsidP="00210E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 управління                                                                </w:t>
      </w:r>
      <w:r w:rsidR="00C47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Ірина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</w:t>
      </w:r>
      <w:r w:rsidR="00C47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НОКАЛО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</w:p>
    <w:p w:rsidR="00973AB9" w:rsidRDefault="00973AB9"/>
    <w:sectPr w:rsidR="00973AB9" w:rsidSect="00542F41">
      <w:pgSz w:w="11906" w:h="16838"/>
      <w:pgMar w:top="284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33"/>
    <w:rsid w:val="0013224C"/>
    <w:rsid w:val="00210E33"/>
    <w:rsid w:val="00461254"/>
    <w:rsid w:val="00964EAB"/>
    <w:rsid w:val="00973AB9"/>
    <w:rsid w:val="009B4964"/>
    <w:rsid w:val="00A67B43"/>
    <w:rsid w:val="00A732AF"/>
    <w:rsid w:val="00BF66AB"/>
    <w:rsid w:val="00C47D29"/>
    <w:rsid w:val="00E56F77"/>
    <w:rsid w:val="00F57DF5"/>
    <w:rsid w:val="00F8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69F3"/>
  <w15:chartTrackingRefBased/>
  <w15:docId w15:val="{8BDEF277-47A0-4E06-AD51-1A5D5042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E33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6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3604</Words>
  <Characters>2055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2021-05-17T07:47:00Z</cp:lastPrinted>
  <dcterms:created xsi:type="dcterms:W3CDTF">2021-02-08T13:45:00Z</dcterms:created>
  <dcterms:modified xsi:type="dcterms:W3CDTF">2021-05-18T12:54:00Z</dcterms:modified>
</cp:coreProperties>
</file>