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B5652" w14:textId="77777777" w:rsidR="00BC0932" w:rsidRDefault="00BC0932" w:rsidP="00BC0932">
      <w:pPr>
        <w:jc w:val="center"/>
      </w:pPr>
      <w:r w:rsidRPr="00231CE0">
        <w:rPr>
          <w:noProof/>
        </w:rPr>
        <w:drawing>
          <wp:inline distT="0" distB="0" distL="0" distR="0" wp14:anchorId="2EA826C1" wp14:editId="03E39501">
            <wp:extent cx="485140" cy="596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2B6B84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УКРАЇНА</w:t>
      </w:r>
    </w:p>
    <w:p w14:paraId="35C89E17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14:paraId="6C65AB00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МІСТО НІЖИН</w:t>
      </w:r>
    </w:p>
    <w:p w14:paraId="135E0641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6783">
        <w:rPr>
          <w:rFonts w:ascii="Times New Roman" w:hAnsi="Times New Roman"/>
          <w:b/>
          <w:sz w:val="32"/>
          <w:szCs w:val="32"/>
        </w:rPr>
        <w:t xml:space="preserve">М І С Ь К И </w:t>
      </w:r>
      <w:proofErr w:type="gramStart"/>
      <w:r w:rsidRPr="00766783">
        <w:rPr>
          <w:rFonts w:ascii="Times New Roman" w:hAnsi="Times New Roman"/>
          <w:b/>
          <w:sz w:val="32"/>
          <w:szCs w:val="32"/>
        </w:rPr>
        <w:t>Й  Г</w:t>
      </w:r>
      <w:proofErr w:type="gramEnd"/>
      <w:r w:rsidRPr="00766783">
        <w:rPr>
          <w:rFonts w:ascii="Times New Roman" w:hAnsi="Times New Roman"/>
          <w:b/>
          <w:sz w:val="32"/>
          <w:szCs w:val="32"/>
        </w:rPr>
        <w:t xml:space="preserve"> О Л О В А  </w:t>
      </w:r>
    </w:p>
    <w:p w14:paraId="1922AAC8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FE72DA" w14:textId="77777777" w:rsidR="00BC0932" w:rsidRPr="00390AA6" w:rsidRDefault="00BC0932" w:rsidP="00390AA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66783"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r w:rsidRPr="00766783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766783">
        <w:rPr>
          <w:rFonts w:ascii="Times New Roman" w:hAnsi="Times New Roman"/>
          <w:b/>
          <w:sz w:val="40"/>
          <w:szCs w:val="40"/>
        </w:rPr>
        <w:t xml:space="preserve"> Я</w:t>
      </w:r>
    </w:p>
    <w:p w14:paraId="7988F7DF" w14:textId="77777777" w:rsidR="00390AA6" w:rsidRPr="00390AA6" w:rsidRDefault="004028CC" w:rsidP="00390AA6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/>
          <w:sz w:val="28"/>
          <w:szCs w:val="28"/>
        </w:rPr>
        <w:t>ід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3445">
        <w:rPr>
          <w:rFonts w:ascii="Times New Roman" w:hAnsi="Times New Roman"/>
          <w:sz w:val="28"/>
          <w:szCs w:val="28"/>
          <w:lang w:val="uk-UA"/>
        </w:rPr>
        <w:t xml:space="preserve">08 </w:t>
      </w:r>
      <w:r w:rsidR="00EE738C">
        <w:rPr>
          <w:rFonts w:ascii="Times New Roman" w:hAnsi="Times New Roman"/>
          <w:sz w:val="28"/>
          <w:szCs w:val="28"/>
          <w:lang w:val="uk-UA"/>
        </w:rPr>
        <w:t>червня</w:t>
      </w:r>
      <w:r w:rsidR="00F51F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766783">
        <w:rPr>
          <w:rFonts w:ascii="Times New Roman" w:hAnsi="Times New Roman"/>
          <w:sz w:val="28"/>
          <w:szCs w:val="28"/>
        </w:rPr>
        <w:t>20</w:t>
      </w:r>
      <w:r w:rsidR="006266F6">
        <w:rPr>
          <w:rFonts w:ascii="Times New Roman" w:hAnsi="Times New Roman"/>
          <w:sz w:val="28"/>
          <w:szCs w:val="28"/>
          <w:lang w:val="uk-UA"/>
        </w:rPr>
        <w:t>2</w:t>
      </w:r>
      <w:r w:rsidR="00BC0932" w:rsidRPr="00766783">
        <w:rPr>
          <w:rFonts w:ascii="Times New Roman" w:hAnsi="Times New Roman"/>
          <w:sz w:val="28"/>
          <w:szCs w:val="28"/>
        </w:rPr>
        <w:t>1 р.</w:t>
      </w:r>
      <w:r w:rsidR="00BC0932" w:rsidRPr="00BC1810">
        <w:rPr>
          <w:rFonts w:ascii="Times New Roman" w:hAnsi="Times New Roman"/>
          <w:sz w:val="28"/>
          <w:szCs w:val="28"/>
        </w:rPr>
        <w:tab/>
      </w:r>
      <w:r w:rsidR="00BC0932" w:rsidRPr="00BC1810">
        <w:rPr>
          <w:rFonts w:ascii="Times New Roman" w:hAnsi="Times New Roman"/>
          <w:sz w:val="28"/>
          <w:szCs w:val="28"/>
        </w:rPr>
        <w:tab/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BC0932" w:rsidRPr="00766783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BC0932" w:rsidRPr="00766783">
        <w:rPr>
          <w:rFonts w:ascii="Times New Roman" w:hAnsi="Times New Roman"/>
          <w:sz w:val="28"/>
          <w:szCs w:val="28"/>
        </w:rPr>
        <w:t>Ніжин</w:t>
      </w:r>
      <w:proofErr w:type="spellEnd"/>
      <w:r w:rsidR="00BC0932" w:rsidRPr="00766783">
        <w:rPr>
          <w:rFonts w:ascii="Times New Roman" w:hAnsi="Times New Roman"/>
          <w:sz w:val="28"/>
          <w:szCs w:val="28"/>
        </w:rPr>
        <w:tab/>
      </w:r>
      <w:r w:rsidR="00BC0932" w:rsidRPr="00766783">
        <w:rPr>
          <w:rFonts w:ascii="Times New Roman" w:hAnsi="Times New Roman"/>
          <w:sz w:val="28"/>
          <w:szCs w:val="28"/>
        </w:rPr>
        <w:tab/>
        <w:t xml:space="preserve">             </w:t>
      </w:r>
      <w:r w:rsidR="003407D0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BC0932">
        <w:rPr>
          <w:rFonts w:ascii="Times New Roman" w:hAnsi="Times New Roman"/>
          <w:sz w:val="28"/>
          <w:szCs w:val="28"/>
        </w:rPr>
        <w:t>№</w:t>
      </w:r>
      <w:r w:rsidR="00482470">
        <w:rPr>
          <w:rFonts w:ascii="Times New Roman" w:hAnsi="Times New Roman"/>
          <w:sz w:val="28"/>
          <w:szCs w:val="28"/>
          <w:lang w:val="uk-UA"/>
        </w:rPr>
        <w:t xml:space="preserve"> 158</w:t>
      </w:r>
      <w:r w:rsidR="003407D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69A2EAF" w14:textId="77777777" w:rsidR="00BC0932" w:rsidRPr="00A135AA" w:rsidRDefault="00BC0932" w:rsidP="00390A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135AA"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оголошення</w:t>
      </w:r>
      <w:r w:rsidRPr="00A135AA">
        <w:rPr>
          <w:rFonts w:ascii="Times New Roman" w:hAnsi="Times New Roman"/>
          <w:b/>
          <w:sz w:val="28"/>
          <w:szCs w:val="28"/>
        </w:rPr>
        <w:t xml:space="preserve"> </w:t>
      </w:r>
      <w:r w:rsidR="006266F6">
        <w:rPr>
          <w:rFonts w:ascii="Times New Roman" w:hAnsi="Times New Roman"/>
          <w:b/>
          <w:sz w:val="28"/>
          <w:szCs w:val="28"/>
          <w:lang w:val="uk-UA"/>
        </w:rPr>
        <w:t>П</w:t>
      </w:r>
      <w:r w:rsidRPr="00A135AA">
        <w:rPr>
          <w:rFonts w:ascii="Times New Roman" w:hAnsi="Times New Roman"/>
          <w:b/>
          <w:sz w:val="28"/>
          <w:szCs w:val="28"/>
          <w:lang w:val="uk-UA"/>
        </w:rPr>
        <w:t>одяк</w:t>
      </w:r>
      <w:r w:rsidR="004D6CA1">
        <w:rPr>
          <w:rFonts w:ascii="Times New Roman" w:hAnsi="Times New Roman"/>
          <w:b/>
          <w:sz w:val="28"/>
          <w:szCs w:val="28"/>
          <w:lang w:val="uk-UA"/>
        </w:rPr>
        <w:t>и</w:t>
      </w:r>
      <w:r w:rsidRPr="00A135A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33FDAF0A" w14:textId="77777777" w:rsidR="00390AA6" w:rsidRPr="00390AA6" w:rsidRDefault="00BC0932" w:rsidP="00390A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135AA">
        <w:rPr>
          <w:rFonts w:ascii="Times New Roman" w:hAnsi="Times New Roman"/>
          <w:b/>
          <w:sz w:val="28"/>
          <w:szCs w:val="28"/>
          <w:lang w:val="uk-UA"/>
        </w:rPr>
        <w:t xml:space="preserve">міського голови </w:t>
      </w:r>
      <w:r>
        <w:rPr>
          <w:rFonts w:ascii="Times New Roman" w:hAnsi="Times New Roman"/>
          <w:sz w:val="28"/>
          <w:lang w:val="uk-UA"/>
        </w:rPr>
        <w:tab/>
      </w:r>
    </w:p>
    <w:p w14:paraId="2630E6B4" w14:textId="77777777" w:rsidR="00BC0932" w:rsidRDefault="00BC0932" w:rsidP="00390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Відповідно до статей </w:t>
      </w:r>
      <w:r w:rsidRPr="00766783">
        <w:rPr>
          <w:rFonts w:ascii="Times New Roman" w:hAnsi="Times New Roman"/>
          <w:sz w:val="28"/>
          <w:lang w:val="uk-UA"/>
        </w:rPr>
        <w:t>4</w:t>
      </w:r>
      <w:r>
        <w:rPr>
          <w:rFonts w:ascii="Times New Roman" w:hAnsi="Times New Roman"/>
          <w:sz w:val="28"/>
          <w:lang w:val="uk-UA"/>
        </w:rPr>
        <w:t>2, 59</w:t>
      </w:r>
      <w:r w:rsidRPr="00766783">
        <w:rPr>
          <w:rFonts w:ascii="Times New Roman" w:hAnsi="Times New Roman"/>
          <w:sz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lang w:val="uk-UA"/>
        </w:rPr>
        <w:t xml:space="preserve">,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І скликання, затвердженого рішенням Ніжинської міської ради Чернігівської області 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від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20р. №27-4/2020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розпорядження міського голови від 15.04.2015 р. №47 «Про встановлення заохочувальних відзнак міського голови та затвердження Положення про них»: </w:t>
      </w:r>
    </w:p>
    <w:p w14:paraId="3D0F5996" w14:textId="77777777" w:rsidR="00390AA6" w:rsidRDefault="00F51F5E" w:rsidP="00390AA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</w:t>
      </w:r>
      <w:r w:rsidR="000D7C8F">
        <w:rPr>
          <w:rFonts w:ascii="Times New Roman" w:hAnsi="Times New Roman"/>
          <w:color w:val="000000" w:themeColor="text1"/>
          <w:sz w:val="28"/>
          <w:lang w:val="uk-UA"/>
        </w:rPr>
        <w:t xml:space="preserve">Оголосити </w:t>
      </w:r>
      <w:r w:rsidR="000D7C8F" w:rsidRPr="00522F15">
        <w:rPr>
          <w:rFonts w:ascii="Times New Roman" w:hAnsi="Times New Roman"/>
          <w:b/>
          <w:color w:val="000000" w:themeColor="text1"/>
          <w:sz w:val="28"/>
          <w:lang w:val="uk-UA"/>
        </w:rPr>
        <w:t>П</w:t>
      </w:r>
      <w:r w:rsidR="00BC0932" w:rsidRPr="00522F15">
        <w:rPr>
          <w:rFonts w:ascii="Times New Roman" w:hAnsi="Times New Roman"/>
          <w:b/>
          <w:color w:val="000000" w:themeColor="text1"/>
          <w:sz w:val="28"/>
          <w:lang w:val="uk-UA"/>
        </w:rPr>
        <w:t>одяку міського голови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522F15">
        <w:rPr>
          <w:rFonts w:ascii="Times New Roman" w:hAnsi="Times New Roman"/>
          <w:color w:val="000000" w:themeColor="text1"/>
          <w:sz w:val="28"/>
          <w:lang w:val="uk-UA"/>
        </w:rPr>
        <w:t>Почесним та а</w:t>
      </w:r>
      <w:r w:rsidR="004028CC">
        <w:rPr>
          <w:rFonts w:ascii="Times New Roman" w:hAnsi="Times New Roman"/>
          <w:color w:val="000000" w:themeColor="text1"/>
          <w:sz w:val="28"/>
          <w:lang w:val="uk-UA"/>
        </w:rPr>
        <w:t>ктивним донорам м. Ніжина та району  з нагоди «Всесвітнього дня донора»:</w:t>
      </w:r>
    </w:p>
    <w:p w14:paraId="10ECB34D" w14:textId="77777777" w:rsidR="004028CC" w:rsidRDefault="004028CC" w:rsidP="00BC093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1.1.</w:t>
      </w:r>
      <w:r w:rsidRPr="00522F15">
        <w:rPr>
          <w:rFonts w:ascii="Times New Roman" w:hAnsi="Times New Roman"/>
          <w:color w:val="000000" w:themeColor="text1"/>
          <w:sz w:val="28"/>
          <w:lang w:val="uk-UA"/>
        </w:rPr>
        <w:t>Березняку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 Віталію Михайловичу – Заслуженому донору України;</w:t>
      </w:r>
    </w:p>
    <w:p w14:paraId="63A74259" w14:textId="77777777" w:rsidR="004028CC" w:rsidRDefault="004028CC" w:rsidP="00BC093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1.2.Александрову Сергію Михайловичу – Почесному донору України;</w:t>
      </w:r>
    </w:p>
    <w:p w14:paraId="22A94513" w14:textId="77777777" w:rsidR="004028CC" w:rsidRDefault="004028CC" w:rsidP="00BC093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1.3.Дубку Валерію Петровичу – Почесному донору України;</w:t>
      </w:r>
    </w:p>
    <w:p w14:paraId="52CB9D3A" w14:textId="77777777" w:rsidR="004028CC" w:rsidRDefault="00522F15" w:rsidP="00BC093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1.4.Остапенку В’ячеславу Васильовичу – Почесному донору України;</w:t>
      </w:r>
    </w:p>
    <w:p w14:paraId="685BA42B" w14:textId="77777777" w:rsidR="00522F15" w:rsidRDefault="00522F15" w:rsidP="00BC093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1.5.Соколю Миколі Михайловичу – Почесному донору України;</w:t>
      </w:r>
    </w:p>
    <w:p w14:paraId="1EB5E741" w14:textId="77777777" w:rsidR="00522F15" w:rsidRDefault="00522F15" w:rsidP="00BC093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1.6.Бойко Інні Володимирівні – Почесному донору України;</w:t>
      </w:r>
    </w:p>
    <w:p w14:paraId="43757617" w14:textId="77777777" w:rsidR="00522F15" w:rsidRDefault="00522F15" w:rsidP="00BC093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1.7.Коваль Володимиру Миколайовичу – Почесному донору України;</w:t>
      </w:r>
    </w:p>
    <w:p w14:paraId="0C402328" w14:textId="77777777" w:rsidR="00522F15" w:rsidRDefault="00522F15" w:rsidP="00BC093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1.8.Далеці Олександру Миколайовичу – Почесному донору України;</w:t>
      </w:r>
    </w:p>
    <w:p w14:paraId="13915DFF" w14:textId="77777777" w:rsidR="00522F15" w:rsidRDefault="00522F15" w:rsidP="00BC093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1.9.Козоріз</w:t>
      </w:r>
      <w:r w:rsidR="00390AA6">
        <w:rPr>
          <w:rFonts w:ascii="Times New Roman" w:hAnsi="Times New Roman"/>
          <w:color w:val="000000" w:themeColor="text1"/>
          <w:sz w:val="28"/>
          <w:lang w:val="uk-UA"/>
        </w:rPr>
        <w:t>у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 Роману Олександровичу – активному донору </w:t>
      </w:r>
      <w:proofErr w:type="spellStart"/>
      <w:r>
        <w:rPr>
          <w:rFonts w:ascii="Times New Roman" w:hAnsi="Times New Roman"/>
          <w:color w:val="000000" w:themeColor="text1"/>
          <w:sz w:val="28"/>
          <w:lang w:val="uk-UA"/>
        </w:rPr>
        <w:t>м.Ніжина</w:t>
      </w:r>
      <w:proofErr w:type="spellEnd"/>
      <w:r>
        <w:rPr>
          <w:rFonts w:ascii="Times New Roman" w:hAnsi="Times New Roman"/>
          <w:color w:val="000000" w:themeColor="text1"/>
          <w:sz w:val="28"/>
          <w:lang w:val="uk-UA"/>
        </w:rPr>
        <w:t>;</w:t>
      </w:r>
    </w:p>
    <w:p w14:paraId="4ACFB669" w14:textId="77777777" w:rsidR="00522F15" w:rsidRDefault="00522F15" w:rsidP="00BC093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1.10.Сєвонькаєву </w:t>
      </w:r>
      <w:r w:rsidR="006273A2">
        <w:rPr>
          <w:rFonts w:ascii="Times New Roman" w:hAnsi="Times New Roman"/>
          <w:color w:val="000000" w:themeColor="text1"/>
          <w:sz w:val="28"/>
          <w:lang w:val="uk-UA"/>
        </w:rPr>
        <w:t xml:space="preserve">    </w:t>
      </w:r>
      <w:r>
        <w:rPr>
          <w:rFonts w:ascii="Times New Roman" w:hAnsi="Times New Roman"/>
          <w:color w:val="000000" w:themeColor="text1"/>
          <w:sz w:val="28"/>
          <w:lang w:val="uk-UA"/>
        </w:rPr>
        <w:t>Максиму</w:t>
      </w:r>
      <w:r w:rsidR="006273A2">
        <w:rPr>
          <w:rFonts w:ascii="Times New Roman" w:hAnsi="Times New Roman"/>
          <w:color w:val="000000" w:themeColor="text1"/>
          <w:sz w:val="28"/>
          <w:lang w:val="uk-UA"/>
        </w:rPr>
        <w:t xml:space="preserve">  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6273A2">
        <w:rPr>
          <w:rFonts w:ascii="Times New Roman" w:hAnsi="Times New Roman"/>
          <w:color w:val="000000" w:themeColor="text1"/>
          <w:sz w:val="28"/>
          <w:lang w:val="uk-UA"/>
        </w:rPr>
        <w:t xml:space="preserve">  </w:t>
      </w:r>
      <w:r>
        <w:rPr>
          <w:rFonts w:ascii="Times New Roman" w:hAnsi="Times New Roman"/>
          <w:color w:val="000000" w:themeColor="text1"/>
          <w:sz w:val="28"/>
          <w:lang w:val="uk-UA"/>
        </w:rPr>
        <w:t>В’ячеславовичу</w:t>
      </w:r>
      <w:r w:rsidR="006273A2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6273A2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– </w:t>
      </w:r>
      <w:r w:rsidR="006273A2">
        <w:rPr>
          <w:rFonts w:ascii="Times New Roman" w:hAnsi="Times New Roman"/>
          <w:color w:val="000000" w:themeColor="text1"/>
          <w:sz w:val="28"/>
          <w:lang w:val="uk-UA"/>
        </w:rPr>
        <w:t xml:space="preserve">  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активному </w:t>
      </w:r>
      <w:r w:rsidR="006273A2">
        <w:rPr>
          <w:rFonts w:ascii="Times New Roman" w:hAnsi="Times New Roman"/>
          <w:color w:val="000000" w:themeColor="text1"/>
          <w:sz w:val="28"/>
          <w:lang w:val="uk-UA"/>
        </w:rPr>
        <w:t xml:space="preserve">  </w:t>
      </w:r>
      <w:r>
        <w:rPr>
          <w:rFonts w:ascii="Times New Roman" w:hAnsi="Times New Roman"/>
          <w:color w:val="000000" w:themeColor="text1"/>
          <w:sz w:val="28"/>
          <w:lang w:val="uk-UA"/>
        </w:rPr>
        <w:t>донору</w:t>
      </w:r>
      <w:r w:rsidRPr="00522F15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6273A2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lang w:val="uk-UA"/>
        </w:rPr>
        <w:t>м. Ніжина;</w:t>
      </w:r>
    </w:p>
    <w:p w14:paraId="1D95AB85" w14:textId="77777777" w:rsidR="00522F15" w:rsidRDefault="00522F15" w:rsidP="00BC093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1.11.Кандзюбі Олегу Михайловичу – активному донору</w:t>
      </w:r>
      <w:r w:rsidRPr="00522F15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lang w:val="uk-UA"/>
        </w:rPr>
        <w:t>м. Ніжина;</w:t>
      </w:r>
    </w:p>
    <w:p w14:paraId="11E1CAD6" w14:textId="77777777" w:rsidR="00522F15" w:rsidRDefault="00522F15" w:rsidP="00BC093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1.12.Лаврінець Любові Павлівні – активному донору</w:t>
      </w:r>
      <w:r w:rsidRPr="00522F15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lang w:val="uk-UA"/>
        </w:rPr>
        <w:t>м.</w:t>
      </w:r>
      <w:r w:rsidR="001D6492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lang w:val="uk-UA"/>
        </w:rPr>
        <w:t>Ніжина;</w:t>
      </w:r>
    </w:p>
    <w:p w14:paraId="1E2F2C17" w14:textId="77777777" w:rsidR="004028CC" w:rsidRDefault="00522F15" w:rsidP="00522F1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1.13.</w:t>
      </w:r>
      <w:r w:rsidR="00390AA6">
        <w:rPr>
          <w:rFonts w:ascii="Times New Roman" w:hAnsi="Times New Roman"/>
          <w:color w:val="000000" w:themeColor="text1"/>
          <w:sz w:val="28"/>
          <w:lang w:val="uk-UA"/>
        </w:rPr>
        <w:t xml:space="preserve">Кадирову </w:t>
      </w:r>
      <w:r w:rsidR="001D6492">
        <w:rPr>
          <w:rFonts w:ascii="Times New Roman" w:hAnsi="Times New Roman"/>
          <w:color w:val="000000" w:themeColor="text1"/>
          <w:sz w:val="28"/>
          <w:lang w:val="uk-UA"/>
        </w:rPr>
        <w:t xml:space="preserve">  </w:t>
      </w:r>
      <w:r>
        <w:rPr>
          <w:rFonts w:ascii="Times New Roman" w:hAnsi="Times New Roman"/>
          <w:color w:val="000000" w:themeColor="text1"/>
          <w:sz w:val="28"/>
          <w:lang w:val="uk-UA"/>
        </w:rPr>
        <w:t>Станіславу</w:t>
      </w:r>
      <w:r w:rsidR="001D6492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1D6492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lang w:val="uk-UA"/>
        </w:rPr>
        <w:t>Олександровичу</w:t>
      </w:r>
      <w:r w:rsidR="001D6492">
        <w:rPr>
          <w:rFonts w:ascii="Times New Roman" w:hAnsi="Times New Roman"/>
          <w:color w:val="000000" w:themeColor="text1"/>
          <w:sz w:val="28"/>
          <w:lang w:val="uk-UA"/>
        </w:rPr>
        <w:t xml:space="preserve">  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 – </w:t>
      </w:r>
      <w:r w:rsidR="001D6492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lang w:val="uk-UA"/>
        </w:rPr>
        <w:t>активному</w:t>
      </w:r>
      <w:r w:rsidR="001D6492">
        <w:rPr>
          <w:rFonts w:ascii="Times New Roman" w:hAnsi="Times New Roman"/>
          <w:color w:val="000000" w:themeColor="text1"/>
          <w:sz w:val="28"/>
          <w:lang w:val="uk-UA"/>
        </w:rPr>
        <w:t xml:space="preserve">  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 донору</w:t>
      </w:r>
      <w:r w:rsidR="001D6492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Pr="00522F15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lang w:val="uk-UA"/>
        </w:rPr>
        <w:t>м. Ніжина;</w:t>
      </w:r>
    </w:p>
    <w:p w14:paraId="12BB389D" w14:textId="77777777" w:rsidR="002967C1" w:rsidRPr="00122497" w:rsidRDefault="00BC0932" w:rsidP="00390AA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 w:rsidRPr="001F3EC6">
        <w:rPr>
          <w:rFonts w:ascii="Times New Roman" w:hAnsi="Times New Roman" w:cs="Times New Roman"/>
          <w:sz w:val="28"/>
          <w:lang w:val="uk-UA"/>
        </w:rPr>
        <w:t>2.Відділу юридично-кадрового забезпечення апарату виконавчого комітету Н</w:t>
      </w:r>
      <w:r w:rsidR="003407D0">
        <w:rPr>
          <w:rFonts w:ascii="Times New Roman" w:hAnsi="Times New Roman" w:cs="Times New Roman"/>
          <w:sz w:val="28"/>
          <w:lang w:val="uk-UA"/>
        </w:rPr>
        <w:t>іжинської міської ради (</w:t>
      </w:r>
      <w:proofErr w:type="spellStart"/>
      <w:r w:rsidR="003407D0">
        <w:rPr>
          <w:rFonts w:ascii="Times New Roman" w:hAnsi="Times New Roman" w:cs="Times New Roman"/>
          <w:sz w:val="28"/>
          <w:lang w:val="uk-UA"/>
        </w:rPr>
        <w:t>Лега</w:t>
      </w:r>
      <w:proofErr w:type="spellEnd"/>
      <w:r w:rsidR="003407D0">
        <w:rPr>
          <w:rFonts w:ascii="Times New Roman" w:hAnsi="Times New Roman" w:cs="Times New Roman"/>
          <w:sz w:val="28"/>
          <w:lang w:val="uk-UA"/>
        </w:rPr>
        <w:t xml:space="preserve"> В.</w:t>
      </w:r>
      <w:r w:rsidR="00CA751E">
        <w:rPr>
          <w:rFonts w:ascii="Times New Roman" w:hAnsi="Times New Roman" w:cs="Times New Roman"/>
          <w:sz w:val="28"/>
          <w:lang w:val="uk-UA"/>
        </w:rPr>
        <w:t xml:space="preserve"> </w:t>
      </w:r>
      <w:r w:rsidRPr="001F3EC6">
        <w:rPr>
          <w:rFonts w:ascii="Times New Roman" w:hAnsi="Times New Roman" w:cs="Times New Roman"/>
          <w:sz w:val="28"/>
          <w:lang w:val="uk-UA"/>
        </w:rPr>
        <w:t>О.) забезпечити оприлюднення цього розпорядження</w:t>
      </w:r>
      <w:r>
        <w:rPr>
          <w:rFonts w:ascii="Times New Roman" w:hAnsi="Times New Roman" w:cs="Times New Roman"/>
          <w:sz w:val="28"/>
          <w:lang w:val="uk-UA"/>
        </w:rPr>
        <w:t xml:space="preserve"> на</w:t>
      </w:r>
      <w:r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сайті Ніжинської міської ради протягом п’яти робочих днів з дати прийняття.</w:t>
      </w:r>
    </w:p>
    <w:p w14:paraId="337792BD" w14:textId="77777777" w:rsidR="00BC0932" w:rsidRPr="001F3EC6" w:rsidRDefault="00B16919" w:rsidP="00390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>Відділу бухгалтерського обліку апарату виконавчого комітету Ніжинської міської ради (</w:t>
      </w:r>
      <w:proofErr w:type="spellStart"/>
      <w:r w:rsidR="002967C1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="002967C1"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 w:rsidR="00CA7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>Є.) забезпечити виконання цього розпорядження у частині видачі бланків Подяк та рамок.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BC0932" w:rsidRPr="001F3EC6">
        <w:rPr>
          <w:rFonts w:ascii="Times New Roman" w:hAnsi="Times New Roman" w:cs="Times New Roman"/>
          <w:sz w:val="28"/>
          <w:lang w:val="uk-UA"/>
        </w:rPr>
        <w:t xml:space="preserve"> </w:t>
      </w:r>
    </w:p>
    <w:p w14:paraId="0D451CE1" w14:textId="77777777" w:rsidR="00122497" w:rsidRPr="00390AA6" w:rsidRDefault="009244A4" w:rsidP="00390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</w:t>
      </w:r>
      <w:r w:rsidR="003407D0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14:paraId="2F718A67" w14:textId="77777777" w:rsidR="00390AA6" w:rsidRDefault="00390AA6" w:rsidP="00390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1D760C5" w14:textId="77777777" w:rsidR="00BE3245" w:rsidRPr="003159D0" w:rsidRDefault="003407D0" w:rsidP="00390AA6">
      <w:pPr>
        <w:spacing w:after="0" w:line="240" w:lineRule="auto"/>
        <w:ind w:firstLine="708"/>
        <w:jc w:val="both"/>
        <w:rPr>
          <w:b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Міський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голова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="00122497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>Олександр КОДОЛА</w:t>
      </w:r>
    </w:p>
    <w:sectPr w:rsidR="00BE3245" w:rsidRPr="003159D0" w:rsidSect="00D4573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932"/>
    <w:rsid w:val="00034132"/>
    <w:rsid w:val="00053665"/>
    <w:rsid w:val="00055A7E"/>
    <w:rsid w:val="000D7C8F"/>
    <w:rsid w:val="00122497"/>
    <w:rsid w:val="001D6492"/>
    <w:rsid w:val="00262B72"/>
    <w:rsid w:val="002967C1"/>
    <w:rsid w:val="00312603"/>
    <w:rsid w:val="003159D0"/>
    <w:rsid w:val="003407D0"/>
    <w:rsid w:val="00353445"/>
    <w:rsid w:val="00390AA6"/>
    <w:rsid w:val="003E579C"/>
    <w:rsid w:val="004028CC"/>
    <w:rsid w:val="00482470"/>
    <w:rsid w:val="004B05B9"/>
    <w:rsid w:val="004D6CA1"/>
    <w:rsid w:val="00522F15"/>
    <w:rsid w:val="005522F7"/>
    <w:rsid w:val="00574C7D"/>
    <w:rsid w:val="005766A5"/>
    <w:rsid w:val="00593D7A"/>
    <w:rsid w:val="005D37EF"/>
    <w:rsid w:val="005E21D1"/>
    <w:rsid w:val="006266F6"/>
    <w:rsid w:val="006273A2"/>
    <w:rsid w:val="00692B2D"/>
    <w:rsid w:val="007059BE"/>
    <w:rsid w:val="0071302E"/>
    <w:rsid w:val="007D1D00"/>
    <w:rsid w:val="007E09EE"/>
    <w:rsid w:val="009244A4"/>
    <w:rsid w:val="009366E7"/>
    <w:rsid w:val="00A6522C"/>
    <w:rsid w:val="00A83692"/>
    <w:rsid w:val="00B039D2"/>
    <w:rsid w:val="00B16919"/>
    <w:rsid w:val="00B22F22"/>
    <w:rsid w:val="00BC0932"/>
    <w:rsid w:val="00BE3245"/>
    <w:rsid w:val="00C543C0"/>
    <w:rsid w:val="00CA751E"/>
    <w:rsid w:val="00CF1735"/>
    <w:rsid w:val="00D83D91"/>
    <w:rsid w:val="00EE738C"/>
    <w:rsid w:val="00F02705"/>
    <w:rsid w:val="00F13E8E"/>
    <w:rsid w:val="00F51F5E"/>
    <w:rsid w:val="00F8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4A5ED"/>
  <w15:docId w15:val="{DC7A51C7-FF42-400F-ABB9-03B0579B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9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1F5E"/>
    <w:pPr>
      <w:ind w:left="720"/>
      <w:contextualSpacing/>
    </w:pPr>
  </w:style>
  <w:style w:type="paragraph" w:styleId="HTML">
    <w:name w:val="HTML Preformatted"/>
    <w:basedOn w:val="a"/>
    <w:link w:val="HTML0"/>
    <w:rsid w:val="004B0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05B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1398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2021-06-07T07:32:00Z</cp:lastPrinted>
  <dcterms:created xsi:type="dcterms:W3CDTF">2021-06-09T06:20:00Z</dcterms:created>
  <dcterms:modified xsi:type="dcterms:W3CDTF">2021-06-09T06:20:00Z</dcterms:modified>
</cp:coreProperties>
</file>