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0A397C" w:rsidRPr="003F61C2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3FBC">
        <w:rPr>
          <w:rFonts w:ascii="Times New Roman" w:hAnsi="Times New Roman"/>
          <w:sz w:val="28"/>
          <w:szCs w:val="28"/>
          <w:lang w:val="uk-UA"/>
        </w:rPr>
        <w:t>внесення змін до фінансов</w:t>
      </w:r>
      <w:r w:rsidR="000C28D1">
        <w:rPr>
          <w:rFonts w:ascii="Times New Roman" w:hAnsi="Times New Roman"/>
          <w:sz w:val="28"/>
          <w:szCs w:val="28"/>
          <w:lang w:val="uk-UA"/>
        </w:rPr>
        <w:t>ого</w:t>
      </w:r>
      <w:r w:rsidR="00073FBC">
        <w:rPr>
          <w:rFonts w:ascii="Times New Roman" w:hAnsi="Times New Roman"/>
          <w:sz w:val="28"/>
          <w:szCs w:val="28"/>
          <w:lang w:val="uk-UA"/>
        </w:rPr>
        <w:t xml:space="preserve"> план</w:t>
      </w:r>
      <w:r w:rsidR="000C28D1">
        <w:rPr>
          <w:rFonts w:ascii="Times New Roman" w:hAnsi="Times New Roman"/>
          <w:sz w:val="28"/>
          <w:szCs w:val="28"/>
          <w:lang w:val="uk-UA"/>
        </w:rPr>
        <w:t>у</w:t>
      </w:r>
      <w:r w:rsidR="00073FBC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</w:t>
      </w:r>
      <w:proofErr w:type="spellStart"/>
      <w:r w:rsidR="00073FBC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="00073FBC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="00073FBC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="00073FBC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</w:t>
      </w:r>
      <w:r w:rsidR="000C28D1"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 w:rsidRPr="003F61C2">
        <w:rPr>
          <w:rFonts w:ascii="Times New Roman" w:hAnsi="Times New Roman"/>
          <w:sz w:val="28"/>
          <w:szCs w:val="28"/>
          <w:lang w:val="uk-UA"/>
        </w:rPr>
        <w:t>»</w:t>
      </w:r>
    </w:p>
    <w:p w:rsidR="000A397C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5A3AC3" w:rsidRPr="001B1428" w:rsidRDefault="00133A41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15"/>
          <w:sz w:val="28"/>
          <w:szCs w:val="28"/>
          <w:lang w:val="uk-UA" w:eastAsia="uk-UA"/>
        </w:rPr>
        <w:t>1.</w:t>
      </w:r>
      <w:r w:rsidR="000A397C"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A111C4">
        <w:rPr>
          <w:rFonts w:ascii="Times New Roman" w:hAnsi="Times New Roman"/>
          <w:sz w:val="28"/>
          <w:szCs w:val="28"/>
          <w:lang w:val="uk-UA"/>
        </w:rPr>
        <w:t>_____</w:t>
      </w:r>
      <w:r w:rsidR="000A397C" w:rsidRPr="00826953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CA5CB5">
        <w:rPr>
          <w:rFonts w:ascii="Times New Roman" w:hAnsi="Times New Roman"/>
          <w:sz w:val="28"/>
          <w:szCs w:val="28"/>
          <w:lang w:val="uk-UA"/>
        </w:rPr>
        <w:t xml:space="preserve"> передбачає внесення змін до Фінансового плану комунального некомерційного підприємства  </w:t>
      </w:r>
      <w:proofErr w:type="spellStart"/>
      <w:r w:rsidR="002B66BC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="002B66BC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="002B66BC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="002B66BC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 </w:t>
      </w:r>
      <w:r w:rsidR="00CA5CB5">
        <w:rPr>
          <w:rFonts w:ascii="Times New Roman" w:hAnsi="Times New Roman"/>
          <w:sz w:val="28"/>
          <w:szCs w:val="28"/>
          <w:lang w:val="uk-UA"/>
        </w:rPr>
        <w:t xml:space="preserve">на 2021 рік 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EA3">
        <w:rPr>
          <w:rFonts w:ascii="Times New Roman" w:hAnsi="Times New Roman"/>
          <w:sz w:val="28"/>
          <w:szCs w:val="28"/>
          <w:lang w:val="uk-UA"/>
        </w:rPr>
        <w:t xml:space="preserve">для забезпечення ефективного функціонування </w:t>
      </w:r>
      <w:r w:rsidR="008822FA">
        <w:rPr>
          <w:rFonts w:ascii="Times New Roman" w:hAnsi="Times New Roman"/>
          <w:sz w:val="28"/>
          <w:szCs w:val="28"/>
          <w:lang w:val="uk-UA"/>
        </w:rPr>
        <w:t>закладу охорони здоров’я</w:t>
      </w:r>
      <w:r w:rsidR="00A56EA3">
        <w:rPr>
          <w:rFonts w:ascii="Times New Roman" w:hAnsi="Times New Roman"/>
          <w:sz w:val="28"/>
          <w:szCs w:val="28"/>
          <w:lang w:val="uk-UA"/>
        </w:rPr>
        <w:t xml:space="preserve">  у зазначеному плановому періоді,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об’єктивного відображення </w:t>
      </w:r>
      <w:r w:rsidR="002B66BC">
        <w:rPr>
          <w:rFonts w:ascii="Times New Roman" w:hAnsi="Times New Roman"/>
          <w:sz w:val="28"/>
          <w:szCs w:val="28"/>
          <w:lang w:val="uk-UA"/>
        </w:rPr>
        <w:t xml:space="preserve"> рівня доходів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і витрат з урахуванням  змін у </w:t>
      </w:r>
      <w:r w:rsidR="004C771F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FE4932">
        <w:rPr>
          <w:rFonts w:ascii="Times New Roman" w:hAnsi="Times New Roman"/>
          <w:sz w:val="28"/>
          <w:szCs w:val="28"/>
          <w:lang w:val="uk-UA"/>
        </w:rPr>
        <w:t xml:space="preserve">структурі, що </w:t>
      </w:r>
      <w:r w:rsidR="0042686E">
        <w:rPr>
          <w:rFonts w:ascii="Times New Roman" w:hAnsi="Times New Roman"/>
          <w:sz w:val="28"/>
          <w:szCs w:val="28"/>
          <w:lang w:val="uk-UA"/>
        </w:rPr>
        <w:t>сталися протягом січня-червня 2021 року</w:t>
      </w:r>
      <w:r w:rsidR="005A0B89">
        <w:rPr>
          <w:rFonts w:ascii="Times New Roman" w:hAnsi="Times New Roman"/>
          <w:sz w:val="28"/>
          <w:szCs w:val="28"/>
          <w:lang w:val="uk-UA"/>
        </w:rPr>
        <w:t xml:space="preserve"> та були обумовлені розширенням</w:t>
      </w:r>
      <w:r w:rsid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функцій </w:t>
      </w:r>
      <w:r w:rsidR="00DB4066">
        <w:rPr>
          <w:rFonts w:ascii="Times New Roman" w:hAnsi="Times New Roman"/>
          <w:sz w:val="28"/>
          <w:szCs w:val="28"/>
          <w:lang w:val="uk-UA"/>
        </w:rPr>
        <w:t>підприємства</w:t>
      </w:r>
      <w:r w:rsidR="005A0B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337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наданн</w:t>
      </w:r>
      <w:r w:rsidR="00957337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медичної допомоги</w:t>
      </w:r>
      <w:r w:rsidR="00A05B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4066" w:rsidRPr="001B1428">
        <w:rPr>
          <w:rFonts w:ascii="Times New Roman" w:hAnsi="Times New Roman" w:cs="Times New Roman"/>
          <w:sz w:val="28"/>
          <w:szCs w:val="28"/>
          <w:lang w:val="uk-UA"/>
        </w:rPr>
        <w:t>в межах договорів, укладених підприємством з Національною службою здоров’я України</w:t>
      </w:r>
      <w:r w:rsidR="00DB4066">
        <w:rPr>
          <w:rFonts w:ascii="Times New Roman" w:hAnsi="Times New Roman" w:cs="Times New Roman"/>
          <w:sz w:val="28"/>
          <w:szCs w:val="28"/>
          <w:lang w:val="uk-UA"/>
        </w:rPr>
        <w:t xml:space="preserve"> у травні 2021 року (</w:t>
      </w:r>
      <w:r w:rsidR="001B1428" w:rsidRPr="001B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вакцинації населення від гострої респіраторної хвороби </w:t>
      </w:r>
      <w:r w:rsidR="001B1428" w:rsidRPr="00C93834">
        <w:rPr>
          <w:rFonts w:ascii="Times New Roman" w:hAnsi="Times New Roman" w:cs="Times New Roman"/>
          <w:sz w:val="28"/>
          <w:szCs w:val="28"/>
        </w:rPr>
        <w:t>COVID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-19, спричиненої </w:t>
      </w:r>
      <w:proofErr w:type="spellStart"/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428" w:rsidRPr="00C9383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B1428" w:rsidRPr="00C93834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-2, медичн</w:t>
      </w:r>
      <w:r w:rsidR="00A05B4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 xml:space="preserve"> супро</w:t>
      </w:r>
      <w:r w:rsidR="00A05B41">
        <w:rPr>
          <w:rFonts w:ascii="Times New Roman" w:hAnsi="Times New Roman" w:cs="Times New Roman"/>
          <w:sz w:val="28"/>
          <w:szCs w:val="28"/>
          <w:lang w:val="uk-UA"/>
        </w:rPr>
        <w:t xml:space="preserve">воду </w:t>
      </w:r>
      <w:r w:rsidR="001B1428" w:rsidRPr="001B1428">
        <w:rPr>
          <w:rFonts w:ascii="Times New Roman" w:hAnsi="Times New Roman" w:cs="Times New Roman"/>
          <w:sz w:val="28"/>
          <w:szCs w:val="28"/>
          <w:lang w:val="uk-UA"/>
        </w:rPr>
        <w:t>і лікування  хворих на туберкульоз</w:t>
      </w:r>
      <w:r w:rsidR="00DB4066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133A4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5A3AC3" w:rsidRPr="00133A41" w:rsidRDefault="00133A41" w:rsidP="00133A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A41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рішення підготований  на підставі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листа </w:t>
      </w:r>
      <w:r w:rsidRPr="00966A62">
        <w:rPr>
          <w:rFonts w:ascii="Times New Roman" w:hAnsi="Times New Roman"/>
          <w:i/>
          <w:sz w:val="28"/>
          <w:szCs w:val="28"/>
          <w:lang w:val="uk-UA"/>
        </w:rPr>
        <w:t xml:space="preserve">КНП </w:t>
      </w:r>
      <w:proofErr w:type="spellStart"/>
      <w:r w:rsidRPr="00966A62">
        <w:rPr>
          <w:rFonts w:ascii="Times New Roman" w:hAnsi="Times New Roman"/>
          <w:i/>
          <w:sz w:val="28"/>
          <w:szCs w:val="28"/>
          <w:lang w:val="uk-UA"/>
        </w:rPr>
        <w:t>‘’Ніжинський</w:t>
      </w:r>
      <w:proofErr w:type="spellEnd"/>
      <w:r w:rsidRPr="00966A62">
        <w:rPr>
          <w:rFonts w:ascii="Times New Roman" w:hAnsi="Times New Roman"/>
          <w:i/>
          <w:sz w:val="28"/>
          <w:szCs w:val="28"/>
          <w:lang w:val="uk-UA"/>
        </w:rPr>
        <w:t xml:space="preserve"> міський центр первинної </w:t>
      </w:r>
      <w:proofErr w:type="spellStart"/>
      <w:r w:rsidRPr="00966A62">
        <w:rPr>
          <w:rFonts w:ascii="Times New Roman" w:hAnsi="Times New Roman"/>
          <w:i/>
          <w:sz w:val="28"/>
          <w:szCs w:val="28"/>
          <w:lang w:val="uk-UA"/>
        </w:rPr>
        <w:t>медико-санітарноїї</w:t>
      </w:r>
      <w:proofErr w:type="spellEnd"/>
      <w:r w:rsidRPr="00966A6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966A62">
        <w:rPr>
          <w:rFonts w:ascii="Times New Roman" w:hAnsi="Times New Roman"/>
          <w:i/>
          <w:sz w:val="28"/>
          <w:szCs w:val="28"/>
          <w:lang w:val="uk-UA"/>
        </w:rPr>
        <w:t>допомоги’’Ніжинської</w:t>
      </w:r>
      <w:proofErr w:type="spellEnd"/>
      <w:r w:rsidRPr="00966A62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Чернігівської області №01-10/408 від 10.06.2021р.</w:t>
      </w:r>
    </w:p>
    <w:p w:rsidR="00FF58D4" w:rsidRPr="000A430A" w:rsidRDefault="00C90CDC" w:rsidP="00FF58D4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підготовлений з дотриманням норм Конституції</w:t>
      </w:r>
      <w:r w:rsidR="00A111C4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’’</w:t>
      </w:r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proofErr w:type="spellEnd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Україні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’’</w:t>
      </w:r>
      <w:proofErr w:type="spellEnd"/>
      <w:r w:rsidR="000A397C" w:rsidRPr="00C90C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Законів України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‘’Основи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законодавства України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‘’Про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охорону </w:t>
      </w:r>
      <w:proofErr w:type="spellStart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здоров’я’’</w:t>
      </w:r>
      <w:proofErr w:type="spellEnd"/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</w:t>
      </w:r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2801-ХІІ від 19.11.1992р., </w:t>
      </w:r>
      <w:proofErr w:type="spellStart"/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‘’Про</w:t>
      </w:r>
      <w:proofErr w:type="spellEnd"/>
      <w:r w:rsidR="009106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державні фінансові гарантії </w:t>
      </w:r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медичного обслуговування </w:t>
      </w:r>
      <w:proofErr w:type="spellStart"/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населення’’</w:t>
      </w:r>
      <w:proofErr w:type="spellEnd"/>
      <w:r w:rsidR="00571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№2168-VIII від 19.10.2017р., </w:t>
      </w:r>
      <w:r w:rsidR="00492C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Кабінету Міністрів України </w:t>
      </w:r>
      <w:r w:rsidR="00FF58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№133 від 15.02.2021р. </w:t>
      </w:r>
      <w:proofErr w:type="spellStart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‘’Деякі</w:t>
      </w:r>
      <w:proofErr w:type="spellEnd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питання реалізації програми державних гарантій медичного обслуговування населення у ІІ-ІV кварталах 2021 </w:t>
      </w:r>
      <w:proofErr w:type="spellStart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року’</w:t>
      </w:r>
      <w:proofErr w:type="spellEnd"/>
      <w:r w:rsidR="000B260B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="000A430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A430A" w:rsidRPr="003B3DB0" w:rsidRDefault="000A430A" w:rsidP="000A430A">
      <w:pPr>
        <w:pStyle w:val="a7"/>
        <w:numPr>
          <w:ilvl w:val="0"/>
          <w:numId w:val="7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0A43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Порівняльна таблиця змін до Фінансового плану </w:t>
      </w:r>
      <w:r w:rsidRPr="000A430A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 </w:t>
      </w:r>
      <w:proofErr w:type="spellStart"/>
      <w:r w:rsidRPr="000A430A">
        <w:rPr>
          <w:rFonts w:ascii="Times New Roman" w:hAnsi="Times New Roman"/>
          <w:sz w:val="28"/>
          <w:szCs w:val="28"/>
          <w:lang w:val="uk-UA"/>
        </w:rPr>
        <w:t>‘’Ніжинський</w:t>
      </w:r>
      <w:proofErr w:type="spellEnd"/>
      <w:r w:rsidRPr="000A430A">
        <w:rPr>
          <w:rFonts w:ascii="Times New Roman" w:hAnsi="Times New Roman"/>
          <w:sz w:val="28"/>
          <w:szCs w:val="28"/>
          <w:lang w:val="uk-UA"/>
        </w:rPr>
        <w:t xml:space="preserve"> міський центр первинної медико-санітарної </w:t>
      </w:r>
      <w:proofErr w:type="spellStart"/>
      <w:r w:rsidRPr="000A430A">
        <w:rPr>
          <w:rFonts w:ascii="Times New Roman" w:hAnsi="Times New Roman"/>
          <w:sz w:val="28"/>
          <w:szCs w:val="28"/>
          <w:lang w:val="uk-UA"/>
        </w:rPr>
        <w:t>допомоги’’Ніжинської</w:t>
      </w:r>
      <w:proofErr w:type="spellEnd"/>
      <w:r w:rsidRPr="000A430A">
        <w:rPr>
          <w:rFonts w:ascii="Times New Roman" w:hAnsi="Times New Roman"/>
          <w:sz w:val="28"/>
          <w:szCs w:val="28"/>
          <w:lang w:val="uk-UA"/>
        </w:rPr>
        <w:t xml:space="preserve"> міської ради Чернігівської області на 2021 рік  додається.</w:t>
      </w:r>
    </w:p>
    <w:tbl>
      <w:tblPr>
        <w:tblW w:w="5034" w:type="pct"/>
        <w:tblInd w:w="-34" w:type="dxa"/>
        <w:tblLayout w:type="fixed"/>
        <w:tblLook w:val="0000"/>
      </w:tblPr>
      <w:tblGrid>
        <w:gridCol w:w="2552"/>
        <w:gridCol w:w="2291"/>
        <w:gridCol w:w="1623"/>
        <w:gridCol w:w="1621"/>
        <w:gridCol w:w="1549"/>
      </w:tblGrid>
      <w:tr w:rsidR="003B3DB0" w:rsidRPr="006B3AD5" w:rsidTr="00B73094">
        <w:trPr>
          <w:trHeight w:val="1058"/>
        </w:trPr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ідприємства</w:t>
            </w:r>
            <w:proofErr w:type="spellEnd"/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Показники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Фінансовий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план 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2021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Зміни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 </w:t>
            </w: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фінансового</w:t>
            </w:r>
            <w:proofErr w:type="spell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плану </w:t>
            </w:r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2021 </w:t>
            </w:r>
            <w:proofErr w:type="spellStart"/>
            <w:proofErr w:type="gram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Відхилення</w:t>
            </w:r>
            <w:proofErr w:type="spellEnd"/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30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+,-</w:t>
            </w:r>
          </w:p>
          <w:p w:rsidR="003B3DB0" w:rsidRPr="00B73094" w:rsidRDefault="003B3DB0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30359" w:rsidRPr="00925F39" w:rsidTr="00B73094">
        <w:trPr>
          <w:cantSplit/>
        </w:trPr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F068B">
              <w:rPr>
                <w:rFonts w:ascii="Times New Roman" w:hAnsi="Times New Roman" w:cs="Times New Roman"/>
                <w:b/>
                <w:szCs w:val="24"/>
              </w:rPr>
              <w:t>КНП «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Ніжинський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міський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центр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первинної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proofErr w:type="gramStart"/>
            <w:r w:rsidRPr="004F068B">
              <w:rPr>
                <w:rFonts w:ascii="Times New Roman" w:hAnsi="Times New Roman" w:cs="Times New Roman"/>
                <w:b/>
                <w:szCs w:val="24"/>
              </w:rPr>
              <w:t>медико-</w:t>
            </w:r>
            <w:r w:rsidRPr="004F068B">
              <w:rPr>
                <w:rFonts w:ascii="Times New Roman" w:hAnsi="Times New Roman" w:cs="Times New Roman"/>
                <w:b/>
                <w:szCs w:val="24"/>
              </w:rPr>
              <w:lastRenderedPageBreak/>
              <w:t>сан</w:t>
            </w:r>
            <w:proofErr w:type="gramEnd"/>
            <w:r w:rsidRPr="004F068B">
              <w:rPr>
                <w:rFonts w:ascii="Times New Roman" w:hAnsi="Times New Roman" w:cs="Times New Roman"/>
                <w:b/>
                <w:szCs w:val="24"/>
              </w:rPr>
              <w:t>ітарної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b/>
                <w:szCs w:val="24"/>
              </w:rPr>
              <w:t>допомоги</w:t>
            </w:r>
            <w:proofErr w:type="spellEnd"/>
            <w:r w:rsidRPr="004F068B">
              <w:rPr>
                <w:rFonts w:ascii="Times New Roman" w:hAnsi="Times New Roman" w:cs="Times New Roman"/>
                <w:b/>
                <w:szCs w:val="24"/>
              </w:rPr>
              <w:t>»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lastRenderedPageBreak/>
              <w:t>Всього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доході</w:t>
            </w:r>
            <w:proofErr w:type="gramStart"/>
            <w:r w:rsidRPr="004F068B">
              <w:rPr>
                <w:rFonts w:ascii="Times New Roman" w:hAnsi="Times New Roman" w:cs="Times New Roman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37907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45281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+7374</w:t>
            </w:r>
          </w:p>
        </w:tc>
      </w:tr>
      <w:tr w:rsidR="00430359" w:rsidRPr="00925F39" w:rsidTr="00B73094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4F068B" w:rsidRDefault="00430359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Усього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витрат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37896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45273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359" w:rsidRPr="00964DF6" w:rsidRDefault="00430359" w:rsidP="009F13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4D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+7377</w:t>
            </w:r>
          </w:p>
        </w:tc>
      </w:tr>
      <w:tr w:rsidR="003B3DB0" w:rsidRPr="00925F39" w:rsidTr="00B73094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3B3DB0" w:rsidRPr="006B3AD5" w:rsidRDefault="003B3DB0" w:rsidP="009F134B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3B3DB0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Фінансовий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результат до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оподаткування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3B3DB0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F068B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85254A" w:rsidRDefault="0085254A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85254A" w:rsidRDefault="0085254A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-3</w:t>
            </w:r>
          </w:p>
        </w:tc>
      </w:tr>
      <w:tr w:rsidR="003B3DB0" w:rsidRPr="00925F39" w:rsidTr="00B73094">
        <w:trPr>
          <w:cantSplit/>
        </w:trPr>
        <w:tc>
          <w:tcPr>
            <w:tcW w:w="13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6B3AD5" w:rsidRDefault="003B3DB0" w:rsidP="009F134B">
            <w:pPr>
              <w:jc w:val="center"/>
              <w:rPr>
                <w:szCs w:val="24"/>
              </w:rPr>
            </w:pP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3B3DB0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Капітальні</w:t>
            </w:r>
            <w:proofErr w:type="spellEnd"/>
            <w:r w:rsidRPr="004F068B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F068B">
              <w:rPr>
                <w:rFonts w:ascii="Times New Roman" w:hAnsi="Times New Roman" w:cs="Times New Roman"/>
                <w:szCs w:val="24"/>
              </w:rPr>
              <w:t>інвестиції</w:t>
            </w:r>
            <w:proofErr w:type="spellEnd"/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DB0" w:rsidRPr="004F068B" w:rsidRDefault="0085254A" w:rsidP="009F13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F068B">
              <w:rPr>
                <w:rFonts w:ascii="Times New Roman" w:hAnsi="Times New Roman" w:cs="Times New Roman"/>
                <w:szCs w:val="24"/>
              </w:rPr>
              <w:t>3220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DB0" w:rsidRPr="0085254A" w:rsidRDefault="0085254A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2880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DB0" w:rsidRPr="0085254A" w:rsidRDefault="0085254A" w:rsidP="009F134B">
            <w:pPr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-340</w:t>
            </w:r>
          </w:p>
        </w:tc>
      </w:tr>
    </w:tbl>
    <w:p w:rsidR="003B3DB0" w:rsidRPr="004F068B" w:rsidRDefault="003B3DB0" w:rsidP="004F068B">
      <w:pPr>
        <w:spacing w:after="0" w:line="240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261671" w:rsidRPr="00261671" w:rsidRDefault="00FF58D4" w:rsidP="000A430A">
      <w:pPr>
        <w:pStyle w:val="a3"/>
        <w:numPr>
          <w:ilvl w:val="0"/>
          <w:numId w:val="7"/>
        </w:numPr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Наслідком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прийняття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proofErr w:type="gramStart"/>
      <w:r w:rsidR="00FD3FA8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FD3FA8">
        <w:rPr>
          <w:color w:val="000000" w:themeColor="text1"/>
          <w:sz w:val="28"/>
          <w:szCs w:val="28"/>
          <w:lang w:val="ru-RU"/>
        </w:rPr>
        <w:t>ішення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є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ефективне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функціонування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підприємства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у поточному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році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 в межах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затвердженого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Фінансового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плану на 2021 </w:t>
      </w:r>
      <w:proofErr w:type="spellStart"/>
      <w:r w:rsidR="00FD3FA8">
        <w:rPr>
          <w:color w:val="000000" w:themeColor="text1"/>
          <w:sz w:val="28"/>
          <w:szCs w:val="28"/>
          <w:lang w:val="ru-RU"/>
        </w:rPr>
        <w:t>рік</w:t>
      </w:r>
      <w:proofErr w:type="spellEnd"/>
      <w:r w:rsidR="00FD3FA8">
        <w:rPr>
          <w:color w:val="000000" w:themeColor="text1"/>
          <w:sz w:val="28"/>
          <w:szCs w:val="28"/>
          <w:lang w:val="ru-RU"/>
        </w:rPr>
        <w:t xml:space="preserve"> </w:t>
      </w:r>
      <w:r w:rsidR="0068564C" w:rsidRPr="0068564C">
        <w:rPr>
          <w:color w:val="000000" w:themeColor="text1"/>
          <w:sz w:val="28"/>
          <w:szCs w:val="28"/>
          <w:lang w:val="ru-RU"/>
        </w:rPr>
        <w:t xml:space="preserve">  </w:t>
      </w:r>
    </w:p>
    <w:p w:rsidR="00692E24" w:rsidRDefault="00692E24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92E24" w:rsidRDefault="00692E24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Директор </w:t>
      </w:r>
    </w:p>
    <w:p w:rsidR="000C3C50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КНП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‘’Ніжинський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міський </w:t>
      </w:r>
    </w:p>
    <w:p w:rsidR="000A397C" w:rsidRPr="000C28D1" w:rsidRDefault="000C3C50" w:rsidP="000C28D1">
      <w:pPr>
        <w:pStyle w:val="a7"/>
        <w:tabs>
          <w:tab w:val="left" w:pos="3080"/>
        </w:tabs>
        <w:spacing w:after="0" w:line="240" w:lineRule="auto"/>
        <w:ind w:left="0" w:firstLine="928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ЦПМСД’’</w:t>
      </w:r>
      <w:r w:rsidR="00603078">
        <w:rPr>
          <w:rFonts w:ascii="Times New Roman" w:hAnsi="Times New Roman"/>
          <w:color w:val="000000"/>
          <w:sz w:val="28"/>
          <w:szCs w:val="28"/>
          <w:lang w:val="uk-UA"/>
        </w:rPr>
        <w:t>НМР ЧО</w:t>
      </w:r>
      <w:r w:rsidR="0060307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О.А.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Калініченко</w:t>
      </w:r>
      <w:proofErr w:type="spellEnd"/>
      <w:r w:rsidR="004F068B" w:rsidRPr="000C28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419A2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D34" w:rsidRDefault="00300D34" w:rsidP="00FC1500">
      <w:pPr>
        <w:spacing w:after="0" w:line="240" w:lineRule="auto"/>
      </w:pPr>
      <w:r>
        <w:separator/>
      </w:r>
    </w:p>
  </w:endnote>
  <w:endnote w:type="continuationSeparator" w:id="0">
    <w:p w:rsidR="00300D34" w:rsidRDefault="00300D34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D34" w:rsidRDefault="00300D34" w:rsidP="00FC1500">
      <w:pPr>
        <w:spacing w:after="0" w:line="240" w:lineRule="auto"/>
      </w:pPr>
      <w:r>
        <w:separator/>
      </w:r>
    </w:p>
  </w:footnote>
  <w:footnote w:type="continuationSeparator" w:id="0">
    <w:p w:rsidR="00300D34" w:rsidRDefault="00300D34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E21FE4"/>
    <w:multiLevelType w:val="hybridMultilevel"/>
    <w:tmpl w:val="A1F4BE52"/>
    <w:lvl w:ilvl="0" w:tplc="B3CE7276">
      <w:start w:val="3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52219"/>
    <w:multiLevelType w:val="hybridMultilevel"/>
    <w:tmpl w:val="33722E6A"/>
    <w:lvl w:ilvl="0" w:tplc="91980402">
      <w:start w:val="3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51A5C"/>
    <w:rsid w:val="00073FBC"/>
    <w:rsid w:val="0009238A"/>
    <w:rsid w:val="000A397C"/>
    <w:rsid w:val="000A39DA"/>
    <w:rsid w:val="000A430A"/>
    <w:rsid w:val="000B260B"/>
    <w:rsid w:val="000C28D1"/>
    <w:rsid w:val="000C2E2D"/>
    <w:rsid w:val="000C3C50"/>
    <w:rsid w:val="000C3CE9"/>
    <w:rsid w:val="000C4520"/>
    <w:rsid w:val="001270EB"/>
    <w:rsid w:val="00133A41"/>
    <w:rsid w:val="00142B17"/>
    <w:rsid w:val="0016792B"/>
    <w:rsid w:val="00190EB2"/>
    <w:rsid w:val="001A0E99"/>
    <w:rsid w:val="001A7D13"/>
    <w:rsid w:val="001B1428"/>
    <w:rsid w:val="001D21E1"/>
    <w:rsid w:val="00213235"/>
    <w:rsid w:val="00240188"/>
    <w:rsid w:val="00261671"/>
    <w:rsid w:val="00264905"/>
    <w:rsid w:val="00265B89"/>
    <w:rsid w:val="0026617A"/>
    <w:rsid w:val="00280EA3"/>
    <w:rsid w:val="002B1D8E"/>
    <w:rsid w:val="002B532B"/>
    <w:rsid w:val="002B66BC"/>
    <w:rsid w:val="00300D34"/>
    <w:rsid w:val="003067AB"/>
    <w:rsid w:val="003151FE"/>
    <w:rsid w:val="00315CCC"/>
    <w:rsid w:val="003215D1"/>
    <w:rsid w:val="00324CBB"/>
    <w:rsid w:val="00326835"/>
    <w:rsid w:val="0034063C"/>
    <w:rsid w:val="00345674"/>
    <w:rsid w:val="003757E9"/>
    <w:rsid w:val="00390112"/>
    <w:rsid w:val="003A4ABE"/>
    <w:rsid w:val="003B3DB0"/>
    <w:rsid w:val="003C28C8"/>
    <w:rsid w:val="003C4C81"/>
    <w:rsid w:val="003F05D3"/>
    <w:rsid w:val="003F61C2"/>
    <w:rsid w:val="00404680"/>
    <w:rsid w:val="004130FD"/>
    <w:rsid w:val="00414B57"/>
    <w:rsid w:val="0042686E"/>
    <w:rsid w:val="00427616"/>
    <w:rsid w:val="00430359"/>
    <w:rsid w:val="00435490"/>
    <w:rsid w:val="0045176C"/>
    <w:rsid w:val="00483995"/>
    <w:rsid w:val="00487F7B"/>
    <w:rsid w:val="00492C90"/>
    <w:rsid w:val="00493B8E"/>
    <w:rsid w:val="004A1051"/>
    <w:rsid w:val="004C4495"/>
    <w:rsid w:val="004C771F"/>
    <w:rsid w:val="004D16C7"/>
    <w:rsid w:val="004E09E2"/>
    <w:rsid w:val="004E0B6A"/>
    <w:rsid w:val="004F068B"/>
    <w:rsid w:val="004F0CAB"/>
    <w:rsid w:val="00531B6F"/>
    <w:rsid w:val="00546A79"/>
    <w:rsid w:val="0055328A"/>
    <w:rsid w:val="005710B3"/>
    <w:rsid w:val="00572367"/>
    <w:rsid w:val="0058338B"/>
    <w:rsid w:val="00597907"/>
    <w:rsid w:val="005A0B89"/>
    <w:rsid w:val="005A3AC3"/>
    <w:rsid w:val="005B1D66"/>
    <w:rsid w:val="005B1E0C"/>
    <w:rsid w:val="005B5AA3"/>
    <w:rsid w:val="00603078"/>
    <w:rsid w:val="00633925"/>
    <w:rsid w:val="006423AD"/>
    <w:rsid w:val="0065627F"/>
    <w:rsid w:val="0068564C"/>
    <w:rsid w:val="00692E24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52B92"/>
    <w:rsid w:val="00761DFC"/>
    <w:rsid w:val="0076482E"/>
    <w:rsid w:val="00773A61"/>
    <w:rsid w:val="00776735"/>
    <w:rsid w:val="008129D0"/>
    <w:rsid w:val="00826953"/>
    <w:rsid w:val="0084151D"/>
    <w:rsid w:val="0085254A"/>
    <w:rsid w:val="008572C3"/>
    <w:rsid w:val="00857A69"/>
    <w:rsid w:val="00857FC3"/>
    <w:rsid w:val="00867271"/>
    <w:rsid w:val="00874BFF"/>
    <w:rsid w:val="008822FA"/>
    <w:rsid w:val="008A6140"/>
    <w:rsid w:val="008B04A4"/>
    <w:rsid w:val="008B4824"/>
    <w:rsid w:val="008C78D7"/>
    <w:rsid w:val="008E69D6"/>
    <w:rsid w:val="008F50E9"/>
    <w:rsid w:val="009007BC"/>
    <w:rsid w:val="00910650"/>
    <w:rsid w:val="00923AFF"/>
    <w:rsid w:val="0094414C"/>
    <w:rsid w:val="009511C8"/>
    <w:rsid w:val="00956324"/>
    <w:rsid w:val="00957337"/>
    <w:rsid w:val="00966A62"/>
    <w:rsid w:val="0099232F"/>
    <w:rsid w:val="009B2E64"/>
    <w:rsid w:val="00A05B41"/>
    <w:rsid w:val="00A111C4"/>
    <w:rsid w:val="00A17B83"/>
    <w:rsid w:val="00A45471"/>
    <w:rsid w:val="00A56EA3"/>
    <w:rsid w:val="00A61A47"/>
    <w:rsid w:val="00A653FD"/>
    <w:rsid w:val="00AD63DE"/>
    <w:rsid w:val="00AF5A9A"/>
    <w:rsid w:val="00B17B91"/>
    <w:rsid w:val="00B25BF8"/>
    <w:rsid w:val="00B419A2"/>
    <w:rsid w:val="00B73094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0CDC"/>
    <w:rsid w:val="00C95326"/>
    <w:rsid w:val="00C96D6A"/>
    <w:rsid w:val="00CA5CB5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B4066"/>
    <w:rsid w:val="00DC3D62"/>
    <w:rsid w:val="00DC4578"/>
    <w:rsid w:val="00DE0A62"/>
    <w:rsid w:val="00DE12DB"/>
    <w:rsid w:val="00DE5E7D"/>
    <w:rsid w:val="00DF7EF5"/>
    <w:rsid w:val="00E119E5"/>
    <w:rsid w:val="00E229BA"/>
    <w:rsid w:val="00E87466"/>
    <w:rsid w:val="00E92765"/>
    <w:rsid w:val="00ED36F1"/>
    <w:rsid w:val="00EE4D46"/>
    <w:rsid w:val="00F011C1"/>
    <w:rsid w:val="00F24791"/>
    <w:rsid w:val="00F415D6"/>
    <w:rsid w:val="00FA2C7A"/>
    <w:rsid w:val="00FB53FB"/>
    <w:rsid w:val="00FC1500"/>
    <w:rsid w:val="00FD3FA8"/>
    <w:rsid w:val="00FE4932"/>
    <w:rsid w:val="00FF5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E5514-2720-4715-81D6-5421836F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cp:lastPrinted>2021-03-02T14:19:00Z</cp:lastPrinted>
  <dcterms:created xsi:type="dcterms:W3CDTF">2021-06-11T09:20:00Z</dcterms:created>
  <dcterms:modified xsi:type="dcterms:W3CDTF">2021-06-11T11:13:00Z</dcterms:modified>
</cp:coreProperties>
</file>