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"/>
        <w:gridCol w:w="27"/>
        <w:gridCol w:w="567"/>
        <w:gridCol w:w="4706"/>
        <w:gridCol w:w="567"/>
        <w:gridCol w:w="114"/>
        <w:gridCol w:w="1418"/>
        <w:gridCol w:w="1418"/>
        <w:gridCol w:w="1359"/>
        <w:gridCol w:w="59"/>
      </w:tblGrid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8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309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Додаток Д ( Е ) довідковий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до ДБН А.2.2-3:2014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затверджений Наказом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Мінрегіонбуду України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від 04.06.2014 № 163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8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30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8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30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8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30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8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30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3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8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3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8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3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8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1020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Відомість обсягів робіт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3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8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1020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Капітальний ремонт 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дороги вул. Гоголя в м. Ніжин, Чернігівської області (коригування)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30" w:type="dxa"/>
          <w:jc w:val="center"/>
        </w:trPr>
        <w:tc>
          <w:tcPr>
            <w:tcW w:w="1023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№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п/п</w:t>
            </w:r>
          </w:p>
        </w:tc>
        <w:tc>
          <w:tcPr>
            <w:tcW w:w="5387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Найменування робіт та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Одиниця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Кількість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Примітка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Локальний кошторис 2-1-1 на капітальний ремонт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1. Розбирання існуючих споруд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Нарізування швів в покритті дорожнього одягу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шва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1125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асфальтобетонних покриттiв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механiзованим способом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150,05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асфальтобетонних покриттiв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64,3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основи із грунтощебню механізованим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способом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основи із грунтощебню товщиною 0,12м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 кожний 1 см змiни товщини шару додавати або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виключати до норми 18-47-1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залишків існуючого залізобетонного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бортового каменю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632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основи з-під бортового каменю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101,25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Нарізування швів в покритті тротуару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шва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618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покриття із залишків фігурних елементів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мощення [ФЭМ]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686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бетонної основи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41,16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основи із щебню товщиною 0,12м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412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сміття екскаваторами на автомобілі-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1285,64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1285,64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смiття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149,69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149,69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2. Фрезерування існуючого покриття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Знімання асфальтобетонних покриттів доріг за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допомогою машин для холодного фрезерування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асфальтобетонних покриттів шириною фрезерування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2100 мм та глибиною фрезерування 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4268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 кожні 10 мм зміни глибини фрезерування додавати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або виключати до норми 18-3-1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-4268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матеріалу від фрезерування на вiдстань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307,31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3. Улаштування освітлення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Демонтаж проводiв для ВЛ 0,38кВ за допомогою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механiзмiв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2,288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Демонтаж залiзобетонних опор контактної мережi з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бетонним фундаментом вагою до 1,5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опоpа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збірного залізобетону довжиною від 3 до 6,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 м транспортом загального призначення на вiдстань 10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15,13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9F724F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headerReference w:type="default" r:id="rId6"/>
          <w:pgSz w:w="11904" w:h="16836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387"/>
        <w:gridCol w:w="1418"/>
        <w:gridCol w:w="1418"/>
        <w:gridCol w:w="1418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538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Розробка ґрунту вручну в траншеях глибиною до 2 м без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крiплень з укосами, група ґрунтiв 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ґрунту вручну на автомобiлi-самоскиди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грунту до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трубопроводiв iз полiетиленових труб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Покривання труб та кабелів, прокладених у траншеї,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сигнальною стрічкою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тр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Засипка вручну траншей, пазух котлованiв i ям, пісчаної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засипки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Полив водою ущiльнювального ґрунту в насипах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Складання та установлення одностоякових опор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опор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бетонної пiдготовки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свiтильникiв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4. Земляне полотно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раніше розробленого грунту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екскаваторами мiсткiстю ковша 0,25 м3 на автомобiлi-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група ґрунту 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123,6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грунту до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197,8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Пiдготовка ґрунту для влаштування партерного та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звичайного газонiв вручну з внесенням рослинної землi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шаром 15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Посiв газонiв партерних, мавританських та звичайних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води спецтранспортом на 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82,4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5. Улаштування дорожнього одягу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покриттiв з дрiбнорозмiрних фiгурних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елементiв мощення [ФЭМ] товщиною 0,06м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3355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Різання дрiбнорозмiрних фiгурних елементiв мощення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[ФЭМ]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різу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Монтаж лавок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Монтаж урни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6. Улаштування покриття на з’їздах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Знімання асфальтобетонних покриттів доріг за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допомогою машин для холодного фрезерування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асфальтобетонних покриттів шириною фрезерування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2100 мм та глибиною фрезерування 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 кожні 10 мм зміни глибини фрезерування додавати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або виключати до норми 18-3-1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-502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матеріалу від фрезерування на вiдстань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36,14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Вирівнювання існуючого покриття щебнем фр.20-40мм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60,24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покриттiв з дрiбнорозмiрних фiгурних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елементiв мощення [ФЭМ] товщиною 0,06м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Різання дрiбнорозмiрних фiгурних елементiв мощення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[ФЭМ]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різу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Згін покриття з асфальтобетонної сумiшi без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застосування укладальникiв асфальтобетону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12,02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7. Улаштування тротуарів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дорожнiх корит коритного профiлю вручну,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глибина корита до 200 мм під поребрик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сміття екскаваторами на автомобілі-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щебеневої основи із щебню фр.20-40мм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вручну під поребрик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бетонних поребрикiв на бетонну основу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9F724F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1904" w:h="16836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387"/>
        <w:gridCol w:w="1418"/>
        <w:gridCol w:w="1418"/>
        <w:gridCol w:w="1418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538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основ товщиною 12 см iз щебеню фр.20-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40мм вручну (в місцях розбирання)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2127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відмостки із бетону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покриттiв з дрiбнорозмiрних фiгурних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елементiв мощення [ФЭМ] товщиною 0,06м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4975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Різання дрiбнорозмiрних фiгурних елементiв мощення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[ФЭМ]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різу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8. Дорожні знаки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металевих стояків дорожнiх знакiв СКМ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3.40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металевих стояків дорожнiх знакiв СКМ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3.50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9. Розмітка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Розмічання проїзної частини маркірувальною машиною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Hofmann RL 700 DH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0,0474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Нанесення розмітки по типу 1.1, 1.4, 1.10.2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маркірувальною машиною Hofmann H 18-1 Universal (1.1,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біла)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1,145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Влаштування горизонтальної дорожньої розмітки по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типу 1.12 - 1.13, 1.14.3 - 1.24 фарбою по трафарету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маркірувальною машиною Hofmann 33-НС-1 (1.15, біла,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червона)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47,4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Влаштування горизонтальної дорожньої розмітки по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типу 1.12 - 1.13, 1.14.3 - 1.24 фарбою по трафарету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маркірувальною машиною Hofmann 33-НС-1 (1.29, біла)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16,08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10. Озеленення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Пiдготовка вручну стандартних мiсць для садiння дерев-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саджанцiв з оголеною кореневою системою з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додаванням рослинної землi до 25%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ям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Садiння дерев-саджанцiв з оголеною кореневою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системою в ями розмiром 1,0х0,8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Внесення мiнеральних добрив при садiннi стандартних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саджанцiв дерев та кущiв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 ям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грунту екскаваторами на автомобілі-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грунту до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води спецтранспортом на вiдстань 7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2,697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Локальний кошторис 2-2-1 на капітальний ремонт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1. Розбирання існуючих споруд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існуючих дерев'яних лавок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підпірної стінки із червоної цегли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23,04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основи з-під підпірної стінки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23,04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існуючої основи із плитки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бортових каменів природних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493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сміття екскаваторами на автомобілі-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смiття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2. Рубка дерев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Видалення сухостiйних, аварiйних та фаутних дерев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твердих листяних порiд частинами iз застосуванням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автогідропідіймачів, дiаметр стовбура до 20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9F724F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1904" w:h="16836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387"/>
        <w:gridCol w:w="1418"/>
        <w:gridCol w:w="1418"/>
        <w:gridCol w:w="1418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538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Видалення сухостiйних, аварiйних та фаутних дерев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твердих листяних порiд частинами iз застосуванням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автогідропідіймачів, дiаметр стовбура понад 20 см до 30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13,12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Видалення сухостiйних, аварiйних та фаутних дерев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твердих листяних порiд частинами iз застосуванням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автогідропідіймачів, дiаметр стовбура понад 30 см до 40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18,56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Видалення сухостiйних, аварiйних та фаутних дерев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твердих листяних порiд частинами iз застосуванням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автогідропідіймачів, дiаметр стовбура понад 40 см до 50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45,36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гілля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дров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лісоматеріалів транспортом загального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призначення з напівпричіпом на 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Подрібнення гілля, кущів і крон дерев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деревоподрібнюючою машиною DP-660, товщина гілок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 5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30,48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щепи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сміття до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Корчування вручну в мiських умовах пнiв берези, сосни,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модрини, дiаметр пня до 20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Корчування вручну в мiських умовах пнiв берези, сосни,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модрини, дiаметр пня до 30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Корчування вручну в мiських умовах пнiв берези, сосни,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модрини, дiаметр пня понад 40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Корчування вручну в мiських умовах пнiв берези, сосни,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модрини, дiаметр пня понад 50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сміття екскаваторами на автомобілі-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35,84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сміття до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35,84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3. Заміна ділянки водопровідної мережі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Розробка ґрунту екскаватором з доробкою вручну, група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ґрунту 2 пiдвищеної вологостi, що сильно налипає на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стiнках i зубах ковша, який знаходиться на вiдстанi до 2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 вiд поверхнi комунiкацiй або предметiв, що заважають,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 також об'єму грунту, що знаходиться вiд наземного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предмета, що заважає (дерев, стовпів, тощо) у межах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вильоту стрiли екскаватора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211,68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піщаної основи під трубопроводи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Укладання труб поліетиленових діаметром 160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Засипання вручну траншей, пазух котлованів та ям,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група ґрунту 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52,92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Засипання траншей та котлованів екскаваторами при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переміщенні ґрунту до 5 м, група ґрунту 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139,28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чавунних засувок та клапанів зворотних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діаметром 150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сміття екскаваторами на автомобілі-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31,17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31,17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4. Ремонт водопровідних цегляних колодязів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Очищення від наносів колодязів [регулюючих, оглядових,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потайних, колодязів-поглиначів і відстійників].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Замуленість колодязя до 0,4 м3, м3 грунту [плотн]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 грун.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4,52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Очищення від наносів колодязів [регулюючих, оглядових,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потайних, колодязів-поглиначів і відстійників].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Замуленість колодязя до 0,6 м3, м3 грунту [плотн]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 грун.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Демонтаж колодязів водопровідних цегляних круглих з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конічною верхньою частиною в сухих грунтах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9F724F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1904" w:h="16836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387"/>
        <w:gridCol w:w="1418"/>
        <w:gridCol w:w="1418"/>
        <w:gridCol w:w="1418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538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колодязів водопровідних цегляних круглих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 конічною верхньою частиною в сухих грунтах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колодязів водопровідних бетонних із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монолітними стінами та покриттям із збірного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залізобетону круглих в сухих грунтах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Демонтаж пожежних гідрантів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пожежних гідрантів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5. Виконання врізки в існуючі мережі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централізованого водопостачання з чавунних труб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Врізування в ісуючі мережі з чавунних труб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фланцевих вентилiв, засувок, затворiв,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клапанiв зворотних, кранiв прохiдних на трубопроводах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iз чавунних напiрних труб дiаметром до 65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Замiна трубопроводiв з труб чавунних каналiзацiйних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 дiаметром 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6. Улаштування дорожнього одягу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дорожнiх корит коритного профiлю з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стосуванням екскаваторiв, глибина корита до 250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дорожнiх корит коритного профiлю з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застосуванням екскаваторiв, глибина корита до 500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1214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пiдстильних та вирiвнювальних шарiв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основи з пiску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737,2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одношарових основ товщиною 15 см iз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щебеню фракцiї 20-40 мм з межею мiцностi на стиск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понад 98,1 МПа [1000 кг/см2]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3686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покриття із плитки (від розбирання)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гiдроiзоляцiї обмазувальної бiтумною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мастикою в один шар товщиною 2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Антисептування пастами (Оброблення дуба захисним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покриттям 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покриття із дуба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Згін покриття гарячою щільною дрібнозернистою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асфальтобетонною сумішшю тип Б марки І без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застосування укладальникiв асфальтобетону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дощатих покриттiв товщиною 36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7. Улаштування підпірної стінки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основи пiщаної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щебеневої основи із щебню фр.20-40мм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основи із бетону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підпірної стінки із цегли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30,72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Забивання швів цементним розчином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основи пiд штукатурку з металевої сiтки по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цегляних та бетонних поверхнях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115,2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Грунтування простих фасадiв з землi та риштувань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115,2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Високоякiсне штукатурення цементним розчином по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каменю стiн гладких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108,4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8. Улаштування тротуарів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дорожнiх корит коритного профiлю вручну,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глибина корита до 250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5686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сміття екскаваторами на автомобілі-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пiдстильних та вирiвнювальних шарiв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основи з пiску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1137,2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9F724F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1904" w:h="16836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0"/>
        <w:gridCol w:w="57"/>
        <w:gridCol w:w="567"/>
        <w:gridCol w:w="714"/>
        <w:gridCol w:w="1418"/>
        <w:gridCol w:w="3255"/>
        <w:gridCol w:w="1418"/>
        <w:gridCol w:w="68"/>
        <w:gridCol w:w="1350"/>
        <w:gridCol w:w="68"/>
        <w:gridCol w:w="1291"/>
        <w:gridCol w:w="59"/>
        <w:gridCol w:w="94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5387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136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основ пiд тротуари товщиною 12 см iз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щебеню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3559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137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покриттiв з дрiбнорозмiрних фiгурних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елементiв мощення [ФЭМ] товщиною 0,06м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651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138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покриттiв із гранітної шашки товщиною 0,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06м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139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Різання дрiбнорозмiрних фiгурних елементiв мощення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[ФЭМ]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різу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1202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9. Озеленення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140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Пiдготовка вручну стандартних мiсць для садiння дерев-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саджанцiв з оголеною кореневою системою з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додаванням рослинної землi до 25%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ям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141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Садiння дерев-саджанцiв з оголеною кореневою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системою в ями розмiром 1,0х0,8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142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Внесення мiнеральних добрив при садiннi стандартних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саджанцiв дерев та кущiв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 ям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0,013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143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грунту екскаваторами на автомобілі-</w:t>
            </w:r>
          </w:p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3,85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144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грунту до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3,85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145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води спецтранспортом на вiдстань 7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3,255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146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Укладання пристовбурових решіток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64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1"/>
          <w:gridAfter w:val="2"/>
          <w:wBefore w:w="80" w:type="dxa"/>
          <w:wAfter w:w="153" w:type="dxa"/>
          <w:jc w:val="center"/>
        </w:trPr>
        <w:tc>
          <w:tcPr>
            <w:tcW w:w="10206" w:type="dxa"/>
            <w:gridSpan w:val="10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jc w:val="left"/>
          <w:tblCellMar>
            <w:top w:w="0" w:type="dxa"/>
            <w:bottom w:w="0" w:type="dxa"/>
          </w:tblCellMar>
        </w:tblPrEx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61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jc w:val="left"/>
          <w:tblCellMar>
            <w:top w:w="0" w:type="dxa"/>
            <w:bottom w:w="0" w:type="dxa"/>
          </w:tblCellMar>
        </w:tblPrEx>
        <w:tc>
          <w:tcPr>
            <w:tcW w:w="2836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Склав</w:t>
            </w:r>
          </w:p>
        </w:tc>
        <w:tc>
          <w:tcPr>
            <w:tcW w:w="474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8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Петрушанко О.Ю.</w:t>
            </w:r>
          </w:p>
        </w:tc>
      </w:tr>
      <w:tr w:rsidR="00000000">
        <w:tblPrEx>
          <w:jc w:val="left"/>
          <w:tblCellMar>
            <w:top w:w="0" w:type="dxa"/>
            <w:bottom w:w="0" w:type="dxa"/>
          </w:tblCellMar>
        </w:tblPrEx>
        <w:tc>
          <w:tcPr>
            <w:tcW w:w="283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7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[посада, підпис (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ініціали, прізвище</w:t>
            </w: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)]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jc w:val="left"/>
          <w:tblCellMar>
            <w:top w:w="0" w:type="dxa"/>
            <w:bottom w:w="0" w:type="dxa"/>
          </w:tblCellMar>
        </w:tblPrEx>
        <w:tc>
          <w:tcPr>
            <w:tcW w:w="899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jc w:val="left"/>
          <w:tblCellMar>
            <w:top w:w="0" w:type="dxa"/>
            <w:bottom w:w="0" w:type="dxa"/>
          </w:tblCellMar>
        </w:tblPrEx>
        <w:tc>
          <w:tcPr>
            <w:tcW w:w="2836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Перевірив</w:t>
            </w:r>
          </w:p>
        </w:tc>
        <w:tc>
          <w:tcPr>
            <w:tcW w:w="474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8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Примак М.М.</w:t>
            </w:r>
          </w:p>
        </w:tc>
      </w:tr>
      <w:tr w:rsidR="00000000">
        <w:tblPrEx>
          <w:jc w:val="left"/>
          <w:tblCellMar>
            <w:top w:w="0" w:type="dxa"/>
            <w:bottom w:w="0" w:type="dxa"/>
          </w:tblCellMar>
        </w:tblPrEx>
        <w:tc>
          <w:tcPr>
            <w:tcW w:w="283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7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[посада, підпис (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ініціали, прізвище</w:t>
            </w: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)]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9F724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9F724F" w:rsidRDefault="009F724F">
      <w:pPr>
        <w:autoSpaceDE w:val="0"/>
        <w:autoSpaceDN w:val="0"/>
        <w:spacing w:after="0" w:line="240" w:lineRule="auto"/>
        <w:rPr>
          <w:sz w:val="24"/>
          <w:szCs w:val="24"/>
        </w:rPr>
      </w:pPr>
    </w:p>
    <w:sectPr w:rsidR="009F724F">
      <w:pgSz w:w="11904" w:h="16836"/>
      <w:pgMar w:top="850" w:right="850" w:bottom="567" w:left="1134" w:header="709" w:footer="19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724F" w:rsidRDefault="009F724F">
      <w:pPr>
        <w:spacing w:after="0" w:line="240" w:lineRule="auto"/>
      </w:pPr>
      <w:r>
        <w:separator/>
      </w:r>
    </w:p>
  </w:endnote>
  <w:endnote w:type="continuationSeparator" w:id="0">
    <w:p w:rsidR="009F724F" w:rsidRDefault="009F72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724F" w:rsidRDefault="009F724F">
      <w:pPr>
        <w:spacing w:after="0" w:line="240" w:lineRule="auto"/>
      </w:pPr>
      <w:r>
        <w:separator/>
      </w:r>
    </w:p>
  </w:footnote>
  <w:footnote w:type="continuationSeparator" w:id="0">
    <w:p w:rsidR="009F724F" w:rsidRDefault="009F72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9F724F">
    <w:pPr>
      <w:tabs>
        <w:tab w:val="center" w:pos="4564"/>
        <w:tab w:val="right" w:pos="8534"/>
      </w:tabs>
      <w:autoSpaceDE w:val="0"/>
      <w:autoSpaceDN w:val="0"/>
      <w:spacing w:after="0" w:line="240" w:lineRule="auto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 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 NUMPAGES </w:instrText>
    </w:r>
    <w:r>
      <w:rPr>
        <w:sz w:val="16"/>
        <w:szCs w:val="16"/>
      </w:rPr>
      <w:fldChar w:fldCharType="separate"/>
    </w:r>
    <w:r w:rsidR="00697947">
      <w:rPr>
        <w:noProof/>
        <w:sz w:val="16"/>
        <w:szCs w:val="16"/>
      </w:rPr>
      <w:t>6</w:t>
    </w:r>
    <w:r>
      <w:rPr>
        <w:sz w:val="16"/>
        <w:szCs w:val="16"/>
      </w:rPr>
      <w:fldChar w:fldCharType="end"/>
    </w:r>
    <w:r>
      <w:rPr>
        <w:sz w:val="16"/>
        <w:szCs w:val="16"/>
        <w:lang w:val="en-US"/>
      </w:rPr>
      <w:t xml:space="preserve"> </w:t>
    </w:r>
    <w:r>
      <w:rPr>
        <w:rFonts w:ascii="Arial" w:hAnsi="Arial" w:cs="Arial"/>
        <w:sz w:val="16"/>
        <w:szCs w:val="16"/>
      </w:rPr>
      <w:t xml:space="preserve">Програмний комплекс АВК - 5 (3.6.0) укр.                                 </w:t>
    </w:r>
    <w:r>
      <w:rPr>
        <w:sz w:val="16"/>
        <w:szCs w:val="16"/>
        <w:lang w:val="en-US"/>
      </w:rPr>
      <w:t xml:space="preserve">-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697947"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  <w:r>
      <w:rPr>
        <w:sz w:val="16"/>
        <w:szCs w:val="16"/>
        <w:lang w:val="en-US"/>
      </w:rPr>
      <w:t xml:space="preserve"> -</w:t>
    </w:r>
    <w:r>
      <w:rPr>
        <w:rFonts w:ascii="Arial" w:hAnsi="Arial" w:cs="Arial"/>
        <w:sz w:val="16"/>
        <w:szCs w:val="16"/>
      </w:rPr>
      <w:t xml:space="preserve">                                                                 22_СД_ВОБ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947"/>
    <w:rsid w:val="00697947"/>
    <w:rsid w:val="009F7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6831886-C1D2-44F0-9B38-092EE949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9424</Words>
  <Characters>5372</Characters>
  <Application>Microsoft Office Word</Application>
  <DocSecurity>0</DocSecurity>
  <Lines>44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2021-07-29T06:05:00Z</dcterms:created>
  <dcterms:modified xsi:type="dcterms:W3CDTF">2021-07-29T06:05:00Z</dcterms:modified>
</cp:coreProperties>
</file>