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A201E4" w:rsidRDefault="00A201E4" w:rsidP="00A201E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B211D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DB211D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FA0B3E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DB211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A201E4" w:rsidRDefault="00A201E4" w:rsidP="00A201E4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A201E4" w:rsidRDefault="00A201E4" w:rsidP="00A201E4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Засідання закінчено  о 09.</w:t>
      </w:r>
      <w:r w:rsidR="00DB211D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55B7E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годині</w:t>
      </w:r>
    </w:p>
    <w:p w:rsidR="00A201E4" w:rsidRDefault="00A201E4" w:rsidP="00A201E4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 засіданні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взяли участь:</w:t>
      </w:r>
    </w:p>
    <w:p w:rsidR="00A201E4" w:rsidRDefault="00A201E4" w:rsidP="00A201E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B46ADC">
      <w:pPr>
        <w:spacing w:after="0" w:line="25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Величко Л.М., </w:t>
      </w:r>
      <w:r w:rsidR="003671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3671FC" w:rsidRDefault="003671FC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3671FC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Відсутні на засіданні члени виконавчого комітету: </w:t>
      </w:r>
      <w:r w:rsidR="00DB21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Смага С.С.,                      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Кодола О.М.</w:t>
      </w:r>
    </w:p>
    <w:p w:rsidR="003671FC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201E4" w:rsidRDefault="00A201E4" w:rsidP="00B46A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перший заступник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и з питань діяльності виконавчих 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B46ADC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</w:t>
      </w:r>
    </w:p>
    <w:p w:rsidR="003671FC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A201E4" w:rsidRDefault="00B46ADC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присутніх на</w:t>
      </w:r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01E4"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 w:rsidR="00A201E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01E4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01E4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="00A20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</w:t>
      </w:r>
      <w:r w:rsidR="00DB211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04CE1" w:rsidRDefault="00704CE1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A201E4" w:rsidTr="002966BE">
        <w:tc>
          <w:tcPr>
            <w:tcW w:w="2599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Pr="00A201E4" w:rsidRDefault="00DB211D" w:rsidP="002966BE">
            <w:pPr>
              <w:spacing w:after="0"/>
              <w:rPr>
                <w:lang w:val="uk-UA"/>
              </w:rPr>
            </w:pPr>
          </w:p>
        </w:tc>
      </w:tr>
      <w:tr w:rsidR="00DB211D" w:rsidRPr="00DB211D" w:rsidTr="002966BE">
        <w:trPr>
          <w:trHeight w:val="999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DB211D" w:rsidTr="002966BE">
        <w:trPr>
          <w:trHeight w:val="705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DB211D" w:rsidTr="002966BE">
        <w:trPr>
          <w:trHeight w:val="573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Лаврінець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«Муніципальна служба ВАРТА»</w:t>
            </w:r>
          </w:p>
        </w:tc>
      </w:tr>
      <w:tr w:rsidR="00DB211D" w:rsidTr="002966BE">
        <w:trPr>
          <w:trHeight w:val="481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Н.Б.</w:t>
            </w: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начальника служби у справах дітей</w:t>
            </w:r>
          </w:p>
        </w:tc>
      </w:tr>
      <w:tr w:rsidR="00DB211D" w:rsidTr="002966BE">
        <w:trPr>
          <w:trHeight w:val="481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Салогуб В.В.</w:t>
            </w: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DB211D" w:rsidRPr="00DB211D" w:rsidTr="002966BE">
        <w:trPr>
          <w:trHeight w:val="728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</w:t>
            </w:r>
            <w:r w:rsidR="002966B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С.</w:t>
            </w: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633A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  <w:tr w:rsidR="00DB211D" w:rsidTr="002966BE">
        <w:trPr>
          <w:trHeight w:val="697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RPr="00DB211D" w:rsidTr="002966BE">
        <w:trPr>
          <w:trHeight w:val="388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Грицова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В.Г.</w:t>
            </w:r>
          </w:p>
          <w:p w:rsidR="00DB211D" w:rsidRDefault="00DB211D" w:rsidP="002966B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DB211D" w:rsidRPr="00025A35" w:rsidRDefault="00DB211D" w:rsidP="002966BE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B211D" w:rsidRPr="00025A35" w:rsidRDefault="00DB211D" w:rsidP="002966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менеджер із зв’язків з громадськістю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«ВУКГ»</w:t>
            </w:r>
          </w:p>
        </w:tc>
      </w:tr>
      <w:tr w:rsidR="00DB211D" w:rsidTr="002966BE">
        <w:trPr>
          <w:trHeight w:val="388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ДКП ТРК «Ніжинське телебачення»</w:t>
            </w:r>
          </w:p>
        </w:tc>
      </w:tr>
      <w:tr w:rsidR="00DB211D" w:rsidRPr="005917F3" w:rsidTr="002966BE">
        <w:trPr>
          <w:trHeight w:val="388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Ломоносов В.М.</w:t>
            </w: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May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Nizhin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DB211D" w:rsidTr="002966BE">
        <w:trPr>
          <w:trHeight w:val="388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Нікітіна Н.Г.</w:t>
            </w: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DB211D" w:rsidRPr="00C414F9" w:rsidRDefault="00DB211D" w:rsidP="00296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журналіст сайту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Нежатин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DB211D" w:rsidTr="002966BE">
        <w:trPr>
          <w:trHeight w:val="388"/>
        </w:trPr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  <w:tr w:rsidR="00DB211D" w:rsidTr="002966BE">
        <w:tc>
          <w:tcPr>
            <w:tcW w:w="2599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1536" w:type="dxa"/>
            <w:hideMark/>
          </w:tcPr>
          <w:p w:rsidR="00DB211D" w:rsidRDefault="00DB211D" w:rsidP="002966BE">
            <w:pPr>
              <w:spacing w:after="0"/>
            </w:pPr>
          </w:p>
        </w:tc>
        <w:tc>
          <w:tcPr>
            <w:tcW w:w="5225" w:type="dxa"/>
            <w:hideMark/>
          </w:tcPr>
          <w:p w:rsidR="00DB211D" w:rsidRDefault="00DB211D" w:rsidP="002966BE">
            <w:pPr>
              <w:spacing w:after="0"/>
            </w:pPr>
          </w:p>
        </w:tc>
      </w:tr>
    </w:tbl>
    <w:p w:rsidR="00FA0B3E" w:rsidRPr="00B46ADC" w:rsidRDefault="00FA0B3E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Default="00A201E4" w:rsidP="00A201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FA0B3E">
        <w:rPr>
          <w:rFonts w:ascii="Times New Roman" w:eastAsia="Times New Roman" w:hAnsi="Times New Roman" w:cs="Times New Roman"/>
          <w:sz w:val="28"/>
          <w:szCs w:val="28"/>
          <w:lang w:val="uk-UA"/>
        </w:rPr>
        <w:t>Вовченко Ф.І.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повідомив, що на засіданні виконавчого комітету                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.0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.2021 р. присутні 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членів виконавчого комітету і запропонував розпочати засідання.</w:t>
      </w: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A201E4" w:rsidRDefault="00A201E4" w:rsidP="00A201E4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201E4" w:rsidRPr="00C17E46" w:rsidRDefault="00A201E4" w:rsidP="00A201E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C4124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</w:t>
      </w:r>
      <w:proofErr w:type="spellStart"/>
      <w:r w:rsidRPr="00C17E46">
        <w:rPr>
          <w:rFonts w:ascii="Times New Roman" w:eastAsia="Times New Roman" w:hAnsi="Times New Roman" w:cs="Times New Roman"/>
          <w:b/>
          <w:sz w:val="28"/>
          <w:szCs w:val="28"/>
        </w:rPr>
        <w:t>Формування</w:t>
      </w:r>
      <w:proofErr w:type="spellEnd"/>
      <w:r w:rsidRPr="00C17E46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A201E4" w:rsidRDefault="00A201E4" w:rsidP="00A201E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201E4" w:rsidRDefault="00A201E4" w:rsidP="00A201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1– пропозиція 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Шумейко О.М.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</w:p>
    <w:p w:rsidR="00704CE1" w:rsidRDefault="00704CE1" w:rsidP="00A201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63217" w:rsidRPr="002966BE" w:rsidRDefault="00263217" w:rsidP="002966BE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  </w:t>
      </w:r>
      <w:r w:rsidR="0029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розміщення тимчасових споруд в </w:t>
      </w:r>
      <w:proofErr w:type="spellStart"/>
      <w:r w:rsidR="0029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м.Ніжині</w:t>
      </w:r>
      <w:proofErr w:type="spellEnd"/>
      <w:r w:rsidR="00296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A201E4" w:rsidRDefault="00A201E4" w:rsidP="00A201E4">
      <w:pPr>
        <w:pStyle w:val="a5"/>
        <w:jc w:val="both"/>
        <w:rPr>
          <w:lang w:val="uk-UA"/>
        </w:rPr>
      </w:pPr>
    </w:p>
    <w:p w:rsidR="007946F9" w:rsidRDefault="00263217" w:rsidP="00A201E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3217">
        <w:rPr>
          <w:rFonts w:ascii="Times New Roman" w:hAnsi="Times New Roman" w:cs="Times New Roman"/>
          <w:sz w:val="28"/>
          <w:szCs w:val="28"/>
          <w:lang w:val="uk-UA"/>
        </w:rPr>
        <w:t xml:space="preserve">2-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Савченка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</w:t>
      </w:r>
      <w:r w:rsidR="00D853AC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704CE1" w:rsidRDefault="00704CE1" w:rsidP="00A201E4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53AC" w:rsidRDefault="002966BE" w:rsidP="002966BE">
      <w:pPr>
        <w:pStyle w:val="a7"/>
        <w:numPr>
          <w:ilvl w:val="0"/>
          <w:numId w:val="6"/>
        </w:numPr>
        <w:tabs>
          <w:tab w:val="left" w:pos="6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6BE">
        <w:rPr>
          <w:rFonts w:ascii="Times New Roman" w:hAnsi="Times New Roman" w:cs="Times New Roman"/>
          <w:sz w:val="28"/>
          <w:szCs w:val="28"/>
          <w:lang w:val="uk-UA"/>
        </w:rPr>
        <w:t>Про перевірку дотримання умов договору оренди земельних         ділянок     на      території     парку ім. Т. Шевченка та законності користування суб’єктами підприємницької  діяльності  землями комунальної  власності  на  території парку  ім.  Т. Шевченка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66BE" w:rsidRPr="002966BE" w:rsidRDefault="002966BE" w:rsidP="002966BE">
      <w:pPr>
        <w:pStyle w:val="a7"/>
        <w:tabs>
          <w:tab w:val="left" w:pos="685"/>
        </w:tabs>
        <w:spacing w:after="0" w:line="240" w:lineRule="auto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D853AC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Гавриш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.М. внести до порядку денного проект рішення:</w:t>
      </w:r>
    </w:p>
    <w:p w:rsidR="00704CE1" w:rsidRDefault="00704CE1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66BE" w:rsidRPr="000F5750" w:rsidRDefault="002966BE" w:rsidP="002966BE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76719533"/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 фінансування </w:t>
      </w:r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</w:t>
      </w:r>
      <w:bookmarkStart w:id="1" w:name="_Hlk78875748"/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«Інтерактивний </w:t>
      </w:r>
      <w:proofErr w:type="spellStart"/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>скансен</w:t>
      </w:r>
      <w:proofErr w:type="spellEnd"/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bookmarkEnd w:id="1"/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якому надане грантове фінансування у рамках реалізації Програми </w:t>
      </w:r>
      <w:r w:rsidRPr="000F5750">
        <w:rPr>
          <w:rFonts w:ascii="Times New Roman" w:eastAsia="Times New Roman" w:hAnsi="Times New Roman" w:cs="Times New Roman"/>
          <w:sz w:val="28"/>
          <w:szCs w:val="28"/>
          <w:lang w:val="en-US"/>
        </w:rPr>
        <w:t>DOBRE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bookmarkEnd w:id="0"/>
    <w:p w:rsidR="00D853AC" w:rsidRPr="002966BE" w:rsidRDefault="00D853AC" w:rsidP="00D853AC">
      <w:pPr>
        <w:pStyle w:val="a5"/>
        <w:ind w:left="720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</w:rPr>
      </w:pPr>
    </w:p>
    <w:p w:rsidR="00D853AC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Мироненко В.Б.</w:t>
      </w:r>
      <w:r w:rsidR="00704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 w:rsidR="00704CE1" w:rsidRDefault="00704CE1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53AC" w:rsidRPr="002966BE" w:rsidRDefault="002966BE" w:rsidP="002966BE">
      <w:pPr>
        <w:pStyle w:val="a5"/>
        <w:numPr>
          <w:ilvl w:val="0"/>
          <w:numId w:val="6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складу комісії з обстеження технічного стану житлового приміщення (будинку, квартири) Ніжинської територіальної громади, що затверджено пунктом 2 рішення виконавчого комітету Ніжинської міської ради від 29 липня 2021 року №278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966BE" w:rsidRPr="002966BE" w:rsidRDefault="002966BE" w:rsidP="002966BE">
      <w:pPr>
        <w:pStyle w:val="a5"/>
        <w:ind w:left="720"/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D853AC" w:rsidRDefault="00D853AC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5-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пропозиція </w:t>
      </w:r>
      <w:r w:rsidR="002966BE">
        <w:rPr>
          <w:rFonts w:ascii="Times New Roman" w:eastAsia="Times New Roman" w:hAnsi="Times New Roman" w:cs="Times New Roman"/>
          <w:sz w:val="28"/>
          <w:szCs w:val="28"/>
          <w:lang w:val="uk-UA"/>
        </w:rPr>
        <w:t>Кучер Л.С.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до порядку денного проекти рішень:</w:t>
      </w:r>
    </w:p>
    <w:p w:rsidR="00704CE1" w:rsidRDefault="00704CE1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966BE" w:rsidRDefault="002966BE" w:rsidP="002966BE">
      <w:pPr>
        <w:pStyle w:val="a5"/>
        <w:numPr>
          <w:ilvl w:val="0"/>
          <w:numId w:val="6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відзначення з нагоди Дня будівельника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966BE" w:rsidRPr="002966BE" w:rsidRDefault="002966BE" w:rsidP="00704CE1">
      <w:pPr>
        <w:pStyle w:val="a5"/>
        <w:ind w:left="720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853AC" w:rsidRDefault="002966BE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="00D853AC" w:rsidRPr="00C17E46">
        <w:rPr>
          <w:rStyle w:val="docdata"/>
          <w:rFonts w:ascii="Times New Roman" w:hAnsi="Times New Roman" w:cs="Times New Roman"/>
          <w:sz w:val="28"/>
          <w:szCs w:val="28"/>
          <w:lang w:val="uk-UA"/>
        </w:rPr>
        <w:t>-</w:t>
      </w:r>
      <w:r w:rsidR="00D853AC" w:rsidRPr="00C17E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пропозиція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Рацин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</w:t>
      </w:r>
      <w:r w:rsidR="00D853AC" w:rsidRPr="00C17E46">
        <w:rPr>
          <w:rFonts w:ascii="Times New Roman" w:eastAsia="Times New Roman" w:hAnsi="Times New Roman" w:cs="Times New Roman"/>
          <w:sz w:val="28"/>
          <w:szCs w:val="28"/>
          <w:lang w:val="uk-UA"/>
        </w:rPr>
        <w:t>.Б. внести до порядку денного проекти рішень:</w:t>
      </w:r>
    </w:p>
    <w:p w:rsidR="00704CE1" w:rsidRPr="00C17E46" w:rsidRDefault="00704CE1" w:rsidP="00D853AC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853AC" w:rsidRPr="00C17E46" w:rsidRDefault="002966BE" w:rsidP="00D853AC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іалів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 w:rsidR="00A4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04CE1" w:rsidRDefault="00704CE1" w:rsidP="00A201E4">
      <w:pPr>
        <w:pStyle w:val="a6"/>
        <w:spacing w:line="276" w:lineRule="auto"/>
        <w:jc w:val="both"/>
        <w:rPr>
          <w:b/>
          <w:sz w:val="28"/>
          <w:szCs w:val="28"/>
        </w:rPr>
      </w:pPr>
    </w:p>
    <w:p w:rsidR="00A201E4" w:rsidRDefault="00A201E4" w:rsidP="00A201E4">
      <w:pPr>
        <w:pStyle w:val="a6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 пропонує внести запропоновані проекти рішень до порядку денного та затвердити  його.</w:t>
      </w:r>
    </w:p>
    <w:p w:rsidR="00A201E4" w:rsidRDefault="003671F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671FC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A4359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3671FC">
        <w:rPr>
          <w:rFonts w:ascii="Times New Roman" w:hAnsi="Times New Roman" w:cs="Times New Roman"/>
          <w:sz w:val="28"/>
          <w:szCs w:val="28"/>
          <w:lang w:val="uk-UA"/>
        </w:rPr>
        <w:t>. Одноголосно.</w:t>
      </w:r>
    </w:p>
    <w:p w:rsidR="003671FC" w:rsidRDefault="003671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Порядок денний</w:t>
      </w:r>
    </w:p>
    <w:p w:rsidR="00C17E46" w:rsidRPr="00C17E46" w:rsidRDefault="00A43593" w:rsidP="007946F9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розміщення тимчасових споруд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м.Ніжині</w:t>
      </w:r>
      <w:proofErr w:type="spellEnd"/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C17E46" w:rsidRDefault="00C17E46" w:rsidP="007946F9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3593" w:rsidRPr="002966BE">
        <w:rPr>
          <w:rFonts w:ascii="Times New Roman" w:hAnsi="Times New Roman" w:cs="Times New Roman"/>
          <w:sz w:val="28"/>
          <w:szCs w:val="28"/>
          <w:lang w:val="uk-UA"/>
        </w:rPr>
        <w:t>Про перевірку дотримання умов договору оренди земельних         ділянок     на      території     парку ім. Т. Шевченка та законності користування суб’єктами підприємницької  діяльності  землями комунальної  власності  на  території парку  ім.  Т. Шевченка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C17E46" w:rsidRDefault="00C17E46" w:rsidP="003671FC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3593"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</w:t>
      </w:r>
      <w:r w:rsidR="00A43593">
        <w:rPr>
          <w:rFonts w:ascii="Times New Roman" w:hAnsi="Times New Roman" w:cs="Times New Roman"/>
          <w:sz w:val="28"/>
          <w:szCs w:val="28"/>
          <w:lang w:val="uk-UA"/>
        </w:rPr>
        <w:t xml:space="preserve">спів фінансування </w:t>
      </w:r>
      <w:r w:rsidR="00A43593"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«Інтерактивний </w:t>
      </w:r>
      <w:proofErr w:type="spellStart"/>
      <w:r w:rsidR="00A43593"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>скансен</w:t>
      </w:r>
      <w:proofErr w:type="spellEnd"/>
      <w:r w:rsidR="00A43593"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="00A435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593"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якому надане грантове фінансування у рамках реалізації Програми </w:t>
      </w:r>
      <w:r w:rsidR="00A43593" w:rsidRPr="000F5750">
        <w:rPr>
          <w:rFonts w:ascii="Times New Roman" w:eastAsia="Times New Roman" w:hAnsi="Times New Roman" w:cs="Times New Roman"/>
          <w:sz w:val="28"/>
          <w:szCs w:val="28"/>
          <w:lang w:val="en-US"/>
        </w:rPr>
        <w:t>DOBRE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17E46" w:rsidRPr="00C17E46" w:rsidRDefault="00A43593" w:rsidP="003671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складу комісії з обстеження технічного стану житлового приміщення (будинку, квартири) Ніжинської територіальної громади, що затверджено пунктом 2 рішення виконавчого комітету Ніжинської міської ради від 29 липня 2021 року №278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3671FC" w:rsidRPr="00C17E4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3671FC" w:rsidRPr="00C17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7E46" w:rsidRPr="00C17E46" w:rsidRDefault="00A43593" w:rsidP="003671F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відзначення з нагоди Дня будівельника</w:t>
      </w:r>
      <w:r w:rsid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 w:rsidR="003671FC" w:rsidRPr="00C17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C17E46" w:rsidRPr="00C17E46" w:rsidRDefault="00A43593" w:rsidP="00C17E46">
      <w:pPr>
        <w:pStyle w:val="a7"/>
        <w:numPr>
          <w:ilvl w:val="0"/>
          <w:numId w:val="1"/>
        </w:num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іалів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444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17E46" w:rsidRDefault="00C17E46" w:rsidP="00C17E4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1FC" w:rsidRDefault="002F2832" w:rsidP="003671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  <w:r w:rsidR="003671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Розгляд проектів рішень</w:t>
      </w:r>
    </w:p>
    <w:p w:rsidR="007946F9" w:rsidRDefault="003671FC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46F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="006C24B2" w:rsidRPr="006C24B2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4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 розміщення тимчасових споруд в </w:t>
      </w:r>
      <w:proofErr w:type="spellStart"/>
      <w:r w:rsidR="00A4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м.Ніжині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946F9" w:rsidRPr="00DB211D" w:rsidTr="00355B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664" w:rsidRDefault="007946F9" w:rsidP="000E6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A4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Шумейко О.М.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0E6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яка ознайомила присутніх зі змістом проекту рішення. </w:t>
            </w:r>
          </w:p>
          <w:p w:rsidR="007946F9" w:rsidRDefault="007946F9" w:rsidP="00A43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46F9" w:rsidTr="00355B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0E66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0E66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946F9" w:rsidTr="00355B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0E66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</w:t>
            </w:r>
            <w:r w:rsidR="002F283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  <w:r w:rsidR="000E666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="00865D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000EB1" w:rsidRDefault="00000EB1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46F9" w:rsidRDefault="007946F9" w:rsidP="007946F9">
      <w:pPr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865DC9" w:rsidRPr="00865DC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00EB1" w:rsidRPr="002966BE">
        <w:rPr>
          <w:rFonts w:ascii="Times New Roman" w:hAnsi="Times New Roman" w:cs="Times New Roman"/>
          <w:sz w:val="28"/>
          <w:szCs w:val="28"/>
          <w:lang w:val="uk-UA"/>
        </w:rPr>
        <w:t xml:space="preserve">Про перевірку дотримання умов договору </w:t>
      </w:r>
      <w:r w:rsidR="00000EB1">
        <w:rPr>
          <w:rFonts w:ascii="Times New Roman" w:hAnsi="Times New Roman" w:cs="Times New Roman"/>
          <w:sz w:val="28"/>
          <w:szCs w:val="28"/>
          <w:lang w:val="uk-UA"/>
        </w:rPr>
        <w:t xml:space="preserve">оренди земельних  </w:t>
      </w:r>
      <w:r w:rsidR="00000EB1" w:rsidRPr="002966BE">
        <w:rPr>
          <w:rFonts w:ascii="Times New Roman" w:hAnsi="Times New Roman" w:cs="Times New Roman"/>
          <w:sz w:val="28"/>
          <w:szCs w:val="28"/>
          <w:lang w:val="uk-UA"/>
        </w:rPr>
        <w:t>ділянок     на      території     парку ім. Т. Шевченка та законності користування суб’єктами підприємницької  діяльності  землями комунальної  власності  на  території парку  ім.  Т. Шевченка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7946F9" w:rsidTr="00355B7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  <w:p w:rsidR="000E6664" w:rsidRDefault="000E6664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Пр.22</w:t>
            </w:r>
          </w:p>
          <w:p w:rsidR="000E6664" w:rsidRDefault="000E6664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0E6664" w:rsidRDefault="000E6664" w:rsidP="00355B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E6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С.М.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</w:t>
            </w:r>
            <w:r w:rsidR="000E6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ознайоми</w:t>
            </w:r>
            <w:r w:rsidR="000E66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присутніх зі змістом проекту рішення. </w:t>
            </w:r>
          </w:p>
          <w:p w:rsidR="00865DC9" w:rsidRDefault="000E6664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наголосив, що юридичний відділ має низку зауважень до вказаного проекту. </w:t>
            </w:r>
            <w:r w:rsidR="0000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Вони викладені у юридичному висновку, що додається до проекту.</w:t>
            </w:r>
          </w:p>
          <w:p w:rsidR="00000EB1" w:rsidRDefault="00000EB1" w:rsidP="00865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Вовченко Ф.І., запропонував направити проект рішення на доопрацювання.</w:t>
            </w:r>
          </w:p>
        </w:tc>
      </w:tr>
      <w:tr w:rsidR="007946F9" w:rsidTr="00355B7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000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000E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7946F9" w:rsidTr="00355B7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355B7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F9" w:rsidRDefault="007946F9" w:rsidP="00000E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00E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Направити проект рішення на доопрацювання.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7946F9" w:rsidRPr="007946F9" w:rsidRDefault="007946F9" w:rsidP="007946F9">
      <w:p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</w:p>
    <w:p w:rsidR="00865DC9" w:rsidRPr="00865DC9" w:rsidRDefault="00000EB1" w:rsidP="00865DC9">
      <w:pPr>
        <w:pStyle w:val="a7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 фінансування </w:t>
      </w:r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проекту «Інтерактивний </w:t>
      </w:r>
      <w:proofErr w:type="spellStart"/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>скансен</w:t>
      </w:r>
      <w:proofErr w:type="spellEnd"/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57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якому надане грантове фінансування у рамках реалізації Програми </w:t>
      </w:r>
      <w:r w:rsidRPr="000F5750">
        <w:rPr>
          <w:rFonts w:ascii="Times New Roman" w:eastAsia="Times New Roman" w:hAnsi="Times New Roman" w:cs="Times New Roman"/>
          <w:sz w:val="28"/>
          <w:szCs w:val="28"/>
          <w:lang w:val="en-US"/>
        </w:rPr>
        <w:t>DOBRE</w:t>
      </w:r>
      <w:r w:rsidRPr="00865DC9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865DC9" w:rsidTr="002966B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865DC9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865DC9" w:rsidP="0070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000E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</w:tc>
      </w:tr>
      <w:tr w:rsidR="00865DC9" w:rsidTr="002966B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6346" w:rsidRDefault="00636346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70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65DC9" w:rsidTr="002966B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DC9" w:rsidRDefault="00B62F92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  <w:r w:rsidR="00865DC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F92" w:rsidRDefault="00B62F92" w:rsidP="005102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  <w:p w:rsidR="00865DC9" w:rsidRDefault="00865DC9" w:rsidP="00704C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2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додається.  </w:t>
            </w:r>
          </w:p>
        </w:tc>
      </w:tr>
    </w:tbl>
    <w:p w:rsidR="00865DC9" w:rsidRPr="00865DC9" w:rsidRDefault="00865DC9" w:rsidP="00865DC9">
      <w:pPr>
        <w:pStyle w:val="a7"/>
        <w:ind w:left="502"/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</w:p>
    <w:p w:rsidR="00510285" w:rsidRPr="00510285" w:rsidRDefault="00704CE1" w:rsidP="00510285">
      <w:pPr>
        <w:pStyle w:val="a7"/>
        <w:numPr>
          <w:ilvl w:val="0"/>
          <w:numId w:val="5"/>
        </w:numPr>
        <w:jc w:val="both"/>
        <w:rPr>
          <w:rStyle w:val="docdata"/>
          <w:rFonts w:ascii="Times New Roman" w:hAnsi="Times New Roman" w:cs="Times New Roman"/>
          <w:b/>
          <w:sz w:val="28"/>
          <w:szCs w:val="28"/>
          <w:lang w:val="uk-UA"/>
        </w:rPr>
      </w:pPr>
      <w:r w:rsidRP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складу комісії з обстеження технічного стану житлового приміщення (будинку, квартири) Ніжинської територіальної громади, що затверджено пунктом 2 рішення виконавчого комітету Ніжинської міської ради від 29 липня 2021 року №278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510285" w:rsidTr="002966B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865DC9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1028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51028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510285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04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яка ознайомила присутніх зі змістом проекту рішення. </w:t>
            </w:r>
          </w:p>
          <w:p w:rsidR="00510285" w:rsidRDefault="00510285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10285" w:rsidTr="002966B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70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510285" w:rsidTr="002966B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285" w:rsidRDefault="00510285" w:rsidP="00704C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865DC9" w:rsidRPr="00510285" w:rsidRDefault="00865DC9" w:rsidP="00510285">
      <w:pPr>
        <w:pStyle w:val="a7"/>
        <w:ind w:left="5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DC9" w:rsidRDefault="00704CE1" w:rsidP="005102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966BE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відзначення з нагоди Дня будівельника</w:t>
      </w:r>
      <w:r w:rsidRPr="00C17E46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65DC9" w:rsidRPr="00C17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2966B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704C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 Л.С.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яка ознайомила присутніх зі змістом проекту рішення. </w:t>
            </w:r>
          </w:p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2966B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70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508AD" w:rsidTr="002966B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704C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F508AD" w:rsidRPr="00C17E46" w:rsidRDefault="00F508AD" w:rsidP="00F508AD">
      <w:pPr>
        <w:pStyle w:val="a7"/>
        <w:ind w:left="50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08AD" w:rsidRPr="00C17E46" w:rsidRDefault="00F508AD" w:rsidP="00F508AD">
      <w:pPr>
        <w:pStyle w:val="a7"/>
        <w:ind w:left="502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65DC9" w:rsidRDefault="00865DC9" w:rsidP="00510285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розгляд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</w:t>
      </w:r>
      <w:proofErr w:type="gram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іалів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комісії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питань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захисту</w:t>
      </w:r>
      <w:proofErr w:type="spellEnd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</w:t>
      </w:r>
      <w:proofErr w:type="spellStart"/>
      <w:r w:rsidRPr="00C17E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дитини</w:t>
      </w:r>
      <w:proofErr w:type="spellEnd"/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F508AD" w:rsidTr="002966BE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Н.Б., яка ознайомила присутніх зі змістом проекту рішення. </w:t>
            </w:r>
          </w:p>
          <w:p w:rsidR="00F508AD" w:rsidRDefault="00F508AD" w:rsidP="002966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08AD" w:rsidTr="002966BE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704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508AD" w:rsidTr="002966BE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2966BE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8AD" w:rsidRDefault="00F508AD" w:rsidP="00704C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2</w:t>
            </w:r>
            <w:r w:rsidR="00704C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додається.  </w:t>
            </w:r>
          </w:p>
        </w:tc>
      </w:tr>
    </w:tbl>
    <w:p w:rsidR="00F508AD" w:rsidRDefault="00F508AD" w:rsidP="00F508AD">
      <w:pPr>
        <w:pStyle w:val="a7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F508AD" w:rsidRDefault="00F508AD" w:rsidP="00F508AD">
      <w:pPr>
        <w:pStyle w:val="a7"/>
        <w:ind w:left="50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31FA" w:rsidTr="002966BE">
        <w:tc>
          <w:tcPr>
            <w:tcW w:w="4785" w:type="dxa"/>
          </w:tcPr>
          <w:p w:rsidR="000031FA" w:rsidRPr="000031FA" w:rsidRDefault="000031FA" w:rsidP="00296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Головуючий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засіданні</w:t>
            </w:r>
            <w:proofErr w:type="spellEnd"/>
          </w:p>
          <w:p w:rsidR="000031FA" w:rsidRPr="000031FA" w:rsidRDefault="000031FA" w:rsidP="002966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Ніжинської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перший заступник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міського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голови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діяльності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виконавчих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органів</w:t>
            </w:r>
            <w:proofErr w:type="spell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4786" w:type="dxa"/>
          </w:tcPr>
          <w:p w:rsidR="000031FA" w:rsidRPr="000031FA" w:rsidRDefault="000031FA" w:rsidP="00296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296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296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2966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31FA" w:rsidRPr="000031FA" w:rsidRDefault="000031FA" w:rsidP="002966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Феді</w:t>
            </w:r>
            <w:proofErr w:type="gramStart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proofErr w:type="gramEnd"/>
            <w:r w:rsidRPr="000031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ВОВЧЕНКО</w:t>
            </w:r>
          </w:p>
        </w:tc>
      </w:tr>
    </w:tbl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71FC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3671FC" w:rsidRPr="00145355" w:rsidRDefault="003671FC" w:rsidP="003671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комітету Ніжинської міської ради                           </w:t>
      </w:r>
      <w:r w:rsidR="000031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Валерій САЛОГУБ</w:t>
      </w:r>
    </w:p>
    <w:p w:rsidR="003671FC" w:rsidRPr="003671FC" w:rsidRDefault="003671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71FC" w:rsidRPr="003671FC" w:rsidSect="00F32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477B"/>
    <w:multiLevelType w:val="hybridMultilevel"/>
    <w:tmpl w:val="53B4851A"/>
    <w:lvl w:ilvl="0" w:tplc="C79407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4B1C32"/>
    <w:multiLevelType w:val="hybridMultilevel"/>
    <w:tmpl w:val="E2323B72"/>
    <w:lvl w:ilvl="0" w:tplc="12C8C0C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F1634"/>
    <w:multiLevelType w:val="hybridMultilevel"/>
    <w:tmpl w:val="53B4851A"/>
    <w:lvl w:ilvl="0" w:tplc="C794073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E505E38"/>
    <w:multiLevelType w:val="hybridMultilevel"/>
    <w:tmpl w:val="BFAA6892"/>
    <w:lvl w:ilvl="0" w:tplc="D0B68A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22FEF"/>
    <w:multiLevelType w:val="hybridMultilevel"/>
    <w:tmpl w:val="7C16EF0C"/>
    <w:lvl w:ilvl="0" w:tplc="A67C94D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C00667"/>
    <w:multiLevelType w:val="hybridMultilevel"/>
    <w:tmpl w:val="76A4FF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E4"/>
    <w:rsid w:val="00000EB1"/>
    <w:rsid w:val="000031FA"/>
    <w:rsid w:val="000E6664"/>
    <w:rsid w:val="00197314"/>
    <w:rsid w:val="001C4124"/>
    <w:rsid w:val="00263217"/>
    <w:rsid w:val="002966BE"/>
    <w:rsid w:val="002F2832"/>
    <w:rsid w:val="00343EEC"/>
    <w:rsid w:val="00350DED"/>
    <w:rsid w:val="00355B7E"/>
    <w:rsid w:val="003671FC"/>
    <w:rsid w:val="003B200C"/>
    <w:rsid w:val="004D2A40"/>
    <w:rsid w:val="00510285"/>
    <w:rsid w:val="005479C8"/>
    <w:rsid w:val="005917F3"/>
    <w:rsid w:val="005971B0"/>
    <w:rsid w:val="00604478"/>
    <w:rsid w:val="00636346"/>
    <w:rsid w:val="006C24B2"/>
    <w:rsid w:val="00704CE1"/>
    <w:rsid w:val="007946F9"/>
    <w:rsid w:val="007D54F4"/>
    <w:rsid w:val="00865DC9"/>
    <w:rsid w:val="00A201E4"/>
    <w:rsid w:val="00A325B2"/>
    <w:rsid w:val="00A43593"/>
    <w:rsid w:val="00B46ADC"/>
    <w:rsid w:val="00B62F92"/>
    <w:rsid w:val="00C17E46"/>
    <w:rsid w:val="00C414F9"/>
    <w:rsid w:val="00D476ED"/>
    <w:rsid w:val="00D853AC"/>
    <w:rsid w:val="00DA3204"/>
    <w:rsid w:val="00DB211D"/>
    <w:rsid w:val="00E7329A"/>
    <w:rsid w:val="00F3202E"/>
    <w:rsid w:val="00F508AD"/>
    <w:rsid w:val="00FA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2E"/>
  </w:style>
  <w:style w:type="paragraph" w:styleId="3">
    <w:name w:val="heading 3"/>
    <w:basedOn w:val="a"/>
    <w:link w:val="30"/>
    <w:uiPriority w:val="9"/>
    <w:semiHidden/>
    <w:unhideWhenUsed/>
    <w:qFormat/>
    <w:rsid w:val="00A201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01E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3">
    <w:name w:val="Основной текст с отступом Знак"/>
    <w:basedOn w:val="a0"/>
    <w:link w:val="a4"/>
    <w:uiPriority w:val="99"/>
    <w:semiHidden/>
    <w:rsid w:val="00A201E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ody Text Indent"/>
    <w:basedOn w:val="a"/>
    <w:link w:val="a3"/>
    <w:uiPriority w:val="99"/>
    <w:semiHidden/>
    <w:unhideWhenUsed/>
    <w:rsid w:val="00A201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 Spacing"/>
    <w:uiPriority w:val="1"/>
    <w:qFormat/>
    <w:rsid w:val="00A201E4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A201E4"/>
  </w:style>
  <w:style w:type="paragraph" w:styleId="a6">
    <w:name w:val="Normal (Web)"/>
    <w:basedOn w:val="a"/>
    <w:uiPriority w:val="99"/>
    <w:semiHidden/>
    <w:unhideWhenUsed/>
    <w:rsid w:val="00A2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7946F9"/>
    <w:pPr>
      <w:ind w:left="720"/>
      <w:contextualSpacing/>
    </w:pPr>
  </w:style>
  <w:style w:type="table" w:styleId="a8">
    <w:name w:val="Table Grid"/>
    <w:basedOn w:val="a1"/>
    <w:uiPriority w:val="59"/>
    <w:rsid w:val="000031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9D9-860D-4C47-B312-2D07C897E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5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2021-08-09T13:13:00Z</cp:lastPrinted>
  <dcterms:created xsi:type="dcterms:W3CDTF">2021-07-22T06:43:00Z</dcterms:created>
  <dcterms:modified xsi:type="dcterms:W3CDTF">2021-08-09T13:18:00Z</dcterms:modified>
</cp:coreProperties>
</file>