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74908" w14:textId="2C4DD5BF" w:rsidR="00CA252C" w:rsidRPr="00344516" w:rsidRDefault="00CA252C" w:rsidP="00F24F0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</w:pPr>
      <w:r w:rsidRPr="00344516">
        <w:rPr>
          <w:rFonts w:ascii="Tms Rmn" w:eastAsia="Times New Roman" w:hAnsi="Tms Rm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5C03C90E" wp14:editId="410DC027">
            <wp:extent cx="484505" cy="6007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96949" w14:textId="4F361016" w:rsidR="00CA252C" w:rsidRPr="002D09E3" w:rsidRDefault="002D09E3" w:rsidP="00003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</w:t>
      </w:r>
      <w:r w:rsidR="00BA45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F13E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КРАЇНА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</w:p>
    <w:p w14:paraId="60F8E3E5" w14:textId="77777777" w:rsidR="00CA252C" w:rsidRPr="00F13E15" w:rsidRDefault="00CA252C" w:rsidP="00003CC9">
      <w:pPr>
        <w:tabs>
          <w:tab w:val="center" w:pos="4677"/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4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ЧЕРНІГІВСЬКА ОБЛАСТЬ</w:t>
      </w:r>
    </w:p>
    <w:p w14:paraId="474BA1E1" w14:textId="77777777"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14:paraId="3B8E1ED6" w14:textId="77777777" w:rsidR="00CA252C" w:rsidRPr="00344516" w:rsidRDefault="00CA252C" w:rsidP="00CA25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4451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 І Ж И Н С Ь К А    М І С Ь К А    Р А Д А</w:t>
      </w:r>
    </w:p>
    <w:p w14:paraId="5641D95F" w14:textId="4BA0D95D" w:rsidR="00CA252C" w:rsidRPr="00344516" w:rsidRDefault="00864E76" w:rsidP="00CE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15</w:t>
      </w:r>
      <w:r w:rsidR="00003CC9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proofErr w:type="spellStart"/>
      <w:r w:rsidR="00CA252C" w:rsidRPr="00344516">
        <w:rPr>
          <w:rFonts w:ascii="Times New Roman" w:eastAsia="Times New Roman" w:hAnsi="Times New Roman" w:cs="Times New Roman"/>
          <w:sz w:val="32"/>
          <w:szCs w:val="24"/>
          <w:lang w:eastAsia="ru-RU"/>
        </w:rPr>
        <w:t>сесія</w:t>
      </w:r>
      <w:proofErr w:type="spellEnd"/>
      <w:r w:rsidR="002D09E3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r w:rsidR="00CA252C" w:rsidRPr="00344516"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t>VIII</w:t>
      </w:r>
      <w:r w:rsidR="002D09E3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proofErr w:type="spellStart"/>
      <w:r w:rsidR="00CA252C" w:rsidRPr="00344516">
        <w:rPr>
          <w:rFonts w:ascii="Times New Roman" w:eastAsia="Times New Roman" w:hAnsi="Times New Roman" w:cs="Times New Roman"/>
          <w:sz w:val="32"/>
          <w:szCs w:val="24"/>
          <w:lang w:eastAsia="ru-RU"/>
        </w:rPr>
        <w:t>скликання</w:t>
      </w:r>
      <w:proofErr w:type="spellEnd"/>
    </w:p>
    <w:p w14:paraId="373D055A" w14:textId="77777777"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3B03207E" w14:textId="77777777" w:rsidR="00CA252C" w:rsidRPr="00344516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4451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 І Ш Е Н </w:t>
      </w:r>
      <w:proofErr w:type="spellStart"/>
      <w:r w:rsidRPr="0034451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</w:t>
      </w:r>
      <w:proofErr w:type="spellEnd"/>
      <w:r w:rsidRPr="0034451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Я</w:t>
      </w:r>
    </w:p>
    <w:p w14:paraId="0202509A" w14:textId="77777777" w:rsidR="00CA252C" w:rsidRPr="00323814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2DDADAB8" w14:textId="4447E253" w:rsidR="00CA252C" w:rsidRPr="00864E76" w:rsidRDefault="00003CC9" w:rsidP="002D09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Start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64E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 жовтня 2021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D09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Ніжин</w:t>
      </w:r>
      <w:proofErr w:type="spellEnd"/>
      <w:r w:rsidR="00CA252C" w:rsidRPr="00344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09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A252C" w:rsidRPr="00344516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864E7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13-15/2021</w:t>
      </w:r>
    </w:p>
    <w:p w14:paraId="40059638" w14:textId="4FAC489E" w:rsidR="00CA252C" w:rsidRDefault="00CA252C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14:paraId="274412B7" w14:textId="77777777" w:rsidR="00DE3919" w:rsidRPr="00323814" w:rsidRDefault="00DE3919" w:rsidP="00CA25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918"/>
        <w:gridCol w:w="2436"/>
      </w:tblGrid>
      <w:tr w:rsidR="00877B0E" w:rsidRPr="0080636A" w14:paraId="2CD54DDF" w14:textId="77777777" w:rsidTr="00614564">
        <w:trPr>
          <w:trHeight w:val="500"/>
        </w:trPr>
        <w:tc>
          <w:tcPr>
            <w:tcW w:w="7068" w:type="dxa"/>
          </w:tcPr>
          <w:p w14:paraId="4240A28A" w14:textId="33D5CEFE" w:rsidR="00877B0E" w:rsidRPr="0080636A" w:rsidRDefault="006079A9" w:rsidP="00877B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bookmarkStart w:id="0" w:name="_Hlk83571087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</w:t>
            </w:r>
            <w:r w:rsidR="00877B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погодження інвестиційної програми комунального підприємства «Виробниче управління комунального господарства»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202</w:t>
            </w:r>
            <w:r w:rsidR="00F061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877B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2023 роки</w:t>
            </w:r>
            <w:bookmarkEnd w:id="0"/>
          </w:p>
        </w:tc>
        <w:tc>
          <w:tcPr>
            <w:tcW w:w="2503" w:type="dxa"/>
          </w:tcPr>
          <w:p w14:paraId="44A8621F" w14:textId="77777777" w:rsidR="00CA252C" w:rsidRPr="0080636A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  <w:p w14:paraId="0AC91EE0" w14:textId="77777777" w:rsidR="00CA252C" w:rsidRPr="0080636A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  <w:p w14:paraId="60B22228" w14:textId="77777777" w:rsidR="00CA252C" w:rsidRPr="0080636A" w:rsidRDefault="00CA252C" w:rsidP="006145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</w:tc>
      </w:tr>
    </w:tbl>
    <w:p w14:paraId="6A93B647" w14:textId="77777777" w:rsidR="00877B0E" w:rsidRDefault="00CA252C" w:rsidP="00CA2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</w:p>
    <w:p w14:paraId="0E1928B9" w14:textId="373A59B8" w:rsidR="00CA252C" w:rsidRDefault="00CA252C" w:rsidP="00877B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1" w:name="_Hlk71727938"/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B2B5D"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25, 26, 42, 59, 73 Закону України «Про місцеве самоврядування в Україні», Регламенту Ніжинської міської ради Чернігівської області, затвердженого рішенням Ніжинської міської ради від 27 листопада 2020 року № 3-2/2020, </w:t>
      </w:r>
      <w:r w:rsidR="00877B0E"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пункту 21 </w:t>
      </w:r>
      <w:bookmarkStart w:id="2" w:name="_Hlk83571507"/>
      <w:r w:rsidR="00877B0E" w:rsidRPr="0091310B">
        <w:rPr>
          <w:rFonts w:ascii="Times New Roman" w:hAnsi="Times New Roman" w:cs="Times New Roman"/>
          <w:sz w:val="28"/>
          <w:szCs w:val="28"/>
          <w:lang w:val="uk-UA"/>
        </w:rPr>
        <w:t>Порядку формування тарифів на послуги з поводження з побутовими відходами</w:t>
      </w:r>
      <w:bookmarkEnd w:id="2"/>
      <w:r w:rsidR="00877B0E"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постановою Кабінету Міністрів України від 26 липня 2006 року № 1010, </w:t>
      </w:r>
      <w:bookmarkEnd w:id="1"/>
      <w:r w:rsidRPr="00913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 вирішила:</w:t>
      </w:r>
    </w:p>
    <w:p w14:paraId="20263602" w14:textId="32C29E41" w:rsidR="00877B0E" w:rsidRDefault="00CA252C" w:rsidP="009052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961176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Погодити Інвестиційну програму комунального підприємства «Виробниче управління комунального господарства» на 202</w:t>
      </w:r>
      <w:r w:rsidR="00F06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2023 роки, що додається.</w:t>
      </w:r>
    </w:p>
    <w:p w14:paraId="5D25BCE3" w14:textId="4301A2B3" w:rsidR="00595C35" w:rsidRDefault="008A11C3" w:rsidP="00CA252C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25E3E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95C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підприємству «Виробниче управління комунального господарства» (начальник – Шпак В.А.) інвестиційну діяльність підприємства проводити відповідно до </w:t>
      </w:r>
      <w:r w:rsidR="00DA3B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погодженої</w:t>
      </w:r>
      <w:r w:rsidR="00595C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 з дотриманням вимог чинного законодавства України.  </w:t>
      </w:r>
    </w:p>
    <w:p w14:paraId="7DC1318B" w14:textId="3CA0D0B9" w:rsidR="00A25E3E" w:rsidRPr="0080636A" w:rsidRDefault="00595C35" w:rsidP="00CA252C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335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Начальнику </w:t>
      </w:r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«Виробниче управління комунального господарства»</w:t>
      </w:r>
      <w:bookmarkStart w:id="3" w:name="_GoBack"/>
      <w:bookmarkEnd w:id="3"/>
      <w:r w:rsidR="00335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85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оприлюднення цього рішення на офіційному сайті Ніжинської міської ради протягом п’яти робочих днів з дня його прийняття.</w:t>
      </w:r>
    </w:p>
    <w:p w14:paraId="6664BD30" w14:textId="02A7F294" w:rsidR="00FE11B7" w:rsidRPr="0080636A" w:rsidRDefault="00595C35" w:rsidP="00EE6F2E">
      <w:pPr>
        <w:spacing w:after="0" w:line="240" w:lineRule="auto"/>
        <w:ind w:left="-142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Організацію виконання даного рішення покласти на </w:t>
      </w:r>
      <w:r w:rsidR="00BB0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першого 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ради</w:t>
      </w:r>
      <w:r w:rsidR="00335C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Вовченко Ф. І.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5107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13EC0A9" w14:textId="45614A30" w:rsidR="00877B0E" w:rsidRDefault="00595C35" w:rsidP="00877B0E">
      <w:pPr>
        <w:spacing w:after="0" w:line="240" w:lineRule="auto"/>
        <w:ind w:left="-142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A252C" w:rsidRPr="008063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постійну комісію міської ради з питань </w:t>
      </w:r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соціально-економічного розвитку, підприємництва, інвестиційної діяльності, бюджету та фінансів </w:t>
      </w:r>
      <w:r w:rsidR="00DE3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(голова комісії </w:t>
      </w:r>
      <w:proofErr w:type="spellStart"/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  <w:proofErr w:type="spellEnd"/>
      <w:r w:rsidR="00877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В.Х</w:t>
      </w:r>
      <w:r w:rsidR="00DE3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.).</w:t>
      </w:r>
    </w:p>
    <w:p w14:paraId="39185F81" w14:textId="77777777" w:rsidR="00877B0E" w:rsidRDefault="00877B0E" w:rsidP="00877B0E">
      <w:pPr>
        <w:spacing w:after="0" w:line="240" w:lineRule="auto"/>
        <w:ind w:left="-142"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75D445" w14:textId="2B73F16D" w:rsidR="006A2647" w:rsidRPr="00764E18" w:rsidRDefault="006A2647" w:rsidP="00877B0E">
      <w:pPr>
        <w:spacing w:after="0" w:line="240" w:lineRule="auto"/>
        <w:ind w:left="-142"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64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Олександр КОДОЛА</w:t>
      </w:r>
    </w:p>
    <w:p w14:paraId="55B576B5" w14:textId="382BD5E4" w:rsidR="00AA69BA" w:rsidRPr="0091310B" w:rsidRDefault="00F24F09" w:rsidP="00A87A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Візують</w:t>
      </w:r>
      <w:r w:rsidR="00AA69BA" w:rsidRPr="0091310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D97D725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00262F31" w14:textId="77777777" w:rsid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1310B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</w:t>
      </w:r>
    </w:p>
    <w:p w14:paraId="12123D6F" w14:textId="77777777" w:rsidR="0091310B" w:rsidRDefault="0091310B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«Виробниче управління комунального </w:t>
      </w:r>
    </w:p>
    <w:p w14:paraId="1911505B" w14:textId="4CE891E8" w:rsidR="00AA69BA" w:rsidRPr="0091310B" w:rsidRDefault="0091310B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господарства»</w:t>
      </w:r>
      <w:r w:rsidR="00AA69BA" w:rsidRPr="00A87A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Володимир ШПАК</w:t>
      </w:r>
    </w:p>
    <w:p w14:paraId="04325B08" w14:textId="7FDBD8ED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DAE8F2" w14:textId="0C5851E9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ради</w:t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Юрій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ХОМЕНКО                                                          </w:t>
      </w:r>
    </w:p>
    <w:p w14:paraId="0F5DE6F9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719EC4C4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87A08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proofErr w:type="gram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юридично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-кадрового                                          </w:t>
      </w:r>
    </w:p>
    <w:p w14:paraId="72EF7E59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F12F1" w14:textId="30CB89B7" w:rsidR="00AA69BA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Ніжинської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ради</w:t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В’ячеслав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ЛЕГА</w:t>
      </w:r>
    </w:p>
    <w:p w14:paraId="0B6EFF69" w14:textId="3C490F06" w:rsidR="00DA3BA6" w:rsidRDefault="00DA3BA6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441D4A" w14:textId="77777777" w:rsidR="00DA3BA6" w:rsidRDefault="00DA3BA6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</w:p>
    <w:p w14:paraId="18A20D94" w14:textId="77777777" w:rsidR="00DA3BA6" w:rsidRDefault="00DA3BA6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</w:t>
      </w:r>
    </w:p>
    <w:p w14:paraId="321803C7" w14:textId="3DDF6915" w:rsidR="00DA3BA6" w:rsidRPr="00DA3BA6" w:rsidRDefault="00DA3BA6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органів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Федір ВОВЧЕНКО</w:t>
      </w:r>
    </w:p>
    <w:p w14:paraId="6B169611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AB5081" w14:textId="77777777" w:rsidR="00DA3BA6" w:rsidRDefault="00DA3BA6" w:rsidP="00DA3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економіки та </w:t>
      </w:r>
    </w:p>
    <w:p w14:paraId="753C2885" w14:textId="77777777" w:rsidR="00DA3BA6" w:rsidRDefault="00DA3BA6" w:rsidP="00DA3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інвестиційної діяльності</w:t>
      </w:r>
    </w:p>
    <w:p w14:paraId="1FEB7758" w14:textId="77777777" w:rsidR="00DA3BA6" w:rsidRDefault="00DA3BA6" w:rsidP="00DA3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14:paraId="274E3CB8" w14:textId="77777777" w:rsidR="00DA3BA6" w:rsidRPr="00336498" w:rsidRDefault="00DA3BA6" w:rsidP="00DA3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Тетяна ГАВРИШ</w:t>
      </w:r>
    </w:p>
    <w:p w14:paraId="7F7C18D6" w14:textId="77777777" w:rsidR="00DA3BA6" w:rsidRPr="00A61D3A" w:rsidRDefault="00DA3BA6" w:rsidP="00DA3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3102F1B" w14:textId="285FF8FA" w:rsidR="0091310B" w:rsidRDefault="00AA69BA" w:rsidP="009131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Голова </w:t>
      </w:r>
      <w:r w:rsidR="0091310B" w:rsidRPr="0091310B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91310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1310B"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91310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1310B"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</w:t>
      </w:r>
    </w:p>
    <w:p w14:paraId="3DD4284C" w14:textId="77777777" w:rsidR="0091310B" w:rsidRDefault="0091310B" w:rsidP="009131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питань соціально-економічного розвитку, </w:t>
      </w:r>
    </w:p>
    <w:p w14:paraId="0EBFB95A" w14:textId="77777777" w:rsidR="0091310B" w:rsidRDefault="0091310B" w:rsidP="009131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підприємництва, інвестиційної діяльності, </w:t>
      </w:r>
    </w:p>
    <w:p w14:paraId="5C3832F6" w14:textId="48441593" w:rsidR="00AA69BA" w:rsidRPr="0091310B" w:rsidRDefault="0091310B" w:rsidP="009131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бюджету та фінансів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Володимир МАМЕДОВ</w:t>
      </w:r>
    </w:p>
    <w:p w14:paraId="7307F12A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2BBC462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A08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</w:p>
    <w:p w14:paraId="48699B46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регламенту,</w:t>
      </w:r>
    </w:p>
    <w:p w14:paraId="1676A4B3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  прав і свобод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>,</w:t>
      </w:r>
    </w:p>
    <w:p w14:paraId="50FD1B7E" w14:textId="77777777" w:rsid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адміністративно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>-</w:t>
      </w:r>
    </w:p>
    <w:p w14:paraId="7CFB07B9" w14:textId="77777777" w:rsid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="009131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7A08">
        <w:rPr>
          <w:rFonts w:ascii="Times New Roman" w:hAnsi="Times New Roman" w:cs="Times New Roman"/>
          <w:sz w:val="28"/>
          <w:szCs w:val="28"/>
        </w:rPr>
        <w:t xml:space="preserve">устрою,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725A58" w14:textId="4C4F3CD8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</w:t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r w:rsidR="0091310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87A08">
        <w:rPr>
          <w:rFonts w:ascii="Times New Roman" w:hAnsi="Times New Roman" w:cs="Times New Roman"/>
          <w:sz w:val="28"/>
          <w:szCs w:val="28"/>
        </w:rPr>
        <w:t>Валерій</w:t>
      </w:r>
      <w:proofErr w:type="spellEnd"/>
      <w:r w:rsidRPr="00A87A08">
        <w:rPr>
          <w:rFonts w:ascii="Times New Roman" w:hAnsi="Times New Roman" w:cs="Times New Roman"/>
          <w:sz w:val="28"/>
          <w:szCs w:val="28"/>
        </w:rPr>
        <w:t xml:space="preserve"> САЛОГУБ</w:t>
      </w:r>
    </w:p>
    <w:p w14:paraId="7A00CEB0" w14:textId="77777777" w:rsidR="00AA69BA" w:rsidRPr="00A87A08" w:rsidRDefault="00AA69BA" w:rsidP="00A87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3F1CB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7EFDB80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31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</w:p>
    <w:p w14:paraId="47C4A6C6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5E3EDBB6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2C7FB088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39A41BF6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67D17BF0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A8CA2A4" w14:textId="77777777" w:rsidR="00AA69BA" w:rsidRPr="0091310B" w:rsidRDefault="00AA69BA" w:rsidP="00A87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A69BA" w:rsidRPr="0091310B" w:rsidSect="00CD1A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16B5"/>
    <w:multiLevelType w:val="hybridMultilevel"/>
    <w:tmpl w:val="B396EFB0"/>
    <w:lvl w:ilvl="0" w:tplc="4D3A43E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2C"/>
    <w:rsid w:val="000034C6"/>
    <w:rsid w:val="00003CC9"/>
    <w:rsid w:val="00015086"/>
    <w:rsid w:val="000B28B5"/>
    <w:rsid w:val="00110458"/>
    <w:rsid w:val="00120B6B"/>
    <w:rsid w:val="00146BCE"/>
    <w:rsid w:val="0016592C"/>
    <w:rsid w:val="00166A92"/>
    <w:rsid w:val="00190CDB"/>
    <w:rsid w:val="001D31BF"/>
    <w:rsid w:val="001F4794"/>
    <w:rsid w:val="001F54A8"/>
    <w:rsid w:val="0020564C"/>
    <w:rsid w:val="00223001"/>
    <w:rsid w:val="00230B08"/>
    <w:rsid w:val="00232CDA"/>
    <w:rsid w:val="00244451"/>
    <w:rsid w:val="00252867"/>
    <w:rsid w:val="00283616"/>
    <w:rsid w:val="002D09E3"/>
    <w:rsid w:val="002F6453"/>
    <w:rsid w:val="00335C62"/>
    <w:rsid w:val="00336498"/>
    <w:rsid w:val="00345CB6"/>
    <w:rsid w:val="003634FF"/>
    <w:rsid w:val="00374E8E"/>
    <w:rsid w:val="00391131"/>
    <w:rsid w:val="003B21F7"/>
    <w:rsid w:val="003D1203"/>
    <w:rsid w:val="003F6A22"/>
    <w:rsid w:val="00401D8A"/>
    <w:rsid w:val="00414628"/>
    <w:rsid w:val="004E3E0C"/>
    <w:rsid w:val="004F6DFA"/>
    <w:rsid w:val="00514250"/>
    <w:rsid w:val="005378AB"/>
    <w:rsid w:val="00551FBD"/>
    <w:rsid w:val="00595C35"/>
    <w:rsid w:val="00596168"/>
    <w:rsid w:val="006079A9"/>
    <w:rsid w:val="0061680F"/>
    <w:rsid w:val="0064056F"/>
    <w:rsid w:val="006A2647"/>
    <w:rsid w:val="006C6490"/>
    <w:rsid w:val="006D367A"/>
    <w:rsid w:val="00716013"/>
    <w:rsid w:val="00724877"/>
    <w:rsid w:val="0074484D"/>
    <w:rsid w:val="007472AD"/>
    <w:rsid w:val="007E3C2E"/>
    <w:rsid w:val="007F0F56"/>
    <w:rsid w:val="0080636A"/>
    <w:rsid w:val="00864E76"/>
    <w:rsid w:val="0086690A"/>
    <w:rsid w:val="00877B0E"/>
    <w:rsid w:val="00882357"/>
    <w:rsid w:val="008A11C3"/>
    <w:rsid w:val="008A57C0"/>
    <w:rsid w:val="008C3B84"/>
    <w:rsid w:val="008C703A"/>
    <w:rsid w:val="008E2FCE"/>
    <w:rsid w:val="008F0ADF"/>
    <w:rsid w:val="009052E4"/>
    <w:rsid w:val="0091310B"/>
    <w:rsid w:val="00920F18"/>
    <w:rsid w:val="00950013"/>
    <w:rsid w:val="00961176"/>
    <w:rsid w:val="00974101"/>
    <w:rsid w:val="00985107"/>
    <w:rsid w:val="009C3AD2"/>
    <w:rsid w:val="00A13823"/>
    <w:rsid w:val="00A25E3E"/>
    <w:rsid w:val="00A40BD3"/>
    <w:rsid w:val="00A61D3A"/>
    <w:rsid w:val="00A87A08"/>
    <w:rsid w:val="00A93E11"/>
    <w:rsid w:val="00AA69BA"/>
    <w:rsid w:val="00AB02E9"/>
    <w:rsid w:val="00AB411E"/>
    <w:rsid w:val="00AC157F"/>
    <w:rsid w:val="00AF44E5"/>
    <w:rsid w:val="00AF4AB0"/>
    <w:rsid w:val="00B07E15"/>
    <w:rsid w:val="00B56B39"/>
    <w:rsid w:val="00B620B5"/>
    <w:rsid w:val="00B860B9"/>
    <w:rsid w:val="00BA0DB2"/>
    <w:rsid w:val="00BA4528"/>
    <w:rsid w:val="00BB0438"/>
    <w:rsid w:val="00BC6D1F"/>
    <w:rsid w:val="00BD1213"/>
    <w:rsid w:val="00BD75ED"/>
    <w:rsid w:val="00C76FA4"/>
    <w:rsid w:val="00C8539A"/>
    <w:rsid w:val="00CA125D"/>
    <w:rsid w:val="00CA252C"/>
    <w:rsid w:val="00CA78E5"/>
    <w:rsid w:val="00CB20B0"/>
    <w:rsid w:val="00CD1A6A"/>
    <w:rsid w:val="00CD3CF9"/>
    <w:rsid w:val="00CE6923"/>
    <w:rsid w:val="00CE6B74"/>
    <w:rsid w:val="00CF3F00"/>
    <w:rsid w:val="00D851C6"/>
    <w:rsid w:val="00DA3BA6"/>
    <w:rsid w:val="00DA556A"/>
    <w:rsid w:val="00DC735D"/>
    <w:rsid w:val="00DE254B"/>
    <w:rsid w:val="00DE3919"/>
    <w:rsid w:val="00E0448F"/>
    <w:rsid w:val="00E94BCB"/>
    <w:rsid w:val="00EA2BD1"/>
    <w:rsid w:val="00EB2B5D"/>
    <w:rsid w:val="00EE6F2E"/>
    <w:rsid w:val="00F0610B"/>
    <w:rsid w:val="00F13E15"/>
    <w:rsid w:val="00F161FC"/>
    <w:rsid w:val="00F24F09"/>
    <w:rsid w:val="00F67A1E"/>
    <w:rsid w:val="00F8437D"/>
    <w:rsid w:val="00FE1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9AAD2"/>
  <w15:docId w15:val="{F2204FBB-83AD-40D5-9EAE-C039BA9A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2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FA4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5772,baiaagaaboqcaaadmjyaaawongaaaaaaaaaaaaaaaaaaaaaaaaaaaaaaaaaaaaaaaaaaaaaaaaaaaaaaaaaaaaaaaaaaaaaaaaaaaaaaaaaaaaaaaaaaaaaaaaaaaaaaaaaaaaaaaaaaaaaaaaaaaaaaaaaaaaaaaaaaaaaaaaaaaaaaaaaaaaaaaaaaaaaaaaaaaaaaaaaaaaaaaaaaaaaaaaaaaaaaaaaaaaa"/>
    <w:basedOn w:val="a"/>
    <w:rsid w:val="002D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Normal (Web)"/>
    <w:basedOn w:val="a"/>
    <w:uiPriority w:val="99"/>
    <w:unhideWhenUsed/>
    <w:rsid w:val="002D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6">
    <w:name w:val="Table Grid"/>
    <w:basedOn w:val="a1"/>
    <w:uiPriority w:val="39"/>
    <w:rsid w:val="00CF3F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CA125D"/>
    <w:pPr>
      <w:ind w:left="720"/>
      <w:contextualSpacing/>
    </w:pPr>
  </w:style>
  <w:style w:type="character" w:customStyle="1" w:styleId="apple-converted-space">
    <w:name w:val="apple-converted-space"/>
    <w:uiPriority w:val="99"/>
    <w:rsid w:val="00EB2B5D"/>
    <w:rPr>
      <w:rFonts w:cs="Times New Roman"/>
    </w:rPr>
  </w:style>
  <w:style w:type="character" w:customStyle="1" w:styleId="a8">
    <w:name w:val="Основной текст с отступом Знак"/>
    <w:aliases w:val="Основной текст с отступом Знак Знак Знак,Основной текст с отступом Знак1 Знак Знак Знак,Основной текст с отступом Знак Знак Знак Знак Знак,Основной текст с отступом Знак1 Знак Знак Знак Знак Знак,Знак1 Знак1 Знак Знак"/>
    <w:basedOn w:val="a0"/>
    <w:link w:val="a9"/>
    <w:semiHidden/>
    <w:locked/>
    <w:rsid w:val="00336498"/>
    <w:rPr>
      <w:sz w:val="28"/>
      <w:szCs w:val="24"/>
      <w:lang w:val="x-none"/>
    </w:rPr>
  </w:style>
  <w:style w:type="paragraph" w:styleId="a9">
    <w:name w:val="Body Text Indent"/>
    <w:aliases w:val="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Знак1 Знак1 Знак"/>
    <w:basedOn w:val="a"/>
    <w:link w:val="a8"/>
    <w:semiHidden/>
    <w:unhideWhenUsed/>
    <w:rsid w:val="00336498"/>
    <w:pPr>
      <w:tabs>
        <w:tab w:val="left" w:pos="6510"/>
      </w:tabs>
      <w:spacing w:after="0" w:line="240" w:lineRule="auto"/>
      <w:ind w:firstLine="720"/>
      <w:jc w:val="both"/>
    </w:pPr>
    <w:rPr>
      <w:sz w:val="28"/>
      <w:szCs w:val="24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336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072AF-9534-4EDF-B3B5-8210F4B00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2021-10-07T05:49:00Z</cp:lastPrinted>
  <dcterms:created xsi:type="dcterms:W3CDTF">2021-09-26T14:31:00Z</dcterms:created>
  <dcterms:modified xsi:type="dcterms:W3CDTF">2021-10-27T10:01:00Z</dcterms:modified>
</cp:coreProperties>
</file>