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CD6" w:rsidRDefault="00363CD6" w:rsidP="000D0A9B">
      <w:pPr>
        <w:tabs>
          <w:tab w:val="center" w:pos="4818"/>
          <w:tab w:val="left" w:pos="7093"/>
        </w:tabs>
        <w:spacing w:after="0" w:line="240" w:lineRule="auto"/>
        <w:rPr>
          <w:b/>
          <w:bCs/>
          <w:noProof/>
          <w:sz w:val="24"/>
          <w:szCs w:val="24"/>
          <w:lang w:val="uk-UA"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0.65pt;margin-top:-11.35pt;width:36pt;height:49.4pt;z-index:251658240" fillcolor="window">
            <v:imagedata r:id="rId4" o:title=""/>
            <w10:wrap type="square" side="left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398.6pt;margin-top:-.55pt;width:83.25pt;height:145.7pt;z-index:-251659264;visibility:visible;mso-wrap-distance-top:3.6pt;mso-wrap-distance-bottom:3.6pt" stroked="f">
            <v:textbox style="mso-fit-shape-to-text:t">
              <w:txbxContent>
                <w:p w:rsidR="00363CD6" w:rsidRPr="004518DF" w:rsidRDefault="00363CD6" w:rsidP="000D0A9B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 w:val="24"/>
          <w:szCs w:val="24"/>
          <w:lang w:val="uk-UA" w:eastAsia="ru-RU"/>
        </w:rPr>
        <w:t xml:space="preserve">                           </w:t>
      </w:r>
    </w:p>
    <w:p w:rsidR="00363CD6" w:rsidRDefault="00363CD6" w:rsidP="000D0A9B">
      <w:pPr>
        <w:tabs>
          <w:tab w:val="center" w:pos="4818"/>
          <w:tab w:val="left" w:pos="7093"/>
        </w:tabs>
        <w:spacing w:after="0" w:line="240" w:lineRule="auto"/>
        <w:rPr>
          <w:b/>
          <w:bCs/>
          <w:noProof/>
          <w:sz w:val="24"/>
          <w:szCs w:val="24"/>
          <w:lang w:val="uk-UA" w:eastAsia="ru-RU"/>
        </w:rPr>
      </w:pPr>
    </w:p>
    <w:p w:rsidR="00363CD6" w:rsidRDefault="00363CD6" w:rsidP="000D0A9B">
      <w:pPr>
        <w:tabs>
          <w:tab w:val="center" w:pos="4818"/>
          <w:tab w:val="left" w:pos="7093"/>
        </w:tabs>
        <w:spacing w:after="0" w:line="240" w:lineRule="auto"/>
        <w:rPr>
          <w:b/>
          <w:bCs/>
          <w:noProof/>
          <w:sz w:val="24"/>
          <w:szCs w:val="24"/>
          <w:lang w:val="uk-UA" w:eastAsia="ru-RU"/>
        </w:rPr>
      </w:pPr>
    </w:p>
    <w:p w:rsidR="00363CD6" w:rsidRPr="00367349" w:rsidRDefault="00363CD6" w:rsidP="000D0A9B">
      <w:pPr>
        <w:tabs>
          <w:tab w:val="center" w:pos="4818"/>
          <w:tab w:val="left" w:pos="7093"/>
        </w:tabs>
        <w:spacing w:after="0" w:line="240" w:lineRule="auto"/>
        <w:rPr>
          <w:b/>
          <w:bCs/>
          <w:sz w:val="20"/>
          <w:szCs w:val="20"/>
          <w:lang w:val="uk-UA" w:eastAsia="ru-RU"/>
        </w:rPr>
      </w:pPr>
      <w:r>
        <w:rPr>
          <w:b/>
          <w:bCs/>
          <w:noProof/>
          <w:sz w:val="24"/>
          <w:szCs w:val="24"/>
          <w:lang w:val="uk-UA" w:eastAsia="ru-RU"/>
        </w:rPr>
        <w:t xml:space="preserve">                                                    </w:t>
      </w:r>
      <w:r w:rsidRPr="00235C0C">
        <w:rPr>
          <w:b/>
          <w:bCs/>
          <w:noProof/>
          <w:sz w:val="24"/>
          <w:szCs w:val="24"/>
          <w:lang w:val="uk-UA" w:eastAsia="ru-RU"/>
        </w:rPr>
        <w:t xml:space="preserve">    </w:t>
      </w:r>
      <w:r>
        <w:rPr>
          <w:b/>
          <w:bCs/>
          <w:noProof/>
          <w:sz w:val="24"/>
          <w:szCs w:val="24"/>
          <w:lang w:val="uk-UA" w:eastAsia="ru-RU"/>
        </w:rPr>
        <w:t xml:space="preserve">                     </w:t>
      </w:r>
    </w:p>
    <w:p w:rsidR="00363CD6" w:rsidRPr="00235C0C" w:rsidRDefault="00363CD6" w:rsidP="000D0A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35C0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УКРАЇНА</w:t>
      </w:r>
    </w:p>
    <w:p w:rsidR="00363CD6" w:rsidRPr="00235C0C" w:rsidRDefault="00363CD6" w:rsidP="000D0A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235C0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363CD6" w:rsidRPr="00367349" w:rsidRDefault="00363CD6" w:rsidP="000D0A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367349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Н І Ж И Н С Ь К А   М І С Ь К А   Р А Д А </w:t>
      </w:r>
    </w:p>
    <w:p w:rsidR="00363CD6" w:rsidRDefault="00363CD6" w:rsidP="000D0A9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sz w:val="32"/>
          <w:szCs w:val="32"/>
          <w:lang w:val="uk-UA" w:eastAsia="ru-RU"/>
        </w:rPr>
        <w:t>15</w:t>
      </w:r>
      <w:r w:rsidRPr="00367349">
        <w:rPr>
          <w:rFonts w:ascii="Times New Roman" w:hAnsi="Times New Roman" w:cs="Times New Roman"/>
          <w:sz w:val="32"/>
          <w:szCs w:val="32"/>
          <w:lang w:val="uk-UA" w:eastAsia="ru-RU"/>
        </w:rPr>
        <w:t xml:space="preserve"> сесія </w:t>
      </w:r>
      <w:r w:rsidRPr="00367349">
        <w:rPr>
          <w:rFonts w:ascii="Times New Roman" w:hAnsi="Times New Roman" w:cs="Times New Roman"/>
          <w:sz w:val="32"/>
          <w:szCs w:val="32"/>
          <w:lang w:val="en-US" w:eastAsia="ru-RU"/>
        </w:rPr>
        <w:t>VIII</w:t>
      </w:r>
      <w:r w:rsidRPr="00367349">
        <w:rPr>
          <w:rFonts w:ascii="Times New Roman" w:hAnsi="Times New Roman" w:cs="Times New Roman"/>
          <w:sz w:val="32"/>
          <w:szCs w:val="32"/>
          <w:lang w:val="uk-UA" w:eastAsia="ru-RU"/>
        </w:rPr>
        <w:t xml:space="preserve"> скликання </w:t>
      </w:r>
    </w:p>
    <w:p w:rsidR="00363CD6" w:rsidRPr="00367349" w:rsidRDefault="00363CD6" w:rsidP="000D0A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 w:eastAsia="ru-RU"/>
        </w:rPr>
      </w:pPr>
    </w:p>
    <w:p w:rsidR="00363CD6" w:rsidRPr="00235C0C" w:rsidRDefault="00363CD6" w:rsidP="000D0A9B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val="uk-UA" w:eastAsia="ru-RU"/>
        </w:rPr>
      </w:pPr>
      <w:r w:rsidRPr="00235C0C">
        <w:rPr>
          <w:rFonts w:ascii="Times New Roman" w:hAnsi="Times New Roman" w:cs="Times New Roman"/>
          <w:sz w:val="6"/>
          <w:szCs w:val="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363CD6" w:rsidRPr="00235C0C" w:rsidRDefault="00363CD6" w:rsidP="000D0A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</w:pPr>
      <w:r w:rsidRPr="00235C0C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:rsidR="00363CD6" w:rsidRPr="00367349" w:rsidRDefault="00363CD6" w:rsidP="000D0A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63CD6" w:rsidRPr="00235C0C" w:rsidRDefault="00363CD6" w:rsidP="000D0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26 жовтня  2021р.                          </w:t>
      </w:r>
      <w:r w:rsidRPr="00235C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Ніжин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 w:eastAsia="ru-RU"/>
        </w:rPr>
        <w:t>№ 64-15</w:t>
      </w:r>
      <w:r w:rsidRPr="00235C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/2021             </w:t>
      </w:r>
    </w:p>
    <w:p w:rsidR="00363CD6" w:rsidRPr="00DA6745" w:rsidRDefault="00363CD6" w:rsidP="00367349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</w:p>
    <w:tbl>
      <w:tblPr>
        <w:tblW w:w="0" w:type="auto"/>
        <w:tblInd w:w="-106" w:type="dxa"/>
        <w:tblBorders>
          <w:insideH w:val="single" w:sz="4" w:space="0" w:color="auto"/>
        </w:tblBorders>
        <w:tblLook w:val="01E0"/>
      </w:tblPr>
      <w:tblGrid>
        <w:gridCol w:w="6203"/>
        <w:gridCol w:w="3651"/>
      </w:tblGrid>
      <w:tr w:rsidR="00363CD6" w:rsidRPr="00610B94">
        <w:trPr>
          <w:trHeight w:val="640"/>
        </w:trPr>
        <w:tc>
          <w:tcPr>
            <w:tcW w:w="6228" w:type="dxa"/>
          </w:tcPr>
          <w:p w:rsidR="00363CD6" w:rsidRPr="00171227" w:rsidRDefault="00363CD6" w:rsidP="00171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bookmarkStart w:id="1" w:name="_Hlk53832965"/>
            <w:r w:rsidRPr="001712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Про передачу на балансовий облік </w:t>
            </w:r>
          </w:p>
          <w:p w:rsidR="00363CD6" w:rsidRDefault="00363CD6" w:rsidP="00171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індивідуально визначеного </w:t>
            </w:r>
          </w:p>
          <w:p w:rsidR="00363CD6" w:rsidRPr="00171227" w:rsidRDefault="00363CD6" w:rsidP="00171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712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майна комунальної власності</w:t>
            </w:r>
            <w:bookmarkEnd w:id="1"/>
          </w:p>
        </w:tc>
        <w:tc>
          <w:tcPr>
            <w:tcW w:w="3672" w:type="dxa"/>
          </w:tcPr>
          <w:p w:rsidR="00363CD6" w:rsidRPr="00DA6745" w:rsidRDefault="00363CD6" w:rsidP="00477E2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</w:p>
          <w:p w:rsidR="00363CD6" w:rsidRPr="00DA6745" w:rsidRDefault="00363CD6" w:rsidP="00477E2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</w:p>
        </w:tc>
      </w:tr>
    </w:tbl>
    <w:p w:rsidR="00363CD6" w:rsidRDefault="00363CD6" w:rsidP="00795E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2" w:name="_Hlk54087952"/>
    </w:p>
    <w:p w:rsidR="00363CD6" w:rsidRDefault="00363CD6" w:rsidP="00795E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3C356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 xml:space="preserve">рішення Ніжинської міської ради </w:t>
      </w:r>
      <w:r w:rsidRPr="00E85FB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ІІ ск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ликання від 26 лютого 2020 року 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№ 19-68/2020 «</w:t>
      </w:r>
      <w:r w:rsidRPr="00E85FB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зміну підпорядкування дитячо-юнацьких спортивних шкіл на території Ніжинської міської об’єднаної територіальної громади»,</w:t>
      </w:r>
      <w:r w:rsidRPr="00DA6745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Pr="003C356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Регламенту 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Pr="0024156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4156B">
        <w:rPr>
          <w:rFonts w:ascii="Times New Roman" w:hAnsi="Times New Roman" w:cs="Times New Roman"/>
          <w:sz w:val="28"/>
          <w:szCs w:val="28"/>
          <w:lang w:val="uk-UA"/>
        </w:rPr>
        <w:t>ІІІ скликання</w:t>
      </w:r>
      <w:r w:rsidRPr="003C3564">
        <w:rPr>
          <w:rFonts w:ascii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№3-2/2020</w:t>
      </w:r>
      <w:bookmarkEnd w:id="2"/>
      <w:r w:rsidRPr="00AB39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</w:t>
      </w:r>
      <w:r w:rsidRPr="00AB39E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 xml:space="preserve">з метою упорядкування та ефективного використання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 визначеного комунального 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майна Ніжинської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39EB">
        <w:rPr>
          <w:rFonts w:ascii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363CD6" w:rsidRPr="00171227" w:rsidRDefault="00363CD6" w:rsidP="00795E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sz w:val="20"/>
          <w:szCs w:val="20"/>
          <w:lang w:val="uk-UA" w:eastAsia="ru-RU"/>
        </w:rPr>
      </w:pPr>
    </w:p>
    <w:p w:rsidR="00363CD6" w:rsidRDefault="00363CD6" w:rsidP="00171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A6745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        </w:t>
      </w:r>
      <w:r w:rsidRPr="002A1D8A"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Зняти з балансового обліку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Управління освіти Ніжинської міської ради Чернігівської області (Градобик В.В.)</w:t>
      </w:r>
      <w:r w:rsidRPr="00BD753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індивідуально визначене</w:t>
      </w:r>
      <w:r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майно комунальної власності л</w:t>
      </w:r>
      <w:r w:rsidRPr="00BD753C">
        <w:rPr>
          <w:rFonts w:ascii="Times New Roman" w:hAnsi="Times New Roman" w:cs="Times New Roman"/>
          <w:sz w:val="28"/>
          <w:szCs w:val="28"/>
          <w:lang w:val="uk-UA" w:eastAsia="ru-RU"/>
        </w:rPr>
        <w:t>ічильник тепла ULTRAHEAT UH50B61 Ду 40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D753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фл.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BD753C">
        <w:rPr>
          <w:rFonts w:ascii="Times New Roman" w:hAnsi="Times New Roman" w:cs="Times New Roman"/>
          <w:sz w:val="28"/>
          <w:szCs w:val="28"/>
          <w:lang w:val="uk-UA" w:eastAsia="ru-RU"/>
        </w:rPr>
        <w:t>№ 68449430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(первісна вартість - 16</w:t>
      </w:r>
      <w:r w:rsidRPr="00BD753C">
        <w:rPr>
          <w:rFonts w:ascii="Times New Roman" w:hAnsi="Times New Roman" w:cs="Times New Roman"/>
          <w:sz w:val="28"/>
          <w:szCs w:val="28"/>
          <w:lang w:val="uk-UA" w:eastAsia="ru-RU"/>
        </w:rPr>
        <w:t>791,60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грн., залишкова вартість – </w:t>
      </w:r>
      <w:r w:rsidRPr="00910D6E">
        <w:rPr>
          <w:rFonts w:ascii="Times New Roman" w:hAnsi="Times New Roman" w:cs="Times New Roman"/>
          <w:sz w:val="28"/>
          <w:szCs w:val="28"/>
          <w:lang w:val="uk-UA" w:eastAsia="ru-RU"/>
        </w:rPr>
        <w:t>7976,01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грн.) та лічильник </w:t>
      </w:r>
      <w:r w:rsidRPr="00BD753C">
        <w:rPr>
          <w:rFonts w:ascii="Times New Roman" w:hAnsi="Times New Roman" w:cs="Times New Roman"/>
          <w:sz w:val="28"/>
          <w:szCs w:val="28"/>
          <w:lang w:val="uk-UA" w:eastAsia="ru-RU"/>
        </w:rPr>
        <w:t>NIK 2301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обліку енергопостачання (первісна вартість - 1</w:t>
      </w:r>
      <w:r w:rsidRPr="00910D6E">
        <w:rPr>
          <w:rFonts w:ascii="Times New Roman" w:hAnsi="Times New Roman" w:cs="Times New Roman"/>
          <w:sz w:val="28"/>
          <w:szCs w:val="28"/>
          <w:lang w:val="uk-UA" w:eastAsia="ru-RU"/>
        </w:rPr>
        <w:t>750,00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грн., залишкова вартість – </w:t>
      </w:r>
      <w:r w:rsidRPr="00910D6E">
        <w:rPr>
          <w:rFonts w:ascii="Times New Roman" w:hAnsi="Times New Roman" w:cs="Times New Roman"/>
          <w:sz w:val="28"/>
          <w:szCs w:val="28"/>
          <w:lang w:val="uk-UA" w:eastAsia="ru-RU"/>
        </w:rPr>
        <w:t>875,00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грн.), розташованих в нежитловій будівлі спортзалу Ніжинської комплексної дитячо-юнацької спортивної школи Ніжинської міської ради Чернігівської області за адресою: 16600, Чернігівська область, місто Ніжин, вулиця Московська, 5-В.</w:t>
      </w:r>
    </w:p>
    <w:p w:rsidR="00363CD6" w:rsidRDefault="00363CD6" w:rsidP="00BD7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2.  П</w:t>
      </w:r>
      <w:r w:rsidRPr="00CE62A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ередати на баланс </w:t>
      </w:r>
      <w:r w:rsidRPr="009E201C">
        <w:rPr>
          <w:rFonts w:ascii="Times New Roman" w:hAnsi="Times New Roman" w:cs="Times New Roman"/>
          <w:sz w:val="28"/>
          <w:szCs w:val="28"/>
          <w:lang w:val="uk-UA" w:eastAsia="ru-RU"/>
        </w:rPr>
        <w:t>відділу з питань фізичної культури та спорту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E201C">
        <w:rPr>
          <w:rFonts w:ascii="Times New Roman" w:hAnsi="Times New Roman" w:cs="Times New Roman"/>
          <w:sz w:val="28"/>
          <w:szCs w:val="28"/>
          <w:lang w:val="uk-UA" w:eastAsia="ru-RU"/>
        </w:rPr>
        <w:t>Ч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ернігівської області (Глушко П.</w:t>
      </w:r>
      <w:r w:rsidRPr="009E201C">
        <w:rPr>
          <w:rFonts w:ascii="Times New Roman" w:hAnsi="Times New Roman" w:cs="Times New Roman"/>
          <w:sz w:val="28"/>
          <w:szCs w:val="28"/>
          <w:lang w:val="uk-UA" w:eastAsia="ru-RU"/>
        </w:rPr>
        <w:t>В.)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індивідуально визначене </w:t>
      </w:r>
      <w:r w:rsidRPr="00CE62AB">
        <w:rPr>
          <w:rFonts w:ascii="Times New Roman" w:hAnsi="Times New Roman" w:cs="Times New Roman"/>
          <w:sz w:val="28"/>
          <w:szCs w:val="28"/>
          <w:lang w:val="uk-UA" w:eastAsia="ru-RU"/>
        </w:rPr>
        <w:t>майно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комунальної власності л</w:t>
      </w:r>
      <w:r w:rsidRPr="00BD753C">
        <w:rPr>
          <w:rFonts w:ascii="Times New Roman" w:hAnsi="Times New Roman" w:cs="Times New Roman"/>
          <w:sz w:val="28"/>
          <w:szCs w:val="28"/>
          <w:lang w:val="uk-UA" w:eastAsia="ru-RU"/>
        </w:rPr>
        <w:t>ічильник тепла ULTRAHEAT UH50B61 Ду 40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фл. </w:t>
      </w:r>
      <w:r w:rsidRPr="00BD753C">
        <w:rPr>
          <w:rFonts w:ascii="Times New Roman" w:hAnsi="Times New Roman" w:cs="Times New Roman"/>
          <w:sz w:val="28"/>
          <w:szCs w:val="28"/>
          <w:lang w:val="uk-UA" w:eastAsia="ru-RU"/>
        </w:rPr>
        <w:t>№ 68449430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(первісна вартість - 16</w:t>
      </w:r>
      <w:r w:rsidRPr="00BD753C">
        <w:rPr>
          <w:rFonts w:ascii="Times New Roman" w:hAnsi="Times New Roman" w:cs="Times New Roman"/>
          <w:sz w:val="28"/>
          <w:szCs w:val="28"/>
          <w:lang w:val="uk-UA" w:eastAsia="ru-RU"/>
        </w:rPr>
        <w:t>791,60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грн., залишкова вартість - </w:t>
      </w:r>
      <w:r w:rsidRPr="00910D6E">
        <w:rPr>
          <w:rFonts w:ascii="Times New Roman" w:hAnsi="Times New Roman" w:cs="Times New Roman"/>
          <w:sz w:val="28"/>
          <w:szCs w:val="28"/>
          <w:lang w:val="uk-UA" w:eastAsia="ru-RU"/>
        </w:rPr>
        <w:t>7976,01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грн.) та лічильник </w:t>
      </w:r>
      <w:r w:rsidRPr="00BD753C">
        <w:rPr>
          <w:rFonts w:ascii="Times New Roman" w:hAnsi="Times New Roman" w:cs="Times New Roman"/>
          <w:sz w:val="28"/>
          <w:szCs w:val="28"/>
          <w:lang w:val="uk-UA" w:eastAsia="ru-RU"/>
        </w:rPr>
        <w:t>NIK 2301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обліку енергопостачання (первісна вартість - 1</w:t>
      </w:r>
      <w:r w:rsidRPr="00910D6E">
        <w:rPr>
          <w:rFonts w:ascii="Times New Roman" w:hAnsi="Times New Roman" w:cs="Times New Roman"/>
          <w:sz w:val="28"/>
          <w:szCs w:val="28"/>
          <w:lang w:val="uk-UA" w:eastAsia="ru-RU"/>
        </w:rPr>
        <w:t>750,00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грн., залишкова вартість - </w:t>
      </w:r>
      <w:r w:rsidRPr="00910D6E">
        <w:rPr>
          <w:rFonts w:ascii="Times New Roman" w:hAnsi="Times New Roman" w:cs="Times New Roman"/>
          <w:sz w:val="28"/>
          <w:szCs w:val="28"/>
          <w:lang w:val="uk-UA" w:eastAsia="ru-RU"/>
        </w:rPr>
        <w:t>875,00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грн.), розташованих в нежитловій будівлі спортзалу Ніжинської комплексної дитячо-юнацької спортивної школи Ніжинської міської ради Чернігівської області</w:t>
      </w:r>
      <w:r w:rsidRPr="00BD753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за адресою: 16600, Чернігівська область, місто Ніжин, вулиця Московська, 5-В.</w:t>
      </w:r>
    </w:p>
    <w:p w:rsidR="00363CD6" w:rsidRDefault="00363CD6" w:rsidP="00171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63CD6" w:rsidRPr="00FF2F6E" w:rsidRDefault="00363CD6" w:rsidP="00DE58D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8"/>
          <w:szCs w:val="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</w:t>
      </w:r>
    </w:p>
    <w:p w:rsidR="00363CD6" w:rsidRPr="00F22B26" w:rsidRDefault="00363CD6" w:rsidP="000D0A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363CD6" w:rsidRPr="00171227" w:rsidRDefault="00363CD6" w:rsidP="000D0A9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8"/>
          <w:szCs w:val="8"/>
          <w:lang w:val="uk-UA" w:eastAsia="ru-RU"/>
        </w:rPr>
      </w:pPr>
      <w:r w:rsidRPr="001C547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Pr="00AD2B8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Начальнику Управління освіти</w:t>
      </w:r>
      <w:r w:rsidRPr="00AB39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Ніжинської міської ради Чернігівської області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Градобик В.В. та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відділу </w:t>
      </w: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>з питань фізичної культури та спорту Ніжинської міської ради Чернігівської області</w:t>
      </w:r>
      <w:r w:rsidRPr="001C547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>Глушк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П.В.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F09FA">
        <w:rPr>
          <w:rFonts w:ascii="Times New Roman" w:hAnsi="Times New Roman" w:cs="Times New Roman"/>
          <w:sz w:val="28"/>
          <w:szCs w:val="28"/>
          <w:lang w:val="uk-UA" w:eastAsia="ru-RU"/>
        </w:rPr>
        <w:t>забезпечити приймання-передачу</w:t>
      </w:r>
      <w:r w:rsidRPr="00DA6745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bookmarkStart w:id="3" w:name="_Hlk54015439"/>
      <w:r w:rsidRPr="00910D6E">
        <w:rPr>
          <w:rFonts w:ascii="Times New Roman" w:hAnsi="Times New Roman" w:cs="Times New Roman"/>
          <w:sz w:val="28"/>
          <w:szCs w:val="28"/>
          <w:lang w:val="uk-UA" w:eastAsia="ru-RU"/>
        </w:rPr>
        <w:t>індивідуально визначеного</w:t>
      </w:r>
      <w:r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Pr="00AD2B8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майна комунальної власності </w:t>
      </w:r>
      <w:bookmarkEnd w:id="3"/>
      <w:r w:rsidRPr="00AD2B8E">
        <w:rPr>
          <w:rFonts w:ascii="Times New Roman" w:hAnsi="Times New Roman" w:cs="Times New Roman"/>
          <w:sz w:val="28"/>
          <w:szCs w:val="28"/>
          <w:lang w:val="uk-UA" w:eastAsia="ru-RU"/>
        </w:rPr>
        <w:t>відповідно до чинного законодавства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України. </w:t>
      </w:r>
    </w:p>
    <w:p w:rsidR="00363CD6" w:rsidRPr="00FF2F6E" w:rsidRDefault="00363CD6" w:rsidP="000D0A9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8"/>
          <w:szCs w:val="8"/>
          <w:lang w:val="uk-UA" w:eastAsia="ru-RU"/>
        </w:rPr>
      </w:pPr>
    </w:p>
    <w:p w:rsidR="00363CD6" w:rsidRDefault="00363CD6" w:rsidP="000D0A9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4</w:t>
      </w:r>
      <w:r w:rsidRPr="00BA715B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A715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Начальнику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Управління освіти</w:t>
      </w:r>
      <w:r w:rsidRPr="00AB39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Ніжинської міської ради Чернігівської області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Градобик В.В. </w:t>
      </w:r>
      <w:r w:rsidRPr="00BA715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363CD6" w:rsidRPr="00FF2F6E" w:rsidRDefault="00363CD6" w:rsidP="000D0A9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 w:eastAsia="ru-RU"/>
        </w:rPr>
      </w:pPr>
      <w:r w:rsidRPr="00FF2F6E">
        <w:rPr>
          <w:rFonts w:ascii="Times New Roman" w:hAnsi="Times New Roman" w:cs="Times New Roman"/>
          <w:sz w:val="8"/>
          <w:szCs w:val="8"/>
          <w:lang w:val="uk-UA" w:eastAsia="ru-RU"/>
        </w:rPr>
        <w:t xml:space="preserve"> </w:t>
      </w:r>
    </w:p>
    <w:p w:rsidR="00363CD6" w:rsidRPr="00022D85" w:rsidRDefault="00363CD6" w:rsidP="000D0A9B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Pr="00BA715B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A715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заступника міського голови з питань діяльності виконавчих органів ради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Смагу С.С.</w:t>
      </w:r>
      <w:r w:rsidRPr="00BA715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начальника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BA715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правління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освіти</w:t>
      </w:r>
      <w:r w:rsidRPr="00AB39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Ніжинської міської ради Чернігівської області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Градобик В.В.</w:t>
      </w:r>
      <w:r w:rsidRPr="00E50F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відділу </w:t>
      </w: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>з питань фізичної культури та спорту Ніжинської міської ради Чернігівської області</w:t>
      </w:r>
      <w:r w:rsidRPr="001C547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>Глушк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П.В.</w:t>
      </w:r>
    </w:p>
    <w:p w:rsidR="00363CD6" w:rsidRPr="00022D85" w:rsidRDefault="00363CD6" w:rsidP="000D0A9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6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 транспорту  і  зв’язку  та  енергозбереження   (голова комісії Дегтяренко В.М.).</w:t>
      </w:r>
    </w:p>
    <w:p w:rsidR="00363CD6" w:rsidRPr="00022D85" w:rsidRDefault="00363CD6" w:rsidP="000D0A9B">
      <w:pPr>
        <w:spacing w:after="0" w:line="240" w:lineRule="auto"/>
        <w:ind w:left="-142" w:right="-284" w:firstLine="142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63CD6" w:rsidRDefault="00363CD6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:rsidR="00363CD6" w:rsidRDefault="00363CD6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63CD6" w:rsidRDefault="00363CD6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63CD6" w:rsidRDefault="00363CD6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63CD6" w:rsidRDefault="00363CD6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63CD6" w:rsidRDefault="00363CD6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63CD6" w:rsidRDefault="00363CD6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63CD6" w:rsidRDefault="00363CD6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63CD6" w:rsidRDefault="00363CD6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63CD6" w:rsidRDefault="00363CD6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63CD6" w:rsidRDefault="00363CD6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63CD6" w:rsidRDefault="00363CD6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63CD6" w:rsidRDefault="00363CD6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63CD6" w:rsidRDefault="00363CD6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63CD6" w:rsidRDefault="00363CD6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63CD6" w:rsidRDefault="00363CD6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63CD6" w:rsidRDefault="00363CD6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63CD6" w:rsidRDefault="00363CD6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63CD6" w:rsidRDefault="00363CD6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63CD6" w:rsidRDefault="00363CD6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63CD6" w:rsidRDefault="00363CD6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63CD6" w:rsidRDefault="00363CD6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63CD6" w:rsidRDefault="00363CD6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63CD6" w:rsidRDefault="00363CD6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63CD6" w:rsidRDefault="00363CD6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63CD6" w:rsidRDefault="00363CD6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63CD6" w:rsidRDefault="00363CD6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63CD6" w:rsidRDefault="00363CD6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63CD6" w:rsidRPr="002558D7" w:rsidRDefault="00363CD6" w:rsidP="002738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Візують</w:t>
      </w:r>
      <w:r w:rsidRPr="002558D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: </w:t>
      </w:r>
    </w:p>
    <w:p w:rsidR="00363CD6" w:rsidRPr="000A4163" w:rsidRDefault="00363CD6" w:rsidP="0027384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363CD6" w:rsidRPr="002558D7" w:rsidRDefault="00363CD6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558D7">
        <w:rPr>
          <w:rFonts w:ascii="Times New Roman" w:hAnsi="Times New Roman" w:cs="Times New Roman"/>
          <w:sz w:val="28"/>
          <w:szCs w:val="28"/>
          <w:lang w:val="uk-UA" w:eastAsia="ru-RU"/>
        </w:rPr>
        <w:t>Начальник Управління освіти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363CD6" w:rsidRPr="002558D7" w:rsidRDefault="00363CD6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558D7">
        <w:rPr>
          <w:rFonts w:ascii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Pr="002558D7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2558D7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2558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Валентина ГРАДОБИК</w:t>
      </w:r>
      <w:r w:rsidRPr="002558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363CD6" w:rsidRPr="002558D7" w:rsidRDefault="00363CD6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63CD6" w:rsidRPr="000A4163" w:rsidRDefault="00363CD6" w:rsidP="0027384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363CD6" w:rsidRPr="000A4163" w:rsidRDefault="00363CD6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>Секретар Ніжинської міської ради</w:t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363CD6" w:rsidRDefault="00363CD6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63CD6" w:rsidRPr="000A4163" w:rsidRDefault="00363CD6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 </w:t>
      </w:r>
    </w:p>
    <w:p w:rsidR="00363CD6" w:rsidRPr="000A4163" w:rsidRDefault="00363CD6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питань діяльності виконавчих </w:t>
      </w:r>
    </w:p>
    <w:p w:rsidR="00363CD6" w:rsidRPr="000A4163" w:rsidRDefault="00363CD6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органів ради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Сергій СМАГА                                                                                                                        </w:t>
      </w:r>
    </w:p>
    <w:p w:rsidR="00363CD6" w:rsidRPr="000A4163" w:rsidRDefault="00363CD6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63CD6" w:rsidRPr="000A4163" w:rsidRDefault="00363CD6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відділу юридично-кадрового </w:t>
      </w:r>
    </w:p>
    <w:p w:rsidR="00363CD6" w:rsidRPr="000A4163" w:rsidRDefault="00363CD6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забезпечення апарату виконавчого комітету </w:t>
      </w:r>
    </w:p>
    <w:p w:rsidR="00363CD6" w:rsidRDefault="00363CD6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>В’ячеслав ЛЕГА</w:t>
      </w:r>
    </w:p>
    <w:p w:rsidR="00363CD6" w:rsidRDefault="00363CD6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63CD6" w:rsidRPr="000A4163" w:rsidRDefault="00363CD6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управління комунального </w:t>
      </w:r>
    </w:p>
    <w:p w:rsidR="00363CD6" w:rsidRPr="000A4163" w:rsidRDefault="00363CD6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>майна та земельних відносин</w:t>
      </w:r>
    </w:p>
    <w:p w:rsidR="00363CD6" w:rsidRDefault="00363CD6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>міської ради</w:t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363CD6" w:rsidRDefault="00363CD6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63CD6" w:rsidRDefault="00363CD6" w:rsidP="007A3E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відділу </w:t>
      </w: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питань фізичної </w:t>
      </w:r>
    </w:p>
    <w:p w:rsidR="00363CD6" w:rsidRDefault="00363CD6" w:rsidP="007A3E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культури та спорту Ніжинської </w:t>
      </w:r>
    </w:p>
    <w:p w:rsidR="00363CD6" w:rsidRPr="000A4163" w:rsidRDefault="00363CD6" w:rsidP="007A3E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>міської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>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Павло ГЛУШКО</w:t>
      </w:r>
    </w:p>
    <w:p w:rsidR="00363CD6" w:rsidRPr="000A4163" w:rsidRDefault="00363CD6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63CD6" w:rsidRPr="000A4163" w:rsidRDefault="00363CD6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</w:t>
      </w:r>
    </w:p>
    <w:p w:rsidR="00363CD6" w:rsidRPr="000A4163" w:rsidRDefault="00363CD6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питань житлово-комунального </w:t>
      </w:r>
    </w:p>
    <w:p w:rsidR="00363CD6" w:rsidRPr="000A4163" w:rsidRDefault="00363CD6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363CD6" w:rsidRPr="000A4163" w:rsidRDefault="00363CD6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транспорту і зв’язку </w:t>
      </w:r>
    </w:p>
    <w:p w:rsidR="00363CD6" w:rsidRPr="000A4163" w:rsidRDefault="00363CD6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>та енергозбереження</w:t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>В’ячеслав ДЕГТЯРЕНКО</w:t>
      </w:r>
    </w:p>
    <w:p w:rsidR="00363CD6" w:rsidRPr="000A4163" w:rsidRDefault="00363CD6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63CD6" w:rsidRPr="000A4163" w:rsidRDefault="00363CD6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Голова постійної комісії міської ради </w:t>
      </w:r>
    </w:p>
    <w:p w:rsidR="00363CD6" w:rsidRPr="000A4163" w:rsidRDefault="00363CD6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>з питань регламенту, законності,</w:t>
      </w:r>
    </w:p>
    <w:p w:rsidR="00363CD6" w:rsidRPr="000A4163" w:rsidRDefault="00363CD6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>охорони прав і свобод громадян, запобігання</w:t>
      </w:r>
    </w:p>
    <w:p w:rsidR="00363CD6" w:rsidRPr="000A4163" w:rsidRDefault="00363CD6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корупції, адміністративно-територіального </w:t>
      </w:r>
    </w:p>
    <w:p w:rsidR="00363CD6" w:rsidRDefault="00363CD6" w:rsidP="002738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устрою, депутатської діяльності та етики </w:t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>Валерій САЛОГУБ</w:t>
      </w:r>
    </w:p>
    <w:p w:rsidR="00363CD6" w:rsidRPr="00B22A23" w:rsidRDefault="00363CD6" w:rsidP="00273845">
      <w:pPr>
        <w:rPr>
          <w:lang w:val="uk-UA"/>
        </w:rPr>
      </w:pPr>
    </w:p>
    <w:p w:rsidR="00363CD6" w:rsidRPr="00B22A23" w:rsidRDefault="00363CD6" w:rsidP="00273845">
      <w:pPr>
        <w:rPr>
          <w:lang w:val="uk-UA"/>
        </w:rPr>
      </w:pPr>
    </w:p>
    <w:p w:rsidR="00363CD6" w:rsidRPr="00A65447" w:rsidRDefault="00363CD6" w:rsidP="000D0A9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uk-UA" w:eastAsia="ru-RU"/>
        </w:rPr>
      </w:pPr>
    </w:p>
    <w:p w:rsidR="00363CD6" w:rsidRPr="00DA6745" w:rsidRDefault="00363CD6" w:rsidP="000D0A9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363CD6" w:rsidRPr="00DA6745" w:rsidRDefault="00363CD6" w:rsidP="000D0A9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363CD6" w:rsidRPr="00DA6745" w:rsidRDefault="00363CD6" w:rsidP="000D0A9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363CD6" w:rsidRPr="00DA6745" w:rsidRDefault="00363CD6" w:rsidP="000D0A9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363CD6" w:rsidRPr="00DA6745" w:rsidRDefault="00363CD6" w:rsidP="000D0A9B">
      <w:pPr>
        <w:rPr>
          <w:rFonts w:ascii="Times New Roman" w:hAnsi="Times New Roman" w:cs="Times New Roman"/>
          <w:i/>
          <w:iCs/>
          <w:color w:val="1F497D"/>
          <w:sz w:val="28"/>
          <w:szCs w:val="28"/>
          <w:lang w:val="uk-UA" w:eastAsia="ru-RU"/>
        </w:rPr>
      </w:pPr>
      <w:r w:rsidRPr="00DA6745">
        <w:rPr>
          <w:i/>
          <w:iCs/>
          <w:lang w:val="uk-UA"/>
        </w:rPr>
        <w:t xml:space="preserve">    </w:t>
      </w:r>
    </w:p>
    <w:p w:rsidR="00363CD6" w:rsidRPr="00DA6745" w:rsidRDefault="00363CD6" w:rsidP="000D0A9B">
      <w:pPr>
        <w:rPr>
          <w:i/>
          <w:iCs/>
          <w:lang w:val="uk-UA"/>
        </w:rPr>
      </w:pPr>
    </w:p>
    <w:p w:rsidR="00363CD6" w:rsidRPr="00DA6745" w:rsidRDefault="00363CD6" w:rsidP="000D0A9B">
      <w:pPr>
        <w:rPr>
          <w:i/>
          <w:iCs/>
          <w:lang w:val="uk-UA"/>
        </w:rPr>
      </w:pPr>
    </w:p>
    <w:sectPr w:rsidR="00363CD6" w:rsidRPr="00DA6745" w:rsidSect="00B66DB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0A9B"/>
    <w:rsid w:val="00006E4C"/>
    <w:rsid w:val="00014515"/>
    <w:rsid w:val="00022D85"/>
    <w:rsid w:val="000325D9"/>
    <w:rsid w:val="00032813"/>
    <w:rsid w:val="00043BD8"/>
    <w:rsid w:val="00066D3D"/>
    <w:rsid w:val="000816D6"/>
    <w:rsid w:val="000A0B59"/>
    <w:rsid w:val="000A4163"/>
    <w:rsid w:val="000D0A9B"/>
    <w:rsid w:val="000F09FA"/>
    <w:rsid w:val="0012383A"/>
    <w:rsid w:val="00135BC3"/>
    <w:rsid w:val="00137E48"/>
    <w:rsid w:val="00146208"/>
    <w:rsid w:val="00165996"/>
    <w:rsid w:val="00171227"/>
    <w:rsid w:val="00174049"/>
    <w:rsid w:val="001C5478"/>
    <w:rsid w:val="001C59AE"/>
    <w:rsid w:val="001D0D73"/>
    <w:rsid w:val="001E60F8"/>
    <w:rsid w:val="001E7FF6"/>
    <w:rsid w:val="00202AC8"/>
    <w:rsid w:val="00203DE8"/>
    <w:rsid w:val="00235C0C"/>
    <w:rsid w:val="0024156B"/>
    <w:rsid w:val="002558D7"/>
    <w:rsid w:val="00273845"/>
    <w:rsid w:val="002742E6"/>
    <w:rsid w:val="00281736"/>
    <w:rsid w:val="00284968"/>
    <w:rsid w:val="00294790"/>
    <w:rsid w:val="002A1D8A"/>
    <w:rsid w:val="002D3A46"/>
    <w:rsid w:val="002F24BC"/>
    <w:rsid w:val="003116AD"/>
    <w:rsid w:val="003207C6"/>
    <w:rsid w:val="003249A1"/>
    <w:rsid w:val="003360C0"/>
    <w:rsid w:val="00363CD6"/>
    <w:rsid w:val="00367349"/>
    <w:rsid w:val="003C3564"/>
    <w:rsid w:val="003F61C2"/>
    <w:rsid w:val="00420B0F"/>
    <w:rsid w:val="00434077"/>
    <w:rsid w:val="00436F04"/>
    <w:rsid w:val="004429E6"/>
    <w:rsid w:val="004518DF"/>
    <w:rsid w:val="004529E5"/>
    <w:rsid w:val="00477E28"/>
    <w:rsid w:val="00493AFF"/>
    <w:rsid w:val="004F161E"/>
    <w:rsid w:val="005033BE"/>
    <w:rsid w:val="00517D7D"/>
    <w:rsid w:val="0052326F"/>
    <w:rsid w:val="00524E96"/>
    <w:rsid w:val="00531714"/>
    <w:rsid w:val="005451D1"/>
    <w:rsid w:val="00551832"/>
    <w:rsid w:val="005615BF"/>
    <w:rsid w:val="00574238"/>
    <w:rsid w:val="00574B66"/>
    <w:rsid w:val="00582BC8"/>
    <w:rsid w:val="00582C77"/>
    <w:rsid w:val="00592A29"/>
    <w:rsid w:val="005D2F22"/>
    <w:rsid w:val="00610B94"/>
    <w:rsid w:val="0062615D"/>
    <w:rsid w:val="006432C2"/>
    <w:rsid w:val="006C4709"/>
    <w:rsid w:val="006F0896"/>
    <w:rsid w:val="00722BC0"/>
    <w:rsid w:val="0076474A"/>
    <w:rsid w:val="00791F1E"/>
    <w:rsid w:val="00795ED5"/>
    <w:rsid w:val="007A3E67"/>
    <w:rsid w:val="007C090B"/>
    <w:rsid w:val="007D7008"/>
    <w:rsid w:val="007E42AC"/>
    <w:rsid w:val="007F50DA"/>
    <w:rsid w:val="00826953"/>
    <w:rsid w:val="008428BC"/>
    <w:rsid w:val="00862CF9"/>
    <w:rsid w:val="00893AA7"/>
    <w:rsid w:val="008A2265"/>
    <w:rsid w:val="008C26F4"/>
    <w:rsid w:val="008C4C4A"/>
    <w:rsid w:val="008C6172"/>
    <w:rsid w:val="00910D6E"/>
    <w:rsid w:val="009368B5"/>
    <w:rsid w:val="00954936"/>
    <w:rsid w:val="00971EA3"/>
    <w:rsid w:val="00993BB4"/>
    <w:rsid w:val="009B0CF2"/>
    <w:rsid w:val="009E201C"/>
    <w:rsid w:val="00A3667C"/>
    <w:rsid w:val="00A430BF"/>
    <w:rsid w:val="00A568D8"/>
    <w:rsid w:val="00A65447"/>
    <w:rsid w:val="00AB39EB"/>
    <w:rsid w:val="00AB4575"/>
    <w:rsid w:val="00AD2B8E"/>
    <w:rsid w:val="00AE3710"/>
    <w:rsid w:val="00AE3CE9"/>
    <w:rsid w:val="00AF033B"/>
    <w:rsid w:val="00AF60E8"/>
    <w:rsid w:val="00B21D51"/>
    <w:rsid w:val="00B22A23"/>
    <w:rsid w:val="00B40DBF"/>
    <w:rsid w:val="00B566D5"/>
    <w:rsid w:val="00B66DBB"/>
    <w:rsid w:val="00B95D6C"/>
    <w:rsid w:val="00BA715B"/>
    <w:rsid w:val="00BD753C"/>
    <w:rsid w:val="00BD7D6A"/>
    <w:rsid w:val="00C47ECD"/>
    <w:rsid w:val="00C62CE1"/>
    <w:rsid w:val="00CE62AB"/>
    <w:rsid w:val="00CF4B6F"/>
    <w:rsid w:val="00D01B72"/>
    <w:rsid w:val="00D256ED"/>
    <w:rsid w:val="00D66B1C"/>
    <w:rsid w:val="00D75020"/>
    <w:rsid w:val="00DA6745"/>
    <w:rsid w:val="00DC2B36"/>
    <w:rsid w:val="00DD099C"/>
    <w:rsid w:val="00DD6563"/>
    <w:rsid w:val="00DE58D2"/>
    <w:rsid w:val="00DE641E"/>
    <w:rsid w:val="00DE7C8A"/>
    <w:rsid w:val="00DF05F0"/>
    <w:rsid w:val="00E3045C"/>
    <w:rsid w:val="00E50FD7"/>
    <w:rsid w:val="00E76E7A"/>
    <w:rsid w:val="00E85998"/>
    <w:rsid w:val="00E85FB8"/>
    <w:rsid w:val="00EA2159"/>
    <w:rsid w:val="00EC6C5F"/>
    <w:rsid w:val="00ED7F7C"/>
    <w:rsid w:val="00EF0F7E"/>
    <w:rsid w:val="00F22B26"/>
    <w:rsid w:val="00F85299"/>
    <w:rsid w:val="00FC1760"/>
    <w:rsid w:val="00FC1E7E"/>
    <w:rsid w:val="00FE2678"/>
    <w:rsid w:val="00FE66AB"/>
    <w:rsid w:val="00FF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A9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F05F0"/>
    <w:rPr>
      <w:rFonts w:cs="Calibri"/>
    </w:rPr>
  </w:style>
  <w:style w:type="character" w:customStyle="1" w:styleId="FontStyle15">
    <w:name w:val="Font Style15"/>
    <w:uiPriority w:val="99"/>
    <w:rsid w:val="00DF05F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766</Words>
  <Characters>4370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</dc:title>
  <dc:subject/>
  <dc:creator>Пользователь</dc:creator>
  <cp:keywords/>
  <dc:description/>
  <cp:lastModifiedBy>Admin</cp:lastModifiedBy>
  <cp:revision>3</cp:revision>
  <cp:lastPrinted>2021-10-22T05:57:00Z</cp:lastPrinted>
  <dcterms:created xsi:type="dcterms:W3CDTF">2021-10-26T13:14:00Z</dcterms:created>
  <dcterms:modified xsi:type="dcterms:W3CDTF">2021-10-26T13:16:00Z</dcterms:modified>
</cp:coreProperties>
</file>