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8473" w14:textId="56D63922" w:rsidR="003F4284" w:rsidRDefault="003F4284" w:rsidP="003F4284">
      <w:pPr>
        <w:pStyle w:val="a3"/>
        <w:jc w:val="center"/>
        <w:rPr>
          <w:rFonts w:ascii="Times New Roman" w:hAnsi="Times New Roman"/>
          <w:b/>
          <w:lang w:val="uk-UA"/>
        </w:rPr>
      </w:pPr>
      <w:r w:rsidRPr="001B7BEC">
        <w:rPr>
          <w:rFonts w:ascii="Times New Roman" w:hAnsi="Times New Roman"/>
          <w:b/>
          <w:noProof/>
          <w:lang w:val="uk-UA" w:eastAsia="uk-UA"/>
        </w:rPr>
        <mc:AlternateContent>
          <mc:Choice Requires="wps">
            <w:drawing>
              <wp:anchor distT="45720" distB="45720" distL="114300" distR="114300" simplePos="0" relativeHeight="251661312" behindDoc="0" locked="0" layoutInCell="1" allowOverlap="1" wp14:anchorId="210D0624" wp14:editId="0BB1656E">
                <wp:simplePos x="0" y="0"/>
                <wp:positionH relativeFrom="margin">
                  <wp:posOffset>4787265</wp:posOffset>
                </wp:positionH>
                <wp:positionV relativeFrom="paragraph">
                  <wp:posOffset>24765</wp:posOffset>
                </wp:positionV>
                <wp:extent cx="1552575" cy="638175"/>
                <wp:effectExtent l="0" t="0" r="9525"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38175"/>
                        </a:xfrm>
                        <a:prstGeom prst="rect">
                          <a:avLst/>
                        </a:prstGeom>
                        <a:solidFill>
                          <a:srgbClr val="FFFFFF"/>
                        </a:solidFill>
                        <a:ln w="9525">
                          <a:noFill/>
                          <a:miter lim="800000"/>
                          <a:headEnd/>
                          <a:tailEnd/>
                        </a:ln>
                      </wps:spPr>
                      <wps:txbx>
                        <w:txbxContent>
                          <w:p w14:paraId="753D96FC" w14:textId="77777777" w:rsidR="00B45E86" w:rsidRPr="001B7BEC" w:rsidRDefault="00B45E86" w:rsidP="003F4284">
                            <w:pPr>
                              <w:spacing w:after="0" w:line="240" w:lineRule="auto"/>
                              <w:rPr>
                                <w:rFonts w:ascii="Times New Roman" w:hAnsi="Times New Roman"/>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D0624" id="_x0000_t202" coordsize="21600,21600" o:spt="202" path="m,l,21600r21600,l21600,xe">
                <v:stroke joinstyle="miter"/>
                <v:path gradientshapeok="t" o:connecttype="rect"/>
              </v:shapetype>
              <v:shape id="Надпись 2" o:spid="_x0000_s1026" type="#_x0000_t202" style="position:absolute;left:0;text-align:left;margin-left:376.95pt;margin-top:1.95pt;width:122.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" stroked="f">
                <v:textbox>
                  <w:txbxContent>
                    <w:p w14:paraId="753D96FC" w14:textId="77777777" w:rsidR="00B45E86" w:rsidRPr="001B7BEC" w:rsidRDefault="00B45E86" w:rsidP="003F4284">
                      <w:pPr>
                        <w:spacing w:after="0" w:line="240" w:lineRule="auto"/>
                        <w:rPr>
                          <w:rFonts w:ascii="Times New Roman" w:hAnsi="Times New Roman"/>
                          <w:lang w:val="uk-UA"/>
                        </w:rPr>
                      </w:pPr>
                    </w:p>
                  </w:txbxContent>
                </v:textbox>
                <w10:wrap type="square" anchorx="margin"/>
              </v:shape>
            </w:pict>
          </mc:Fallback>
        </mc:AlternateContent>
      </w:r>
      <w:r w:rsidRPr="00C45447">
        <w:rPr>
          <w:rFonts w:ascii="Times New Roman" w:hAnsi="Times New Roman"/>
          <w:b/>
          <w:noProof/>
          <w:lang w:val="uk-UA" w:eastAsia="uk-UA"/>
        </w:rPr>
        <mc:AlternateContent>
          <mc:Choice Requires="wps">
            <w:drawing>
              <wp:anchor distT="45720" distB="45720" distL="114300" distR="114300" simplePos="0" relativeHeight="251660288" behindDoc="0" locked="0" layoutInCell="1" allowOverlap="1" wp14:anchorId="2F8CD1FA" wp14:editId="48603352">
                <wp:simplePos x="0" y="0"/>
                <wp:positionH relativeFrom="margin">
                  <wp:align>right</wp:align>
                </wp:positionH>
                <wp:positionV relativeFrom="paragraph">
                  <wp:posOffset>0</wp:posOffset>
                </wp:positionV>
                <wp:extent cx="1219200" cy="676275"/>
                <wp:effectExtent l="0" t="0" r="0" b="952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76275"/>
                        </a:xfrm>
                        <a:prstGeom prst="rect">
                          <a:avLst/>
                        </a:prstGeom>
                        <a:solidFill>
                          <a:srgbClr val="FFFFFF"/>
                        </a:solidFill>
                        <a:ln w="9525">
                          <a:noFill/>
                          <a:miter lim="800000"/>
                          <a:headEnd/>
                          <a:tailEnd/>
                        </a:ln>
                      </wps:spPr>
                      <wps:txbx>
                        <w:txbxContent>
                          <w:p w14:paraId="6BE92BE1" w14:textId="77777777" w:rsidR="003F4284" w:rsidRPr="002F5D7C" w:rsidRDefault="003F4284" w:rsidP="003F4284">
                            <w:pPr>
                              <w:spacing w:after="0" w:line="240" w:lineRule="auto"/>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CD1FA" id="_x0000_s1027" type="#_x0000_t202" style="position:absolute;left:0;text-align:left;margin-left:44.8pt;margin-top:0;width:96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" stroked="f">
                <v:textbox>
                  <w:txbxContent>
                    <w:p w14:paraId="6BE92BE1" w14:textId="77777777" w:rsidR="003F4284" w:rsidRPr="002F5D7C" w:rsidRDefault="003F4284" w:rsidP="003F4284">
                      <w:pPr>
                        <w:spacing w:after="0" w:line="240" w:lineRule="auto"/>
                        <w:rPr>
                          <w:rFonts w:ascii="Times New Roman" w:hAnsi="Times New Roman"/>
                          <w:sz w:val="28"/>
                          <w:szCs w:val="28"/>
                        </w:rPr>
                      </w:pPr>
                    </w:p>
                  </w:txbxContent>
                </v:textbox>
                <w10:wrap type="square" anchorx="margin"/>
              </v:shape>
            </w:pict>
          </mc:Fallback>
        </mc:AlternateContent>
      </w:r>
      <w:r>
        <w:rPr>
          <w:noProof/>
          <w:lang w:val="uk-UA" w:eastAsia="uk-UA"/>
        </w:rPr>
        <mc:AlternateContent>
          <mc:Choice Requires="wps">
            <w:drawing>
              <wp:anchor distT="0" distB="0" distL="114300" distR="114300" simplePos="0" relativeHeight="251659264" behindDoc="0" locked="0" layoutInCell="1" allowOverlap="1" wp14:anchorId="2D9D9FEA" wp14:editId="130CA6A8">
                <wp:simplePos x="0" y="0"/>
                <wp:positionH relativeFrom="column">
                  <wp:posOffset>4232910</wp:posOffset>
                </wp:positionH>
                <wp:positionV relativeFrom="paragraph">
                  <wp:posOffset>311150</wp:posOffset>
                </wp:positionV>
                <wp:extent cx="2068195" cy="451485"/>
                <wp:effectExtent l="0" t="0" r="27305" b="2540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51485"/>
                        </a:xfrm>
                        <a:prstGeom prst="rect">
                          <a:avLst/>
                        </a:prstGeom>
                        <a:solidFill>
                          <a:srgbClr val="FFFFFF"/>
                        </a:solidFill>
                        <a:ln w="9525">
                          <a:solidFill>
                            <a:srgbClr val="FFFFFF"/>
                          </a:solidFill>
                          <a:miter lim="800000"/>
                          <a:headEnd/>
                          <a:tailEnd/>
                        </a:ln>
                      </wps:spPr>
                      <wps:txbx>
                        <w:txbxContent>
                          <w:p w14:paraId="5B3F8EAA" w14:textId="77777777" w:rsidR="003F4284" w:rsidRPr="00BE2450" w:rsidRDefault="003F4284" w:rsidP="003F4284">
                            <w:pPr>
                              <w:pStyle w:val="a3"/>
                              <w:rPr>
                                <w:rFonts w:ascii="Times New Roman" w:hAnsi="Times New Roman"/>
                                <w:sz w:val="24"/>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9D9FEA" id="Надпись 4" o:spid="_x0000_s1028" type="#_x0000_t202" style="position:absolute;left:0;text-align:left;margin-left:333.3pt;margin-top:24.5pt;width:162.8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" strokecolor="white">
                <v:textbox style="mso-fit-shape-to-text:t">
                  <w:txbxContent>
                    <w:p w14:paraId="5B3F8EAA" w14:textId="77777777" w:rsidR="003F4284" w:rsidRPr="00BE2450" w:rsidRDefault="003F4284" w:rsidP="003F4284">
                      <w:pPr>
                        <w:pStyle w:val="a3"/>
                        <w:rPr>
                          <w:rFonts w:ascii="Times New Roman" w:hAnsi="Times New Roman"/>
                          <w:sz w:val="24"/>
                          <w:lang w:val="uk-UA"/>
                        </w:rPr>
                      </w:pPr>
                    </w:p>
                  </w:txbxContent>
                </v:textbox>
              </v:shape>
            </w:pict>
          </mc:Fallback>
        </mc:AlternateContent>
      </w:r>
      <w:r w:rsidR="00B02091">
        <w:rPr>
          <w:rFonts w:ascii="Times New Roman" w:hAnsi="Times New Roman"/>
          <w:b/>
          <w:lang w:val="uk-UA"/>
        </w:rPr>
        <w:t xml:space="preserve">                             </w:t>
      </w:r>
      <w:r>
        <w:rPr>
          <w:rFonts w:ascii="Times New Roman" w:hAnsi="Times New Roman"/>
          <w:b/>
          <w:lang w:val="uk-UA"/>
        </w:rPr>
        <w:t xml:space="preserve">       </w:t>
      </w:r>
      <w:r w:rsidR="00B02091">
        <w:rPr>
          <w:rFonts w:ascii="Times New Roman" w:hAnsi="Times New Roman"/>
          <w:b/>
          <w:lang w:val="uk-UA"/>
        </w:rPr>
        <w:t xml:space="preserve">    </w:t>
      </w:r>
      <w:r w:rsidRPr="00EF29D4">
        <w:rPr>
          <w:rFonts w:ascii="Times New Roman" w:hAnsi="Times New Roman"/>
          <w:b/>
          <w:noProof/>
          <w:lang w:val="uk-UA" w:eastAsia="uk-UA"/>
        </w:rPr>
        <w:drawing>
          <wp:inline distT="0" distB="0" distL="0" distR="0" wp14:anchorId="67623BEB" wp14:editId="3EA18BC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35AA34B" w14:textId="21B27D2F" w:rsidR="00B45E86" w:rsidRDefault="00B45E86" w:rsidP="003F4284">
      <w:pPr>
        <w:pStyle w:val="a3"/>
        <w:jc w:val="center"/>
        <w:rPr>
          <w:rFonts w:ascii="Times New Roman" w:hAnsi="Times New Roman"/>
          <w:b/>
          <w:lang w:val="uk-UA"/>
        </w:rPr>
      </w:pPr>
    </w:p>
    <w:p w14:paraId="57793CD4" w14:textId="611F792A" w:rsidR="00B45E86" w:rsidRDefault="00B45E86" w:rsidP="003F4284">
      <w:pPr>
        <w:pStyle w:val="a3"/>
        <w:jc w:val="center"/>
        <w:rPr>
          <w:rFonts w:ascii="Times New Roman" w:hAnsi="Times New Roman"/>
          <w:b/>
          <w:lang w:val="uk-UA"/>
        </w:rPr>
      </w:pPr>
    </w:p>
    <w:p w14:paraId="0F782C88" w14:textId="77777777" w:rsidR="00B45E86" w:rsidRPr="00EF29D4" w:rsidRDefault="00B45E86" w:rsidP="003F4284">
      <w:pPr>
        <w:pStyle w:val="a3"/>
        <w:jc w:val="center"/>
        <w:rPr>
          <w:rFonts w:ascii="Times New Roman" w:hAnsi="Times New Roman"/>
          <w:b/>
          <w:lang w:val="uk-UA"/>
        </w:rPr>
      </w:pPr>
    </w:p>
    <w:p w14:paraId="0B82F3AA" w14:textId="77777777" w:rsidR="003F4284" w:rsidRPr="00EF29D4" w:rsidRDefault="003F4284" w:rsidP="003F4284">
      <w:pPr>
        <w:pStyle w:val="a3"/>
        <w:jc w:val="center"/>
        <w:rPr>
          <w:rFonts w:ascii="Times New Roman" w:hAnsi="Times New Roman"/>
          <w:b/>
          <w:sz w:val="20"/>
          <w:lang w:val="uk-UA"/>
        </w:rPr>
      </w:pPr>
    </w:p>
    <w:p w14:paraId="39CA89F7" w14:textId="77777777" w:rsidR="003F4284" w:rsidRPr="00EF29D4" w:rsidRDefault="003F4284" w:rsidP="003F4284">
      <w:pPr>
        <w:pStyle w:val="a3"/>
        <w:jc w:val="center"/>
        <w:rPr>
          <w:rFonts w:ascii="Times New Roman" w:hAnsi="Times New Roman"/>
          <w:b/>
          <w:sz w:val="28"/>
          <w:szCs w:val="28"/>
          <w:lang w:val="uk-UA"/>
        </w:rPr>
      </w:pPr>
      <w:r w:rsidRPr="00EF29D4">
        <w:rPr>
          <w:rFonts w:ascii="Times New Roman" w:hAnsi="Times New Roman"/>
          <w:b/>
          <w:sz w:val="28"/>
          <w:szCs w:val="28"/>
          <w:lang w:val="uk-UA"/>
        </w:rPr>
        <w:t>УКРАЇНА</w:t>
      </w:r>
    </w:p>
    <w:p w14:paraId="2A1B8DF7" w14:textId="77777777" w:rsidR="003F4284" w:rsidRPr="00EF29D4" w:rsidRDefault="003F4284" w:rsidP="003F4284">
      <w:pPr>
        <w:pStyle w:val="a3"/>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14:paraId="7E221046" w14:textId="77777777" w:rsidR="003F4284" w:rsidRPr="00EF29D4" w:rsidRDefault="003F4284" w:rsidP="003F4284">
      <w:pPr>
        <w:pStyle w:val="a3"/>
        <w:jc w:val="center"/>
        <w:rPr>
          <w:rFonts w:ascii="Times New Roman" w:hAnsi="Times New Roman"/>
          <w:b/>
          <w:sz w:val="6"/>
          <w:szCs w:val="6"/>
          <w:lang w:val="uk-UA"/>
        </w:rPr>
      </w:pPr>
    </w:p>
    <w:p w14:paraId="7BD73B92" w14:textId="77777777" w:rsidR="003F4284" w:rsidRPr="00EF29D4" w:rsidRDefault="003F4284" w:rsidP="003F4284">
      <w:pPr>
        <w:pStyle w:val="a3"/>
        <w:jc w:val="center"/>
        <w:rPr>
          <w:rFonts w:ascii="Times New Roman" w:hAnsi="Times New Roman"/>
          <w:b/>
          <w:sz w:val="32"/>
          <w:szCs w:val="32"/>
          <w:lang w:val="uk-UA"/>
        </w:rPr>
      </w:pPr>
      <w:r w:rsidRPr="00EF29D4">
        <w:rPr>
          <w:rFonts w:ascii="Times New Roman" w:hAnsi="Times New Roman"/>
          <w:b/>
          <w:sz w:val="32"/>
          <w:szCs w:val="32"/>
          <w:lang w:val="uk-UA"/>
        </w:rPr>
        <w:t>Н І Ж И Н С Ь К А    М І С Ь К А    Р А Д А</w:t>
      </w:r>
    </w:p>
    <w:p w14:paraId="0B1550D8" w14:textId="77777777" w:rsidR="003F4284" w:rsidRPr="00B8691E" w:rsidRDefault="003F4284" w:rsidP="003F4284">
      <w:pPr>
        <w:pStyle w:val="a3"/>
        <w:jc w:val="center"/>
        <w:rPr>
          <w:rFonts w:ascii="Times New Roman" w:hAnsi="Times New Roman"/>
          <w:b/>
          <w:sz w:val="32"/>
          <w:lang w:val="uk-UA"/>
        </w:rPr>
      </w:pPr>
      <w:r>
        <w:rPr>
          <w:rFonts w:ascii="Times New Roman" w:hAnsi="Times New Roman"/>
          <w:b/>
          <w:sz w:val="32"/>
          <w:lang w:val="uk-UA"/>
        </w:rPr>
        <w:t xml:space="preserve">___ </w:t>
      </w:r>
      <w:r w:rsidRPr="00EF29D4">
        <w:rPr>
          <w:rFonts w:ascii="Times New Roman" w:hAnsi="Times New Roman"/>
          <w:b/>
          <w:sz w:val="32"/>
          <w:lang w:val="uk-UA"/>
        </w:rPr>
        <w:t>сесія VII</w:t>
      </w:r>
      <w:r>
        <w:rPr>
          <w:rFonts w:ascii="Times New Roman" w:hAnsi="Times New Roman"/>
          <w:b/>
          <w:sz w:val="32"/>
          <w:lang w:val="en-US"/>
        </w:rPr>
        <w:t>I</w:t>
      </w:r>
      <w:r w:rsidRPr="00EF29D4">
        <w:rPr>
          <w:rFonts w:ascii="Times New Roman" w:hAnsi="Times New Roman"/>
          <w:b/>
          <w:sz w:val="32"/>
          <w:lang w:val="uk-UA"/>
        </w:rPr>
        <w:t xml:space="preserve"> скликання</w:t>
      </w:r>
    </w:p>
    <w:p w14:paraId="4BCB2B3C" w14:textId="77777777" w:rsidR="003F4284" w:rsidRPr="00EF29D4" w:rsidRDefault="003F4284" w:rsidP="003F4284">
      <w:pPr>
        <w:jc w:val="center"/>
        <w:rPr>
          <w:rFonts w:ascii="Times New Roman" w:hAnsi="Times New Roman"/>
          <w:b/>
          <w:sz w:val="20"/>
          <w:szCs w:val="20"/>
          <w:lang w:val="uk-UA"/>
        </w:rPr>
      </w:pPr>
      <w:r w:rsidRPr="00EF29D4">
        <w:rPr>
          <w:rFonts w:ascii="Times New Roman" w:hAnsi="Times New Roman"/>
          <w:b/>
          <w:sz w:val="40"/>
          <w:szCs w:val="40"/>
          <w:lang w:val="uk-UA"/>
        </w:rPr>
        <w:t xml:space="preserve">Р І Ш Е Н </w:t>
      </w:r>
      <w:proofErr w:type="spellStart"/>
      <w:r w:rsidRPr="00EF29D4">
        <w:rPr>
          <w:rFonts w:ascii="Times New Roman" w:hAnsi="Times New Roman"/>
          <w:b/>
          <w:sz w:val="40"/>
          <w:szCs w:val="40"/>
          <w:lang w:val="uk-UA"/>
        </w:rPr>
        <w:t>Н</w:t>
      </w:r>
      <w:proofErr w:type="spellEnd"/>
      <w:r w:rsidRPr="00EF29D4">
        <w:rPr>
          <w:rFonts w:ascii="Times New Roman" w:hAnsi="Times New Roman"/>
          <w:b/>
          <w:sz w:val="40"/>
          <w:szCs w:val="40"/>
          <w:lang w:val="uk-UA"/>
        </w:rPr>
        <w:t xml:space="preserve"> Я</w:t>
      </w:r>
    </w:p>
    <w:p w14:paraId="4C46828D" w14:textId="77777777" w:rsidR="003F4284" w:rsidRPr="00EF29D4" w:rsidRDefault="003F4284" w:rsidP="003F4284">
      <w:pPr>
        <w:pStyle w:val="1"/>
        <w:rPr>
          <w:b/>
          <w:noProof/>
          <w:sz w:val="28"/>
          <w:lang w:val="uk-UA"/>
        </w:rPr>
      </w:pPr>
    </w:p>
    <w:p w14:paraId="480B2853" w14:textId="17F05860" w:rsidR="003F4284" w:rsidRPr="00FD6664" w:rsidRDefault="003F4284" w:rsidP="003F4284">
      <w:pPr>
        <w:pStyle w:val="1"/>
        <w:rPr>
          <w:sz w:val="28"/>
          <w:szCs w:val="28"/>
          <w:lang w:eastAsia="en-US"/>
        </w:rPr>
      </w:pPr>
      <w:r w:rsidRPr="00EF29D4">
        <w:rPr>
          <w:noProof/>
          <w:sz w:val="28"/>
          <w:lang w:val="uk-UA"/>
        </w:rPr>
        <w:t>«</w:t>
      </w:r>
      <w:r w:rsidR="00A174D6" w:rsidRPr="00FD6664">
        <w:rPr>
          <w:noProof/>
          <w:sz w:val="28"/>
        </w:rPr>
        <w:t>23</w:t>
      </w:r>
      <w:r w:rsidRPr="00EF29D4">
        <w:rPr>
          <w:noProof/>
          <w:sz w:val="28"/>
          <w:lang w:val="uk-UA"/>
        </w:rPr>
        <w:t xml:space="preserve">» </w:t>
      </w:r>
      <w:r>
        <w:rPr>
          <w:noProof/>
          <w:sz w:val="28"/>
          <w:lang w:val="uk-UA"/>
        </w:rPr>
        <w:t xml:space="preserve"> </w:t>
      </w:r>
      <w:r w:rsidR="002A566B">
        <w:rPr>
          <w:noProof/>
          <w:sz w:val="28"/>
          <w:lang w:val="uk-UA"/>
        </w:rPr>
        <w:t>листопада</w:t>
      </w:r>
      <w:r>
        <w:rPr>
          <w:noProof/>
          <w:sz w:val="28"/>
          <w:lang w:val="uk-UA"/>
        </w:rPr>
        <w:t xml:space="preserve"> </w:t>
      </w:r>
      <w:r w:rsidRPr="00EF29D4">
        <w:rPr>
          <w:noProof/>
          <w:sz w:val="28"/>
          <w:lang w:val="uk-UA"/>
        </w:rPr>
        <w:t>20</w:t>
      </w:r>
      <w:r>
        <w:rPr>
          <w:noProof/>
          <w:sz w:val="28"/>
          <w:lang w:val="uk-UA"/>
        </w:rPr>
        <w:t>21</w:t>
      </w:r>
      <w:r w:rsidRPr="00EF29D4">
        <w:rPr>
          <w:noProof/>
          <w:sz w:val="28"/>
          <w:lang w:val="uk-UA"/>
        </w:rPr>
        <w:t xml:space="preserve"> року</w:t>
      </w:r>
      <w:r>
        <w:rPr>
          <w:noProof/>
          <w:sz w:val="28"/>
          <w:lang w:val="uk-UA"/>
        </w:rPr>
        <w:t xml:space="preserve">        </w:t>
      </w:r>
      <w:r w:rsidR="002A566B">
        <w:rPr>
          <w:noProof/>
          <w:sz w:val="28"/>
          <w:lang w:val="uk-UA"/>
        </w:rPr>
        <w:t xml:space="preserve">          </w:t>
      </w:r>
      <w:r>
        <w:rPr>
          <w:noProof/>
          <w:sz w:val="28"/>
          <w:lang w:val="uk-UA"/>
        </w:rPr>
        <w:t xml:space="preserve">  </w:t>
      </w:r>
      <w:r w:rsidRPr="00EF29D4">
        <w:rPr>
          <w:noProof/>
          <w:sz w:val="28"/>
          <w:lang w:val="uk-UA"/>
        </w:rPr>
        <w:t>м.</w:t>
      </w:r>
      <w:r>
        <w:rPr>
          <w:noProof/>
          <w:sz w:val="28"/>
          <w:lang w:val="uk-UA"/>
        </w:rPr>
        <w:t xml:space="preserve"> </w:t>
      </w:r>
      <w:r w:rsidRPr="00EF29D4">
        <w:rPr>
          <w:noProof/>
          <w:sz w:val="28"/>
          <w:lang w:val="uk-UA"/>
        </w:rPr>
        <w:t>Ніжин</w:t>
      </w:r>
      <w:r>
        <w:rPr>
          <w:noProof/>
          <w:sz w:val="28"/>
          <w:lang w:val="uk-UA"/>
        </w:rPr>
        <w:t xml:space="preserve">                  </w:t>
      </w:r>
      <w:r w:rsidR="002A566B">
        <w:rPr>
          <w:noProof/>
          <w:sz w:val="28"/>
          <w:lang w:val="uk-UA"/>
        </w:rPr>
        <w:t xml:space="preserve">      </w:t>
      </w:r>
      <w:r>
        <w:rPr>
          <w:noProof/>
          <w:sz w:val="28"/>
          <w:lang w:val="uk-UA"/>
        </w:rPr>
        <w:t xml:space="preserve">        </w:t>
      </w:r>
      <w:r w:rsidRPr="00EF29D4">
        <w:rPr>
          <w:sz w:val="28"/>
          <w:szCs w:val="28"/>
          <w:lang w:val="uk-UA" w:eastAsia="en-US"/>
        </w:rPr>
        <w:t>№</w:t>
      </w:r>
      <w:r w:rsidR="00A174D6" w:rsidRPr="00FD6664">
        <w:rPr>
          <w:sz w:val="28"/>
          <w:szCs w:val="28"/>
          <w:lang w:eastAsia="en-US"/>
        </w:rPr>
        <w:t>50-16/2021</w:t>
      </w:r>
    </w:p>
    <w:p w14:paraId="6F16CE78" w14:textId="77777777" w:rsidR="003F4284" w:rsidRDefault="003F4284" w:rsidP="003F4284">
      <w:pPr>
        <w:pStyle w:val="a3"/>
        <w:jc w:val="both"/>
        <w:rPr>
          <w:rFonts w:ascii="Times New Roman" w:hAnsi="Times New Roman"/>
          <w:noProof/>
          <w:sz w:val="28"/>
          <w:szCs w:val="28"/>
          <w:lang w:val="uk-UA"/>
        </w:rPr>
      </w:pPr>
    </w:p>
    <w:p w14:paraId="58FBB506" w14:textId="77777777" w:rsidR="003F4284" w:rsidRPr="00EF29D4" w:rsidRDefault="003F4284" w:rsidP="003F4284">
      <w:pPr>
        <w:pStyle w:val="a3"/>
        <w:jc w:val="both"/>
        <w:rPr>
          <w:rFonts w:ascii="Times New Roman" w:hAnsi="Times New Roman"/>
          <w:noProof/>
          <w:sz w:val="28"/>
          <w:szCs w:val="28"/>
          <w:lang w:val="uk-UA"/>
        </w:rPr>
      </w:pPr>
      <w:r>
        <w:rPr>
          <w:rFonts w:ascii="Times New Roman" w:hAnsi="Times New Roman"/>
          <w:noProof/>
          <w:sz w:val="28"/>
          <w:szCs w:val="28"/>
          <w:lang w:val="uk-UA"/>
        </w:rPr>
        <w:t>Про внесення змін до додатку №4</w:t>
      </w:r>
      <w:r w:rsidRPr="00EF29D4">
        <w:rPr>
          <w:rFonts w:ascii="Times New Roman" w:hAnsi="Times New Roman"/>
          <w:noProof/>
          <w:sz w:val="28"/>
          <w:szCs w:val="28"/>
          <w:lang w:val="uk-UA"/>
        </w:rPr>
        <w:t xml:space="preserve"> рішення</w:t>
      </w:r>
    </w:p>
    <w:p w14:paraId="4B5C8284" w14:textId="77777777" w:rsidR="003F4284" w:rsidRDefault="003F4284" w:rsidP="003F4284">
      <w:pPr>
        <w:pStyle w:val="a3"/>
        <w:jc w:val="both"/>
        <w:rPr>
          <w:rFonts w:ascii="Times New Roman" w:hAnsi="Times New Roman"/>
          <w:noProof/>
          <w:sz w:val="28"/>
          <w:lang w:val="uk-UA"/>
        </w:rPr>
      </w:pPr>
      <w:r w:rsidRPr="00EF29D4">
        <w:rPr>
          <w:rFonts w:ascii="Times New Roman" w:hAnsi="Times New Roman"/>
          <w:noProof/>
          <w:sz w:val="28"/>
          <w:szCs w:val="28"/>
          <w:lang w:val="uk-UA"/>
        </w:rPr>
        <w:t xml:space="preserve">Ніжинської міської ради від </w:t>
      </w:r>
      <w:r>
        <w:rPr>
          <w:rFonts w:ascii="Times New Roman" w:hAnsi="Times New Roman"/>
          <w:noProof/>
          <w:sz w:val="28"/>
          <w:lang w:val="uk-UA"/>
        </w:rPr>
        <w:t>24 грудня 2020</w:t>
      </w:r>
      <w:r w:rsidRPr="00A166F4">
        <w:rPr>
          <w:rFonts w:ascii="Times New Roman" w:hAnsi="Times New Roman"/>
          <w:noProof/>
          <w:sz w:val="28"/>
          <w:lang w:val="uk-UA"/>
        </w:rPr>
        <w:t xml:space="preserve"> року </w:t>
      </w:r>
    </w:p>
    <w:p w14:paraId="3707EBE7" w14:textId="77777777" w:rsidR="003F4284" w:rsidRPr="00EF29D4" w:rsidRDefault="003F4284" w:rsidP="003F4284">
      <w:pPr>
        <w:pStyle w:val="a3"/>
        <w:jc w:val="both"/>
        <w:rPr>
          <w:rFonts w:ascii="Times New Roman" w:hAnsi="Times New Roman"/>
          <w:noProof/>
          <w:sz w:val="28"/>
          <w:szCs w:val="28"/>
          <w:lang w:val="uk-UA"/>
        </w:rPr>
      </w:pPr>
      <w:r>
        <w:rPr>
          <w:rFonts w:ascii="Times New Roman" w:hAnsi="Times New Roman"/>
          <w:noProof/>
          <w:sz w:val="28"/>
          <w:lang w:val="uk-UA"/>
        </w:rPr>
        <w:t>№ 3-4/2020</w:t>
      </w:r>
      <w:r w:rsidRPr="00A166F4">
        <w:rPr>
          <w:rFonts w:ascii="Times New Roman" w:hAnsi="Times New Roman"/>
          <w:noProof/>
          <w:sz w:val="28"/>
          <w:lang w:val="uk-UA"/>
        </w:rPr>
        <w:t xml:space="preserve"> </w:t>
      </w:r>
      <w:r w:rsidRPr="00EF29D4">
        <w:rPr>
          <w:rFonts w:ascii="Times New Roman" w:hAnsi="Times New Roman"/>
          <w:noProof/>
          <w:sz w:val="28"/>
          <w:szCs w:val="28"/>
          <w:lang w:val="uk-UA"/>
        </w:rPr>
        <w:t xml:space="preserve">«Про затвердження бюджетних </w:t>
      </w:r>
    </w:p>
    <w:p w14:paraId="45F1D09D" w14:textId="77777777" w:rsidR="003F4284" w:rsidRPr="00EF29D4" w:rsidRDefault="003F4284" w:rsidP="003F4284">
      <w:pPr>
        <w:pStyle w:val="a3"/>
        <w:jc w:val="both"/>
        <w:rPr>
          <w:rFonts w:ascii="Times New Roman" w:hAnsi="Times New Roman"/>
          <w:noProof/>
          <w:sz w:val="28"/>
          <w:szCs w:val="28"/>
          <w:lang w:val="uk-UA"/>
        </w:rPr>
      </w:pPr>
      <w:r w:rsidRPr="00EF29D4">
        <w:rPr>
          <w:rFonts w:ascii="Times New Roman" w:hAnsi="Times New Roman"/>
          <w:noProof/>
          <w:sz w:val="28"/>
          <w:szCs w:val="28"/>
          <w:lang w:val="uk-UA"/>
        </w:rPr>
        <w:t>програм місцевого значення на 20</w:t>
      </w:r>
      <w:r>
        <w:rPr>
          <w:rFonts w:ascii="Times New Roman" w:hAnsi="Times New Roman"/>
          <w:noProof/>
          <w:sz w:val="28"/>
          <w:szCs w:val="28"/>
          <w:lang w:val="uk-UA"/>
        </w:rPr>
        <w:t>21</w:t>
      </w:r>
      <w:r w:rsidRPr="00EF29D4">
        <w:rPr>
          <w:rFonts w:ascii="Times New Roman" w:hAnsi="Times New Roman"/>
          <w:noProof/>
          <w:sz w:val="28"/>
          <w:szCs w:val="28"/>
          <w:lang w:val="uk-UA"/>
        </w:rPr>
        <w:t xml:space="preserve"> рік»</w:t>
      </w:r>
    </w:p>
    <w:p w14:paraId="68DCECC0" w14:textId="77777777" w:rsidR="003F4284" w:rsidRPr="00EF29D4" w:rsidRDefault="003F4284" w:rsidP="003F4284">
      <w:pPr>
        <w:pStyle w:val="a3"/>
        <w:jc w:val="both"/>
        <w:rPr>
          <w:rFonts w:ascii="Times New Roman" w:hAnsi="Times New Roman"/>
          <w:noProof/>
          <w:sz w:val="28"/>
          <w:szCs w:val="28"/>
          <w:lang w:val="uk-UA"/>
        </w:rPr>
      </w:pPr>
    </w:p>
    <w:p w14:paraId="7E737A28" w14:textId="77777777" w:rsidR="003F4284" w:rsidRPr="00833185" w:rsidRDefault="003F4284" w:rsidP="003F4284">
      <w:pPr>
        <w:pStyle w:val="a3"/>
        <w:jc w:val="both"/>
        <w:rPr>
          <w:rFonts w:ascii="Times New Roman" w:hAnsi="Times New Roman"/>
          <w:sz w:val="28"/>
          <w:szCs w:val="28"/>
          <w:lang w:val="uk-UA"/>
        </w:rPr>
      </w:pPr>
      <w:r>
        <w:rPr>
          <w:rFonts w:ascii="Times New Roman" w:hAnsi="Times New Roman"/>
          <w:noProof/>
          <w:sz w:val="28"/>
          <w:szCs w:val="28"/>
          <w:lang w:val="uk-UA"/>
        </w:rPr>
        <w:tab/>
      </w:r>
      <w:r w:rsidRPr="00833185">
        <w:rPr>
          <w:rFonts w:ascii="Times New Roman" w:hAnsi="Times New Roman"/>
          <w:sz w:val="28"/>
          <w:szCs w:val="28"/>
          <w:lang w:val="uk-UA"/>
        </w:rPr>
        <w:t>Відповідно до ст.</w:t>
      </w:r>
      <w:r>
        <w:rPr>
          <w:rFonts w:ascii="Times New Roman" w:hAnsi="Times New Roman"/>
          <w:sz w:val="28"/>
          <w:szCs w:val="28"/>
          <w:lang w:val="uk-UA"/>
        </w:rPr>
        <w:t xml:space="preserve"> </w:t>
      </w:r>
      <w:r w:rsidRPr="00833185">
        <w:rPr>
          <w:rFonts w:ascii="Times New Roman" w:hAnsi="Times New Roman"/>
          <w:sz w:val="28"/>
          <w:szCs w:val="28"/>
          <w:lang w:val="uk-UA"/>
        </w:rPr>
        <w:t xml:space="preserve">26, 42, 59, 61, 73 Закону України «Про місцеве самоврядування в Україні», ст. 89, 91 Бюджетного кодексу України, </w:t>
      </w:r>
      <w:r w:rsidRPr="00833185">
        <w:rPr>
          <w:rFonts w:ascii="Times New Roman" w:hAnsi="Times New Roman"/>
          <w:noProof/>
          <w:sz w:val="28"/>
          <w:szCs w:val="28"/>
          <w:lang w:val="uk-UA"/>
        </w:rPr>
        <w:t>Регламенту Ніжинської міської ради Чернігівської області, затвердженого рішенням Ніжинської міської ради Чернігівської області 8 скликання від 27 листопада 2020 року № 3-2/2020</w:t>
      </w:r>
      <w:r>
        <w:rPr>
          <w:rFonts w:ascii="Times New Roman" w:hAnsi="Times New Roman"/>
          <w:noProof/>
          <w:sz w:val="28"/>
          <w:szCs w:val="28"/>
          <w:lang w:val="uk-UA"/>
        </w:rPr>
        <w:t xml:space="preserve"> (зі змінами)</w:t>
      </w:r>
      <w:r w:rsidRPr="00833185">
        <w:rPr>
          <w:rFonts w:ascii="Times New Roman" w:hAnsi="Times New Roman"/>
          <w:noProof/>
          <w:sz w:val="28"/>
          <w:szCs w:val="28"/>
          <w:lang w:val="uk-UA"/>
        </w:rPr>
        <w:t xml:space="preserve">, </w:t>
      </w:r>
      <w:r w:rsidRPr="00833185">
        <w:rPr>
          <w:rFonts w:ascii="Times New Roman" w:hAnsi="Times New Roman"/>
          <w:sz w:val="28"/>
          <w:szCs w:val="28"/>
          <w:lang w:val="uk-UA"/>
        </w:rPr>
        <w:t>міська рада вирішила:</w:t>
      </w:r>
    </w:p>
    <w:p w14:paraId="2F224CC4" w14:textId="77777777" w:rsidR="003F4284" w:rsidRPr="00EF29D4" w:rsidRDefault="003F4284" w:rsidP="003F4284">
      <w:pPr>
        <w:pStyle w:val="a3"/>
        <w:ind w:firstLine="708"/>
        <w:jc w:val="both"/>
        <w:rPr>
          <w:rFonts w:ascii="Times New Roman" w:hAnsi="Times New Roman"/>
          <w:sz w:val="28"/>
          <w:szCs w:val="28"/>
          <w:lang w:val="uk-UA"/>
        </w:rPr>
      </w:pPr>
      <w:r w:rsidRPr="00EF29D4">
        <w:rPr>
          <w:rFonts w:ascii="Times New Roman" w:hAnsi="Times New Roman"/>
          <w:sz w:val="28"/>
          <w:szCs w:val="28"/>
          <w:lang w:val="uk-UA"/>
        </w:rPr>
        <w:t>1.В</w:t>
      </w:r>
      <w:r>
        <w:rPr>
          <w:rFonts w:ascii="Times New Roman" w:hAnsi="Times New Roman"/>
          <w:sz w:val="28"/>
          <w:szCs w:val="28"/>
          <w:lang w:val="uk-UA"/>
        </w:rPr>
        <w:t xml:space="preserve">нести зміни до додатку №4 </w:t>
      </w:r>
      <w:r w:rsidRPr="00EF29D4">
        <w:rPr>
          <w:rFonts w:ascii="Times New Roman" w:hAnsi="Times New Roman"/>
          <w:sz w:val="28"/>
          <w:szCs w:val="28"/>
          <w:lang w:val="uk-UA"/>
        </w:rPr>
        <w:t>«</w:t>
      </w:r>
      <w:r>
        <w:rPr>
          <w:rFonts w:ascii="Times New Roman" w:hAnsi="Times New Roman"/>
          <w:sz w:val="28"/>
          <w:szCs w:val="28"/>
          <w:lang w:val="uk-UA"/>
        </w:rPr>
        <w:t xml:space="preserve">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2021 рік» </w:t>
      </w:r>
      <w:r w:rsidRPr="00BC3DB6">
        <w:rPr>
          <w:rFonts w:ascii="Times New Roman" w:hAnsi="Times New Roman"/>
          <w:sz w:val="28"/>
          <w:szCs w:val="28"/>
          <w:lang w:val="uk-UA"/>
        </w:rPr>
        <w:t xml:space="preserve">рішення </w:t>
      </w:r>
      <w:r w:rsidRPr="00BC3DB6">
        <w:rPr>
          <w:rFonts w:ascii="Times New Roman" w:hAnsi="Times New Roman"/>
          <w:noProof/>
          <w:sz w:val="28"/>
          <w:szCs w:val="28"/>
          <w:lang w:val="uk-UA"/>
        </w:rPr>
        <w:t xml:space="preserve">Ніжинської міської ради від </w:t>
      </w:r>
      <w:r>
        <w:rPr>
          <w:rFonts w:ascii="Times New Roman" w:hAnsi="Times New Roman"/>
          <w:noProof/>
          <w:sz w:val="28"/>
          <w:lang w:val="uk-UA"/>
        </w:rPr>
        <w:t>24 грудня 2020 року №3-4/2020</w:t>
      </w:r>
      <w:r w:rsidRPr="00BC3DB6">
        <w:rPr>
          <w:rFonts w:ascii="Times New Roman" w:hAnsi="Times New Roman"/>
          <w:noProof/>
          <w:sz w:val="28"/>
          <w:lang w:val="uk-UA"/>
        </w:rPr>
        <w:t xml:space="preserve"> «Про затвердження бюджетних пр</w:t>
      </w:r>
      <w:r>
        <w:rPr>
          <w:rFonts w:ascii="Times New Roman" w:hAnsi="Times New Roman"/>
          <w:noProof/>
          <w:sz w:val="28"/>
          <w:lang w:val="uk-UA"/>
        </w:rPr>
        <w:t xml:space="preserve">ограм місцевого значення на 2021 </w:t>
      </w:r>
      <w:r w:rsidRPr="00BC3DB6">
        <w:rPr>
          <w:rFonts w:ascii="Times New Roman" w:hAnsi="Times New Roman"/>
          <w:noProof/>
          <w:sz w:val="28"/>
          <w:lang w:val="uk-UA"/>
        </w:rPr>
        <w:t>рік»</w:t>
      </w:r>
      <w:r>
        <w:rPr>
          <w:rFonts w:ascii="Times New Roman" w:hAnsi="Times New Roman"/>
          <w:noProof/>
          <w:sz w:val="28"/>
          <w:lang w:val="uk-UA"/>
        </w:rPr>
        <w:t xml:space="preserve"> </w:t>
      </w:r>
      <w:r w:rsidRPr="00EF29D4">
        <w:rPr>
          <w:rFonts w:ascii="Times New Roman" w:hAnsi="Times New Roman"/>
          <w:noProof/>
          <w:sz w:val="28"/>
          <w:szCs w:val="28"/>
          <w:lang w:val="uk-UA"/>
        </w:rPr>
        <w:t xml:space="preserve">та викласти його у новій редакції, що додається.  </w:t>
      </w:r>
    </w:p>
    <w:p w14:paraId="51E7B4F9" w14:textId="77777777" w:rsidR="003F4284" w:rsidRDefault="003F4284" w:rsidP="003F4284">
      <w:pPr>
        <w:pStyle w:val="a3"/>
        <w:jc w:val="both"/>
        <w:rPr>
          <w:rFonts w:ascii="Times New Roman" w:hAnsi="Times New Roman"/>
          <w:sz w:val="20"/>
          <w:szCs w:val="28"/>
          <w:lang w:val="uk-UA"/>
        </w:rPr>
      </w:pPr>
      <w:r>
        <w:rPr>
          <w:rFonts w:ascii="Times New Roman" w:hAnsi="Times New Roman"/>
          <w:sz w:val="28"/>
          <w:szCs w:val="28"/>
          <w:lang w:val="uk-UA"/>
        </w:rPr>
        <w:tab/>
      </w:r>
      <w:r w:rsidRPr="00EF29D4">
        <w:rPr>
          <w:rFonts w:ascii="Times New Roman" w:hAnsi="Times New Roman"/>
          <w:sz w:val="28"/>
          <w:szCs w:val="28"/>
          <w:lang w:val="uk-UA"/>
        </w:rPr>
        <w:t>2.</w:t>
      </w:r>
      <w:r>
        <w:rPr>
          <w:rFonts w:ascii="Times New Roman" w:hAnsi="Times New Roman"/>
          <w:sz w:val="28"/>
          <w:szCs w:val="28"/>
          <w:lang w:val="uk-UA"/>
        </w:rPr>
        <w:t xml:space="preserve">Генеральному директору </w:t>
      </w:r>
      <w:r w:rsidRPr="00B8691E">
        <w:rPr>
          <w:rFonts w:ascii="Times New Roman" w:hAnsi="Times New Roman"/>
          <w:sz w:val="28"/>
          <w:szCs w:val="28"/>
          <w:lang w:val="uk-UA"/>
        </w:rPr>
        <w:t xml:space="preserve">комунального некомерційного підприємства «Ніжинська центральна міська лікарня імені Миколи Галицького» </w:t>
      </w:r>
      <w:r>
        <w:rPr>
          <w:rFonts w:ascii="Times New Roman" w:hAnsi="Times New Roman"/>
          <w:sz w:val="28"/>
          <w:szCs w:val="28"/>
          <w:lang w:val="uk-UA"/>
        </w:rPr>
        <w:t>Костирку О.М.</w:t>
      </w:r>
      <w:r w:rsidRPr="00B8691E">
        <w:rPr>
          <w:rFonts w:ascii="Times New Roman" w:hAnsi="Times New Roman"/>
          <w:sz w:val="28"/>
          <w:szCs w:val="28"/>
          <w:lang w:val="uk-UA"/>
        </w:rPr>
        <w:t xml:space="preserve"> забезпечити оприлюднення д</w:t>
      </w:r>
      <w:r>
        <w:rPr>
          <w:rFonts w:ascii="Times New Roman" w:hAnsi="Times New Roman"/>
          <w:sz w:val="28"/>
          <w:szCs w:val="28"/>
          <w:lang w:val="uk-UA"/>
        </w:rPr>
        <w:t xml:space="preserve">аного рішення на офіційному веб – </w:t>
      </w:r>
      <w:r w:rsidRPr="00B8691E">
        <w:rPr>
          <w:rFonts w:ascii="Times New Roman" w:hAnsi="Times New Roman"/>
          <w:sz w:val="28"/>
          <w:szCs w:val="28"/>
          <w:lang w:val="uk-UA"/>
        </w:rPr>
        <w:t>сайті Ніжинської міської ради протягом п’яти днів з дня його прийняття.</w:t>
      </w:r>
      <w:r>
        <w:rPr>
          <w:rFonts w:ascii="Times New Roman" w:hAnsi="Times New Roman"/>
          <w:sz w:val="28"/>
          <w:szCs w:val="28"/>
          <w:lang w:val="uk-UA"/>
        </w:rPr>
        <w:tab/>
      </w:r>
    </w:p>
    <w:p w14:paraId="41169005" w14:textId="77777777" w:rsidR="003F4284" w:rsidRPr="00833185" w:rsidRDefault="003F4284" w:rsidP="003F4284">
      <w:pPr>
        <w:pStyle w:val="a3"/>
        <w:jc w:val="both"/>
        <w:rPr>
          <w:rFonts w:ascii="Times New Roman" w:hAnsi="Times New Roman"/>
          <w:sz w:val="28"/>
          <w:szCs w:val="28"/>
          <w:lang w:val="uk-UA"/>
        </w:rPr>
      </w:pPr>
      <w:r>
        <w:rPr>
          <w:rFonts w:ascii="Times New Roman" w:hAnsi="Times New Roman"/>
          <w:sz w:val="28"/>
          <w:szCs w:val="28"/>
          <w:lang w:val="uk-UA"/>
        </w:rPr>
        <w:tab/>
      </w:r>
      <w:r w:rsidRPr="00833185">
        <w:rPr>
          <w:rFonts w:ascii="Times New Roman" w:hAnsi="Times New Roman"/>
          <w:sz w:val="28"/>
          <w:szCs w:val="28"/>
          <w:lang w:val="uk-UA"/>
        </w:rPr>
        <w:t>3.Організацію роботи по викон</w:t>
      </w:r>
      <w:r>
        <w:rPr>
          <w:rFonts w:ascii="Times New Roman" w:hAnsi="Times New Roman"/>
          <w:sz w:val="28"/>
          <w:szCs w:val="28"/>
          <w:lang w:val="uk-UA"/>
        </w:rPr>
        <w:t xml:space="preserve">анню даного рішення покласти на </w:t>
      </w:r>
      <w:r w:rsidRPr="00833185">
        <w:rPr>
          <w:rFonts w:ascii="Times New Roman" w:hAnsi="Times New Roman"/>
          <w:sz w:val="28"/>
          <w:szCs w:val="28"/>
          <w:lang w:val="uk-UA"/>
        </w:rPr>
        <w:t>заступника міського голови з питань діяльності виконав</w:t>
      </w:r>
      <w:r>
        <w:rPr>
          <w:rFonts w:ascii="Times New Roman" w:hAnsi="Times New Roman"/>
          <w:sz w:val="28"/>
          <w:szCs w:val="28"/>
          <w:lang w:val="uk-UA"/>
        </w:rPr>
        <w:t xml:space="preserve">чих органів ради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 xml:space="preserve"> І. В.</w:t>
      </w:r>
      <w:r w:rsidRPr="002F0CE0">
        <w:rPr>
          <w:rFonts w:ascii="Times New Roman" w:hAnsi="Times New Roman"/>
          <w:sz w:val="28"/>
          <w:szCs w:val="28"/>
        </w:rPr>
        <w:t xml:space="preserve">  </w:t>
      </w:r>
      <w:r>
        <w:rPr>
          <w:rFonts w:ascii="Times New Roman" w:hAnsi="Times New Roman"/>
          <w:sz w:val="28"/>
          <w:szCs w:val="28"/>
          <w:lang w:val="uk-UA"/>
        </w:rPr>
        <w:t xml:space="preserve">та на </w:t>
      </w:r>
      <w:r w:rsidRPr="00833185">
        <w:rPr>
          <w:rFonts w:ascii="Times New Roman" w:hAnsi="Times New Roman"/>
          <w:sz w:val="28"/>
          <w:szCs w:val="28"/>
          <w:lang w:val="uk-UA"/>
        </w:rPr>
        <w:t xml:space="preserve">генерального директора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w:t>
      </w:r>
      <w:r>
        <w:rPr>
          <w:rFonts w:ascii="Times New Roman" w:hAnsi="Times New Roman"/>
          <w:sz w:val="28"/>
          <w:szCs w:val="28"/>
          <w:lang w:val="uk-UA"/>
        </w:rPr>
        <w:t>Костирка О.М.</w:t>
      </w:r>
    </w:p>
    <w:p w14:paraId="199FE84F" w14:textId="77777777" w:rsidR="003F4284" w:rsidRPr="00833185" w:rsidRDefault="003F4284" w:rsidP="003F4284">
      <w:pPr>
        <w:pStyle w:val="a3"/>
        <w:jc w:val="both"/>
        <w:rPr>
          <w:rFonts w:ascii="Times New Roman" w:hAnsi="Times New Roman"/>
          <w:sz w:val="28"/>
          <w:szCs w:val="28"/>
          <w:lang w:val="uk-UA"/>
        </w:rPr>
      </w:pPr>
      <w:r w:rsidRPr="00833185">
        <w:rPr>
          <w:rFonts w:ascii="Times New Roman" w:hAnsi="Times New Roman"/>
          <w:sz w:val="28"/>
          <w:szCs w:val="28"/>
          <w:lang w:val="uk-UA"/>
        </w:rPr>
        <w:tab/>
        <w:t xml:space="preserve">4.Контроль за виконанням рішення покласти на </w:t>
      </w:r>
      <w:r w:rsidRPr="00833185">
        <w:rPr>
          <w:rFonts w:ascii="Times New Roman" w:hAnsi="Times New Roman"/>
          <w:sz w:val="28"/>
          <w:szCs w:val="28"/>
          <w:shd w:val="clear" w:color="auto" w:fill="FFFFFF"/>
          <w:lang w:val="uk-UA"/>
        </w:rPr>
        <w:t>постійну комісію міської ради з питань соціально-економічного розвитку, підприємництва, інвестиційної діяльності, бюджету та фінансів (В.</w:t>
      </w:r>
      <w:r>
        <w:rPr>
          <w:rFonts w:ascii="Times New Roman" w:hAnsi="Times New Roman"/>
          <w:sz w:val="28"/>
          <w:szCs w:val="28"/>
          <w:shd w:val="clear" w:color="auto" w:fill="FFFFFF"/>
          <w:lang w:val="uk-UA"/>
        </w:rPr>
        <w:t xml:space="preserve"> </w:t>
      </w:r>
      <w:r w:rsidRPr="00833185">
        <w:rPr>
          <w:rFonts w:ascii="Times New Roman" w:hAnsi="Times New Roman"/>
          <w:sz w:val="28"/>
          <w:szCs w:val="28"/>
          <w:shd w:val="clear" w:color="auto" w:fill="FFFFFF"/>
          <w:lang w:val="uk-UA"/>
        </w:rPr>
        <w:t xml:space="preserve">Х. </w:t>
      </w:r>
      <w:proofErr w:type="spellStart"/>
      <w:r w:rsidRPr="00833185">
        <w:rPr>
          <w:rFonts w:ascii="Times New Roman" w:hAnsi="Times New Roman"/>
          <w:sz w:val="28"/>
          <w:szCs w:val="28"/>
          <w:shd w:val="clear" w:color="auto" w:fill="FFFFFF"/>
          <w:lang w:val="uk-UA"/>
        </w:rPr>
        <w:t>Мамедов</w:t>
      </w:r>
      <w:proofErr w:type="spellEnd"/>
      <w:r w:rsidRPr="00833185">
        <w:rPr>
          <w:rFonts w:ascii="Times New Roman" w:hAnsi="Times New Roman"/>
          <w:sz w:val="28"/>
          <w:szCs w:val="28"/>
          <w:shd w:val="clear" w:color="auto" w:fill="FFFFFF"/>
          <w:lang w:val="uk-UA"/>
        </w:rPr>
        <w:t>)</w:t>
      </w:r>
    </w:p>
    <w:p w14:paraId="269FE608" w14:textId="77777777" w:rsidR="003F4284" w:rsidRPr="00833185" w:rsidRDefault="003F4284" w:rsidP="003F4284">
      <w:pPr>
        <w:spacing w:after="0" w:line="240" w:lineRule="auto"/>
        <w:ind w:firstLine="709"/>
        <w:jc w:val="both"/>
        <w:rPr>
          <w:rFonts w:ascii="Times New Roman" w:hAnsi="Times New Roman"/>
          <w:sz w:val="28"/>
          <w:szCs w:val="28"/>
          <w:lang w:val="uk-UA"/>
        </w:rPr>
      </w:pPr>
    </w:p>
    <w:p w14:paraId="5F4897BF" w14:textId="77777777" w:rsidR="003F4284" w:rsidRPr="00833185" w:rsidRDefault="003F4284" w:rsidP="003F4284">
      <w:pPr>
        <w:spacing w:after="0" w:line="240" w:lineRule="auto"/>
        <w:jc w:val="both"/>
        <w:rPr>
          <w:rFonts w:ascii="Times New Roman" w:hAnsi="Times New Roman"/>
          <w:sz w:val="28"/>
          <w:szCs w:val="28"/>
          <w:lang w:val="uk-UA"/>
        </w:rPr>
      </w:pPr>
    </w:p>
    <w:p w14:paraId="7EF2683A" w14:textId="77777777" w:rsidR="003F4284" w:rsidRDefault="003F4284" w:rsidP="003F4284">
      <w:pPr>
        <w:spacing w:after="0" w:line="240" w:lineRule="auto"/>
        <w:jc w:val="both"/>
        <w:rPr>
          <w:rFonts w:ascii="Times New Roman" w:hAnsi="Times New Roman"/>
          <w:sz w:val="28"/>
          <w:szCs w:val="28"/>
          <w:lang w:val="uk-UA"/>
        </w:rPr>
      </w:pPr>
      <w:r w:rsidRPr="00833185">
        <w:rPr>
          <w:rFonts w:ascii="Times New Roman" w:hAnsi="Times New Roman"/>
          <w:sz w:val="28"/>
          <w:szCs w:val="28"/>
          <w:lang w:val="uk-UA"/>
        </w:rPr>
        <w:t xml:space="preserve">Міський голова                                       </w:t>
      </w:r>
      <w:r w:rsidRPr="00833185">
        <w:rPr>
          <w:rFonts w:ascii="Times New Roman" w:hAnsi="Times New Roman"/>
          <w:sz w:val="28"/>
          <w:szCs w:val="28"/>
          <w:lang w:val="uk-UA"/>
        </w:rPr>
        <w:tab/>
      </w:r>
      <w:r w:rsidRPr="00833185">
        <w:rPr>
          <w:rFonts w:ascii="Times New Roman" w:hAnsi="Times New Roman"/>
          <w:sz w:val="28"/>
          <w:szCs w:val="28"/>
          <w:lang w:val="uk-UA"/>
        </w:rPr>
        <w:tab/>
        <w:t xml:space="preserve">          </w:t>
      </w:r>
      <w:r>
        <w:rPr>
          <w:rFonts w:ascii="Times New Roman" w:hAnsi="Times New Roman"/>
          <w:sz w:val="28"/>
          <w:szCs w:val="28"/>
          <w:lang w:val="uk-UA"/>
        </w:rPr>
        <w:t xml:space="preserve">        </w:t>
      </w:r>
      <w:r w:rsidRPr="00833185">
        <w:rPr>
          <w:rFonts w:ascii="Times New Roman" w:hAnsi="Times New Roman"/>
          <w:sz w:val="28"/>
          <w:szCs w:val="28"/>
          <w:lang w:val="uk-UA"/>
        </w:rPr>
        <w:t xml:space="preserve"> Олександр КОДОЛА</w:t>
      </w:r>
    </w:p>
    <w:p w14:paraId="34958437" w14:textId="77777777" w:rsidR="003F4284" w:rsidRDefault="003F4284" w:rsidP="003F4284">
      <w:pPr>
        <w:spacing w:after="0"/>
        <w:rPr>
          <w:rFonts w:ascii="Times New Roman" w:hAnsi="Times New Roman"/>
          <w:b/>
          <w:sz w:val="28"/>
          <w:szCs w:val="28"/>
          <w:lang w:val="uk-UA"/>
        </w:rPr>
      </w:pPr>
    </w:p>
    <w:p w14:paraId="66FDF14B" w14:textId="77777777" w:rsidR="003F4284" w:rsidRDefault="003F4284" w:rsidP="003F4284">
      <w:pPr>
        <w:spacing w:after="0"/>
        <w:rPr>
          <w:rFonts w:ascii="Times New Roman" w:hAnsi="Times New Roman"/>
          <w:b/>
          <w:sz w:val="28"/>
          <w:szCs w:val="28"/>
          <w:lang w:val="uk-UA"/>
        </w:rPr>
      </w:pPr>
    </w:p>
    <w:tbl>
      <w:tblPr>
        <w:tblW w:w="0" w:type="auto"/>
        <w:tblLayout w:type="fixed"/>
        <w:tblLook w:val="0000" w:firstRow="0" w:lastRow="0" w:firstColumn="0" w:lastColumn="0" w:noHBand="0" w:noVBand="0"/>
      </w:tblPr>
      <w:tblGrid>
        <w:gridCol w:w="5211"/>
        <w:gridCol w:w="4940"/>
      </w:tblGrid>
      <w:tr w:rsidR="00FD6664" w:rsidRPr="00C629B3" w14:paraId="6F68AA9B" w14:textId="77777777" w:rsidTr="00783D2F">
        <w:tc>
          <w:tcPr>
            <w:tcW w:w="5211" w:type="dxa"/>
          </w:tcPr>
          <w:p w14:paraId="14AFE698" w14:textId="77777777" w:rsidR="00FD6664" w:rsidRPr="00BD2EB9" w:rsidRDefault="00FD6664" w:rsidP="00783D2F">
            <w:pPr>
              <w:rPr>
                <w:highlight w:val="yellow"/>
                <w:lang w:val="uk-UA"/>
              </w:rPr>
            </w:pPr>
          </w:p>
          <w:p w14:paraId="3B2E210C" w14:textId="77777777" w:rsidR="00FD6664" w:rsidRPr="00BD2EB9" w:rsidRDefault="00FD6664" w:rsidP="00783D2F">
            <w:pPr>
              <w:rPr>
                <w:highlight w:val="yellow"/>
                <w:lang w:val="uk-UA"/>
              </w:rPr>
            </w:pPr>
          </w:p>
          <w:p w14:paraId="73B69C4D" w14:textId="77777777" w:rsidR="00FD6664" w:rsidRPr="00BD2EB9" w:rsidRDefault="00FD6664" w:rsidP="00783D2F">
            <w:pPr>
              <w:rPr>
                <w:highlight w:val="yellow"/>
                <w:lang w:val="uk-UA"/>
              </w:rPr>
            </w:pPr>
          </w:p>
          <w:p w14:paraId="3F973919" w14:textId="77777777" w:rsidR="00FD6664" w:rsidRPr="00BD2EB9" w:rsidRDefault="00FD6664" w:rsidP="00783D2F">
            <w:pPr>
              <w:rPr>
                <w:highlight w:val="yellow"/>
                <w:lang w:val="uk-UA"/>
              </w:rPr>
            </w:pPr>
            <w:r w:rsidRPr="00BD2EB9">
              <w:rPr>
                <w:highlight w:val="yellow"/>
                <w:lang w:val="uk-UA"/>
              </w:rPr>
              <w:t xml:space="preserve">                                                    </w:t>
            </w:r>
          </w:p>
          <w:p w14:paraId="27764921" w14:textId="77777777" w:rsidR="00FD6664" w:rsidRPr="00BD2EB9" w:rsidRDefault="00FD6664" w:rsidP="00783D2F">
            <w:pPr>
              <w:rPr>
                <w:highlight w:val="yellow"/>
                <w:lang w:val="uk-UA"/>
              </w:rPr>
            </w:pPr>
          </w:p>
          <w:p w14:paraId="7FE030AE" w14:textId="77777777" w:rsidR="00FD6664" w:rsidRPr="00BD2EB9" w:rsidRDefault="00FD6664" w:rsidP="00783D2F">
            <w:pPr>
              <w:rPr>
                <w:highlight w:val="yellow"/>
                <w:lang w:val="uk-UA"/>
              </w:rPr>
            </w:pPr>
            <w:r w:rsidRPr="00BD2EB9">
              <w:rPr>
                <w:highlight w:val="yellow"/>
                <w:lang w:val="uk-UA"/>
              </w:rPr>
              <w:t xml:space="preserve">                               </w:t>
            </w:r>
          </w:p>
        </w:tc>
        <w:tc>
          <w:tcPr>
            <w:tcW w:w="4940" w:type="dxa"/>
          </w:tcPr>
          <w:p w14:paraId="56B87E2B" w14:textId="77777777" w:rsidR="00FD6664" w:rsidRDefault="00FD6664" w:rsidP="00783D2F">
            <w:pPr>
              <w:shd w:val="clear" w:color="auto" w:fill="FFFFFF"/>
              <w:tabs>
                <w:tab w:val="left" w:pos="6096"/>
                <w:tab w:val="left" w:pos="6379"/>
                <w:tab w:val="left" w:pos="10206"/>
              </w:tabs>
              <w:ind w:right="2"/>
              <w:jc w:val="right"/>
              <w:rPr>
                <w:lang w:val="uk-UA"/>
              </w:rPr>
            </w:pPr>
            <w:r w:rsidRPr="008072F7">
              <w:rPr>
                <w:lang w:val="uk-UA"/>
              </w:rPr>
              <w:t xml:space="preserve">Додаток № 4                                                                                    до рішення </w:t>
            </w:r>
            <w:r>
              <w:rPr>
                <w:lang w:val="uk-UA"/>
              </w:rPr>
              <w:t>м</w:t>
            </w:r>
            <w:r w:rsidRPr="008072F7">
              <w:rPr>
                <w:lang w:val="uk-UA"/>
              </w:rPr>
              <w:t xml:space="preserve">іської ради </w:t>
            </w:r>
          </w:p>
          <w:p w14:paraId="7ECD144E" w14:textId="77777777" w:rsidR="00FD6664" w:rsidRPr="000C7679" w:rsidRDefault="00FD6664" w:rsidP="00783D2F">
            <w:pPr>
              <w:shd w:val="clear" w:color="auto" w:fill="FFFFFF"/>
              <w:tabs>
                <w:tab w:val="left" w:pos="6096"/>
                <w:tab w:val="left" w:pos="6379"/>
                <w:tab w:val="left" w:pos="10206"/>
              </w:tabs>
              <w:ind w:right="2"/>
              <w:jc w:val="right"/>
              <w:rPr>
                <w:lang w:val="uk-UA"/>
              </w:rPr>
            </w:pPr>
            <w:r>
              <w:rPr>
                <w:lang w:val="en-US"/>
              </w:rPr>
              <w:t>VIII</w:t>
            </w:r>
            <w:r>
              <w:rPr>
                <w:lang w:val="uk-UA"/>
              </w:rPr>
              <w:t xml:space="preserve"> скликання</w:t>
            </w:r>
          </w:p>
          <w:p w14:paraId="1C90E8A1" w14:textId="77777777" w:rsidR="00FD6664" w:rsidRDefault="00FD6664" w:rsidP="00783D2F">
            <w:pPr>
              <w:tabs>
                <w:tab w:val="left" w:pos="6096"/>
                <w:tab w:val="left" w:pos="6379"/>
                <w:tab w:val="left" w:pos="10206"/>
              </w:tabs>
              <w:ind w:right="2"/>
              <w:jc w:val="right"/>
              <w:rPr>
                <w:lang w:val="uk-UA"/>
              </w:rPr>
            </w:pPr>
            <w:r>
              <w:rPr>
                <w:lang w:val="uk-UA"/>
              </w:rPr>
              <w:t xml:space="preserve">                        </w:t>
            </w:r>
            <w:r w:rsidRPr="00310223">
              <w:rPr>
                <w:lang w:val="uk-UA"/>
              </w:rPr>
              <w:t xml:space="preserve">від </w:t>
            </w:r>
            <w:r>
              <w:rPr>
                <w:lang w:val="uk-UA"/>
              </w:rPr>
              <w:t xml:space="preserve">«__» __________ 2021 року </w:t>
            </w:r>
          </w:p>
          <w:p w14:paraId="7E39185D" w14:textId="77777777" w:rsidR="00FD6664" w:rsidRPr="00C629B3" w:rsidRDefault="00FD6664" w:rsidP="00783D2F">
            <w:pPr>
              <w:tabs>
                <w:tab w:val="left" w:pos="6096"/>
                <w:tab w:val="left" w:pos="6379"/>
                <w:tab w:val="left" w:pos="10206"/>
              </w:tabs>
              <w:ind w:right="2"/>
              <w:jc w:val="right"/>
              <w:rPr>
                <w:lang w:val="uk-UA"/>
              </w:rPr>
            </w:pPr>
            <w:r>
              <w:rPr>
                <w:lang w:val="uk-UA"/>
              </w:rPr>
              <w:t>№ ________</w:t>
            </w:r>
            <w:r>
              <w:rPr>
                <w:lang w:val="en-US"/>
              </w:rPr>
              <w:t>/2021</w:t>
            </w:r>
          </w:p>
        </w:tc>
      </w:tr>
      <w:tr w:rsidR="00FD6664" w:rsidRPr="00C629B3" w14:paraId="67FBD64A" w14:textId="77777777" w:rsidTr="00783D2F">
        <w:tc>
          <w:tcPr>
            <w:tcW w:w="5211" w:type="dxa"/>
          </w:tcPr>
          <w:p w14:paraId="1D660235" w14:textId="77777777" w:rsidR="00FD6664" w:rsidRPr="00BD2EB9" w:rsidRDefault="00FD6664" w:rsidP="00783D2F">
            <w:pPr>
              <w:rPr>
                <w:highlight w:val="yellow"/>
                <w:lang w:val="uk-UA"/>
              </w:rPr>
            </w:pPr>
          </w:p>
        </w:tc>
        <w:tc>
          <w:tcPr>
            <w:tcW w:w="4940" w:type="dxa"/>
          </w:tcPr>
          <w:p w14:paraId="6D6F7581" w14:textId="77777777" w:rsidR="00FD6664" w:rsidRPr="008072F7" w:rsidRDefault="00FD6664" w:rsidP="00783D2F">
            <w:pPr>
              <w:shd w:val="clear" w:color="auto" w:fill="FFFFFF"/>
              <w:tabs>
                <w:tab w:val="left" w:pos="6096"/>
                <w:tab w:val="left" w:pos="6379"/>
                <w:tab w:val="left" w:pos="10206"/>
              </w:tabs>
              <w:ind w:right="2"/>
              <w:jc w:val="right"/>
              <w:rPr>
                <w:lang w:val="uk-UA"/>
              </w:rPr>
            </w:pPr>
          </w:p>
        </w:tc>
      </w:tr>
    </w:tbl>
    <w:p w14:paraId="4358BB9C" w14:textId="77777777" w:rsidR="00FD6664" w:rsidRPr="00C629B3" w:rsidRDefault="00FD6664" w:rsidP="00FD6664">
      <w:pPr>
        <w:jc w:val="center"/>
        <w:rPr>
          <w:b/>
          <w:sz w:val="28"/>
          <w:szCs w:val="28"/>
          <w:u w:val="single"/>
          <w:lang w:val="uk-UA"/>
        </w:rPr>
      </w:pPr>
      <w:r w:rsidRPr="00C629B3">
        <w:rPr>
          <w:b/>
          <w:sz w:val="28"/>
          <w:szCs w:val="28"/>
          <w:lang w:val="uk-UA"/>
        </w:rPr>
        <w:t xml:space="preserve">Міська цільова Програма фінансової підтримки комунального некомерційного підприємства «Ніжинська </w:t>
      </w:r>
      <w:r>
        <w:rPr>
          <w:b/>
          <w:sz w:val="28"/>
          <w:szCs w:val="28"/>
          <w:lang w:val="uk-UA"/>
        </w:rPr>
        <w:t xml:space="preserve">центральна міська лікарня імені Миколи </w:t>
      </w:r>
      <w:r w:rsidRPr="00C629B3">
        <w:rPr>
          <w:b/>
          <w:sz w:val="28"/>
          <w:szCs w:val="28"/>
          <w:lang w:val="uk-UA"/>
        </w:rPr>
        <w:t xml:space="preserve">Галицького» на 2021р.  </w:t>
      </w:r>
    </w:p>
    <w:p w14:paraId="3E222AA3" w14:textId="77777777" w:rsidR="00FD6664" w:rsidRDefault="00FD6664" w:rsidP="00FD6664">
      <w:pPr>
        <w:ind w:left="360"/>
        <w:jc w:val="center"/>
        <w:rPr>
          <w:b/>
          <w:sz w:val="28"/>
          <w:szCs w:val="28"/>
          <w:lang w:val="uk-UA"/>
        </w:rPr>
      </w:pPr>
    </w:p>
    <w:p w14:paraId="3FCA7652" w14:textId="77777777" w:rsidR="00FD6664" w:rsidRPr="00C629B3" w:rsidRDefault="00FD6664" w:rsidP="00FD6664">
      <w:pPr>
        <w:ind w:left="360"/>
        <w:jc w:val="center"/>
        <w:rPr>
          <w:b/>
          <w:sz w:val="28"/>
          <w:szCs w:val="28"/>
          <w:lang w:val="uk-UA"/>
        </w:rPr>
      </w:pPr>
      <w:r w:rsidRPr="00C629B3">
        <w:rPr>
          <w:b/>
          <w:sz w:val="28"/>
          <w:szCs w:val="28"/>
          <w:lang w:val="uk-UA"/>
        </w:rPr>
        <w:t xml:space="preserve">І. Паспорт програми </w:t>
      </w:r>
    </w:p>
    <w:p w14:paraId="552A1017" w14:textId="77777777" w:rsidR="00FD6664" w:rsidRPr="00C629B3" w:rsidRDefault="00FD6664" w:rsidP="00FD6664">
      <w:pPr>
        <w:ind w:left="360"/>
        <w:jc w:val="center"/>
        <w:rPr>
          <w:b/>
          <w:sz w:val="28"/>
          <w:szCs w:val="28"/>
          <w:u w:val="single"/>
          <w:lang w:val="uk-UA"/>
        </w:rPr>
      </w:pPr>
    </w:p>
    <w:tbl>
      <w:tblPr>
        <w:tblW w:w="9918" w:type="dxa"/>
        <w:tblLayout w:type="fixed"/>
        <w:tblLook w:val="0000" w:firstRow="0" w:lastRow="0" w:firstColumn="0" w:lastColumn="0" w:noHBand="0" w:noVBand="0"/>
      </w:tblPr>
      <w:tblGrid>
        <w:gridCol w:w="671"/>
        <w:gridCol w:w="4286"/>
        <w:gridCol w:w="4961"/>
      </w:tblGrid>
      <w:tr w:rsidR="00FD6664" w:rsidRPr="00C629B3" w14:paraId="2A29C85B" w14:textId="77777777" w:rsidTr="00783D2F">
        <w:tc>
          <w:tcPr>
            <w:tcW w:w="671" w:type="dxa"/>
            <w:tcBorders>
              <w:top w:val="single" w:sz="4" w:space="0" w:color="000000"/>
              <w:left w:val="single" w:sz="4" w:space="0" w:color="000000"/>
              <w:bottom w:val="single" w:sz="4" w:space="0" w:color="000000"/>
            </w:tcBorders>
          </w:tcPr>
          <w:p w14:paraId="49B81633" w14:textId="77777777" w:rsidR="00FD6664" w:rsidRPr="00C629B3" w:rsidRDefault="00FD6664" w:rsidP="00783D2F">
            <w:pPr>
              <w:jc w:val="center"/>
              <w:rPr>
                <w:sz w:val="28"/>
                <w:szCs w:val="28"/>
              </w:rPr>
            </w:pPr>
            <w:r w:rsidRPr="00C629B3">
              <w:rPr>
                <w:sz w:val="28"/>
                <w:szCs w:val="28"/>
                <w:lang w:val="uk-UA"/>
              </w:rPr>
              <w:t>1</w:t>
            </w:r>
          </w:p>
        </w:tc>
        <w:tc>
          <w:tcPr>
            <w:tcW w:w="4286" w:type="dxa"/>
            <w:tcBorders>
              <w:top w:val="single" w:sz="4" w:space="0" w:color="000000"/>
              <w:left w:val="single" w:sz="4" w:space="0" w:color="000000"/>
              <w:bottom w:val="single" w:sz="4" w:space="0" w:color="000000"/>
            </w:tcBorders>
          </w:tcPr>
          <w:p w14:paraId="3638862F" w14:textId="77777777" w:rsidR="00FD6664" w:rsidRPr="00C629B3" w:rsidRDefault="00FD6664" w:rsidP="00783D2F">
            <w:pPr>
              <w:jc w:val="center"/>
              <w:rPr>
                <w:sz w:val="28"/>
                <w:szCs w:val="28"/>
              </w:rPr>
            </w:pPr>
            <w:r w:rsidRPr="00C629B3">
              <w:rPr>
                <w:sz w:val="28"/>
                <w:szCs w:val="28"/>
                <w:lang w:val="uk-UA"/>
              </w:rPr>
              <w:t>Ініціатор розробки програми</w:t>
            </w:r>
          </w:p>
        </w:tc>
        <w:tc>
          <w:tcPr>
            <w:tcW w:w="4961" w:type="dxa"/>
            <w:tcBorders>
              <w:top w:val="single" w:sz="4" w:space="0" w:color="000000"/>
              <w:left w:val="single" w:sz="4" w:space="0" w:color="000000"/>
              <w:bottom w:val="single" w:sz="4" w:space="0" w:color="000000"/>
              <w:right w:val="single" w:sz="4" w:space="0" w:color="000000"/>
            </w:tcBorders>
          </w:tcPr>
          <w:p w14:paraId="318082E1" w14:textId="77777777" w:rsidR="00FD6664" w:rsidRPr="00C629B3" w:rsidRDefault="00FD6664" w:rsidP="00783D2F">
            <w:pPr>
              <w:jc w:val="center"/>
              <w:rPr>
                <w:sz w:val="28"/>
                <w:szCs w:val="28"/>
              </w:rPr>
            </w:pPr>
            <w:r w:rsidRPr="00C629B3">
              <w:rPr>
                <w:sz w:val="28"/>
                <w:szCs w:val="28"/>
                <w:lang w:val="uk-UA"/>
              </w:rPr>
              <w:t>КНП Ніжинська ЦМЛ ім. М</w:t>
            </w:r>
            <w:r>
              <w:rPr>
                <w:sz w:val="28"/>
                <w:szCs w:val="28"/>
                <w:lang w:val="uk-UA"/>
              </w:rPr>
              <w:t>. </w:t>
            </w:r>
            <w:r w:rsidRPr="00C629B3">
              <w:rPr>
                <w:sz w:val="28"/>
                <w:szCs w:val="28"/>
                <w:lang w:val="uk-UA"/>
              </w:rPr>
              <w:t>Галицького</w:t>
            </w:r>
          </w:p>
        </w:tc>
      </w:tr>
      <w:tr w:rsidR="00FD6664" w:rsidRPr="00FD6664" w14:paraId="5CD7E1A8" w14:textId="77777777" w:rsidTr="00783D2F">
        <w:tc>
          <w:tcPr>
            <w:tcW w:w="671" w:type="dxa"/>
            <w:tcBorders>
              <w:top w:val="single" w:sz="4" w:space="0" w:color="000000"/>
              <w:left w:val="single" w:sz="4" w:space="0" w:color="000000"/>
              <w:bottom w:val="single" w:sz="4" w:space="0" w:color="000000"/>
            </w:tcBorders>
          </w:tcPr>
          <w:p w14:paraId="1FF82400" w14:textId="77777777" w:rsidR="00FD6664" w:rsidRPr="00C629B3" w:rsidRDefault="00FD6664" w:rsidP="00783D2F">
            <w:pPr>
              <w:jc w:val="both"/>
              <w:rPr>
                <w:sz w:val="28"/>
                <w:szCs w:val="28"/>
              </w:rPr>
            </w:pPr>
            <w:r>
              <w:rPr>
                <w:sz w:val="28"/>
                <w:szCs w:val="28"/>
                <w:lang w:val="uk-UA"/>
              </w:rPr>
              <w:t xml:space="preserve">  </w:t>
            </w:r>
            <w:r w:rsidRPr="00C629B3">
              <w:rPr>
                <w:sz w:val="28"/>
                <w:szCs w:val="28"/>
                <w:lang w:val="uk-UA"/>
              </w:rPr>
              <w:t>2</w:t>
            </w:r>
          </w:p>
        </w:tc>
        <w:tc>
          <w:tcPr>
            <w:tcW w:w="4286" w:type="dxa"/>
            <w:tcBorders>
              <w:top w:val="single" w:sz="4" w:space="0" w:color="000000"/>
              <w:left w:val="single" w:sz="4" w:space="0" w:color="000000"/>
              <w:bottom w:val="single" w:sz="4" w:space="0" w:color="000000"/>
            </w:tcBorders>
          </w:tcPr>
          <w:p w14:paraId="0D89DEC8" w14:textId="77777777" w:rsidR="00FD6664" w:rsidRPr="00C629B3" w:rsidRDefault="00FD6664" w:rsidP="00783D2F">
            <w:pPr>
              <w:jc w:val="center"/>
              <w:rPr>
                <w:sz w:val="28"/>
                <w:szCs w:val="28"/>
              </w:rPr>
            </w:pPr>
            <w:r w:rsidRPr="00C629B3">
              <w:rP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961" w:type="dxa"/>
            <w:tcBorders>
              <w:top w:val="single" w:sz="4" w:space="0" w:color="000000"/>
              <w:left w:val="single" w:sz="4" w:space="0" w:color="000000"/>
              <w:bottom w:val="single" w:sz="4" w:space="0" w:color="000000"/>
              <w:right w:val="single" w:sz="4" w:space="0" w:color="000000"/>
            </w:tcBorders>
          </w:tcPr>
          <w:p w14:paraId="7D345CC5" w14:textId="77777777" w:rsidR="00FD6664" w:rsidRPr="00C629B3" w:rsidRDefault="00FD6664" w:rsidP="00783D2F">
            <w:pPr>
              <w:autoSpaceDE w:val="0"/>
              <w:rPr>
                <w:b/>
                <w:sz w:val="28"/>
                <w:szCs w:val="28"/>
                <w:lang w:val="uk-UA"/>
              </w:rPr>
            </w:pPr>
            <w:r w:rsidRPr="00C629B3">
              <w:rPr>
                <w:sz w:val="28"/>
                <w:szCs w:val="2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629B3">
              <w:rPr>
                <w:b/>
                <w:sz w:val="28"/>
                <w:szCs w:val="28"/>
                <w:lang w:val="uk-UA"/>
              </w:rPr>
              <w:t xml:space="preserve">, </w:t>
            </w:r>
            <w:r w:rsidRPr="00C629B3">
              <w:rPr>
                <w:sz w:val="28"/>
                <w:szCs w:val="28"/>
                <w:lang w:val="uk-UA"/>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C629B3">
              <w:rPr>
                <w:sz w:val="28"/>
                <w:szCs w:val="28"/>
                <w:lang w:val="uk-UA"/>
              </w:rPr>
              <w:t>хвороб</w:t>
            </w:r>
            <w:proofErr w:type="spellEnd"/>
            <w:r w:rsidRPr="00C629B3">
              <w:rPr>
                <w:sz w:val="28"/>
                <w:szCs w:val="28"/>
                <w:lang w:val="uk-UA"/>
              </w:rPr>
              <w:t xml:space="preserve">» від 06.04.2000 р. №1645-111/зі змінами/ наказ МОЗ №595 від 16.09.2011 «Про порядок проведення профілактичних щеплень в Україні та контроль якості й обігу </w:t>
            </w:r>
            <w:r w:rsidRPr="00C629B3">
              <w:rPr>
                <w:sz w:val="28"/>
                <w:szCs w:val="28"/>
                <w:lang w:val="uk-UA"/>
              </w:rPr>
              <w:lastRenderedPageBreak/>
              <w:t>медичних і імунобіологічних препаратів».</w:t>
            </w:r>
          </w:p>
        </w:tc>
      </w:tr>
      <w:tr w:rsidR="00FD6664" w:rsidRPr="00C629B3" w14:paraId="71D7437F" w14:textId="77777777" w:rsidTr="00783D2F">
        <w:tc>
          <w:tcPr>
            <w:tcW w:w="671" w:type="dxa"/>
            <w:tcBorders>
              <w:top w:val="single" w:sz="4" w:space="0" w:color="000000"/>
              <w:left w:val="single" w:sz="4" w:space="0" w:color="000000"/>
              <w:bottom w:val="single" w:sz="4" w:space="0" w:color="000000"/>
            </w:tcBorders>
          </w:tcPr>
          <w:p w14:paraId="60F8E00B" w14:textId="77777777" w:rsidR="00FD6664" w:rsidRPr="00C629B3" w:rsidRDefault="00FD6664" w:rsidP="00783D2F">
            <w:pPr>
              <w:jc w:val="center"/>
              <w:rPr>
                <w:sz w:val="28"/>
                <w:szCs w:val="28"/>
              </w:rPr>
            </w:pPr>
            <w:r w:rsidRPr="00C629B3">
              <w:rPr>
                <w:sz w:val="28"/>
                <w:szCs w:val="28"/>
                <w:lang w:val="uk-UA"/>
              </w:rPr>
              <w:lastRenderedPageBreak/>
              <w:t>3</w:t>
            </w:r>
          </w:p>
        </w:tc>
        <w:tc>
          <w:tcPr>
            <w:tcW w:w="4286" w:type="dxa"/>
            <w:tcBorders>
              <w:top w:val="single" w:sz="4" w:space="0" w:color="000000"/>
              <w:left w:val="single" w:sz="4" w:space="0" w:color="000000"/>
              <w:bottom w:val="single" w:sz="4" w:space="0" w:color="000000"/>
            </w:tcBorders>
          </w:tcPr>
          <w:p w14:paraId="46B7E30F" w14:textId="77777777" w:rsidR="00FD6664" w:rsidRPr="00C629B3" w:rsidRDefault="00FD6664" w:rsidP="00783D2F">
            <w:pPr>
              <w:jc w:val="center"/>
              <w:rPr>
                <w:sz w:val="28"/>
                <w:szCs w:val="28"/>
              </w:rPr>
            </w:pPr>
            <w:r w:rsidRPr="00C629B3">
              <w:rPr>
                <w:sz w:val="28"/>
                <w:szCs w:val="28"/>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tcPr>
          <w:p w14:paraId="178E80DB" w14:textId="77777777" w:rsidR="00FD6664" w:rsidRDefault="00FD6664" w:rsidP="00783D2F">
            <w:pPr>
              <w:jc w:val="center"/>
              <w:rPr>
                <w:sz w:val="28"/>
                <w:szCs w:val="28"/>
                <w:lang w:val="uk-UA"/>
              </w:rPr>
            </w:pPr>
            <w:r w:rsidRPr="00C629B3">
              <w:rPr>
                <w:sz w:val="28"/>
                <w:szCs w:val="28"/>
                <w:lang w:val="uk-UA"/>
              </w:rPr>
              <w:t xml:space="preserve">КНП Ніжинська ЦМЛ </w:t>
            </w:r>
          </w:p>
          <w:p w14:paraId="50F21332" w14:textId="77777777" w:rsidR="00FD6664" w:rsidRPr="00C629B3" w:rsidRDefault="00FD6664" w:rsidP="00783D2F">
            <w:pPr>
              <w:jc w:val="center"/>
              <w:rPr>
                <w:sz w:val="28"/>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FD6664" w:rsidRPr="00C629B3" w14:paraId="66245F56" w14:textId="77777777" w:rsidTr="00783D2F">
        <w:tc>
          <w:tcPr>
            <w:tcW w:w="671" w:type="dxa"/>
            <w:tcBorders>
              <w:top w:val="single" w:sz="4" w:space="0" w:color="000000"/>
              <w:left w:val="single" w:sz="4" w:space="0" w:color="000000"/>
              <w:bottom w:val="single" w:sz="4" w:space="0" w:color="000000"/>
            </w:tcBorders>
          </w:tcPr>
          <w:p w14:paraId="6A455346" w14:textId="77777777" w:rsidR="00FD6664" w:rsidRPr="00C629B3" w:rsidRDefault="00FD6664" w:rsidP="00783D2F">
            <w:pPr>
              <w:jc w:val="center"/>
              <w:rPr>
                <w:sz w:val="28"/>
                <w:szCs w:val="28"/>
              </w:rPr>
            </w:pPr>
            <w:r w:rsidRPr="00C629B3">
              <w:rPr>
                <w:sz w:val="28"/>
                <w:szCs w:val="28"/>
                <w:lang w:val="uk-UA"/>
              </w:rPr>
              <w:t>4</w:t>
            </w:r>
          </w:p>
        </w:tc>
        <w:tc>
          <w:tcPr>
            <w:tcW w:w="4286" w:type="dxa"/>
            <w:tcBorders>
              <w:top w:val="single" w:sz="4" w:space="0" w:color="000000"/>
              <w:left w:val="single" w:sz="4" w:space="0" w:color="000000"/>
              <w:bottom w:val="single" w:sz="4" w:space="0" w:color="000000"/>
            </w:tcBorders>
          </w:tcPr>
          <w:p w14:paraId="00989341" w14:textId="77777777" w:rsidR="00FD6664" w:rsidRPr="00C629B3" w:rsidRDefault="00FD6664" w:rsidP="00783D2F">
            <w:pPr>
              <w:jc w:val="center"/>
              <w:rPr>
                <w:sz w:val="28"/>
                <w:szCs w:val="28"/>
              </w:rPr>
            </w:pPr>
            <w:r w:rsidRPr="00C629B3">
              <w:rPr>
                <w:sz w:val="28"/>
                <w:szCs w:val="28"/>
                <w:lang w:val="uk-UA"/>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tcPr>
          <w:p w14:paraId="7855CA86" w14:textId="77777777" w:rsidR="00FD6664" w:rsidRDefault="00FD6664" w:rsidP="00783D2F">
            <w:pPr>
              <w:jc w:val="center"/>
              <w:rPr>
                <w:sz w:val="28"/>
                <w:szCs w:val="28"/>
                <w:lang w:val="uk-UA"/>
              </w:rPr>
            </w:pPr>
            <w:r w:rsidRPr="00C629B3">
              <w:rPr>
                <w:sz w:val="28"/>
                <w:szCs w:val="28"/>
                <w:lang w:val="uk-UA"/>
              </w:rPr>
              <w:t xml:space="preserve">КНП Ніжинська ЦМЛ </w:t>
            </w:r>
          </w:p>
          <w:p w14:paraId="0E477371" w14:textId="77777777" w:rsidR="00FD6664" w:rsidRPr="00C629B3" w:rsidRDefault="00FD6664" w:rsidP="00783D2F">
            <w:pPr>
              <w:jc w:val="center"/>
              <w:rPr>
                <w:sz w:val="28"/>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FD6664" w:rsidRPr="00C629B3" w14:paraId="41715CBB" w14:textId="77777777" w:rsidTr="00783D2F">
        <w:tc>
          <w:tcPr>
            <w:tcW w:w="671" w:type="dxa"/>
            <w:tcBorders>
              <w:top w:val="single" w:sz="4" w:space="0" w:color="000000"/>
              <w:left w:val="single" w:sz="4" w:space="0" w:color="000000"/>
              <w:bottom w:val="single" w:sz="4" w:space="0" w:color="000000"/>
            </w:tcBorders>
          </w:tcPr>
          <w:p w14:paraId="1C6A434E" w14:textId="77777777" w:rsidR="00FD6664" w:rsidRPr="00C629B3" w:rsidRDefault="00FD6664" w:rsidP="00783D2F">
            <w:pPr>
              <w:jc w:val="center"/>
              <w:rPr>
                <w:sz w:val="28"/>
                <w:szCs w:val="28"/>
              </w:rPr>
            </w:pPr>
            <w:r w:rsidRPr="00C629B3">
              <w:rPr>
                <w:sz w:val="28"/>
                <w:szCs w:val="28"/>
                <w:lang w:val="uk-UA"/>
              </w:rPr>
              <w:t>5</w:t>
            </w:r>
          </w:p>
        </w:tc>
        <w:tc>
          <w:tcPr>
            <w:tcW w:w="4286" w:type="dxa"/>
            <w:tcBorders>
              <w:top w:val="single" w:sz="4" w:space="0" w:color="000000"/>
              <w:left w:val="single" w:sz="4" w:space="0" w:color="000000"/>
              <w:bottom w:val="single" w:sz="4" w:space="0" w:color="000000"/>
            </w:tcBorders>
          </w:tcPr>
          <w:p w14:paraId="33A4D1BE" w14:textId="77777777" w:rsidR="00FD6664" w:rsidRPr="00C629B3" w:rsidRDefault="00FD6664" w:rsidP="00783D2F">
            <w:pPr>
              <w:jc w:val="center"/>
              <w:rPr>
                <w:sz w:val="28"/>
                <w:szCs w:val="28"/>
              </w:rPr>
            </w:pPr>
            <w:r w:rsidRPr="00C629B3">
              <w:rPr>
                <w:sz w:val="28"/>
                <w:szCs w:val="28"/>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tcPr>
          <w:p w14:paraId="550F27A9" w14:textId="77777777" w:rsidR="00FD6664" w:rsidRPr="00C629B3" w:rsidRDefault="00FD6664" w:rsidP="00783D2F">
            <w:pPr>
              <w:jc w:val="center"/>
              <w:rPr>
                <w:sz w:val="28"/>
                <w:szCs w:val="28"/>
              </w:rPr>
            </w:pPr>
            <w:r w:rsidRPr="00C629B3">
              <w:rPr>
                <w:sz w:val="28"/>
                <w:szCs w:val="28"/>
                <w:lang w:val="uk-UA"/>
              </w:rPr>
              <w:t>Виконавчий комітет</w:t>
            </w:r>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ради</w:t>
            </w:r>
          </w:p>
        </w:tc>
      </w:tr>
      <w:tr w:rsidR="00FD6664" w:rsidRPr="00C629B3" w14:paraId="7B8FF5D2" w14:textId="77777777" w:rsidTr="00783D2F">
        <w:tc>
          <w:tcPr>
            <w:tcW w:w="671" w:type="dxa"/>
            <w:tcBorders>
              <w:top w:val="single" w:sz="4" w:space="0" w:color="000000"/>
              <w:left w:val="single" w:sz="4" w:space="0" w:color="000000"/>
              <w:bottom w:val="single" w:sz="4" w:space="0" w:color="000000"/>
            </w:tcBorders>
          </w:tcPr>
          <w:p w14:paraId="34FF3FB6" w14:textId="77777777" w:rsidR="00FD6664" w:rsidRPr="00C629B3" w:rsidRDefault="00FD6664" w:rsidP="00783D2F">
            <w:pPr>
              <w:jc w:val="center"/>
              <w:rPr>
                <w:sz w:val="28"/>
                <w:szCs w:val="28"/>
              </w:rPr>
            </w:pPr>
            <w:r w:rsidRPr="00C629B3">
              <w:rPr>
                <w:sz w:val="28"/>
                <w:szCs w:val="28"/>
                <w:lang w:val="uk-UA"/>
              </w:rPr>
              <w:t>6</w:t>
            </w:r>
          </w:p>
        </w:tc>
        <w:tc>
          <w:tcPr>
            <w:tcW w:w="4286" w:type="dxa"/>
            <w:tcBorders>
              <w:top w:val="single" w:sz="4" w:space="0" w:color="000000"/>
              <w:left w:val="single" w:sz="4" w:space="0" w:color="000000"/>
              <w:bottom w:val="single" w:sz="4" w:space="0" w:color="000000"/>
            </w:tcBorders>
          </w:tcPr>
          <w:p w14:paraId="3F3BF16C" w14:textId="77777777" w:rsidR="00FD6664" w:rsidRPr="00C629B3" w:rsidRDefault="00FD6664" w:rsidP="00783D2F">
            <w:pPr>
              <w:jc w:val="center"/>
              <w:rPr>
                <w:sz w:val="28"/>
                <w:szCs w:val="28"/>
              </w:rPr>
            </w:pPr>
            <w:r w:rsidRPr="00C629B3">
              <w:rPr>
                <w:sz w:val="28"/>
                <w:szCs w:val="28"/>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tcPr>
          <w:p w14:paraId="79A9A0EF" w14:textId="77777777" w:rsidR="00FD6664" w:rsidRPr="00C629B3" w:rsidRDefault="00FD6664" w:rsidP="00783D2F">
            <w:pPr>
              <w:jc w:val="center"/>
              <w:rPr>
                <w:sz w:val="28"/>
                <w:szCs w:val="28"/>
              </w:rPr>
            </w:pPr>
            <w:r w:rsidRPr="00C629B3">
              <w:rPr>
                <w:sz w:val="28"/>
                <w:szCs w:val="28"/>
                <w:lang w:val="uk-UA"/>
              </w:rPr>
              <w:t xml:space="preserve">2021 рік </w:t>
            </w:r>
          </w:p>
        </w:tc>
      </w:tr>
      <w:tr w:rsidR="00FD6664" w:rsidRPr="00C629B3" w14:paraId="004CC404" w14:textId="77777777" w:rsidTr="00783D2F">
        <w:tc>
          <w:tcPr>
            <w:tcW w:w="671" w:type="dxa"/>
            <w:tcBorders>
              <w:top w:val="single" w:sz="4" w:space="0" w:color="000000"/>
              <w:left w:val="single" w:sz="4" w:space="0" w:color="000000"/>
              <w:bottom w:val="single" w:sz="4" w:space="0" w:color="000000"/>
            </w:tcBorders>
          </w:tcPr>
          <w:p w14:paraId="5CD66303" w14:textId="77777777" w:rsidR="00FD6664" w:rsidRPr="00C629B3" w:rsidRDefault="00FD6664" w:rsidP="00783D2F">
            <w:pPr>
              <w:jc w:val="center"/>
              <w:rPr>
                <w:sz w:val="28"/>
                <w:szCs w:val="28"/>
              </w:rPr>
            </w:pPr>
            <w:r w:rsidRPr="00C629B3">
              <w:rPr>
                <w:sz w:val="28"/>
                <w:szCs w:val="28"/>
                <w:lang w:val="uk-UA"/>
              </w:rPr>
              <w:t>7</w:t>
            </w:r>
          </w:p>
        </w:tc>
        <w:tc>
          <w:tcPr>
            <w:tcW w:w="4286" w:type="dxa"/>
            <w:tcBorders>
              <w:top w:val="single" w:sz="4" w:space="0" w:color="000000"/>
              <w:left w:val="single" w:sz="4" w:space="0" w:color="000000"/>
              <w:bottom w:val="single" w:sz="4" w:space="0" w:color="000000"/>
            </w:tcBorders>
          </w:tcPr>
          <w:p w14:paraId="27A14F52" w14:textId="77777777" w:rsidR="00FD6664" w:rsidRPr="00C629B3" w:rsidRDefault="00FD6664" w:rsidP="00783D2F">
            <w:pPr>
              <w:jc w:val="center"/>
              <w:rPr>
                <w:sz w:val="28"/>
                <w:szCs w:val="28"/>
              </w:rPr>
            </w:pPr>
            <w:proofErr w:type="spellStart"/>
            <w:r w:rsidRPr="00C629B3">
              <w:rPr>
                <w:sz w:val="28"/>
                <w:szCs w:val="28"/>
              </w:rPr>
              <w:t>Загальний</w:t>
            </w:r>
            <w:proofErr w:type="spellEnd"/>
            <w:r w:rsidRPr="00C629B3">
              <w:rPr>
                <w:sz w:val="28"/>
                <w:szCs w:val="28"/>
              </w:rPr>
              <w:t xml:space="preserve"> </w:t>
            </w:r>
            <w:proofErr w:type="spellStart"/>
            <w:r w:rsidRPr="00C629B3">
              <w:rPr>
                <w:sz w:val="28"/>
                <w:szCs w:val="28"/>
              </w:rPr>
              <w:t>обсяг</w:t>
            </w:r>
            <w:proofErr w:type="spellEnd"/>
            <w:r w:rsidRPr="00C629B3">
              <w:rPr>
                <w:sz w:val="28"/>
                <w:szCs w:val="28"/>
              </w:rPr>
              <w:t xml:space="preserve"> </w:t>
            </w:r>
            <w:proofErr w:type="spellStart"/>
            <w:r w:rsidRPr="00C629B3">
              <w:rPr>
                <w:sz w:val="28"/>
                <w:szCs w:val="28"/>
              </w:rPr>
              <w:t>фінансових</w:t>
            </w:r>
            <w:proofErr w:type="spellEnd"/>
            <w:r w:rsidRPr="00C629B3">
              <w:rPr>
                <w:sz w:val="28"/>
                <w:szCs w:val="28"/>
              </w:rPr>
              <w:t xml:space="preserve"> </w:t>
            </w:r>
            <w:proofErr w:type="spellStart"/>
            <w:r w:rsidRPr="00C629B3">
              <w:rPr>
                <w:sz w:val="28"/>
                <w:szCs w:val="28"/>
              </w:rPr>
              <w:t>ресурсів</w:t>
            </w:r>
            <w:proofErr w:type="spellEnd"/>
            <w:r w:rsidRPr="00C629B3">
              <w:rPr>
                <w:sz w:val="28"/>
                <w:szCs w:val="28"/>
              </w:rPr>
              <w:t xml:space="preserve">, в т.ч. </w:t>
            </w:r>
            <w:proofErr w:type="spellStart"/>
            <w:r w:rsidRPr="00C629B3">
              <w:rPr>
                <w:sz w:val="28"/>
                <w:szCs w:val="28"/>
              </w:rPr>
              <w:t>кредиторська</w:t>
            </w:r>
            <w:proofErr w:type="spellEnd"/>
            <w:r w:rsidRPr="00C629B3">
              <w:rPr>
                <w:sz w:val="28"/>
                <w:szCs w:val="28"/>
              </w:rPr>
              <w:t xml:space="preserve"> </w:t>
            </w:r>
            <w:proofErr w:type="spellStart"/>
            <w:r w:rsidRPr="00C629B3">
              <w:rPr>
                <w:sz w:val="28"/>
                <w:szCs w:val="28"/>
              </w:rPr>
              <w:t>заборгованість</w:t>
            </w:r>
            <w:proofErr w:type="spellEnd"/>
            <w:r w:rsidRPr="00C629B3">
              <w:rPr>
                <w:sz w:val="28"/>
                <w:szCs w:val="28"/>
              </w:rPr>
              <w:t xml:space="preserve"> </w:t>
            </w:r>
            <w:proofErr w:type="spellStart"/>
            <w:r w:rsidRPr="00C629B3">
              <w:rPr>
                <w:sz w:val="28"/>
                <w:szCs w:val="28"/>
              </w:rPr>
              <w:t>минулих</w:t>
            </w:r>
            <w:proofErr w:type="spellEnd"/>
            <w:r w:rsidRPr="00C629B3">
              <w:rPr>
                <w:sz w:val="28"/>
                <w:szCs w:val="28"/>
              </w:rPr>
              <w:t xml:space="preserve"> </w:t>
            </w:r>
            <w:proofErr w:type="spellStart"/>
            <w:r w:rsidRPr="00C629B3">
              <w:rPr>
                <w:sz w:val="28"/>
                <w:szCs w:val="28"/>
              </w:rPr>
              <w:t>періодів</w:t>
            </w:r>
            <w:proofErr w:type="spellEnd"/>
            <w:r w:rsidRPr="00C629B3">
              <w:rPr>
                <w:sz w:val="28"/>
                <w:szCs w:val="28"/>
              </w:rPr>
              <w:t xml:space="preserve">, </w:t>
            </w:r>
            <w:proofErr w:type="spellStart"/>
            <w:r w:rsidRPr="00C629B3">
              <w:rPr>
                <w:sz w:val="28"/>
                <w:szCs w:val="28"/>
              </w:rPr>
              <w:t>необхідних</w:t>
            </w:r>
            <w:proofErr w:type="spellEnd"/>
            <w:r w:rsidRPr="00C629B3">
              <w:rPr>
                <w:sz w:val="28"/>
                <w:szCs w:val="28"/>
              </w:rPr>
              <w:t xml:space="preserve"> для </w:t>
            </w:r>
            <w:proofErr w:type="spellStart"/>
            <w:r w:rsidRPr="00C629B3">
              <w:rPr>
                <w:sz w:val="28"/>
                <w:szCs w:val="28"/>
              </w:rPr>
              <w:t>реалізації</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всього</w:t>
            </w:r>
            <w:proofErr w:type="spellEnd"/>
            <w:r w:rsidRPr="00C629B3">
              <w:rPr>
                <w:sz w:val="28"/>
                <w:szCs w:val="28"/>
              </w:rPr>
              <w:t>,</w:t>
            </w:r>
          </w:p>
          <w:p w14:paraId="726CBF79" w14:textId="77777777" w:rsidR="00FD6664" w:rsidRPr="00C629B3" w:rsidRDefault="00FD6664" w:rsidP="00783D2F">
            <w:pPr>
              <w:jc w:val="center"/>
              <w:rPr>
                <w:sz w:val="28"/>
                <w:szCs w:val="28"/>
              </w:rPr>
            </w:pPr>
            <w:r w:rsidRPr="00C629B3">
              <w:rPr>
                <w:sz w:val="28"/>
                <w:szCs w:val="28"/>
              </w:rPr>
              <w:t xml:space="preserve">у </w:t>
            </w:r>
            <w:r w:rsidRPr="00C629B3">
              <w:rPr>
                <w:spacing w:val="-6"/>
                <w:sz w:val="28"/>
                <w:szCs w:val="28"/>
              </w:rPr>
              <w:t xml:space="preserve">тому </w:t>
            </w:r>
            <w:proofErr w:type="spellStart"/>
            <w:r w:rsidRPr="00C629B3">
              <w:rPr>
                <w:spacing w:val="-6"/>
                <w:sz w:val="28"/>
                <w:szCs w:val="28"/>
              </w:rPr>
              <w:t>числі</w:t>
            </w:r>
            <w:proofErr w:type="spellEnd"/>
            <w:r w:rsidRPr="00C629B3">
              <w:rPr>
                <w:spacing w:val="-6"/>
                <w:sz w:val="28"/>
                <w:szCs w:val="28"/>
              </w:rPr>
              <w:t>:</w:t>
            </w:r>
          </w:p>
        </w:tc>
        <w:tc>
          <w:tcPr>
            <w:tcW w:w="4961" w:type="dxa"/>
            <w:tcBorders>
              <w:top w:val="single" w:sz="4" w:space="0" w:color="000000"/>
              <w:left w:val="single" w:sz="4" w:space="0" w:color="000000"/>
              <w:bottom w:val="single" w:sz="4" w:space="0" w:color="000000"/>
              <w:right w:val="single" w:sz="4" w:space="0" w:color="000000"/>
            </w:tcBorders>
            <w:vAlign w:val="center"/>
          </w:tcPr>
          <w:p w14:paraId="50FA781F" w14:textId="77777777" w:rsidR="00FD6664" w:rsidRPr="00C629B3" w:rsidRDefault="00FD6664" w:rsidP="00783D2F">
            <w:pPr>
              <w:rPr>
                <w:sz w:val="28"/>
                <w:szCs w:val="28"/>
                <w:lang w:val="uk-UA"/>
              </w:rPr>
            </w:pPr>
          </w:p>
          <w:p w14:paraId="33DF1E25" w14:textId="77777777" w:rsidR="00FD6664" w:rsidRPr="00C629B3" w:rsidRDefault="00FD6664" w:rsidP="00783D2F">
            <w:pPr>
              <w:jc w:val="center"/>
              <w:rPr>
                <w:sz w:val="28"/>
                <w:szCs w:val="28"/>
                <w:lang w:val="uk-UA"/>
              </w:rPr>
            </w:pPr>
            <w:r w:rsidRPr="00196253">
              <w:rPr>
                <w:sz w:val="28"/>
                <w:szCs w:val="28"/>
                <w:lang w:val="uk-UA"/>
              </w:rPr>
              <w:t xml:space="preserve">2021 р.-  18 </w:t>
            </w:r>
            <w:r>
              <w:rPr>
                <w:sz w:val="28"/>
                <w:szCs w:val="28"/>
                <w:lang w:val="uk-UA"/>
              </w:rPr>
              <w:t>349</w:t>
            </w:r>
            <w:r w:rsidRPr="00196253">
              <w:rPr>
                <w:sz w:val="28"/>
                <w:szCs w:val="28"/>
                <w:lang w:val="uk-UA"/>
              </w:rPr>
              <w:t> 549,00   грн.</w:t>
            </w:r>
          </w:p>
          <w:p w14:paraId="119445F7" w14:textId="77777777" w:rsidR="00FD6664" w:rsidRPr="00C629B3" w:rsidRDefault="00FD6664" w:rsidP="00783D2F">
            <w:pPr>
              <w:rPr>
                <w:sz w:val="28"/>
                <w:szCs w:val="28"/>
              </w:rPr>
            </w:pPr>
          </w:p>
        </w:tc>
      </w:tr>
      <w:tr w:rsidR="00FD6664" w:rsidRPr="00C629B3" w14:paraId="36BE67B9" w14:textId="77777777" w:rsidTr="00783D2F">
        <w:tc>
          <w:tcPr>
            <w:tcW w:w="671" w:type="dxa"/>
            <w:tcBorders>
              <w:top w:val="single" w:sz="4" w:space="0" w:color="000000"/>
              <w:left w:val="single" w:sz="4" w:space="0" w:color="000000"/>
              <w:bottom w:val="single" w:sz="4" w:space="0" w:color="000000"/>
            </w:tcBorders>
          </w:tcPr>
          <w:p w14:paraId="1C08722C" w14:textId="77777777" w:rsidR="00FD6664" w:rsidRPr="00C629B3" w:rsidRDefault="00FD6664" w:rsidP="00783D2F">
            <w:pPr>
              <w:jc w:val="center"/>
              <w:rPr>
                <w:sz w:val="28"/>
                <w:szCs w:val="28"/>
              </w:rPr>
            </w:pPr>
            <w:r w:rsidRPr="00C629B3">
              <w:rPr>
                <w:sz w:val="28"/>
                <w:szCs w:val="28"/>
                <w:lang w:val="uk-UA"/>
              </w:rPr>
              <w:t>7.1</w:t>
            </w:r>
          </w:p>
        </w:tc>
        <w:tc>
          <w:tcPr>
            <w:tcW w:w="4286" w:type="dxa"/>
            <w:tcBorders>
              <w:top w:val="single" w:sz="4" w:space="0" w:color="000000"/>
              <w:left w:val="single" w:sz="4" w:space="0" w:color="000000"/>
              <w:bottom w:val="single" w:sz="4" w:space="0" w:color="000000"/>
            </w:tcBorders>
          </w:tcPr>
          <w:p w14:paraId="0B10B59D" w14:textId="77777777" w:rsidR="00FD6664" w:rsidRPr="00C629B3" w:rsidRDefault="00FD6664" w:rsidP="00783D2F">
            <w:pPr>
              <w:jc w:val="center"/>
              <w:rPr>
                <w:sz w:val="28"/>
                <w:szCs w:val="28"/>
                <w:lang w:val="uk-UA"/>
              </w:rPr>
            </w:pPr>
            <w:r w:rsidRPr="00C629B3">
              <w:rPr>
                <w:sz w:val="28"/>
                <w:szCs w:val="28"/>
                <w:lang w:val="uk-UA"/>
              </w:rPr>
              <w:t>- 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p w14:paraId="1B140FAB" w14:textId="77777777" w:rsidR="00FD6664" w:rsidRPr="00C629B3" w:rsidRDefault="00FD6664" w:rsidP="00783D2F">
            <w:pPr>
              <w:jc w:val="center"/>
              <w:rPr>
                <w:sz w:val="28"/>
                <w:szCs w:val="28"/>
                <w:lang w:val="uk-UA"/>
              </w:rPr>
            </w:pPr>
            <w:r w:rsidRPr="00C629B3">
              <w:rPr>
                <w:sz w:val="28"/>
                <w:szCs w:val="28"/>
                <w:lang w:val="uk-UA"/>
              </w:rPr>
              <w:t>та інші джерела фінансування не заборонені законодавством</w:t>
            </w:r>
          </w:p>
        </w:tc>
        <w:tc>
          <w:tcPr>
            <w:tcW w:w="4961" w:type="dxa"/>
            <w:tcBorders>
              <w:top w:val="single" w:sz="4" w:space="0" w:color="000000"/>
              <w:left w:val="single" w:sz="4" w:space="0" w:color="000000"/>
              <w:bottom w:val="single" w:sz="4" w:space="0" w:color="000000"/>
              <w:right w:val="single" w:sz="4" w:space="0" w:color="000000"/>
            </w:tcBorders>
          </w:tcPr>
          <w:p w14:paraId="6BA9DF78" w14:textId="77777777" w:rsidR="00FD6664" w:rsidRPr="00C629B3" w:rsidRDefault="00FD6664" w:rsidP="00783D2F">
            <w:pPr>
              <w:rPr>
                <w:sz w:val="28"/>
                <w:szCs w:val="28"/>
                <w:lang w:val="uk-UA"/>
              </w:rPr>
            </w:pPr>
          </w:p>
          <w:p w14:paraId="6EEF0251" w14:textId="77777777" w:rsidR="00FD6664" w:rsidRPr="00C629B3" w:rsidRDefault="00FD6664" w:rsidP="00783D2F">
            <w:pPr>
              <w:jc w:val="center"/>
              <w:rPr>
                <w:sz w:val="28"/>
                <w:szCs w:val="28"/>
                <w:lang w:val="uk-UA"/>
              </w:rPr>
            </w:pPr>
            <w:r w:rsidRPr="00196253">
              <w:rPr>
                <w:sz w:val="28"/>
                <w:szCs w:val="28"/>
                <w:lang w:val="uk-UA"/>
              </w:rPr>
              <w:t>2021 р.-  1</w:t>
            </w:r>
            <w:r>
              <w:rPr>
                <w:sz w:val="28"/>
                <w:szCs w:val="28"/>
                <w:lang w:val="uk-UA"/>
              </w:rPr>
              <w:t xml:space="preserve">8 304 </w:t>
            </w:r>
            <w:r w:rsidRPr="00196253">
              <w:rPr>
                <w:sz w:val="28"/>
                <w:szCs w:val="28"/>
                <w:lang w:val="uk-UA"/>
              </w:rPr>
              <w:t>549,00   грн.</w:t>
            </w:r>
          </w:p>
          <w:p w14:paraId="6238C3DA" w14:textId="77777777" w:rsidR="00FD6664" w:rsidRPr="00C629B3" w:rsidRDefault="00FD6664" w:rsidP="00783D2F">
            <w:pPr>
              <w:rPr>
                <w:sz w:val="28"/>
                <w:szCs w:val="28"/>
              </w:rPr>
            </w:pPr>
          </w:p>
        </w:tc>
      </w:tr>
      <w:tr w:rsidR="00FD6664" w:rsidRPr="00C629B3" w14:paraId="50684E9C" w14:textId="77777777" w:rsidTr="00783D2F">
        <w:tc>
          <w:tcPr>
            <w:tcW w:w="671" w:type="dxa"/>
            <w:tcBorders>
              <w:top w:val="single" w:sz="4" w:space="0" w:color="000000"/>
              <w:left w:val="single" w:sz="4" w:space="0" w:color="000000"/>
              <w:bottom w:val="single" w:sz="4" w:space="0" w:color="000000"/>
            </w:tcBorders>
          </w:tcPr>
          <w:p w14:paraId="419E02C4" w14:textId="77777777" w:rsidR="00FD6664" w:rsidRPr="00C629B3" w:rsidRDefault="00FD6664" w:rsidP="00783D2F">
            <w:pPr>
              <w:jc w:val="center"/>
              <w:rPr>
                <w:sz w:val="28"/>
                <w:szCs w:val="28"/>
                <w:lang w:val="uk-UA"/>
              </w:rPr>
            </w:pPr>
            <w:r>
              <w:rPr>
                <w:sz w:val="28"/>
                <w:szCs w:val="28"/>
                <w:lang w:val="uk-UA"/>
              </w:rPr>
              <w:t>7.2</w:t>
            </w:r>
          </w:p>
        </w:tc>
        <w:tc>
          <w:tcPr>
            <w:tcW w:w="4286" w:type="dxa"/>
            <w:tcBorders>
              <w:top w:val="single" w:sz="4" w:space="0" w:color="000000"/>
              <w:left w:val="single" w:sz="4" w:space="0" w:color="000000"/>
              <w:bottom w:val="single" w:sz="4" w:space="0" w:color="000000"/>
            </w:tcBorders>
          </w:tcPr>
          <w:p w14:paraId="65DCFBE2" w14:textId="77777777" w:rsidR="00FD6664" w:rsidRPr="00C629B3" w:rsidRDefault="00FD6664" w:rsidP="00783D2F">
            <w:pPr>
              <w:jc w:val="center"/>
              <w:rPr>
                <w:sz w:val="28"/>
                <w:szCs w:val="28"/>
                <w:lang w:val="uk-UA"/>
              </w:rPr>
            </w:pPr>
            <w:r>
              <w:rPr>
                <w:sz w:val="28"/>
                <w:szCs w:val="28"/>
                <w:lang w:val="uk-UA"/>
              </w:rPr>
              <w:t>- інша субвенція на виконання доручень депутатів обласної ради</w:t>
            </w:r>
          </w:p>
        </w:tc>
        <w:tc>
          <w:tcPr>
            <w:tcW w:w="4961" w:type="dxa"/>
            <w:tcBorders>
              <w:top w:val="single" w:sz="4" w:space="0" w:color="000000"/>
              <w:left w:val="single" w:sz="4" w:space="0" w:color="000000"/>
              <w:bottom w:val="single" w:sz="4" w:space="0" w:color="000000"/>
              <w:right w:val="single" w:sz="4" w:space="0" w:color="000000"/>
            </w:tcBorders>
          </w:tcPr>
          <w:p w14:paraId="69B7EF68" w14:textId="77777777" w:rsidR="00FD6664" w:rsidRPr="00C629B3" w:rsidRDefault="00FD6664" w:rsidP="00783D2F">
            <w:pPr>
              <w:jc w:val="center"/>
              <w:rPr>
                <w:sz w:val="28"/>
                <w:szCs w:val="28"/>
                <w:lang w:val="uk-UA"/>
              </w:rPr>
            </w:pPr>
            <w:r>
              <w:rPr>
                <w:sz w:val="28"/>
                <w:szCs w:val="28"/>
                <w:lang w:val="uk-UA"/>
              </w:rPr>
              <w:t>2021 р. – 45 000,00 грн.</w:t>
            </w:r>
          </w:p>
        </w:tc>
      </w:tr>
    </w:tbl>
    <w:p w14:paraId="4C9C8ABE" w14:textId="77777777" w:rsidR="00FD6664" w:rsidRDefault="00FD6664" w:rsidP="00FD6664">
      <w:pPr>
        <w:rPr>
          <w:b/>
          <w:sz w:val="28"/>
          <w:szCs w:val="28"/>
          <w:u w:val="single"/>
          <w:lang w:val="uk-UA"/>
        </w:rPr>
      </w:pPr>
    </w:p>
    <w:p w14:paraId="2C836D39" w14:textId="77777777" w:rsidR="00FD6664" w:rsidRPr="00C629B3" w:rsidRDefault="00FD6664" w:rsidP="00FD6664">
      <w:pPr>
        <w:jc w:val="center"/>
        <w:rPr>
          <w:b/>
          <w:sz w:val="28"/>
          <w:szCs w:val="28"/>
        </w:rPr>
      </w:pPr>
      <w:r w:rsidRPr="00C629B3">
        <w:rPr>
          <w:b/>
          <w:sz w:val="28"/>
          <w:szCs w:val="28"/>
          <w:lang w:val="uk-UA"/>
        </w:rPr>
        <w:t xml:space="preserve">ІІ. </w:t>
      </w:r>
      <w:proofErr w:type="spellStart"/>
      <w:r w:rsidRPr="00C629B3">
        <w:rPr>
          <w:b/>
          <w:sz w:val="28"/>
          <w:szCs w:val="28"/>
        </w:rPr>
        <w:t>Визначення</w:t>
      </w:r>
      <w:proofErr w:type="spellEnd"/>
      <w:r w:rsidRPr="00C629B3">
        <w:rPr>
          <w:b/>
          <w:sz w:val="28"/>
          <w:szCs w:val="28"/>
        </w:rPr>
        <w:t xml:space="preserve"> проблем,  на </w:t>
      </w:r>
      <w:proofErr w:type="spellStart"/>
      <w:r w:rsidRPr="00C629B3">
        <w:rPr>
          <w:b/>
          <w:sz w:val="28"/>
          <w:szCs w:val="28"/>
        </w:rPr>
        <w:t>розв’язання</w:t>
      </w:r>
      <w:proofErr w:type="spellEnd"/>
      <w:r w:rsidRPr="00C629B3">
        <w:rPr>
          <w:b/>
          <w:sz w:val="28"/>
          <w:szCs w:val="28"/>
          <w:lang w:val="uk-UA"/>
        </w:rPr>
        <w:t xml:space="preserve"> </w:t>
      </w:r>
      <w:r w:rsidRPr="00C629B3">
        <w:rPr>
          <w:b/>
          <w:sz w:val="28"/>
          <w:szCs w:val="28"/>
        </w:rPr>
        <w:t xml:space="preserve"> </w:t>
      </w:r>
      <w:proofErr w:type="spellStart"/>
      <w:r w:rsidRPr="00C629B3">
        <w:rPr>
          <w:b/>
          <w:sz w:val="28"/>
          <w:szCs w:val="28"/>
        </w:rPr>
        <w:t>яких</w:t>
      </w:r>
      <w:proofErr w:type="spellEnd"/>
      <w:r w:rsidRPr="00C629B3">
        <w:rPr>
          <w:b/>
          <w:sz w:val="28"/>
          <w:szCs w:val="28"/>
        </w:rPr>
        <w:t xml:space="preserve"> </w:t>
      </w:r>
      <w:proofErr w:type="spellStart"/>
      <w:r w:rsidRPr="00C629B3">
        <w:rPr>
          <w:b/>
          <w:sz w:val="28"/>
          <w:szCs w:val="28"/>
        </w:rPr>
        <w:t>спрямована</w:t>
      </w:r>
      <w:proofErr w:type="spellEnd"/>
      <w:r w:rsidRPr="00C629B3">
        <w:rPr>
          <w:b/>
          <w:sz w:val="28"/>
          <w:szCs w:val="28"/>
          <w:lang w:val="uk-UA"/>
        </w:rPr>
        <w:t xml:space="preserve"> </w:t>
      </w:r>
      <w:proofErr w:type="spellStart"/>
      <w:r w:rsidRPr="00C629B3">
        <w:rPr>
          <w:b/>
          <w:sz w:val="28"/>
          <w:szCs w:val="28"/>
        </w:rPr>
        <w:t>програма</w:t>
      </w:r>
      <w:proofErr w:type="spellEnd"/>
    </w:p>
    <w:p w14:paraId="4901E126" w14:textId="77777777" w:rsidR="00FD6664" w:rsidRDefault="00FD6664" w:rsidP="00FD6664">
      <w:pPr>
        <w:autoSpaceDE w:val="0"/>
        <w:ind w:firstLine="708"/>
        <w:jc w:val="both"/>
        <w:rPr>
          <w:sz w:val="28"/>
          <w:szCs w:val="28"/>
          <w:lang w:val="uk-UA"/>
        </w:rPr>
      </w:pPr>
    </w:p>
    <w:p w14:paraId="6827468B" w14:textId="77777777" w:rsidR="00FD6664" w:rsidRPr="00C629B3" w:rsidRDefault="00FD6664" w:rsidP="00FD6664">
      <w:pPr>
        <w:autoSpaceDE w:val="0"/>
        <w:ind w:firstLine="708"/>
        <w:jc w:val="both"/>
        <w:rPr>
          <w:sz w:val="28"/>
          <w:szCs w:val="28"/>
          <w:lang w:val="uk-UA"/>
        </w:rPr>
      </w:pPr>
      <w:r w:rsidRPr="00C629B3">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45CA373C" w14:textId="77777777" w:rsidR="00FD6664" w:rsidRPr="00C629B3" w:rsidRDefault="00FD6664" w:rsidP="00FD6664">
      <w:pPr>
        <w:ind w:firstLine="840"/>
        <w:jc w:val="both"/>
        <w:rPr>
          <w:sz w:val="28"/>
          <w:szCs w:val="28"/>
          <w:lang w:val="uk-UA"/>
        </w:rPr>
      </w:pPr>
      <w:r w:rsidRPr="00C629B3">
        <w:rPr>
          <w:sz w:val="28"/>
          <w:szCs w:val="28"/>
          <w:lang w:val="uk-UA"/>
        </w:rPr>
        <w:t>Г</w:t>
      </w:r>
      <w:proofErr w:type="spellStart"/>
      <w:r w:rsidRPr="00C629B3">
        <w:rPr>
          <w:sz w:val="28"/>
          <w:szCs w:val="28"/>
        </w:rPr>
        <w:t>ромадяни</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незалежно</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w:t>
      </w:r>
      <w:proofErr w:type="spellStart"/>
      <w:r w:rsidRPr="00C629B3">
        <w:rPr>
          <w:sz w:val="28"/>
          <w:szCs w:val="28"/>
        </w:rPr>
        <w:t>місця</w:t>
      </w:r>
      <w:proofErr w:type="spellEnd"/>
      <w:r w:rsidRPr="00C629B3">
        <w:rPr>
          <w:sz w:val="28"/>
          <w:szCs w:val="28"/>
        </w:rPr>
        <w:t xml:space="preserve"> </w:t>
      </w:r>
      <w:proofErr w:type="spellStart"/>
      <w:r w:rsidRPr="00C629B3">
        <w:rPr>
          <w:sz w:val="28"/>
          <w:szCs w:val="28"/>
        </w:rPr>
        <w:t>проживання</w:t>
      </w:r>
      <w:proofErr w:type="spellEnd"/>
      <w:r w:rsidRPr="00C629B3">
        <w:rPr>
          <w:sz w:val="28"/>
          <w:szCs w:val="28"/>
        </w:rPr>
        <w:t xml:space="preserve"> </w:t>
      </w:r>
      <w:proofErr w:type="spellStart"/>
      <w:r w:rsidRPr="00C629B3">
        <w:rPr>
          <w:sz w:val="28"/>
          <w:szCs w:val="28"/>
        </w:rPr>
        <w:t>мають</w:t>
      </w:r>
      <w:proofErr w:type="spellEnd"/>
      <w:r w:rsidRPr="00C629B3">
        <w:rPr>
          <w:sz w:val="28"/>
          <w:szCs w:val="28"/>
        </w:rPr>
        <w:t xml:space="preserve"> право на </w:t>
      </w:r>
      <w:proofErr w:type="spellStart"/>
      <w:r w:rsidRPr="00C629B3">
        <w:rPr>
          <w:sz w:val="28"/>
          <w:szCs w:val="28"/>
        </w:rPr>
        <w:t>отримання</w:t>
      </w:r>
      <w:proofErr w:type="spellEnd"/>
      <w:r w:rsidRPr="00C629B3">
        <w:rPr>
          <w:sz w:val="28"/>
          <w:szCs w:val="28"/>
        </w:rPr>
        <w:t xml:space="preserve"> в </w:t>
      </w:r>
      <w:proofErr w:type="spellStart"/>
      <w:r w:rsidRPr="00C629B3">
        <w:rPr>
          <w:sz w:val="28"/>
          <w:szCs w:val="28"/>
        </w:rPr>
        <w:t>усіх</w:t>
      </w:r>
      <w:proofErr w:type="spellEnd"/>
      <w:r w:rsidRPr="00C629B3">
        <w:rPr>
          <w:sz w:val="28"/>
          <w:szCs w:val="28"/>
        </w:rPr>
        <w:t xml:space="preserve"> </w:t>
      </w:r>
      <w:proofErr w:type="spellStart"/>
      <w:r w:rsidRPr="00C629B3">
        <w:rPr>
          <w:sz w:val="28"/>
          <w:szCs w:val="28"/>
        </w:rPr>
        <w:t>лікувально-профілактичних</w:t>
      </w:r>
      <w:proofErr w:type="spellEnd"/>
      <w:r w:rsidRPr="00C629B3">
        <w:rPr>
          <w:sz w:val="28"/>
          <w:szCs w:val="28"/>
        </w:rPr>
        <w:t xml:space="preserve"> закладах </w:t>
      </w:r>
      <w:proofErr w:type="spellStart"/>
      <w:r w:rsidRPr="00C629B3">
        <w:rPr>
          <w:sz w:val="28"/>
          <w:szCs w:val="28"/>
        </w:rPr>
        <w:t>системи</w:t>
      </w:r>
      <w:proofErr w:type="spellEnd"/>
      <w:r w:rsidRPr="00C629B3">
        <w:rPr>
          <w:sz w:val="28"/>
          <w:szCs w:val="28"/>
        </w:rPr>
        <w:t xml:space="preserve"> </w:t>
      </w:r>
      <w:proofErr w:type="spellStart"/>
      <w:r w:rsidRPr="00C629B3">
        <w:rPr>
          <w:sz w:val="28"/>
          <w:szCs w:val="28"/>
        </w:rPr>
        <w:t>охорони</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w:t>
      </w:r>
      <w:proofErr w:type="spellStart"/>
      <w:r w:rsidRPr="00C629B3">
        <w:rPr>
          <w:sz w:val="28"/>
          <w:szCs w:val="28"/>
        </w:rPr>
        <w:t>гарантований</w:t>
      </w:r>
      <w:proofErr w:type="spellEnd"/>
      <w:r w:rsidRPr="00C629B3">
        <w:rPr>
          <w:sz w:val="28"/>
          <w:szCs w:val="28"/>
        </w:rPr>
        <w:t xml:space="preserve"> </w:t>
      </w:r>
      <w:proofErr w:type="spellStart"/>
      <w:r w:rsidRPr="00C629B3">
        <w:rPr>
          <w:sz w:val="28"/>
          <w:szCs w:val="28"/>
        </w:rPr>
        <w:t>рівень</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 xml:space="preserve">, </w:t>
      </w:r>
      <w:proofErr w:type="spellStart"/>
      <w:r w:rsidRPr="00C629B3">
        <w:rPr>
          <w:sz w:val="28"/>
          <w:szCs w:val="28"/>
        </w:rPr>
        <w:t>який</w:t>
      </w:r>
      <w:proofErr w:type="spellEnd"/>
      <w:r w:rsidRPr="00C629B3">
        <w:rPr>
          <w:sz w:val="28"/>
          <w:szCs w:val="28"/>
        </w:rPr>
        <w:t xml:space="preserve"> </w:t>
      </w:r>
      <w:proofErr w:type="spellStart"/>
      <w:r w:rsidRPr="00C629B3">
        <w:rPr>
          <w:sz w:val="28"/>
          <w:szCs w:val="28"/>
        </w:rPr>
        <w:t>визначений</w:t>
      </w:r>
      <w:proofErr w:type="spellEnd"/>
      <w:r w:rsidRPr="00C629B3">
        <w:rPr>
          <w:sz w:val="28"/>
          <w:szCs w:val="28"/>
        </w:rPr>
        <w:t xml:space="preserve"> </w:t>
      </w:r>
      <w:proofErr w:type="spellStart"/>
      <w:r w:rsidRPr="00C629B3">
        <w:rPr>
          <w:sz w:val="28"/>
          <w:szCs w:val="28"/>
        </w:rPr>
        <w:t>постановою</w:t>
      </w:r>
      <w:proofErr w:type="spellEnd"/>
      <w:r w:rsidRPr="00C629B3">
        <w:rPr>
          <w:sz w:val="28"/>
          <w:szCs w:val="28"/>
        </w:rPr>
        <w:t xml:space="preserve"> </w:t>
      </w:r>
      <w:proofErr w:type="spellStart"/>
      <w:r w:rsidRPr="00C629B3">
        <w:rPr>
          <w:sz w:val="28"/>
          <w:szCs w:val="28"/>
        </w:rPr>
        <w:t>Кабінету</w:t>
      </w:r>
      <w:proofErr w:type="spellEnd"/>
      <w:r w:rsidRPr="00C629B3">
        <w:rPr>
          <w:sz w:val="28"/>
          <w:szCs w:val="28"/>
        </w:rPr>
        <w:t xml:space="preserve"> </w:t>
      </w:r>
      <w:proofErr w:type="spellStart"/>
      <w:r w:rsidRPr="00C629B3">
        <w:rPr>
          <w:sz w:val="28"/>
          <w:szCs w:val="28"/>
        </w:rPr>
        <w:lastRenderedPageBreak/>
        <w:t>Міністрів</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11.07.2002 року № 955 “Про </w:t>
      </w:r>
      <w:proofErr w:type="spellStart"/>
      <w:r w:rsidRPr="00C629B3">
        <w:rPr>
          <w:sz w:val="28"/>
          <w:szCs w:val="28"/>
        </w:rPr>
        <w:t>затвердження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громадянам</w:t>
      </w:r>
      <w:proofErr w:type="spellEnd"/>
      <w:r w:rsidRPr="00C629B3">
        <w:rPr>
          <w:sz w:val="28"/>
          <w:szCs w:val="28"/>
        </w:rPr>
        <w:t xml:space="preserve"> </w:t>
      </w:r>
      <w:proofErr w:type="spellStart"/>
      <w:r w:rsidRPr="00C629B3">
        <w:rPr>
          <w:sz w:val="28"/>
          <w:szCs w:val="28"/>
        </w:rPr>
        <w:t>гарантованої</w:t>
      </w:r>
      <w:proofErr w:type="spellEnd"/>
      <w:r w:rsidRPr="00C629B3">
        <w:rPr>
          <w:sz w:val="28"/>
          <w:szCs w:val="28"/>
        </w:rPr>
        <w:t xml:space="preserve"> </w:t>
      </w:r>
      <w:proofErr w:type="spellStart"/>
      <w:r w:rsidRPr="00C629B3">
        <w:rPr>
          <w:sz w:val="28"/>
          <w:szCs w:val="28"/>
        </w:rPr>
        <w:t>державної</w:t>
      </w:r>
      <w:proofErr w:type="spellEnd"/>
      <w:r w:rsidRPr="00C629B3">
        <w:rPr>
          <w:sz w:val="28"/>
          <w:szCs w:val="28"/>
        </w:rPr>
        <w:t xml:space="preserve"> </w:t>
      </w:r>
      <w:proofErr w:type="spellStart"/>
      <w:r w:rsidRPr="00C629B3">
        <w:rPr>
          <w:sz w:val="28"/>
          <w:szCs w:val="28"/>
        </w:rPr>
        <w:t>безоплатної</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w:t>
      </w:r>
    </w:p>
    <w:p w14:paraId="79B5D27C" w14:textId="77777777" w:rsidR="00FD6664" w:rsidRPr="00C629B3" w:rsidRDefault="00FD6664" w:rsidP="00FD6664">
      <w:pPr>
        <w:ind w:firstLine="840"/>
        <w:jc w:val="both"/>
        <w:rPr>
          <w:sz w:val="28"/>
          <w:szCs w:val="28"/>
          <w:lang w:val="uk-UA"/>
        </w:rPr>
      </w:pPr>
      <w:r w:rsidRPr="00C629B3">
        <w:rPr>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629B3">
        <w:rPr>
          <w:sz w:val="28"/>
          <w:szCs w:val="28"/>
        </w:rPr>
        <w:t>VIII</w:t>
      </w:r>
      <w:r w:rsidRPr="00C629B3">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4F58C925" w14:textId="77777777" w:rsidR="00FD6664" w:rsidRPr="00C629B3" w:rsidRDefault="00FD6664" w:rsidP="00FD6664">
      <w:pPr>
        <w:ind w:firstLine="840"/>
        <w:jc w:val="both"/>
        <w:rPr>
          <w:sz w:val="28"/>
          <w:szCs w:val="28"/>
          <w:lang w:val="uk-UA"/>
        </w:rPr>
      </w:pPr>
      <w:r w:rsidRPr="00C629B3">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1C297213" w14:textId="77777777" w:rsidR="00FD6664" w:rsidRPr="00C629B3" w:rsidRDefault="00FD6664" w:rsidP="00FD6664">
      <w:pPr>
        <w:ind w:firstLine="840"/>
        <w:jc w:val="both"/>
        <w:rPr>
          <w:sz w:val="28"/>
          <w:szCs w:val="28"/>
          <w:lang w:val="uk-UA"/>
        </w:rPr>
      </w:pPr>
      <w:r w:rsidRPr="00C629B3">
        <w:rPr>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7D0A1060" w14:textId="77777777" w:rsidR="00FD6664" w:rsidRDefault="00FD6664" w:rsidP="00FD6664">
      <w:pPr>
        <w:ind w:firstLine="902"/>
        <w:jc w:val="center"/>
        <w:rPr>
          <w:b/>
          <w:sz w:val="28"/>
          <w:szCs w:val="28"/>
          <w:u w:val="single"/>
          <w:lang w:val="uk-UA"/>
        </w:rPr>
      </w:pPr>
    </w:p>
    <w:p w14:paraId="06232C0A" w14:textId="77777777" w:rsidR="00FD6664" w:rsidRPr="00C629B3" w:rsidRDefault="00FD6664" w:rsidP="00FD6664">
      <w:pPr>
        <w:ind w:firstLine="902"/>
        <w:jc w:val="center"/>
        <w:rPr>
          <w:b/>
          <w:sz w:val="28"/>
          <w:szCs w:val="28"/>
          <w:lang w:val="uk-UA"/>
        </w:rPr>
      </w:pPr>
      <w:r w:rsidRPr="00C629B3">
        <w:rPr>
          <w:b/>
          <w:sz w:val="28"/>
          <w:szCs w:val="28"/>
          <w:lang w:val="uk-UA"/>
        </w:rPr>
        <w:t>ІІІ. Визначення мети програми</w:t>
      </w:r>
    </w:p>
    <w:p w14:paraId="0E5D242C" w14:textId="77777777" w:rsidR="00FD6664" w:rsidRPr="00C629B3" w:rsidRDefault="00FD6664" w:rsidP="00FD6664">
      <w:pPr>
        <w:ind w:firstLine="902"/>
        <w:jc w:val="center"/>
        <w:rPr>
          <w:b/>
          <w:sz w:val="28"/>
          <w:szCs w:val="28"/>
          <w:u w:val="single"/>
          <w:lang w:val="uk-UA"/>
        </w:rPr>
      </w:pPr>
    </w:p>
    <w:p w14:paraId="264169BA" w14:textId="77777777" w:rsidR="00FD6664" w:rsidRDefault="00FD6664" w:rsidP="00FD6664">
      <w:pPr>
        <w:pStyle w:val="10"/>
        <w:jc w:val="both"/>
        <w:rPr>
          <w:sz w:val="28"/>
          <w:szCs w:val="28"/>
          <w:lang w:val="uk-UA"/>
        </w:rPr>
      </w:pPr>
      <w:r w:rsidRPr="00C629B3">
        <w:rPr>
          <w:sz w:val="28"/>
          <w:szCs w:val="28"/>
          <w:lang w:val="uk-UA"/>
        </w:rPr>
        <w:t xml:space="preserve">         Метою програми є</w:t>
      </w:r>
      <w:r w:rsidRPr="00C629B3">
        <w:rPr>
          <w:sz w:val="28"/>
          <w:szCs w:val="28"/>
          <w:lang w:val="uk-UA" w:eastAsia="uk-UA"/>
        </w:rPr>
        <w:t xml:space="preserve"> </w:t>
      </w:r>
      <w:r w:rsidRPr="00C629B3">
        <w:rPr>
          <w:sz w:val="28"/>
          <w:szCs w:val="28"/>
          <w:lang w:val="uk-UA"/>
        </w:rPr>
        <w:t>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w:t>
      </w:r>
      <w:r w:rsidRPr="00C629B3">
        <w:rPr>
          <w:rFonts w:ascii="Arial" w:hAnsi="Arial" w:cs="Arial"/>
          <w:sz w:val="28"/>
          <w:szCs w:val="28"/>
          <w:lang w:val="uk-UA"/>
        </w:rPr>
        <w:t xml:space="preserve"> </w:t>
      </w:r>
      <w:r w:rsidRPr="00C629B3">
        <w:rPr>
          <w:sz w:val="28"/>
          <w:szCs w:val="28"/>
          <w:lang w:val="uk-UA"/>
        </w:rPr>
        <w:t xml:space="preserve">та зміцнення матеріально-технічної бази, поліпшення умов праці медичних працівників, що допоможе </w:t>
      </w:r>
      <w:r w:rsidRPr="00C629B3">
        <w:rPr>
          <w:sz w:val="28"/>
          <w:szCs w:val="28"/>
          <w:lang w:val="uk-UA" w:eastAsia="uk-UA"/>
        </w:rPr>
        <w:t>з</w:t>
      </w:r>
      <w:r w:rsidRPr="00C629B3">
        <w:rPr>
          <w:sz w:val="28"/>
          <w:szCs w:val="28"/>
          <w:lang w:val="uk-UA"/>
        </w:rPr>
        <w:t>абезпечити населення якісними медичними послугами,</w:t>
      </w:r>
      <w:r>
        <w:rPr>
          <w:sz w:val="28"/>
          <w:szCs w:val="28"/>
          <w:lang w:val="uk-UA"/>
        </w:rPr>
        <w:t xml:space="preserve"> </w:t>
      </w:r>
      <w:r w:rsidRPr="00C629B3">
        <w:rPr>
          <w:rStyle w:val="FontStyle16"/>
          <w:sz w:val="28"/>
          <w:szCs w:val="28"/>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C629B3">
        <w:rPr>
          <w:sz w:val="28"/>
          <w:szCs w:val="28"/>
          <w:lang w:val="uk-UA"/>
        </w:rPr>
        <w:t xml:space="preserve">запобігання розвитку у людей таких небезпечних </w:t>
      </w:r>
      <w:proofErr w:type="spellStart"/>
      <w:r w:rsidRPr="00C629B3">
        <w:rPr>
          <w:sz w:val="28"/>
          <w:szCs w:val="28"/>
          <w:lang w:val="uk-UA"/>
        </w:rPr>
        <w:lastRenderedPageBreak/>
        <w:t>хвороб</w:t>
      </w:r>
      <w:proofErr w:type="spellEnd"/>
      <w:r w:rsidRPr="00C629B3">
        <w:rPr>
          <w:sz w:val="28"/>
          <w:szCs w:val="28"/>
          <w:lang w:val="uk-UA"/>
        </w:rPr>
        <w:t>, як сказ (має 100 % летальність) та правець, шляхом забезпечення профілактичних заходів.</w:t>
      </w:r>
    </w:p>
    <w:p w14:paraId="3681D1D3" w14:textId="77777777" w:rsidR="00FD6664" w:rsidRPr="00C629B3" w:rsidRDefault="00FD6664" w:rsidP="00FD6664">
      <w:pPr>
        <w:pStyle w:val="10"/>
        <w:jc w:val="both"/>
        <w:rPr>
          <w:sz w:val="28"/>
          <w:szCs w:val="28"/>
          <w:lang w:val="uk-UA"/>
        </w:rPr>
      </w:pPr>
    </w:p>
    <w:p w14:paraId="2D5B498B" w14:textId="77777777" w:rsidR="00FD6664" w:rsidRPr="00C629B3" w:rsidRDefault="00FD6664" w:rsidP="00FD6664">
      <w:pPr>
        <w:ind w:firstLine="708"/>
        <w:jc w:val="center"/>
        <w:rPr>
          <w:sz w:val="28"/>
          <w:szCs w:val="28"/>
          <w:lang w:val="uk-UA"/>
        </w:rPr>
      </w:pPr>
      <w:r w:rsidRPr="00C629B3">
        <w:rPr>
          <w:b/>
          <w:sz w:val="28"/>
          <w:szCs w:val="28"/>
          <w:lang w:val="uk-UA"/>
        </w:rPr>
        <w:t>І</w:t>
      </w:r>
      <w:r w:rsidRPr="00C629B3">
        <w:rPr>
          <w:b/>
          <w:sz w:val="28"/>
          <w:szCs w:val="28"/>
          <w:lang w:val="en-US"/>
        </w:rPr>
        <w:t>V</w:t>
      </w:r>
      <w:r w:rsidRPr="00C629B3">
        <w:rPr>
          <w:b/>
          <w:sz w:val="28"/>
          <w:szCs w:val="28"/>
          <w:lang w:val="uk-UA"/>
        </w:rPr>
        <w:t xml:space="preserve">. </w:t>
      </w:r>
      <w:proofErr w:type="spellStart"/>
      <w:r w:rsidRPr="00C629B3">
        <w:rPr>
          <w:b/>
          <w:sz w:val="28"/>
          <w:szCs w:val="28"/>
        </w:rPr>
        <w:t>Обгрунтування</w:t>
      </w:r>
      <w:proofErr w:type="spellEnd"/>
      <w:r w:rsidRPr="00C629B3">
        <w:rPr>
          <w:b/>
          <w:sz w:val="28"/>
          <w:szCs w:val="28"/>
        </w:rPr>
        <w:t xml:space="preserve"> </w:t>
      </w:r>
      <w:proofErr w:type="spellStart"/>
      <w:r w:rsidRPr="00C629B3">
        <w:rPr>
          <w:b/>
          <w:sz w:val="28"/>
          <w:szCs w:val="28"/>
        </w:rPr>
        <w:t>шляхів</w:t>
      </w:r>
      <w:proofErr w:type="spellEnd"/>
      <w:r w:rsidRPr="00C629B3">
        <w:rPr>
          <w:b/>
          <w:sz w:val="28"/>
          <w:szCs w:val="28"/>
        </w:rPr>
        <w:t xml:space="preserve">  і  </w:t>
      </w:r>
      <w:proofErr w:type="spellStart"/>
      <w:r w:rsidRPr="00C629B3">
        <w:rPr>
          <w:b/>
          <w:sz w:val="28"/>
          <w:szCs w:val="28"/>
        </w:rPr>
        <w:t>засобів</w:t>
      </w:r>
      <w:proofErr w:type="spellEnd"/>
      <w:r w:rsidRPr="00C629B3">
        <w:rPr>
          <w:b/>
          <w:sz w:val="28"/>
          <w:szCs w:val="28"/>
        </w:rPr>
        <w:t xml:space="preserve">  </w:t>
      </w:r>
      <w:proofErr w:type="spellStart"/>
      <w:r w:rsidRPr="00C629B3">
        <w:rPr>
          <w:b/>
          <w:sz w:val="28"/>
          <w:szCs w:val="28"/>
        </w:rPr>
        <w:t>розв’язання</w:t>
      </w:r>
      <w:proofErr w:type="spellEnd"/>
      <w:r w:rsidRPr="00C629B3">
        <w:rPr>
          <w:b/>
          <w:sz w:val="28"/>
          <w:szCs w:val="28"/>
        </w:rPr>
        <w:t xml:space="preserve">  </w:t>
      </w:r>
      <w:proofErr w:type="spellStart"/>
      <w:r w:rsidRPr="00C629B3">
        <w:rPr>
          <w:b/>
          <w:sz w:val="28"/>
          <w:szCs w:val="28"/>
        </w:rPr>
        <w:t>проблеми</w:t>
      </w:r>
      <w:proofErr w:type="spellEnd"/>
      <w:r w:rsidRPr="00C629B3">
        <w:rPr>
          <w:b/>
          <w:sz w:val="28"/>
          <w:szCs w:val="28"/>
        </w:rPr>
        <w:t xml:space="preserve">, </w:t>
      </w:r>
      <w:proofErr w:type="spellStart"/>
      <w:r w:rsidRPr="00C629B3">
        <w:rPr>
          <w:b/>
          <w:sz w:val="28"/>
          <w:szCs w:val="28"/>
        </w:rPr>
        <w:t>обсягів</w:t>
      </w:r>
      <w:proofErr w:type="spellEnd"/>
      <w:r w:rsidRPr="00C629B3">
        <w:rPr>
          <w:b/>
          <w:sz w:val="28"/>
          <w:szCs w:val="28"/>
        </w:rPr>
        <w:t xml:space="preserve"> та </w:t>
      </w:r>
      <w:proofErr w:type="spellStart"/>
      <w:r w:rsidRPr="00C629B3">
        <w:rPr>
          <w:b/>
          <w:sz w:val="28"/>
          <w:szCs w:val="28"/>
        </w:rPr>
        <w:t>джерел</w:t>
      </w:r>
      <w:proofErr w:type="spellEnd"/>
      <w:r w:rsidRPr="00C629B3">
        <w:rPr>
          <w:b/>
          <w:sz w:val="28"/>
          <w:szCs w:val="28"/>
        </w:rPr>
        <w:t xml:space="preserve"> </w:t>
      </w:r>
      <w:proofErr w:type="spellStart"/>
      <w:r w:rsidRPr="00C629B3">
        <w:rPr>
          <w:b/>
          <w:sz w:val="28"/>
          <w:szCs w:val="28"/>
        </w:rPr>
        <w:t>фінансування</w:t>
      </w:r>
      <w:proofErr w:type="spellEnd"/>
      <w:r w:rsidRPr="00C629B3">
        <w:rPr>
          <w:b/>
          <w:sz w:val="28"/>
          <w:szCs w:val="28"/>
        </w:rPr>
        <w:t xml:space="preserve">, строки </w:t>
      </w:r>
      <w:proofErr w:type="spellStart"/>
      <w:r w:rsidRPr="00C629B3">
        <w:rPr>
          <w:b/>
          <w:sz w:val="28"/>
          <w:szCs w:val="28"/>
        </w:rPr>
        <w:t>виконання</w:t>
      </w:r>
      <w:proofErr w:type="spellEnd"/>
      <w:r w:rsidRPr="00C629B3">
        <w:rPr>
          <w:b/>
          <w:sz w:val="28"/>
          <w:szCs w:val="28"/>
        </w:rPr>
        <w:t xml:space="preserve"> </w:t>
      </w:r>
      <w:proofErr w:type="spellStart"/>
      <w:r w:rsidRPr="00C629B3">
        <w:rPr>
          <w:b/>
          <w:sz w:val="28"/>
          <w:szCs w:val="28"/>
        </w:rPr>
        <w:t>Програми</w:t>
      </w:r>
      <w:proofErr w:type="spellEnd"/>
      <w:r w:rsidRPr="00C629B3">
        <w:rPr>
          <w:sz w:val="28"/>
          <w:szCs w:val="28"/>
          <w:lang w:val="uk-UA"/>
        </w:rPr>
        <w:t xml:space="preserve"> </w:t>
      </w:r>
    </w:p>
    <w:p w14:paraId="222134B0" w14:textId="77777777" w:rsidR="00FD6664" w:rsidRPr="00C629B3" w:rsidRDefault="00FD6664" w:rsidP="00FD6664">
      <w:pPr>
        <w:ind w:firstLine="708"/>
        <w:jc w:val="center"/>
        <w:rPr>
          <w:sz w:val="28"/>
          <w:szCs w:val="28"/>
        </w:rPr>
      </w:pPr>
    </w:p>
    <w:p w14:paraId="6EEEF995" w14:textId="77777777" w:rsidR="00FD6664" w:rsidRPr="00C629B3" w:rsidRDefault="00FD6664" w:rsidP="00FD6664">
      <w:pPr>
        <w:ind w:firstLine="709"/>
        <w:jc w:val="both"/>
        <w:rPr>
          <w:sz w:val="28"/>
          <w:szCs w:val="28"/>
        </w:rPr>
      </w:pPr>
      <w:proofErr w:type="spellStart"/>
      <w:r w:rsidRPr="00C629B3">
        <w:rPr>
          <w:sz w:val="28"/>
          <w:szCs w:val="28"/>
        </w:rPr>
        <w:t>Фінансування</w:t>
      </w:r>
      <w:proofErr w:type="spellEnd"/>
      <w:r w:rsidRPr="00C629B3">
        <w:rPr>
          <w:sz w:val="28"/>
          <w:szCs w:val="28"/>
        </w:rPr>
        <w:t xml:space="preserve"> </w:t>
      </w:r>
      <w:proofErr w:type="spellStart"/>
      <w:r w:rsidRPr="00C629B3">
        <w:rPr>
          <w:b/>
          <w:sz w:val="28"/>
          <w:szCs w:val="28"/>
        </w:rPr>
        <w:t>Програми</w:t>
      </w:r>
      <w:proofErr w:type="spellEnd"/>
      <w:r w:rsidRPr="00C629B3">
        <w:rPr>
          <w:sz w:val="28"/>
          <w:szCs w:val="28"/>
        </w:rPr>
        <w:t xml:space="preserve"> у 2021 </w:t>
      </w:r>
      <w:proofErr w:type="spellStart"/>
      <w:r w:rsidRPr="00C629B3">
        <w:rPr>
          <w:sz w:val="28"/>
          <w:szCs w:val="28"/>
        </w:rPr>
        <w:t>році</w:t>
      </w:r>
      <w:proofErr w:type="spellEnd"/>
      <w:r w:rsidRPr="00C629B3">
        <w:rPr>
          <w:sz w:val="28"/>
          <w:szCs w:val="28"/>
        </w:rPr>
        <w:t xml:space="preserve"> </w:t>
      </w:r>
      <w:proofErr w:type="spellStart"/>
      <w:r w:rsidRPr="00C629B3">
        <w:rPr>
          <w:sz w:val="28"/>
          <w:szCs w:val="28"/>
        </w:rPr>
        <w:t>здійснюватиметься</w:t>
      </w:r>
      <w:proofErr w:type="spellEnd"/>
      <w:r w:rsidRPr="00C629B3">
        <w:rPr>
          <w:sz w:val="28"/>
          <w:szCs w:val="28"/>
        </w:rPr>
        <w:t xml:space="preserve"> у межах </w:t>
      </w:r>
      <w:proofErr w:type="spellStart"/>
      <w:r w:rsidRPr="00C629B3">
        <w:rPr>
          <w:sz w:val="28"/>
          <w:szCs w:val="28"/>
        </w:rPr>
        <w:t>асигнувань</w:t>
      </w:r>
      <w:proofErr w:type="spellEnd"/>
      <w:r w:rsidRPr="00C629B3">
        <w:rPr>
          <w:sz w:val="28"/>
          <w:szCs w:val="28"/>
        </w:rPr>
        <w:t xml:space="preserve">, </w:t>
      </w:r>
      <w:proofErr w:type="spellStart"/>
      <w:r w:rsidRPr="00C629B3">
        <w:rPr>
          <w:sz w:val="28"/>
          <w:szCs w:val="28"/>
        </w:rPr>
        <w:t>передбачених</w:t>
      </w:r>
      <w:proofErr w:type="spellEnd"/>
      <w:r w:rsidRPr="00C629B3">
        <w:rPr>
          <w:sz w:val="28"/>
          <w:szCs w:val="28"/>
        </w:rPr>
        <w:t xml:space="preserve"> на </w:t>
      </w:r>
      <w:proofErr w:type="spellStart"/>
      <w:r w:rsidRPr="00C629B3">
        <w:rPr>
          <w:sz w:val="28"/>
          <w:szCs w:val="28"/>
        </w:rPr>
        <w:t>охорону</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в </w:t>
      </w:r>
      <w:proofErr w:type="spellStart"/>
      <w:r w:rsidRPr="00C629B3">
        <w:rPr>
          <w:sz w:val="28"/>
          <w:szCs w:val="28"/>
        </w:rPr>
        <w:t>бюджеті</w:t>
      </w:r>
      <w:proofErr w:type="spellEnd"/>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lang w:val="uk-UA"/>
        </w:rPr>
        <w:t xml:space="preserve"> та інших бюджетів не заборонених законодавством</w:t>
      </w:r>
      <w:r w:rsidRPr="00C629B3">
        <w:rPr>
          <w:sz w:val="28"/>
          <w:szCs w:val="28"/>
        </w:rPr>
        <w:t xml:space="preserve">. </w:t>
      </w:r>
    </w:p>
    <w:p w14:paraId="60E9CB6D" w14:textId="77777777" w:rsidR="00FD6664" w:rsidRPr="00C629B3" w:rsidRDefault="00FD6664" w:rsidP="00FD6664">
      <w:pPr>
        <w:ind w:firstLine="709"/>
        <w:jc w:val="both"/>
        <w:rPr>
          <w:sz w:val="28"/>
          <w:szCs w:val="28"/>
          <w:lang w:val="uk-UA"/>
        </w:rPr>
      </w:pPr>
      <w:proofErr w:type="spellStart"/>
      <w:r w:rsidRPr="00C629B3">
        <w:rPr>
          <w:sz w:val="28"/>
          <w:szCs w:val="28"/>
        </w:rPr>
        <w:t>Джерелом</w:t>
      </w:r>
      <w:proofErr w:type="spellEnd"/>
      <w:r w:rsidRPr="00C629B3">
        <w:rPr>
          <w:sz w:val="28"/>
          <w:szCs w:val="28"/>
        </w:rPr>
        <w:t xml:space="preserve"> </w:t>
      </w:r>
      <w:proofErr w:type="spellStart"/>
      <w:r w:rsidRPr="00C629B3">
        <w:rPr>
          <w:sz w:val="28"/>
          <w:szCs w:val="28"/>
        </w:rPr>
        <w:t>надходження</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до бюджету для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фінансової</w:t>
      </w:r>
      <w:proofErr w:type="spellEnd"/>
      <w:r w:rsidRPr="00C629B3">
        <w:rPr>
          <w:sz w:val="28"/>
          <w:szCs w:val="28"/>
        </w:rPr>
        <w:t xml:space="preserve"> </w:t>
      </w:r>
      <w:proofErr w:type="spellStart"/>
      <w:r w:rsidRPr="00C629B3">
        <w:rPr>
          <w:sz w:val="28"/>
          <w:szCs w:val="28"/>
        </w:rPr>
        <w:t>підтримки</w:t>
      </w:r>
      <w:proofErr w:type="spellEnd"/>
      <w:r w:rsidRPr="00C629B3">
        <w:rPr>
          <w:color w:val="000000"/>
          <w:sz w:val="28"/>
          <w:szCs w:val="28"/>
        </w:rPr>
        <w:t xml:space="preserve"> </w:t>
      </w:r>
      <w:r w:rsidRPr="00C629B3">
        <w:rPr>
          <w:sz w:val="28"/>
          <w:szCs w:val="28"/>
        </w:rPr>
        <w:t xml:space="preserve">є </w:t>
      </w:r>
      <w:proofErr w:type="spellStart"/>
      <w:r w:rsidRPr="00C629B3">
        <w:rPr>
          <w:sz w:val="28"/>
          <w:szCs w:val="28"/>
        </w:rPr>
        <w:t>кошти</w:t>
      </w:r>
      <w:proofErr w:type="spellEnd"/>
      <w:r w:rsidRPr="00C629B3">
        <w:rPr>
          <w:sz w:val="28"/>
          <w:szCs w:val="28"/>
        </w:rPr>
        <w:t xml:space="preserve"> </w:t>
      </w:r>
      <w:proofErr w:type="spellStart"/>
      <w:r w:rsidRPr="00C629B3">
        <w:rPr>
          <w:sz w:val="28"/>
          <w:szCs w:val="28"/>
        </w:rPr>
        <w:t>загального</w:t>
      </w:r>
      <w:proofErr w:type="spellEnd"/>
      <w:r w:rsidRPr="00C629B3">
        <w:rPr>
          <w:sz w:val="28"/>
          <w:szCs w:val="28"/>
        </w:rPr>
        <w:t xml:space="preserve"> та </w:t>
      </w:r>
      <w:proofErr w:type="spellStart"/>
      <w:r w:rsidRPr="00C629B3">
        <w:rPr>
          <w:sz w:val="28"/>
          <w:szCs w:val="28"/>
        </w:rPr>
        <w:t>спеціального</w:t>
      </w:r>
      <w:proofErr w:type="spellEnd"/>
      <w:r w:rsidRPr="00C629B3">
        <w:rPr>
          <w:sz w:val="28"/>
          <w:szCs w:val="28"/>
        </w:rPr>
        <w:t xml:space="preserve"> </w:t>
      </w:r>
      <w:proofErr w:type="spellStart"/>
      <w:r w:rsidRPr="00C629B3">
        <w:rPr>
          <w:sz w:val="28"/>
          <w:szCs w:val="28"/>
        </w:rPr>
        <w:t>фондів</w:t>
      </w:r>
      <w:proofErr w:type="spellEnd"/>
      <w:r w:rsidRPr="00C629B3">
        <w:rPr>
          <w:sz w:val="28"/>
          <w:szCs w:val="28"/>
        </w:rPr>
        <w:t xml:space="preserve"> бюджету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rPr>
        <w:t xml:space="preserve">, </w:t>
      </w:r>
      <w:proofErr w:type="spellStart"/>
      <w:r w:rsidRPr="00C629B3">
        <w:rPr>
          <w:sz w:val="28"/>
          <w:szCs w:val="28"/>
        </w:rPr>
        <w:t>бюджетів</w:t>
      </w:r>
      <w:proofErr w:type="spellEnd"/>
      <w:r w:rsidRPr="00C629B3">
        <w:rPr>
          <w:sz w:val="28"/>
          <w:szCs w:val="28"/>
        </w:rPr>
        <w:t xml:space="preserve"> </w:t>
      </w:r>
      <w:proofErr w:type="spellStart"/>
      <w:r w:rsidRPr="00C629B3">
        <w:rPr>
          <w:sz w:val="28"/>
          <w:szCs w:val="28"/>
        </w:rPr>
        <w:t>інших</w:t>
      </w:r>
      <w:proofErr w:type="spellEnd"/>
      <w:r w:rsidRPr="00C629B3">
        <w:rPr>
          <w:sz w:val="28"/>
          <w:szCs w:val="28"/>
        </w:rPr>
        <w:t xml:space="preserve"> </w:t>
      </w:r>
      <w:proofErr w:type="spellStart"/>
      <w:r w:rsidRPr="00C629B3">
        <w:rPr>
          <w:sz w:val="28"/>
          <w:szCs w:val="28"/>
        </w:rPr>
        <w:t>територіальних</w:t>
      </w:r>
      <w:proofErr w:type="spellEnd"/>
      <w:r w:rsidRPr="00C629B3">
        <w:rPr>
          <w:sz w:val="28"/>
          <w:szCs w:val="28"/>
        </w:rPr>
        <w:t xml:space="preserve"> громад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інші</w:t>
      </w:r>
      <w:proofErr w:type="spellEnd"/>
      <w:r w:rsidRPr="00C629B3">
        <w:rPr>
          <w:sz w:val="28"/>
          <w:szCs w:val="28"/>
        </w:rPr>
        <w:t xml:space="preserve"> </w:t>
      </w:r>
      <w:proofErr w:type="spellStart"/>
      <w:r w:rsidRPr="00C629B3">
        <w:rPr>
          <w:sz w:val="28"/>
          <w:szCs w:val="28"/>
        </w:rPr>
        <w:t>джерела</w:t>
      </w:r>
      <w:proofErr w:type="spellEnd"/>
      <w:r w:rsidRPr="00C629B3">
        <w:rPr>
          <w:sz w:val="28"/>
          <w:szCs w:val="28"/>
        </w:rPr>
        <w:t xml:space="preserve"> </w:t>
      </w:r>
      <w:proofErr w:type="spellStart"/>
      <w:r w:rsidRPr="00C629B3">
        <w:rPr>
          <w:sz w:val="28"/>
          <w:szCs w:val="28"/>
        </w:rPr>
        <w:t>фінансування</w:t>
      </w:r>
      <w:proofErr w:type="spellEnd"/>
      <w:r w:rsidRPr="00C629B3">
        <w:rPr>
          <w:sz w:val="28"/>
          <w:szCs w:val="28"/>
        </w:rPr>
        <w:t xml:space="preserve"> не </w:t>
      </w:r>
      <w:proofErr w:type="spellStart"/>
      <w:r w:rsidRPr="00C629B3">
        <w:rPr>
          <w:sz w:val="28"/>
          <w:szCs w:val="28"/>
        </w:rPr>
        <w:t>заборонені</w:t>
      </w:r>
      <w:proofErr w:type="spellEnd"/>
      <w:r w:rsidRPr="00C629B3">
        <w:rPr>
          <w:sz w:val="28"/>
          <w:szCs w:val="28"/>
        </w:rPr>
        <w:t xml:space="preserve"> </w:t>
      </w:r>
      <w:proofErr w:type="spellStart"/>
      <w:r w:rsidRPr="00C629B3">
        <w:rPr>
          <w:sz w:val="28"/>
          <w:szCs w:val="28"/>
        </w:rPr>
        <w:t>чинним</w:t>
      </w:r>
      <w:proofErr w:type="spellEnd"/>
      <w:r w:rsidRPr="00C629B3">
        <w:rPr>
          <w:sz w:val="28"/>
          <w:szCs w:val="28"/>
        </w:rPr>
        <w:t xml:space="preserve"> </w:t>
      </w:r>
      <w:proofErr w:type="spellStart"/>
      <w:r w:rsidRPr="00C629B3">
        <w:rPr>
          <w:sz w:val="28"/>
          <w:szCs w:val="28"/>
        </w:rPr>
        <w:t>законодавством</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населенню</w:t>
      </w:r>
      <w:proofErr w:type="spellEnd"/>
      <w:r w:rsidRPr="00C629B3">
        <w:rPr>
          <w:sz w:val="28"/>
          <w:szCs w:val="28"/>
        </w:rPr>
        <w:t xml:space="preserve"> </w:t>
      </w:r>
      <w:proofErr w:type="spellStart"/>
      <w:r w:rsidRPr="00C629B3">
        <w:rPr>
          <w:sz w:val="28"/>
          <w:szCs w:val="28"/>
        </w:rPr>
        <w:t>яких</w:t>
      </w:r>
      <w:proofErr w:type="spellEnd"/>
      <w:r w:rsidRPr="00C629B3">
        <w:rPr>
          <w:sz w:val="28"/>
          <w:szCs w:val="28"/>
        </w:rPr>
        <w:t xml:space="preserve"> </w:t>
      </w:r>
      <w:proofErr w:type="spellStart"/>
      <w:r w:rsidRPr="00C629B3">
        <w:rPr>
          <w:sz w:val="28"/>
          <w:szCs w:val="28"/>
        </w:rPr>
        <w:t>надаватиметься</w:t>
      </w:r>
      <w:proofErr w:type="spellEnd"/>
      <w:r w:rsidRPr="00C629B3">
        <w:rPr>
          <w:sz w:val="28"/>
          <w:szCs w:val="28"/>
        </w:rPr>
        <w:t xml:space="preserve"> </w:t>
      </w:r>
      <w:r w:rsidRPr="00C629B3">
        <w:rPr>
          <w:sz w:val="28"/>
          <w:szCs w:val="28"/>
          <w:lang w:val="uk-UA"/>
        </w:rPr>
        <w:t>вторинна медична допомога та медичні послуги, спрямовані на збереження, поліпшення та відновлення здоров’я населення.</w:t>
      </w:r>
    </w:p>
    <w:p w14:paraId="042E1002" w14:textId="77777777" w:rsidR="00FD6664" w:rsidRPr="00C629B3" w:rsidRDefault="00FD6664" w:rsidP="00FD6664">
      <w:pPr>
        <w:ind w:firstLine="709"/>
        <w:jc w:val="both"/>
        <w:rPr>
          <w:sz w:val="28"/>
          <w:szCs w:val="28"/>
          <w:lang w:val="uk-UA"/>
        </w:rPr>
      </w:pPr>
      <w:r w:rsidRPr="00C629B3">
        <w:rPr>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w:t>
      </w:r>
    </w:p>
    <w:p w14:paraId="7628D66B" w14:textId="77777777" w:rsidR="00FD6664" w:rsidRPr="00C629B3" w:rsidRDefault="00FD6664" w:rsidP="00FD6664">
      <w:pPr>
        <w:ind w:firstLine="709"/>
        <w:jc w:val="both"/>
        <w:rPr>
          <w:sz w:val="28"/>
          <w:szCs w:val="28"/>
        </w:rPr>
      </w:pPr>
      <w:proofErr w:type="spellStart"/>
      <w:r w:rsidRPr="00C629B3">
        <w:rPr>
          <w:sz w:val="28"/>
          <w:szCs w:val="28"/>
        </w:rPr>
        <w:t>Одержувач</w:t>
      </w:r>
      <w:proofErr w:type="spellEnd"/>
      <w:r w:rsidRPr="00C629B3">
        <w:rPr>
          <w:sz w:val="28"/>
          <w:szCs w:val="28"/>
        </w:rPr>
        <w:t xml:space="preserve"> </w:t>
      </w:r>
      <w:proofErr w:type="spellStart"/>
      <w:r w:rsidRPr="00C629B3">
        <w:rPr>
          <w:sz w:val="28"/>
          <w:szCs w:val="28"/>
        </w:rPr>
        <w:t>бюджетних</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за </w:t>
      </w:r>
      <w:proofErr w:type="spellStart"/>
      <w:r w:rsidRPr="00C629B3">
        <w:rPr>
          <w:sz w:val="28"/>
          <w:szCs w:val="28"/>
        </w:rPr>
        <w:t>даною</w:t>
      </w:r>
      <w:proofErr w:type="spellEnd"/>
      <w:r w:rsidRPr="00C629B3">
        <w:rPr>
          <w:sz w:val="28"/>
          <w:szCs w:val="28"/>
        </w:rPr>
        <w:t xml:space="preserve"> бюджетною </w:t>
      </w:r>
      <w:proofErr w:type="spellStart"/>
      <w:r w:rsidRPr="00C629B3">
        <w:rPr>
          <w:sz w:val="28"/>
          <w:szCs w:val="28"/>
        </w:rPr>
        <w:t>програмою</w:t>
      </w:r>
      <w:proofErr w:type="spellEnd"/>
      <w:r w:rsidRPr="00C629B3">
        <w:rPr>
          <w:sz w:val="28"/>
          <w:szCs w:val="28"/>
        </w:rPr>
        <w:t xml:space="preserve"> (</w:t>
      </w:r>
      <w:proofErr w:type="spellStart"/>
      <w:r w:rsidRPr="00C629B3">
        <w:rPr>
          <w:sz w:val="28"/>
          <w:szCs w:val="28"/>
        </w:rPr>
        <w:t>комунальне</w:t>
      </w:r>
      <w:proofErr w:type="spellEnd"/>
      <w:r w:rsidRPr="00C629B3">
        <w:rPr>
          <w:sz w:val="28"/>
          <w:szCs w:val="28"/>
        </w:rPr>
        <w:t xml:space="preserve"> </w:t>
      </w:r>
      <w:proofErr w:type="spellStart"/>
      <w:r w:rsidRPr="00C629B3">
        <w:rPr>
          <w:sz w:val="28"/>
          <w:szCs w:val="28"/>
        </w:rPr>
        <w:t>некомерційне</w:t>
      </w:r>
      <w:proofErr w:type="spellEnd"/>
      <w:r w:rsidRPr="00C629B3">
        <w:rPr>
          <w:sz w:val="28"/>
          <w:szCs w:val="28"/>
        </w:rPr>
        <w:t xml:space="preserve"> </w:t>
      </w:r>
      <w:proofErr w:type="spellStart"/>
      <w:r w:rsidRPr="00C629B3">
        <w:rPr>
          <w:sz w:val="28"/>
          <w:szCs w:val="28"/>
        </w:rPr>
        <w:t>підприємство</w:t>
      </w:r>
      <w:proofErr w:type="spellEnd"/>
      <w:r w:rsidRPr="00C629B3">
        <w:rPr>
          <w:sz w:val="28"/>
          <w:szCs w:val="28"/>
        </w:rPr>
        <w:t xml:space="preserve"> «</w:t>
      </w:r>
      <w:r w:rsidRPr="00C629B3">
        <w:rPr>
          <w:sz w:val="28"/>
          <w:szCs w:val="28"/>
          <w:lang w:val="uk-UA"/>
        </w:rPr>
        <w:t>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w:t>
      </w:r>
      <w:proofErr w:type="spellStart"/>
      <w:r w:rsidRPr="00C629B3">
        <w:rPr>
          <w:sz w:val="28"/>
          <w:szCs w:val="28"/>
        </w:rPr>
        <w:t>Виконання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передбачено</w:t>
      </w:r>
      <w:proofErr w:type="spellEnd"/>
      <w:r w:rsidRPr="00C629B3">
        <w:rPr>
          <w:sz w:val="28"/>
          <w:szCs w:val="28"/>
        </w:rPr>
        <w:t xml:space="preserve"> на 2021 </w:t>
      </w:r>
      <w:proofErr w:type="spellStart"/>
      <w:r w:rsidRPr="00C629B3">
        <w:rPr>
          <w:sz w:val="28"/>
          <w:szCs w:val="28"/>
        </w:rPr>
        <w:t>рік</w:t>
      </w:r>
      <w:proofErr w:type="spellEnd"/>
      <w:r w:rsidRPr="00C629B3">
        <w:rPr>
          <w:sz w:val="28"/>
          <w:szCs w:val="28"/>
        </w:rPr>
        <w:t>.</w:t>
      </w:r>
    </w:p>
    <w:p w14:paraId="17B6C1D5" w14:textId="77777777" w:rsidR="00FD6664" w:rsidRDefault="00FD6664" w:rsidP="00FD6664">
      <w:pPr>
        <w:pStyle w:val="2"/>
        <w:shd w:val="clear" w:color="auto" w:fill="FFFFFF"/>
        <w:ind w:left="-540" w:firstLine="720"/>
        <w:jc w:val="center"/>
        <w:rPr>
          <w:sz w:val="28"/>
          <w:szCs w:val="28"/>
          <w:lang w:val="uk-UA"/>
        </w:rPr>
      </w:pPr>
      <w:r w:rsidRPr="00C629B3">
        <w:rPr>
          <w:sz w:val="28"/>
          <w:szCs w:val="28"/>
          <w:lang w:val="uk-UA"/>
        </w:rPr>
        <w:t>В тому числі у розрізі завдань :</w:t>
      </w:r>
    </w:p>
    <w:p w14:paraId="5936BEB3" w14:textId="77777777" w:rsidR="00FD6664" w:rsidRPr="00C629B3" w:rsidRDefault="00FD6664" w:rsidP="00FD6664">
      <w:pPr>
        <w:pStyle w:val="2"/>
        <w:shd w:val="clear" w:color="auto" w:fill="FFFFFF"/>
        <w:ind w:left="-540" w:firstLine="720"/>
        <w:jc w:val="center"/>
        <w:rPr>
          <w:sz w:val="28"/>
          <w:szCs w:val="28"/>
          <w:lang w:val="uk-UA"/>
        </w:rPr>
      </w:pPr>
    </w:p>
    <w:p w14:paraId="243ECD51" w14:textId="77777777" w:rsidR="00FD6664" w:rsidRPr="00C629B3" w:rsidRDefault="00FD6664" w:rsidP="00FD6664">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D6664" w:rsidRPr="00C629B3" w14:paraId="6858C183" w14:textId="77777777" w:rsidTr="00783D2F">
        <w:tc>
          <w:tcPr>
            <w:tcW w:w="3391" w:type="dxa"/>
            <w:vAlign w:val="bottom"/>
          </w:tcPr>
          <w:p w14:paraId="185772AC" w14:textId="77777777" w:rsidR="00FD6664" w:rsidRPr="00C629B3" w:rsidRDefault="00FD6664" w:rsidP="00783D2F">
            <w:pPr>
              <w:jc w:val="center"/>
              <w:rPr>
                <w:b/>
                <w:sz w:val="28"/>
                <w:szCs w:val="28"/>
                <w:lang w:val="uk-UA"/>
              </w:rPr>
            </w:pPr>
            <w:r w:rsidRPr="00C629B3">
              <w:rPr>
                <w:b/>
                <w:sz w:val="28"/>
                <w:szCs w:val="28"/>
                <w:lang w:val="uk-UA"/>
              </w:rPr>
              <w:t>Напрямки</w:t>
            </w:r>
          </w:p>
        </w:tc>
        <w:tc>
          <w:tcPr>
            <w:tcW w:w="3038" w:type="dxa"/>
          </w:tcPr>
          <w:p w14:paraId="6DD6E695" w14:textId="77777777" w:rsidR="00FD6664" w:rsidRPr="00C629B3" w:rsidRDefault="00FD6664" w:rsidP="00783D2F">
            <w:pPr>
              <w:ind w:right="-5"/>
              <w:jc w:val="both"/>
              <w:rPr>
                <w:b/>
                <w:sz w:val="28"/>
                <w:szCs w:val="28"/>
                <w:lang w:val="uk-UA"/>
              </w:rPr>
            </w:pPr>
            <w:r w:rsidRPr="00C629B3">
              <w:rPr>
                <w:b/>
                <w:sz w:val="28"/>
                <w:szCs w:val="28"/>
                <w:lang w:val="uk-UA"/>
              </w:rPr>
              <w:t>2021 рік</w:t>
            </w:r>
          </w:p>
        </w:tc>
      </w:tr>
      <w:tr w:rsidR="00FD6664" w:rsidRPr="00C629B3" w14:paraId="22804057" w14:textId="77777777" w:rsidTr="00783D2F">
        <w:tc>
          <w:tcPr>
            <w:tcW w:w="3391" w:type="dxa"/>
            <w:vAlign w:val="bottom"/>
          </w:tcPr>
          <w:p w14:paraId="3004A146" w14:textId="77777777" w:rsidR="00FD6664" w:rsidRPr="00C629B3" w:rsidRDefault="00FD6664" w:rsidP="00783D2F">
            <w:pPr>
              <w:rPr>
                <w:sz w:val="28"/>
                <w:szCs w:val="28"/>
                <w:lang w:val="uk-UA"/>
              </w:rPr>
            </w:pPr>
            <w:r w:rsidRPr="00C629B3">
              <w:rPr>
                <w:sz w:val="28"/>
                <w:szCs w:val="28"/>
              </w:rPr>
              <w:t> </w:t>
            </w:r>
            <w:r w:rsidRPr="00C629B3">
              <w:rPr>
                <w:sz w:val="28"/>
                <w:szCs w:val="28"/>
                <w:lang w:val="uk-UA"/>
              </w:rPr>
              <w:t>Оплата праці</w:t>
            </w:r>
          </w:p>
        </w:tc>
        <w:tc>
          <w:tcPr>
            <w:tcW w:w="3038" w:type="dxa"/>
          </w:tcPr>
          <w:p w14:paraId="3CABB65F" w14:textId="77777777" w:rsidR="00FD6664" w:rsidRPr="00C629B3" w:rsidRDefault="00FD6664" w:rsidP="00783D2F">
            <w:pPr>
              <w:ind w:right="-5"/>
              <w:jc w:val="both"/>
              <w:rPr>
                <w:sz w:val="28"/>
                <w:szCs w:val="28"/>
                <w:lang w:val="uk-UA"/>
              </w:rPr>
            </w:pPr>
            <w:r w:rsidRPr="00C629B3">
              <w:rPr>
                <w:sz w:val="28"/>
                <w:szCs w:val="28"/>
                <w:lang w:val="uk-UA"/>
              </w:rPr>
              <w:t>2 950 000</w:t>
            </w:r>
          </w:p>
        </w:tc>
      </w:tr>
      <w:tr w:rsidR="00FD6664" w:rsidRPr="00C629B3" w14:paraId="1974B1CE" w14:textId="77777777" w:rsidTr="00783D2F">
        <w:tc>
          <w:tcPr>
            <w:tcW w:w="3391" w:type="dxa"/>
            <w:vAlign w:val="bottom"/>
          </w:tcPr>
          <w:p w14:paraId="2D311DAD" w14:textId="77777777" w:rsidR="00FD6664" w:rsidRPr="00C629B3" w:rsidRDefault="00FD6664" w:rsidP="00783D2F">
            <w:pPr>
              <w:rPr>
                <w:sz w:val="28"/>
                <w:szCs w:val="28"/>
                <w:lang w:val="uk-UA"/>
              </w:rPr>
            </w:pPr>
            <w:r w:rsidRPr="00C629B3">
              <w:rPr>
                <w:sz w:val="28"/>
                <w:szCs w:val="28"/>
                <w:lang w:val="uk-UA"/>
              </w:rPr>
              <w:t>Нарахування на заробітну плату</w:t>
            </w:r>
          </w:p>
        </w:tc>
        <w:tc>
          <w:tcPr>
            <w:tcW w:w="3038" w:type="dxa"/>
          </w:tcPr>
          <w:p w14:paraId="504C480B" w14:textId="77777777" w:rsidR="00FD6664" w:rsidRPr="00C629B3" w:rsidRDefault="00FD6664" w:rsidP="00783D2F">
            <w:pPr>
              <w:ind w:right="-5"/>
              <w:jc w:val="both"/>
              <w:rPr>
                <w:sz w:val="28"/>
                <w:szCs w:val="28"/>
                <w:lang w:val="uk-UA"/>
              </w:rPr>
            </w:pPr>
            <w:r w:rsidRPr="00C629B3">
              <w:rPr>
                <w:sz w:val="28"/>
                <w:szCs w:val="28"/>
                <w:lang w:val="uk-UA"/>
              </w:rPr>
              <w:t>604 000</w:t>
            </w:r>
          </w:p>
        </w:tc>
      </w:tr>
      <w:tr w:rsidR="00FD6664" w:rsidRPr="00C629B3" w14:paraId="0C9B5DC0" w14:textId="77777777" w:rsidTr="00783D2F">
        <w:tc>
          <w:tcPr>
            <w:tcW w:w="3391" w:type="dxa"/>
            <w:vAlign w:val="bottom"/>
          </w:tcPr>
          <w:p w14:paraId="2CD5DD37" w14:textId="77777777" w:rsidR="00FD6664" w:rsidRPr="00C629B3" w:rsidRDefault="00FD6664" w:rsidP="00783D2F">
            <w:pPr>
              <w:rPr>
                <w:sz w:val="28"/>
                <w:szCs w:val="28"/>
                <w:lang w:val="uk-UA"/>
              </w:rPr>
            </w:pPr>
            <w:r w:rsidRPr="00C629B3">
              <w:rPr>
                <w:sz w:val="28"/>
                <w:szCs w:val="28"/>
                <w:lang w:val="uk-UA"/>
              </w:rPr>
              <w:t>Оплата відрядних</w:t>
            </w:r>
          </w:p>
        </w:tc>
        <w:tc>
          <w:tcPr>
            <w:tcW w:w="3038" w:type="dxa"/>
          </w:tcPr>
          <w:p w14:paraId="2394555C" w14:textId="77777777" w:rsidR="00FD6664" w:rsidRPr="00C629B3" w:rsidRDefault="00FD6664" w:rsidP="00783D2F">
            <w:pPr>
              <w:ind w:right="-5"/>
              <w:jc w:val="both"/>
              <w:rPr>
                <w:sz w:val="28"/>
                <w:szCs w:val="28"/>
                <w:lang w:val="uk-UA"/>
              </w:rPr>
            </w:pPr>
            <w:r>
              <w:rPr>
                <w:sz w:val="28"/>
                <w:szCs w:val="28"/>
                <w:lang w:val="uk-UA"/>
              </w:rPr>
              <w:t>84</w:t>
            </w:r>
            <w:r w:rsidRPr="00C629B3">
              <w:rPr>
                <w:sz w:val="28"/>
                <w:szCs w:val="28"/>
                <w:lang w:val="uk-UA"/>
              </w:rPr>
              <w:t xml:space="preserve"> 000</w:t>
            </w:r>
          </w:p>
        </w:tc>
      </w:tr>
      <w:tr w:rsidR="00FD6664" w:rsidRPr="00C629B3" w14:paraId="1C8B20B0" w14:textId="77777777" w:rsidTr="00783D2F">
        <w:tc>
          <w:tcPr>
            <w:tcW w:w="3391" w:type="dxa"/>
            <w:vAlign w:val="bottom"/>
          </w:tcPr>
          <w:p w14:paraId="3F68527C" w14:textId="77777777" w:rsidR="00FD6664" w:rsidRPr="00C629B3" w:rsidRDefault="00FD6664" w:rsidP="00783D2F">
            <w:pPr>
              <w:rPr>
                <w:b/>
                <w:sz w:val="28"/>
                <w:szCs w:val="28"/>
                <w:lang w:val="uk-UA"/>
              </w:rPr>
            </w:pPr>
            <w:r w:rsidRPr="00C629B3">
              <w:rPr>
                <w:b/>
                <w:sz w:val="28"/>
                <w:szCs w:val="28"/>
                <w:lang w:val="uk-UA"/>
              </w:rPr>
              <w:lastRenderedPageBreak/>
              <w:t>Оплата комунальних послуг</w:t>
            </w:r>
          </w:p>
        </w:tc>
        <w:tc>
          <w:tcPr>
            <w:tcW w:w="3038" w:type="dxa"/>
          </w:tcPr>
          <w:p w14:paraId="203140AE" w14:textId="77777777" w:rsidR="00FD6664" w:rsidRPr="00C629B3" w:rsidRDefault="00FD6664" w:rsidP="00783D2F">
            <w:pPr>
              <w:ind w:right="-5"/>
              <w:jc w:val="both"/>
              <w:rPr>
                <w:sz w:val="28"/>
                <w:szCs w:val="28"/>
                <w:lang w:val="uk-UA"/>
              </w:rPr>
            </w:pPr>
            <w:r>
              <w:rPr>
                <w:sz w:val="28"/>
                <w:szCs w:val="28"/>
                <w:lang w:val="uk-UA"/>
              </w:rPr>
              <w:t>7 467</w:t>
            </w:r>
            <w:r w:rsidRPr="00C629B3">
              <w:rPr>
                <w:sz w:val="28"/>
                <w:szCs w:val="28"/>
                <w:lang w:val="uk-UA"/>
              </w:rPr>
              <w:t xml:space="preserve"> 300</w:t>
            </w:r>
          </w:p>
        </w:tc>
      </w:tr>
      <w:tr w:rsidR="00FD6664" w:rsidRPr="00C629B3" w14:paraId="3D9E9366" w14:textId="77777777" w:rsidTr="00783D2F">
        <w:tc>
          <w:tcPr>
            <w:tcW w:w="3391" w:type="dxa"/>
            <w:vAlign w:val="bottom"/>
          </w:tcPr>
          <w:p w14:paraId="2071D2BC" w14:textId="77777777" w:rsidR="00FD6664" w:rsidRPr="00C629B3" w:rsidRDefault="00FD6664" w:rsidP="00783D2F">
            <w:pPr>
              <w:rPr>
                <w:sz w:val="28"/>
                <w:szCs w:val="28"/>
                <w:lang w:val="uk-UA"/>
              </w:rPr>
            </w:pPr>
            <w:r w:rsidRPr="00C629B3">
              <w:rPr>
                <w:sz w:val="28"/>
                <w:szCs w:val="28"/>
                <w:lang w:val="uk-UA"/>
              </w:rPr>
              <w:t>в тому числі :</w:t>
            </w:r>
          </w:p>
        </w:tc>
        <w:tc>
          <w:tcPr>
            <w:tcW w:w="3038" w:type="dxa"/>
          </w:tcPr>
          <w:p w14:paraId="49AE451F" w14:textId="77777777" w:rsidR="00FD6664" w:rsidRPr="00C629B3" w:rsidRDefault="00FD6664" w:rsidP="00783D2F">
            <w:pPr>
              <w:ind w:right="-5"/>
              <w:jc w:val="both"/>
              <w:rPr>
                <w:sz w:val="28"/>
                <w:szCs w:val="28"/>
                <w:highlight w:val="yellow"/>
                <w:lang w:val="uk-UA"/>
              </w:rPr>
            </w:pPr>
          </w:p>
        </w:tc>
      </w:tr>
      <w:tr w:rsidR="00FD6664" w:rsidRPr="00C629B3" w14:paraId="79662507" w14:textId="77777777" w:rsidTr="00783D2F">
        <w:tc>
          <w:tcPr>
            <w:tcW w:w="3391" w:type="dxa"/>
            <w:vAlign w:val="bottom"/>
          </w:tcPr>
          <w:p w14:paraId="0789816E" w14:textId="77777777" w:rsidR="00FD6664" w:rsidRPr="00196253" w:rsidRDefault="00FD6664" w:rsidP="00783D2F">
            <w:pPr>
              <w:rPr>
                <w:sz w:val="28"/>
                <w:szCs w:val="28"/>
                <w:lang w:val="uk-UA"/>
              </w:rPr>
            </w:pPr>
            <w:r w:rsidRPr="00196253">
              <w:rPr>
                <w:sz w:val="28"/>
                <w:szCs w:val="28"/>
                <w:lang w:val="uk-UA"/>
              </w:rPr>
              <w:t>теплопостачання</w:t>
            </w:r>
          </w:p>
        </w:tc>
        <w:tc>
          <w:tcPr>
            <w:tcW w:w="3038" w:type="dxa"/>
          </w:tcPr>
          <w:p w14:paraId="4137167A" w14:textId="77777777" w:rsidR="00FD6664" w:rsidRPr="00196253" w:rsidRDefault="00FD6664" w:rsidP="00783D2F">
            <w:pPr>
              <w:ind w:right="-5"/>
              <w:jc w:val="both"/>
              <w:rPr>
                <w:sz w:val="28"/>
                <w:szCs w:val="28"/>
                <w:lang w:val="uk-UA"/>
              </w:rPr>
            </w:pPr>
            <w:r w:rsidRPr="00196253">
              <w:rPr>
                <w:sz w:val="28"/>
                <w:szCs w:val="28"/>
                <w:lang w:val="uk-UA"/>
              </w:rPr>
              <w:t>5 340 500</w:t>
            </w:r>
          </w:p>
        </w:tc>
      </w:tr>
      <w:tr w:rsidR="00FD6664" w:rsidRPr="00C629B3" w14:paraId="427A2174" w14:textId="77777777" w:rsidTr="00783D2F">
        <w:tc>
          <w:tcPr>
            <w:tcW w:w="3391" w:type="dxa"/>
            <w:vAlign w:val="bottom"/>
          </w:tcPr>
          <w:p w14:paraId="5EA76E29" w14:textId="77777777" w:rsidR="00FD6664" w:rsidRPr="00C629B3" w:rsidRDefault="00FD6664" w:rsidP="00783D2F">
            <w:pPr>
              <w:rPr>
                <w:sz w:val="28"/>
                <w:szCs w:val="28"/>
                <w:lang w:val="uk-UA"/>
              </w:rPr>
            </w:pPr>
            <w:r w:rsidRPr="00C629B3">
              <w:rPr>
                <w:sz w:val="28"/>
                <w:szCs w:val="28"/>
                <w:lang w:val="uk-UA"/>
              </w:rPr>
              <w:t>водопостачання та водовідведення</w:t>
            </w:r>
          </w:p>
        </w:tc>
        <w:tc>
          <w:tcPr>
            <w:tcW w:w="3038" w:type="dxa"/>
          </w:tcPr>
          <w:p w14:paraId="5839F508" w14:textId="77777777" w:rsidR="00FD6664" w:rsidRPr="00C629B3" w:rsidRDefault="00FD6664" w:rsidP="00783D2F">
            <w:pPr>
              <w:ind w:right="-5"/>
              <w:jc w:val="both"/>
              <w:rPr>
                <w:sz w:val="28"/>
                <w:szCs w:val="28"/>
                <w:lang w:val="uk-UA"/>
              </w:rPr>
            </w:pPr>
            <w:r>
              <w:rPr>
                <w:sz w:val="28"/>
                <w:szCs w:val="28"/>
                <w:lang w:val="uk-UA"/>
              </w:rPr>
              <w:t>523</w:t>
            </w:r>
            <w:r w:rsidRPr="00C629B3">
              <w:rPr>
                <w:sz w:val="28"/>
                <w:szCs w:val="28"/>
                <w:lang w:val="uk-UA"/>
              </w:rPr>
              <w:t xml:space="preserve"> 600</w:t>
            </w:r>
          </w:p>
        </w:tc>
      </w:tr>
      <w:tr w:rsidR="00FD6664" w:rsidRPr="00C629B3" w14:paraId="29201DA9" w14:textId="77777777" w:rsidTr="00783D2F">
        <w:tc>
          <w:tcPr>
            <w:tcW w:w="3391" w:type="dxa"/>
            <w:vAlign w:val="bottom"/>
          </w:tcPr>
          <w:p w14:paraId="6262280B" w14:textId="77777777" w:rsidR="00FD6664" w:rsidRPr="00C629B3" w:rsidRDefault="00FD6664" w:rsidP="00783D2F">
            <w:pPr>
              <w:rPr>
                <w:sz w:val="28"/>
                <w:szCs w:val="28"/>
                <w:lang w:val="uk-UA"/>
              </w:rPr>
            </w:pPr>
            <w:r w:rsidRPr="00C629B3">
              <w:rPr>
                <w:sz w:val="28"/>
                <w:szCs w:val="28"/>
                <w:lang w:val="uk-UA"/>
              </w:rPr>
              <w:t>електроенергія</w:t>
            </w:r>
          </w:p>
        </w:tc>
        <w:tc>
          <w:tcPr>
            <w:tcW w:w="3038" w:type="dxa"/>
          </w:tcPr>
          <w:p w14:paraId="6AA72415" w14:textId="77777777" w:rsidR="00FD6664" w:rsidRPr="00C629B3" w:rsidRDefault="00FD6664" w:rsidP="00783D2F">
            <w:pPr>
              <w:ind w:right="-5"/>
              <w:jc w:val="both"/>
              <w:rPr>
                <w:sz w:val="28"/>
                <w:szCs w:val="28"/>
                <w:lang w:val="uk-UA"/>
              </w:rPr>
            </w:pPr>
            <w:r>
              <w:rPr>
                <w:sz w:val="28"/>
                <w:szCs w:val="28"/>
                <w:lang w:val="uk-UA"/>
              </w:rPr>
              <w:t>1 49</w:t>
            </w:r>
            <w:r w:rsidRPr="00C629B3">
              <w:rPr>
                <w:sz w:val="28"/>
                <w:szCs w:val="28"/>
                <w:lang w:val="uk-UA"/>
              </w:rPr>
              <w:t>2 500</w:t>
            </w:r>
          </w:p>
        </w:tc>
      </w:tr>
      <w:tr w:rsidR="00FD6664" w:rsidRPr="00C629B3" w14:paraId="1F75F886" w14:textId="77777777" w:rsidTr="00783D2F">
        <w:tc>
          <w:tcPr>
            <w:tcW w:w="3391" w:type="dxa"/>
            <w:vAlign w:val="bottom"/>
          </w:tcPr>
          <w:p w14:paraId="501EA2AD" w14:textId="77777777" w:rsidR="00FD6664" w:rsidRPr="00C629B3" w:rsidRDefault="00FD6664" w:rsidP="00783D2F">
            <w:pPr>
              <w:rPr>
                <w:sz w:val="28"/>
                <w:szCs w:val="28"/>
                <w:lang w:val="uk-UA"/>
              </w:rPr>
            </w:pPr>
            <w:r w:rsidRPr="00C629B3">
              <w:rPr>
                <w:sz w:val="28"/>
                <w:szCs w:val="28"/>
                <w:lang w:val="uk-UA"/>
              </w:rPr>
              <w:t>інші комунальні послуги</w:t>
            </w:r>
          </w:p>
        </w:tc>
        <w:tc>
          <w:tcPr>
            <w:tcW w:w="3038" w:type="dxa"/>
          </w:tcPr>
          <w:p w14:paraId="4253AF39" w14:textId="77777777" w:rsidR="00FD6664" w:rsidRPr="00C629B3" w:rsidRDefault="00FD6664" w:rsidP="00783D2F">
            <w:pPr>
              <w:ind w:right="-5"/>
              <w:jc w:val="both"/>
              <w:rPr>
                <w:sz w:val="28"/>
                <w:szCs w:val="28"/>
                <w:lang w:val="uk-UA"/>
              </w:rPr>
            </w:pPr>
            <w:r>
              <w:rPr>
                <w:sz w:val="28"/>
                <w:szCs w:val="28"/>
                <w:lang w:val="uk-UA"/>
              </w:rPr>
              <w:t>110</w:t>
            </w:r>
            <w:r w:rsidRPr="00C629B3">
              <w:rPr>
                <w:sz w:val="28"/>
                <w:szCs w:val="28"/>
                <w:lang w:val="uk-UA"/>
              </w:rPr>
              <w:t xml:space="preserve"> 700</w:t>
            </w:r>
          </w:p>
        </w:tc>
      </w:tr>
      <w:tr w:rsidR="00FD6664" w:rsidRPr="00C629B3" w14:paraId="602483F8" w14:textId="77777777" w:rsidTr="00783D2F">
        <w:tc>
          <w:tcPr>
            <w:tcW w:w="3391" w:type="dxa"/>
            <w:vAlign w:val="bottom"/>
          </w:tcPr>
          <w:p w14:paraId="0BCBE5DA" w14:textId="77777777" w:rsidR="00FD6664" w:rsidRPr="00C629B3" w:rsidRDefault="00FD6664" w:rsidP="00783D2F">
            <w:pPr>
              <w:rPr>
                <w:sz w:val="28"/>
                <w:szCs w:val="28"/>
                <w:lang w:val="uk-UA"/>
              </w:rPr>
            </w:pPr>
            <w:r w:rsidRPr="00C629B3">
              <w:rPr>
                <w:sz w:val="28"/>
                <w:szCs w:val="28"/>
                <w:lang w:val="uk-UA"/>
              </w:rPr>
              <w:t>Оплата за навчання</w:t>
            </w:r>
          </w:p>
        </w:tc>
        <w:tc>
          <w:tcPr>
            <w:tcW w:w="3038" w:type="dxa"/>
          </w:tcPr>
          <w:p w14:paraId="283DA660" w14:textId="77777777" w:rsidR="00FD6664" w:rsidRPr="00C629B3" w:rsidRDefault="00FD6664" w:rsidP="00783D2F">
            <w:pPr>
              <w:ind w:right="-5"/>
              <w:jc w:val="both"/>
              <w:rPr>
                <w:sz w:val="28"/>
                <w:szCs w:val="28"/>
                <w:lang w:val="uk-UA"/>
              </w:rPr>
            </w:pPr>
            <w:r w:rsidRPr="00C629B3">
              <w:rPr>
                <w:sz w:val="28"/>
                <w:szCs w:val="28"/>
                <w:lang w:val="uk-UA"/>
              </w:rPr>
              <w:t>27 000</w:t>
            </w:r>
          </w:p>
        </w:tc>
      </w:tr>
      <w:tr w:rsidR="00FD6664" w:rsidRPr="00C629B3" w14:paraId="0343B701" w14:textId="77777777" w:rsidTr="00783D2F">
        <w:tc>
          <w:tcPr>
            <w:tcW w:w="3391" w:type="dxa"/>
            <w:vAlign w:val="bottom"/>
          </w:tcPr>
          <w:p w14:paraId="73E7ABCA" w14:textId="77777777" w:rsidR="00FD6664" w:rsidRPr="00C629B3" w:rsidRDefault="00FD6664" w:rsidP="00783D2F">
            <w:pPr>
              <w:rPr>
                <w:sz w:val="28"/>
                <w:szCs w:val="28"/>
                <w:lang w:val="uk-UA"/>
              </w:rPr>
            </w:pPr>
            <w:r w:rsidRPr="00C629B3">
              <w:rPr>
                <w:sz w:val="28"/>
                <w:szCs w:val="28"/>
                <w:lang w:val="uk-UA"/>
              </w:rPr>
              <w:t>Виплата пенсій</w:t>
            </w:r>
          </w:p>
        </w:tc>
        <w:tc>
          <w:tcPr>
            <w:tcW w:w="3038" w:type="dxa"/>
          </w:tcPr>
          <w:p w14:paraId="19B65767" w14:textId="77777777" w:rsidR="00FD6664" w:rsidRPr="00C629B3" w:rsidRDefault="00FD6664" w:rsidP="00783D2F">
            <w:pPr>
              <w:ind w:right="-5"/>
              <w:jc w:val="both"/>
              <w:rPr>
                <w:sz w:val="28"/>
                <w:szCs w:val="28"/>
                <w:lang w:val="uk-UA"/>
              </w:rPr>
            </w:pPr>
            <w:r>
              <w:rPr>
                <w:sz w:val="28"/>
                <w:szCs w:val="28"/>
                <w:lang w:val="uk-UA"/>
              </w:rPr>
              <w:t>347</w:t>
            </w:r>
            <w:r w:rsidRPr="00C629B3">
              <w:rPr>
                <w:sz w:val="28"/>
                <w:szCs w:val="28"/>
                <w:lang w:val="uk-UA"/>
              </w:rPr>
              <w:t xml:space="preserve"> 000</w:t>
            </w:r>
          </w:p>
        </w:tc>
      </w:tr>
      <w:tr w:rsidR="00FD6664" w:rsidRPr="00C629B3" w14:paraId="632D1D6B" w14:textId="77777777" w:rsidTr="00783D2F">
        <w:tc>
          <w:tcPr>
            <w:tcW w:w="3391" w:type="dxa"/>
            <w:vAlign w:val="bottom"/>
          </w:tcPr>
          <w:p w14:paraId="57D057C3" w14:textId="77777777" w:rsidR="00FD6664" w:rsidRPr="00C629B3" w:rsidRDefault="00FD6664" w:rsidP="00783D2F">
            <w:pPr>
              <w:rPr>
                <w:sz w:val="28"/>
                <w:szCs w:val="28"/>
                <w:lang w:val="uk-UA"/>
              </w:rPr>
            </w:pPr>
            <w:r w:rsidRPr="00C629B3">
              <w:rPr>
                <w:sz w:val="28"/>
                <w:szCs w:val="28"/>
                <w:lang w:val="uk-UA"/>
              </w:rPr>
              <w:t>Оплата послуг</w:t>
            </w:r>
          </w:p>
        </w:tc>
        <w:tc>
          <w:tcPr>
            <w:tcW w:w="3038" w:type="dxa"/>
          </w:tcPr>
          <w:p w14:paraId="6EC3A8BC" w14:textId="77777777" w:rsidR="00FD6664" w:rsidRPr="00C629B3" w:rsidRDefault="00FD6664" w:rsidP="00783D2F">
            <w:pPr>
              <w:ind w:right="-5"/>
              <w:jc w:val="both"/>
              <w:rPr>
                <w:sz w:val="28"/>
                <w:szCs w:val="28"/>
                <w:lang w:val="uk-UA"/>
              </w:rPr>
            </w:pPr>
            <w:r>
              <w:rPr>
                <w:sz w:val="28"/>
                <w:szCs w:val="28"/>
                <w:lang w:val="uk-UA"/>
              </w:rPr>
              <w:t>596 200</w:t>
            </w:r>
          </w:p>
        </w:tc>
      </w:tr>
      <w:tr w:rsidR="00FD6664" w:rsidRPr="00C629B3" w14:paraId="53092D8A" w14:textId="77777777" w:rsidTr="00783D2F">
        <w:tc>
          <w:tcPr>
            <w:tcW w:w="3391" w:type="dxa"/>
            <w:vAlign w:val="bottom"/>
          </w:tcPr>
          <w:p w14:paraId="54CE8C14" w14:textId="77777777" w:rsidR="00FD6664" w:rsidRPr="00C629B3" w:rsidRDefault="00FD6664" w:rsidP="00783D2F">
            <w:pPr>
              <w:rPr>
                <w:sz w:val="28"/>
                <w:szCs w:val="28"/>
                <w:lang w:val="uk-UA"/>
              </w:rPr>
            </w:pPr>
            <w:r w:rsidRPr="002132ED">
              <w:rPr>
                <w:sz w:val="28"/>
                <w:szCs w:val="28"/>
                <w:lang w:val="uk-UA"/>
              </w:rPr>
              <w:t xml:space="preserve">Предмети, матеріали </w:t>
            </w:r>
            <w:r>
              <w:rPr>
                <w:sz w:val="28"/>
                <w:szCs w:val="28"/>
                <w:lang w:val="uk-UA"/>
              </w:rPr>
              <w:t>та інвентар</w:t>
            </w:r>
          </w:p>
        </w:tc>
        <w:tc>
          <w:tcPr>
            <w:tcW w:w="3038" w:type="dxa"/>
          </w:tcPr>
          <w:p w14:paraId="12E0BEEC" w14:textId="77777777" w:rsidR="00FD6664" w:rsidRPr="00C629B3" w:rsidRDefault="00FD6664" w:rsidP="00783D2F">
            <w:pPr>
              <w:ind w:right="-5"/>
              <w:jc w:val="both"/>
              <w:rPr>
                <w:sz w:val="28"/>
                <w:szCs w:val="28"/>
                <w:lang w:val="uk-UA"/>
              </w:rPr>
            </w:pPr>
            <w:r w:rsidRPr="002132ED">
              <w:rPr>
                <w:sz w:val="28"/>
                <w:szCs w:val="28"/>
                <w:lang w:val="uk-UA"/>
              </w:rPr>
              <w:t>27 500</w:t>
            </w:r>
          </w:p>
        </w:tc>
      </w:tr>
      <w:tr w:rsidR="00FD6664" w:rsidRPr="00C629B3" w14:paraId="0FD43C15" w14:textId="77777777" w:rsidTr="00783D2F">
        <w:tc>
          <w:tcPr>
            <w:tcW w:w="3391" w:type="dxa"/>
          </w:tcPr>
          <w:p w14:paraId="2224DDC1" w14:textId="77777777" w:rsidR="00FD6664" w:rsidRPr="00C629B3" w:rsidRDefault="00FD6664" w:rsidP="00783D2F">
            <w:pPr>
              <w:ind w:right="-5"/>
              <w:rPr>
                <w:b/>
                <w:sz w:val="28"/>
                <w:szCs w:val="28"/>
                <w:lang w:val="uk-UA"/>
              </w:rPr>
            </w:pPr>
            <w:r w:rsidRPr="00C629B3">
              <w:rPr>
                <w:b/>
                <w:sz w:val="28"/>
                <w:szCs w:val="28"/>
                <w:lang w:val="uk-UA"/>
              </w:rPr>
              <w:t>Разом:</w:t>
            </w:r>
          </w:p>
        </w:tc>
        <w:tc>
          <w:tcPr>
            <w:tcW w:w="3038" w:type="dxa"/>
          </w:tcPr>
          <w:p w14:paraId="7B5BE7B0" w14:textId="77777777" w:rsidR="00FD6664" w:rsidRPr="00C629B3" w:rsidRDefault="00FD6664" w:rsidP="00783D2F">
            <w:pPr>
              <w:ind w:right="-5"/>
              <w:jc w:val="both"/>
              <w:rPr>
                <w:b/>
                <w:sz w:val="28"/>
                <w:szCs w:val="28"/>
                <w:lang w:val="uk-UA"/>
              </w:rPr>
            </w:pPr>
            <w:r>
              <w:rPr>
                <w:b/>
                <w:sz w:val="28"/>
                <w:szCs w:val="28"/>
                <w:lang w:val="uk-UA"/>
              </w:rPr>
              <w:t>12 103 0</w:t>
            </w:r>
            <w:r w:rsidRPr="00C629B3">
              <w:rPr>
                <w:b/>
                <w:sz w:val="28"/>
                <w:szCs w:val="28"/>
                <w:lang w:val="uk-UA"/>
              </w:rPr>
              <w:t>00</w:t>
            </w:r>
          </w:p>
        </w:tc>
      </w:tr>
    </w:tbl>
    <w:p w14:paraId="5C11AFE5" w14:textId="77777777" w:rsidR="00FD6664" w:rsidRDefault="00FD6664" w:rsidP="00FD6664">
      <w:pPr>
        <w:ind w:right="-5"/>
        <w:jc w:val="both"/>
        <w:rPr>
          <w:b/>
          <w:sz w:val="28"/>
          <w:szCs w:val="28"/>
          <w:lang w:val="uk-UA"/>
        </w:rPr>
      </w:pPr>
    </w:p>
    <w:p w14:paraId="2D95BBDC" w14:textId="77777777" w:rsidR="00FD6664" w:rsidRPr="00C629B3" w:rsidRDefault="00FD6664" w:rsidP="00FD6664">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D6664" w:rsidRPr="00C629B3" w14:paraId="57831BE0" w14:textId="77777777" w:rsidTr="00783D2F">
        <w:tc>
          <w:tcPr>
            <w:tcW w:w="3391" w:type="dxa"/>
            <w:vAlign w:val="bottom"/>
          </w:tcPr>
          <w:p w14:paraId="6454AE54" w14:textId="77777777" w:rsidR="00FD6664" w:rsidRPr="00C629B3" w:rsidRDefault="00FD6664" w:rsidP="00783D2F">
            <w:pPr>
              <w:jc w:val="center"/>
              <w:rPr>
                <w:b/>
                <w:sz w:val="28"/>
                <w:szCs w:val="28"/>
                <w:lang w:val="uk-UA"/>
              </w:rPr>
            </w:pPr>
            <w:r w:rsidRPr="00C629B3">
              <w:rPr>
                <w:b/>
                <w:sz w:val="28"/>
                <w:szCs w:val="28"/>
                <w:lang w:val="uk-UA"/>
              </w:rPr>
              <w:t>Напрямки</w:t>
            </w:r>
          </w:p>
        </w:tc>
        <w:tc>
          <w:tcPr>
            <w:tcW w:w="3038" w:type="dxa"/>
          </w:tcPr>
          <w:p w14:paraId="1FB0AA54" w14:textId="77777777" w:rsidR="00FD6664" w:rsidRPr="00C629B3" w:rsidRDefault="00FD6664" w:rsidP="00783D2F">
            <w:pPr>
              <w:ind w:right="-5"/>
              <w:jc w:val="both"/>
              <w:rPr>
                <w:b/>
                <w:sz w:val="28"/>
                <w:szCs w:val="28"/>
                <w:lang w:val="uk-UA"/>
              </w:rPr>
            </w:pPr>
            <w:r w:rsidRPr="00C629B3">
              <w:rPr>
                <w:b/>
                <w:sz w:val="28"/>
                <w:szCs w:val="28"/>
                <w:lang w:val="uk-UA"/>
              </w:rPr>
              <w:t>2021 рік</w:t>
            </w:r>
          </w:p>
        </w:tc>
      </w:tr>
      <w:tr w:rsidR="00FD6664" w:rsidRPr="00C629B3" w14:paraId="72A7528B" w14:textId="77777777" w:rsidTr="00783D2F">
        <w:tc>
          <w:tcPr>
            <w:tcW w:w="3391" w:type="dxa"/>
            <w:vAlign w:val="bottom"/>
          </w:tcPr>
          <w:p w14:paraId="5BD14587" w14:textId="77777777" w:rsidR="00FD6664" w:rsidRPr="00C629B3" w:rsidRDefault="00FD6664" w:rsidP="00783D2F">
            <w:pPr>
              <w:rPr>
                <w:sz w:val="28"/>
                <w:szCs w:val="28"/>
                <w:lang w:val="uk-UA"/>
              </w:rPr>
            </w:pPr>
            <w:r w:rsidRPr="00C629B3">
              <w:rPr>
                <w:sz w:val="28"/>
                <w:szCs w:val="28"/>
                <w:lang w:val="uk-UA"/>
              </w:rPr>
              <w:t>Медикаменти</w:t>
            </w:r>
          </w:p>
        </w:tc>
        <w:tc>
          <w:tcPr>
            <w:tcW w:w="3038" w:type="dxa"/>
          </w:tcPr>
          <w:p w14:paraId="06652E21" w14:textId="77777777" w:rsidR="00FD6664" w:rsidRPr="00C629B3" w:rsidRDefault="00FD6664" w:rsidP="00783D2F">
            <w:pPr>
              <w:ind w:right="-5"/>
              <w:jc w:val="both"/>
              <w:rPr>
                <w:sz w:val="28"/>
                <w:szCs w:val="28"/>
                <w:lang w:val="uk-UA"/>
              </w:rPr>
            </w:pPr>
            <w:r>
              <w:rPr>
                <w:sz w:val="28"/>
                <w:szCs w:val="28"/>
                <w:lang w:val="uk-UA"/>
              </w:rPr>
              <w:t>133</w:t>
            </w:r>
            <w:r w:rsidRPr="00C629B3">
              <w:rPr>
                <w:sz w:val="28"/>
                <w:szCs w:val="28"/>
                <w:lang w:val="uk-UA"/>
              </w:rPr>
              <w:t xml:space="preserve"> 000</w:t>
            </w:r>
          </w:p>
        </w:tc>
      </w:tr>
    </w:tbl>
    <w:p w14:paraId="1816A54B" w14:textId="77777777" w:rsidR="00FD6664" w:rsidRDefault="00FD6664" w:rsidP="00FD6664">
      <w:pPr>
        <w:ind w:right="-5"/>
        <w:jc w:val="both"/>
        <w:rPr>
          <w:b/>
          <w:sz w:val="28"/>
          <w:szCs w:val="28"/>
          <w:lang w:val="uk-UA"/>
        </w:rPr>
      </w:pPr>
    </w:p>
    <w:p w14:paraId="37CFFF65" w14:textId="77777777" w:rsidR="00FD6664" w:rsidRPr="00C629B3" w:rsidRDefault="00FD6664" w:rsidP="00FD6664">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FD6664" w:rsidRPr="00C629B3" w14:paraId="271C3C83" w14:textId="77777777" w:rsidTr="00783D2F">
        <w:tc>
          <w:tcPr>
            <w:tcW w:w="3391" w:type="dxa"/>
            <w:vAlign w:val="bottom"/>
          </w:tcPr>
          <w:p w14:paraId="418594AB" w14:textId="77777777" w:rsidR="00FD6664" w:rsidRPr="00C629B3" w:rsidRDefault="00FD6664" w:rsidP="00783D2F">
            <w:pPr>
              <w:jc w:val="center"/>
              <w:rPr>
                <w:b/>
                <w:sz w:val="28"/>
                <w:szCs w:val="28"/>
                <w:lang w:val="uk-UA"/>
              </w:rPr>
            </w:pPr>
            <w:r w:rsidRPr="00C629B3">
              <w:rPr>
                <w:b/>
                <w:sz w:val="28"/>
                <w:szCs w:val="28"/>
                <w:lang w:val="uk-UA"/>
              </w:rPr>
              <w:t>Напрямки</w:t>
            </w:r>
          </w:p>
        </w:tc>
        <w:tc>
          <w:tcPr>
            <w:tcW w:w="3038" w:type="dxa"/>
          </w:tcPr>
          <w:p w14:paraId="3CA528D5" w14:textId="77777777" w:rsidR="00FD6664" w:rsidRPr="00C629B3" w:rsidRDefault="00FD6664" w:rsidP="00783D2F">
            <w:pPr>
              <w:ind w:right="-5"/>
              <w:jc w:val="both"/>
              <w:rPr>
                <w:b/>
                <w:sz w:val="28"/>
                <w:szCs w:val="28"/>
                <w:lang w:val="uk-UA"/>
              </w:rPr>
            </w:pPr>
            <w:r w:rsidRPr="00C629B3">
              <w:rPr>
                <w:b/>
                <w:sz w:val="28"/>
                <w:szCs w:val="28"/>
                <w:lang w:val="uk-UA"/>
              </w:rPr>
              <w:t>2021 рік</w:t>
            </w:r>
          </w:p>
        </w:tc>
      </w:tr>
      <w:tr w:rsidR="00FD6664" w:rsidRPr="00C629B3" w14:paraId="1BBCA07B" w14:textId="77777777" w:rsidTr="00783D2F">
        <w:tc>
          <w:tcPr>
            <w:tcW w:w="3391" w:type="dxa"/>
            <w:vAlign w:val="bottom"/>
          </w:tcPr>
          <w:p w14:paraId="014A2BDC" w14:textId="77777777" w:rsidR="00FD6664" w:rsidRPr="00C629B3" w:rsidRDefault="00FD6664" w:rsidP="00783D2F">
            <w:pPr>
              <w:rPr>
                <w:sz w:val="28"/>
                <w:szCs w:val="28"/>
                <w:lang w:val="uk-UA"/>
              </w:rPr>
            </w:pPr>
            <w:r w:rsidRPr="00C629B3">
              <w:rPr>
                <w:sz w:val="28"/>
                <w:szCs w:val="28"/>
                <w:lang w:val="uk-UA"/>
              </w:rPr>
              <w:t>Медикаменти</w:t>
            </w:r>
          </w:p>
        </w:tc>
        <w:tc>
          <w:tcPr>
            <w:tcW w:w="3038" w:type="dxa"/>
          </w:tcPr>
          <w:p w14:paraId="1581483A" w14:textId="77777777" w:rsidR="00FD6664" w:rsidRPr="00C629B3" w:rsidRDefault="00FD6664" w:rsidP="00783D2F">
            <w:pPr>
              <w:ind w:right="-5"/>
              <w:jc w:val="both"/>
              <w:rPr>
                <w:sz w:val="28"/>
                <w:szCs w:val="28"/>
                <w:lang w:val="uk-UA"/>
              </w:rPr>
            </w:pPr>
            <w:r w:rsidRPr="00C629B3">
              <w:rPr>
                <w:sz w:val="28"/>
                <w:szCs w:val="28"/>
                <w:lang w:val="uk-UA"/>
              </w:rPr>
              <w:t>89 500</w:t>
            </w:r>
          </w:p>
        </w:tc>
      </w:tr>
      <w:tr w:rsidR="00FD6664" w:rsidRPr="00C629B3" w14:paraId="22912E7D" w14:textId="77777777" w:rsidTr="00783D2F">
        <w:tc>
          <w:tcPr>
            <w:tcW w:w="3391" w:type="dxa"/>
            <w:vAlign w:val="bottom"/>
          </w:tcPr>
          <w:p w14:paraId="2E6551A2" w14:textId="77777777" w:rsidR="00FD6664" w:rsidRPr="00C629B3" w:rsidRDefault="00FD6664" w:rsidP="00783D2F">
            <w:pPr>
              <w:rPr>
                <w:sz w:val="28"/>
                <w:szCs w:val="28"/>
                <w:lang w:val="uk-UA"/>
              </w:rPr>
            </w:pPr>
            <w:r w:rsidRPr="00C629B3">
              <w:rPr>
                <w:sz w:val="28"/>
                <w:szCs w:val="28"/>
                <w:lang w:val="uk-UA"/>
              </w:rPr>
              <w:t>Продукти харчування</w:t>
            </w:r>
          </w:p>
        </w:tc>
        <w:tc>
          <w:tcPr>
            <w:tcW w:w="3038" w:type="dxa"/>
          </w:tcPr>
          <w:p w14:paraId="7FF985DB" w14:textId="77777777" w:rsidR="00FD6664" w:rsidRPr="00C629B3" w:rsidRDefault="00FD6664" w:rsidP="00783D2F">
            <w:pPr>
              <w:ind w:right="-5"/>
              <w:jc w:val="both"/>
              <w:rPr>
                <w:sz w:val="28"/>
                <w:szCs w:val="28"/>
                <w:lang w:val="uk-UA"/>
              </w:rPr>
            </w:pPr>
            <w:r w:rsidRPr="00C629B3">
              <w:rPr>
                <w:sz w:val="28"/>
                <w:szCs w:val="28"/>
                <w:lang w:val="uk-UA"/>
              </w:rPr>
              <w:t>30 000</w:t>
            </w:r>
          </w:p>
        </w:tc>
      </w:tr>
      <w:tr w:rsidR="00FD6664" w:rsidRPr="00C629B3" w14:paraId="2C2E7E17" w14:textId="77777777" w:rsidTr="00783D2F">
        <w:tc>
          <w:tcPr>
            <w:tcW w:w="3391" w:type="dxa"/>
            <w:vAlign w:val="bottom"/>
          </w:tcPr>
          <w:p w14:paraId="36B1404F" w14:textId="77777777" w:rsidR="00FD6664" w:rsidRPr="00C629B3" w:rsidRDefault="00FD6664" w:rsidP="00783D2F">
            <w:pPr>
              <w:rPr>
                <w:b/>
                <w:sz w:val="28"/>
                <w:szCs w:val="28"/>
                <w:lang w:val="uk-UA"/>
              </w:rPr>
            </w:pPr>
            <w:r w:rsidRPr="00C629B3">
              <w:rPr>
                <w:b/>
                <w:sz w:val="28"/>
                <w:szCs w:val="28"/>
                <w:lang w:val="uk-UA"/>
              </w:rPr>
              <w:t>Разом:</w:t>
            </w:r>
          </w:p>
        </w:tc>
        <w:tc>
          <w:tcPr>
            <w:tcW w:w="3038" w:type="dxa"/>
          </w:tcPr>
          <w:p w14:paraId="48FCFACE" w14:textId="77777777" w:rsidR="00FD6664" w:rsidRPr="00C629B3" w:rsidRDefault="00FD6664" w:rsidP="00783D2F">
            <w:pPr>
              <w:ind w:right="-5"/>
              <w:jc w:val="both"/>
              <w:rPr>
                <w:b/>
                <w:sz w:val="28"/>
                <w:szCs w:val="28"/>
                <w:lang w:val="uk-UA"/>
              </w:rPr>
            </w:pPr>
            <w:r w:rsidRPr="00C629B3">
              <w:rPr>
                <w:b/>
                <w:sz w:val="28"/>
                <w:szCs w:val="28"/>
                <w:lang w:val="uk-UA"/>
              </w:rPr>
              <w:t>119 500</w:t>
            </w:r>
          </w:p>
        </w:tc>
      </w:tr>
    </w:tbl>
    <w:p w14:paraId="0EA7F640" w14:textId="77777777" w:rsidR="00FD6664" w:rsidRDefault="00FD6664" w:rsidP="00FD6664">
      <w:pPr>
        <w:ind w:right="-5"/>
        <w:jc w:val="both"/>
        <w:rPr>
          <w:b/>
          <w:sz w:val="28"/>
          <w:szCs w:val="28"/>
          <w:lang w:val="uk-UA"/>
        </w:rPr>
      </w:pPr>
    </w:p>
    <w:p w14:paraId="5C9EAA13" w14:textId="77777777" w:rsidR="00FD6664" w:rsidRPr="00C629B3" w:rsidRDefault="00FD6664" w:rsidP="00FD6664">
      <w:pPr>
        <w:ind w:right="-5"/>
        <w:jc w:val="both"/>
        <w:rPr>
          <w:b/>
          <w:sz w:val="28"/>
          <w:szCs w:val="28"/>
          <w:lang w:val="uk-UA"/>
        </w:rPr>
      </w:pPr>
      <w:r w:rsidRPr="00C629B3">
        <w:rPr>
          <w:b/>
          <w:sz w:val="28"/>
          <w:szCs w:val="28"/>
          <w:lang w:val="uk-UA"/>
        </w:rPr>
        <w:t>Завдання №4 Капітальні видатки</w:t>
      </w:r>
    </w:p>
    <w:p w14:paraId="4DEF76EA" w14:textId="77777777" w:rsidR="00FD6664" w:rsidRPr="00C629B3" w:rsidRDefault="00FD6664" w:rsidP="00FD6664">
      <w:pPr>
        <w:ind w:right="-5"/>
        <w:jc w:val="both"/>
        <w:rPr>
          <w:b/>
          <w:sz w:val="28"/>
          <w:szCs w:val="28"/>
          <w:lang w:val="uk-UA"/>
        </w:rPr>
      </w:pPr>
      <w:r w:rsidRPr="00C629B3">
        <w:rPr>
          <w:sz w:val="28"/>
          <w:szCs w:val="28"/>
          <w:lang w:val="uk-UA"/>
        </w:rPr>
        <w:t xml:space="preserve">Капітальний ремонт по заміні вікон дитячого відділення – </w:t>
      </w:r>
      <w:r w:rsidRPr="00C629B3">
        <w:rPr>
          <w:b/>
          <w:sz w:val="28"/>
          <w:szCs w:val="28"/>
          <w:lang w:val="uk-UA"/>
        </w:rPr>
        <w:t>236 300 грн.</w:t>
      </w:r>
    </w:p>
    <w:p w14:paraId="76B1CAF1" w14:textId="77777777" w:rsidR="00FD6664" w:rsidRDefault="00FD6664" w:rsidP="00FD6664">
      <w:pPr>
        <w:ind w:right="-5"/>
        <w:jc w:val="both"/>
        <w:rPr>
          <w:b/>
          <w:sz w:val="28"/>
          <w:szCs w:val="28"/>
          <w:lang w:val="uk-UA"/>
        </w:rPr>
      </w:pPr>
      <w:r>
        <w:rPr>
          <w:sz w:val="28"/>
          <w:szCs w:val="28"/>
          <w:lang w:val="uk-UA"/>
        </w:rPr>
        <w:lastRenderedPageBreak/>
        <w:t>Внеск</w:t>
      </w:r>
      <w:r w:rsidRPr="00C629B3">
        <w:rPr>
          <w:sz w:val="28"/>
          <w:szCs w:val="28"/>
          <w:lang w:val="uk-UA"/>
        </w:rPr>
        <w:t xml:space="preserve">и до статутного капіталу </w:t>
      </w:r>
      <w:r w:rsidRPr="00C629B3">
        <w:rPr>
          <w:b/>
          <w:sz w:val="28"/>
          <w:szCs w:val="28"/>
          <w:lang w:val="uk-UA"/>
        </w:rPr>
        <w:t>1000 грн.</w:t>
      </w:r>
    </w:p>
    <w:p w14:paraId="1DC37AE3" w14:textId="77777777" w:rsidR="00FD6664" w:rsidRDefault="00FD6664" w:rsidP="00FD6664">
      <w:pPr>
        <w:ind w:right="-5"/>
        <w:jc w:val="both"/>
        <w:rPr>
          <w:b/>
          <w:sz w:val="28"/>
          <w:szCs w:val="28"/>
          <w:lang w:val="uk-UA"/>
        </w:rPr>
      </w:pPr>
      <w:r w:rsidRPr="00F5036D">
        <w:rPr>
          <w:sz w:val="28"/>
          <w:szCs w:val="28"/>
          <w:lang w:val="uk-UA"/>
        </w:rPr>
        <w:t xml:space="preserve">Придбання основних засобів для терапевтичного відділення – </w:t>
      </w:r>
      <w:r w:rsidRPr="00F5036D">
        <w:rPr>
          <w:b/>
          <w:sz w:val="28"/>
          <w:szCs w:val="28"/>
          <w:lang w:val="uk-UA"/>
        </w:rPr>
        <w:t>17 500 грн.</w:t>
      </w:r>
    </w:p>
    <w:p w14:paraId="6F4E0957" w14:textId="77777777" w:rsidR="00FD6664" w:rsidRDefault="00FD6664" w:rsidP="00FD6664">
      <w:pPr>
        <w:ind w:right="-5"/>
        <w:jc w:val="both"/>
        <w:rPr>
          <w:b/>
          <w:sz w:val="28"/>
          <w:szCs w:val="28"/>
          <w:lang w:val="uk-UA"/>
        </w:rPr>
      </w:pPr>
      <w:r w:rsidRPr="00293D4F">
        <w:rPr>
          <w:sz w:val="28"/>
          <w:szCs w:val="28"/>
          <w:lang w:val="uk-UA"/>
        </w:rPr>
        <w:t>Модернізація системи подачі кисню</w:t>
      </w:r>
      <w:r>
        <w:rPr>
          <w:b/>
          <w:sz w:val="28"/>
          <w:szCs w:val="28"/>
          <w:lang w:val="uk-UA"/>
        </w:rPr>
        <w:t xml:space="preserve"> – 3 125 797,00 грн.</w:t>
      </w:r>
    </w:p>
    <w:p w14:paraId="1FC93542" w14:textId="77777777" w:rsidR="00FD6664" w:rsidRDefault="00FD6664" w:rsidP="00FD6664">
      <w:pPr>
        <w:ind w:right="-5"/>
        <w:jc w:val="both"/>
        <w:rPr>
          <w:b/>
          <w:sz w:val="28"/>
          <w:szCs w:val="28"/>
          <w:lang w:val="uk-UA"/>
        </w:rPr>
      </w:pPr>
      <w:r>
        <w:rPr>
          <w:sz w:val="28"/>
          <w:szCs w:val="28"/>
          <w:lang w:val="uk-UA"/>
        </w:rPr>
        <w:t>Капітальний ремонт п</w:t>
      </w:r>
      <w:r w:rsidRPr="00DA4FD9">
        <w:rPr>
          <w:sz w:val="28"/>
          <w:szCs w:val="28"/>
          <w:lang w:val="uk-UA"/>
        </w:rPr>
        <w:t>андус</w:t>
      </w:r>
      <w:r>
        <w:rPr>
          <w:sz w:val="28"/>
          <w:szCs w:val="28"/>
          <w:lang w:val="uk-UA"/>
        </w:rPr>
        <w:t>ів</w:t>
      </w:r>
      <w:r w:rsidRPr="00DA4FD9">
        <w:rPr>
          <w:sz w:val="28"/>
          <w:szCs w:val="28"/>
          <w:lang w:val="uk-UA"/>
        </w:rPr>
        <w:t xml:space="preserve"> для відділень лікарень</w:t>
      </w:r>
      <w:r>
        <w:rPr>
          <w:b/>
          <w:sz w:val="28"/>
          <w:szCs w:val="28"/>
          <w:lang w:val="uk-UA"/>
        </w:rPr>
        <w:t xml:space="preserve"> – 1 392 458,00 грн.</w:t>
      </w:r>
    </w:p>
    <w:p w14:paraId="050CF920" w14:textId="77777777" w:rsidR="00FD6664" w:rsidRDefault="00FD6664" w:rsidP="00FD6664">
      <w:pPr>
        <w:ind w:right="-5"/>
        <w:jc w:val="both"/>
        <w:rPr>
          <w:b/>
          <w:sz w:val="28"/>
          <w:szCs w:val="28"/>
          <w:lang w:val="uk-UA"/>
        </w:rPr>
      </w:pPr>
      <w:r w:rsidRPr="004A296D">
        <w:rPr>
          <w:b/>
          <w:sz w:val="28"/>
          <w:szCs w:val="28"/>
          <w:lang w:val="uk-UA"/>
        </w:rPr>
        <w:t>Будівництво електропостачання частини будівлі головного корпусу – 1 180 994,00 грн.</w:t>
      </w:r>
    </w:p>
    <w:p w14:paraId="5DBDF36D" w14:textId="77777777" w:rsidR="00FD6664" w:rsidRPr="004A296D" w:rsidRDefault="00FD6664" w:rsidP="00FD6664">
      <w:pPr>
        <w:ind w:right="-5"/>
        <w:jc w:val="both"/>
        <w:rPr>
          <w:b/>
          <w:sz w:val="28"/>
          <w:szCs w:val="28"/>
          <w:highlight w:val="yellow"/>
          <w:lang w:val="uk-UA"/>
        </w:rPr>
      </w:pPr>
      <w:r>
        <w:rPr>
          <w:b/>
          <w:sz w:val="28"/>
          <w:szCs w:val="28"/>
          <w:lang w:val="uk-UA"/>
        </w:rPr>
        <w:t>Придбання металопластикової конструкції для облаштування тамбуру приймального відділення – 40 000 грн.</w:t>
      </w:r>
    </w:p>
    <w:p w14:paraId="5B307C48" w14:textId="77777777" w:rsidR="00FD6664" w:rsidRDefault="00FD6664" w:rsidP="00FD6664">
      <w:pPr>
        <w:ind w:right="-5"/>
        <w:jc w:val="both"/>
        <w:rPr>
          <w:b/>
          <w:sz w:val="28"/>
          <w:szCs w:val="28"/>
          <w:lang w:val="uk-UA"/>
        </w:rPr>
      </w:pPr>
    </w:p>
    <w:p w14:paraId="6E1CAE45" w14:textId="77777777" w:rsidR="00FD6664" w:rsidRPr="00C629B3" w:rsidRDefault="00FD6664" w:rsidP="00FD6664">
      <w:pPr>
        <w:ind w:right="-5"/>
        <w:jc w:val="both"/>
        <w:rPr>
          <w:sz w:val="28"/>
          <w:szCs w:val="28"/>
          <w:lang w:val="uk-UA"/>
        </w:rPr>
      </w:pPr>
    </w:p>
    <w:p w14:paraId="5D567E48" w14:textId="77777777" w:rsidR="00FD6664" w:rsidRDefault="00FD6664" w:rsidP="00FD6664">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V. Завдання,  заходи  реалізації  Програми та результативні показники</w:t>
      </w:r>
    </w:p>
    <w:p w14:paraId="5A377BAD" w14:textId="77777777" w:rsidR="00FD6664" w:rsidRPr="00C629B3" w:rsidRDefault="00FD6664" w:rsidP="00FD6664">
      <w:pPr>
        <w:widowControl w:val="0"/>
        <w:tabs>
          <w:tab w:val="left" w:pos="0"/>
        </w:tabs>
        <w:autoSpaceDE w:val="0"/>
        <w:autoSpaceDN w:val="0"/>
        <w:adjustRightInd w:val="0"/>
        <w:ind w:firstLine="709"/>
        <w:jc w:val="center"/>
        <w:rPr>
          <w:rFonts w:ascii="Times New Roman CYR" w:hAnsi="Times New Roman CYR" w:cs="Times New Roman CYR"/>
          <w:b/>
          <w:bCs/>
          <w:sz w:val="28"/>
          <w:szCs w:val="28"/>
          <w:lang w:val="uk-UA"/>
        </w:rPr>
      </w:pPr>
    </w:p>
    <w:p w14:paraId="1D908ECA" w14:textId="77777777" w:rsidR="00FD6664" w:rsidRPr="00C629B3" w:rsidRDefault="00FD6664" w:rsidP="00FD6664">
      <w:pPr>
        <w:ind w:firstLine="708"/>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 xml:space="preserve">Основними завданнями </w:t>
      </w:r>
      <w:r w:rsidRPr="00C629B3">
        <w:rPr>
          <w:sz w:val="28"/>
          <w:szCs w:val="28"/>
          <w:lang w:val="uk-UA"/>
        </w:rPr>
        <w:t>Міської цільової  Програми фінансової підтримки комунального некомерційного підприємства «Ніжинсь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територіальної громади на 2021 р.</w:t>
      </w:r>
      <w:r w:rsidRPr="00C629B3">
        <w:rPr>
          <w:rFonts w:ascii="Times New Roman CYR" w:hAnsi="Times New Roman CYR" w:cs="Times New Roman CYR"/>
          <w:color w:val="000000"/>
          <w:sz w:val="28"/>
          <w:szCs w:val="28"/>
          <w:lang w:val="uk-UA"/>
        </w:rPr>
        <w:t xml:space="preserve"> є :</w:t>
      </w:r>
    </w:p>
    <w:p w14:paraId="4DC2A749" w14:textId="77777777" w:rsidR="00FD6664" w:rsidRPr="00C629B3" w:rsidRDefault="00FD6664" w:rsidP="00FD6664">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sidRPr="00C629B3">
        <w:rPr>
          <w:rFonts w:ascii="Times New Roman CYR" w:hAnsi="Times New Roman CYR" w:cs="Times New Roman CYR"/>
          <w:color w:val="000000"/>
          <w:sz w:val="28"/>
          <w:szCs w:val="28"/>
          <w:lang w:val="uk-UA"/>
        </w:rPr>
        <w:t xml:space="preserve">- надання консультацій, проведення діагностики, лікування, реабілітації та профілактики  найбільш поширених </w:t>
      </w:r>
      <w:proofErr w:type="spellStart"/>
      <w:r w:rsidRPr="00C629B3">
        <w:rPr>
          <w:rFonts w:ascii="Times New Roman CYR" w:hAnsi="Times New Roman CYR" w:cs="Times New Roman CYR"/>
          <w:color w:val="000000"/>
          <w:sz w:val="28"/>
          <w:szCs w:val="28"/>
          <w:lang w:val="uk-UA"/>
        </w:rPr>
        <w:t>хвороб</w:t>
      </w:r>
      <w:proofErr w:type="spellEnd"/>
      <w:r w:rsidRPr="00C629B3">
        <w:rPr>
          <w:rFonts w:ascii="Times New Roman CYR" w:hAnsi="Times New Roman CYR" w:cs="Times New Roman CYR"/>
          <w:color w:val="000000"/>
          <w:sz w:val="28"/>
          <w:szCs w:val="28"/>
          <w:lang w:val="uk-UA"/>
        </w:rPr>
        <w:t>, травм, отруєнь, фізіологічних (під час вагітності) станів;</w:t>
      </w:r>
    </w:p>
    <w:p w14:paraId="3F98756F" w14:textId="77777777" w:rsidR="00FD6664" w:rsidRPr="00C629B3" w:rsidRDefault="00FD6664" w:rsidP="00FD6664">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w:t>
      </w:r>
      <w:proofErr w:type="spellStart"/>
      <w:r w:rsidRPr="00C629B3">
        <w:rPr>
          <w:rFonts w:ascii="Times New Roman CYR" w:hAnsi="Times New Roman CYR" w:cs="Times New Roman CYR"/>
          <w:sz w:val="28"/>
          <w:szCs w:val="28"/>
          <w:lang w:val="uk-UA"/>
        </w:rPr>
        <w:t>хвороб</w:t>
      </w:r>
      <w:proofErr w:type="spellEnd"/>
      <w:r w:rsidRPr="00C629B3">
        <w:rPr>
          <w:rFonts w:ascii="Times New Roman CYR" w:hAnsi="Times New Roman CYR" w:cs="Times New Roman CYR"/>
          <w:sz w:val="28"/>
          <w:szCs w:val="28"/>
          <w:lang w:val="uk-UA"/>
        </w:rPr>
        <w:t>, травм, отруєнь чи інших розладів здоров’я;</w:t>
      </w:r>
    </w:p>
    <w:p w14:paraId="56DDFBF7" w14:textId="77777777" w:rsidR="00FD6664" w:rsidRPr="00C629B3" w:rsidRDefault="00FD6664" w:rsidP="00FD6664">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спеціалізованої амбулаторної медичної допомоги;</w:t>
      </w:r>
    </w:p>
    <w:p w14:paraId="1D180800" w14:textId="77777777" w:rsidR="00FD6664" w:rsidRPr="00C629B3" w:rsidRDefault="00FD6664" w:rsidP="00FD6664">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14:paraId="3DF7B69A" w14:textId="77777777" w:rsidR="00FD6664" w:rsidRPr="00C629B3" w:rsidRDefault="00FD6664" w:rsidP="00FD6664">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C629B3">
        <w:rPr>
          <w:rFonts w:ascii="Times New Roman CYR" w:hAnsi="Times New Roman CYR" w:cs="Times New Roman CYR"/>
          <w:sz w:val="28"/>
          <w:szCs w:val="28"/>
          <w:lang w:val="uk-UA"/>
        </w:rPr>
        <w:t>хвороб</w:t>
      </w:r>
      <w:proofErr w:type="spellEnd"/>
      <w:r w:rsidRPr="00C629B3">
        <w:rPr>
          <w:rFonts w:ascii="Times New Roman CYR" w:hAnsi="Times New Roman CYR" w:cs="Times New Roman CYR"/>
          <w:sz w:val="28"/>
          <w:szCs w:val="28"/>
          <w:lang w:val="uk-UA"/>
        </w:rPr>
        <w:t xml:space="preserve"> з урахуванням особливостей стану здоров’я пацієнта;</w:t>
      </w:r>
    </w:p>
    <w:p w14:paraId="6324FA2D" w14:textId="77777777" w:rsidR="00FD6664" w:rsidRPr="00C629B3" w:rsidRDefault="00FD6664" w:rsidP="00FD6664">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проведення експертизи тимчасової непрацездатності та контролю за </w:t>
      </w:r>
      <w:proofErr w:type="spellStart"/>
      <w:r w:rsidRPr="00C629B3">
        <w:rPr>
          <w:rFonts w:ascii="Times New Roman CYR" w:hAnsi="Times New Roman CYR" w:cs="Times New Roman CYR"/>
          <w:sz w:val="28"/>
          <w:szCs w:val="28"/>
          <w:lang w:val="uk-UA"/>
        </w:rPr>
        <w:lastRenderedPageBreak/>
        <w:t>видачею</w:t>
      </w:r>
      <w:proofErr w:type="spellEnd"/>
      <w:r w:rsidRPr="00C629B3">
        <w:rPr>
          <w:rFonts w:ascii="Times New Roman CYR" w:hAnsi="Times New Roman CYR" w:cs="Times New Roman CYR"/>
          <w:sz w:val="28"/>
          <w:szCs w:val="28"/>
          <w:lang w:val="uk-UA"/>
        </w:rPr>
        <w:t xml:space="preserve"> документів, які засвідчують тимчасову  непрацездатність, відбір пацієнтів на санаторно-курортне та реабілітаційне лікування;</w:t>
      </w:r>
    </w:p>
    <w:p w14:paraId="1C9E6E16" w14:textId="77777777" w:rsidR="00FD6664" w:rsidRPr="00C629B3" w:rsidRDefault="00FD6664" w:rsidP="00FD6664">
      <w:pPr>
        <w:ind w:firstLine="360"/>
        <w:jc w:val="both"/>
        <w:rPr>
          <w:sz w:val="28"/>
          <w:szCs w:val="28"/>
          <w:lang w:val="uk-UA"/>
        </w:rPr>
      </w:pPr>
      <w:r w:rsidRPr="00C629B3">
        <w:rPr>
          <w:sz w:val="28"/>
          <w:szCs w:val="28"/>
          <w:lang w:val="uk-UA"/>
        </w:rPr>
        <w:t>- забезпечення своєчасного визначення показань для призначення профілактичних щеплень проти сказу та правця;</w:t>
      </w:r>
    </w:p>
    <w:p w14:paraId="04F1FE63" w14:textId="77777777" w:rsidR="00FD6664" w:rsidRPr="00C629B3" w:rsidRDefault="00FD6664" w:rsidP="00FD6664">
      <w:pPr>
        <w:ind w:firstLine="360"/>
        <w:jc w:val="both"/>
        <w:rPr>
          <w:sz w:val="28"/>
          <w:szCs w:val="28"/>
          <w:lang w:val="uk-UA"/>
        </w:rPr>
      </w:pPr>
      <w:r w:rsidRPr="00C629B3">
        <w:rPr>
          <w:sz w:val="28"/>
          <w:szCs w:val="28"/>
          <w:lang w:val="uk-UA"/>
        </w:rPr>
        <w:t xml:space="preserve">- гарантування підтримки системи охорони </w:t>
      </w:r>
      <w:proofErr w:type="spellStart"/>
      <w:r w:rsidRPr="00C629B3">
        <w:rPr>
          <w:sz w:val="28"/>
          <w:szCs w:val="28"/>
          <w:lang w:val="uk-UA"/>
        </w:rPr>
        <w:t>здоров</w:t>
      </w:r>
      <w:proofErr w:type="spellEnd"/>
      <w:r w:rsidRPr="00C629B3">
        <w:rPr>
          <w:sz w:val="28"/>
          <w:szCs w:val="28"/>
        </w:rPr>
        <w:t>’</w:t>
      </w:r>
      <w:r w:rsidRPr="00C629B3">
        <w:rPr>
          <w:sz w:val="28"/>
          <w:szCs w:val="28"/>
          <w:lang w:val="uk-UA"/>
        </w:rPr>
        <w:t>я в галузі протидії захворювання на сказ та правець, забезпечення адекватним та стабільним фінансуванням;</w:t>
      </w:r>
    </w:p>
    <w:p w14:paraId="52B8DEE0" w14:textId="77777777" w:rsidR="00FD6664" w:rsidRPr="00C629B3" w:rsidRDefault="00FD6664" w:rsidP="00FD6664">
      <w:pPr>
        <w:pStyle w:val="Style13"/>
        <w:widowControl/>
        <w:numPr>
          <w:ilvl w:val="0"/>
          <w:numId w:val="1"/>
        </w:numPr>
        <w:tabs>
          <w:tab w:val="left" w:pos="706"/>
        </w:tabs>
        <w:ind w:firstLine="360"/>
        <w:rPr>
          <w:sz w:val="28"/>
          <w:szCs w:val="28"/>
          <w:lang w:val="uk-UA"/>
        </w:rPr>
      </w:pPr>
      <w:r w:rsidRPr="00C629B3">
        <w:rPr>
          <w:rStyle w:val="FontStyle16"/>
          <w:sz w:val="28"/>
          <w:szCs w:val="28"/>
          <w:lang w:val="uk-UA" w:eastAsia="uk-UA"/>
        </w:rPr>
        <w:t>значно зменшити кількість нових випадків інфікування ВІЛ/СНІД серед населення з поступовим унеможливленням інфікування;</w:t>
      </w:r>
    </w:p>
    <w:p w14:paraId="194B1916" w14:textId="77777777" w:rsidR="00FD6664" w:rsidRPr="00C629B3" w:rsidRDefault="00FD6664" w:rsidP="00FD6664">
      <w:pPr>
        <w:ind w:firstLine="360"/>
        <w:jc w:val="both"/>
        <w:rPr>
          <w:sz w:val="28"/>
          <w:szCs w:val="28"/>
          <w:lang w:val="uk-UA"/>
        </w:rPr>
      </w:pPr>
      <w:r w:rsidRPr="00C629B3">
        <w:rPr>
          <w:sz w:val="28"/>
          <w:szCs w:val="28"/>
          <w:lang w:val="uk-UA"/>
        </w:rPr>
        <w:t>- регулярне забезпечення відповідно потреби, адекватне управління та використання препаратів;</w:t>
      </w:r>
    </w:p>
    <w:p w14:paraId="710E0F12" w14:textId="77777777" w:rsidR="00FD6664" w:rsidRPr="00C629B3" w:rsidRDefault="00FD6664" w:rsidP="00FD6664">
      <w:pPr>
        <w:ind w:firstLine="360"/>
        <w:jc w:val="both"/>
        <w:rPr>
          <w:rFonts w:ascii="Times New Roman CYR" w:hAnsi="Times New Roman CYR" w:cs="Times New Roman CYR"/>
          <w:sz w:val="28"/>
          <w:szCs w:val="28"/>
          <w:lang w:val="uk-UA"/>
        </w:rPr>
      </w:pPr>
      <w:r w:rsidRPr="00C629B3">
        <w:rPr>
          <w:sz w:val="28"/>
          <w:szCs w:val="28"/>
          <w:lang w:val="uk-UA"/>
        </w:rPr>
        <w:t>- забезпечення моніторингу та оцінки ефективності і результативності програмних заходів.</w:t>
      </w:r>
      <w:r w:rsidRPr="00C629B3">
        <w:rPr>
          <w:rFonts w:ascii="Times New Roman CYR" w:hAnsi="Times New Roman CYR" w:cs="Times New Roman CYR"/>
          <w:sz w:val="28"/>
          <w:szCs w:val="28"/>
          <w:lang w:val="uk-UA"/>
        </w:rPr>
        <w:t xml:space="preserve">                         </w:t>
      </w:r>
    </w:p>
    <w:p w14:paraId="43651A94" w14:textId="77777777" w:rsidR="00FD6664" w:rsidRPr="00C629B3" w:rsidRDefault="00FD6664" w:rsidP="00FD6664">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покращення рівня громадського здоров’я  внаслідок проведення заходів з імунопрофілактики населення;</w:t>
      </w:r>
    </w:p>
    <w:p w14:paraId="18B96F1E" w14:textId="77777777" w:rsidR="00FD6664" w:rsidRPr="00C629B3" w:rsidRDefault="00FD6664" w:rsidP="00FD6664">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14:paraId="1CE89317" w14:textId="77777777" w:rsidR="00FD6664" w:rsidRPr="00C629B3" w:rsidRDefault="00FD6664" w:rsidP="00FD6664">
      <w:pPr>
        <w:widowControl w:val="0"/>
        <w:autoSpaceDE w:val="0"/>
        <w:autoSpaceDN w:val="0"/>
        <w:adjustRightInd w:val="0"/>
        <w:ind w:left="284" w:hanging="36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-формування у населення навичок здорового способу життя;</w:t>
      </w:r>
    </w:p>
    <w:p w14:paraId="215F8DE2" w14:textId="77777777" w:rsidR="00FD6664" w:rsidRPr="00C629B3" w:rsidRDefault="00FD6664" w:rsidP="00FD6664">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інші завдання, визначені чинними нормативно-правовими актами.</w:t>
      </w:r>
    </w:p>
    <w:p w14:paraId="69D2D73D" w14:textId="77777777" w:rsidR="00FD6664" w:rsidRPr="00C629B3" w:rsidRDefault="00FD6664" w:rsidP="00FD6664">
      <w:pPr>
        <w:widowControl w:val="0"/>
        <w:autoSpaceDE w:val="0"/>
        <w:autoSpaceDN w:val="0"/>
        <w:adjustRightInd w:val="0"/>
        <w:ind w:firstLine="567"/>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Очікуваними результатами виконання є :</w:t>
      </w:r>
    </w:p>
    <w:p w14:paraId="58982B95" w14:textId="77777777" w:rsidR="00FD6664" w:rsidRPr="00C629B3" w:rsidRDefault="00FD6664" w:rsidP="00FD6664">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sidRPr="00C629B3">
        <w:rPr>
          <w:rFonts w:ascii="Times New Roman CYR" w:hAnsi="Times New Roman CYR" w:cs="Times New Roman CYR"/>
          <w:sz w:val="28"/>
          <w:szCs w:val="28"/>
          <w:lang w:val="uk-UA"/>
        </w:rPr>
        <w:t xml:space="preserve"> </w:t>
      </w:r>
    </w:p>
    <w:p w14:paraId="60CCC699" w14:textId="77777777" w:rsidR="00FD6664" w:rsidRDefault="00FD6664" w:rsidP="00FD6664">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14:paraId="2AEBC2C3" w14:textId="77777777" w:rsidR="00FD6664" w:rsidRPr="00C629B3" w:rsidRDefault="00FD6664" w:rsidP="00FD6664">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w:t>
      </w:r>
    </w:p>
    <w:p w14:paraId="319B6AE3" w14:textId="77777777" w:rsidR="00FD6664" w:rsidRDefault="00FD6664" w:rsidP="00FD6664">
      <w:pPr>
        <w:widowControl w:val="0"/>
        <w:autoSpaceDE w:val="0"/>
        <w:autoSpaceDN w:val="0"/>
        <w:adjustRightInd w:val="0"/>
        <w:ind w:firstLine="360"/>
        <w:jc w:val="center"/>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VІ. Напрями діяльності та заходи програми</w:t>
      </w:r>
    </w:p>
    <w:p w14:paraId="32605B36" w14:textId="77777777" w:rsidR="00FD6664" w:rsidRPr="00C629B3" w:rsidRDefault="00FD6664" w:rsidP="00FD6664">
      <w:pPr>
        <w:widowControl w:val="0"/>
        <w:autoSpaceDE w:val="0"/>
        <w:autoSpaceDN w:val="0"/>
        <w:adjustRightInd w:val="0"/>
        <w:ind w:firstLine="360"/>
        <w:jc w:val="center"/>
        <w:rPr>
          <w:rFonts w:ascii="Times New Roman CYR" w:hAnsi="Times New Roman CYR" w:cs="Times New Roman CYR"/>
          <w:b/>
          <w:bCs/>
          <w:sz w:val="28"/>
          <w:szCs w:val="28"/>
          <w:lang w:val="uk-UA"/>
        </w:rPr>
      </w:pPr>
    </w:p>
    <w:p w14:paraId="3597EACE" w14:textId="77777777" w:rsidR="00FD6664" w:rsidRPr="00C629B3" w:rsidRDefault="00FD6664" w:rsidP="00FD6664">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 метою забезпечення населення вторинною медичною допомогою в межах П</w:t>
      </w:r>
      <w:r w:rsidRPr="00C629B3">
        <w:rPr>
          <w:rFonts w:ascii="Times New Roman CYR" w:hAnsi="Times New Roman CYR" w:cs="Times New Roman CYR"/>
          <w:color w:val="000000"/>
          <w:sz w:val="28"/>
          <w:szCs w:val="28"/>
          <w:lang w:val="uk-UA"/>
        </w:rPr>
        <w:t xml:space="preserve">рограми </w:t>
      </w:r>
      <w:r w:rsidRPr="00C629B3">
        <w:rPr>
          <w:rFonts w:ascii="Times New Roman CYR" w:hAnsi="Times New Roman CYR" w:cs="Times New Roman CYR"/>
          <w:sz w:val="28"/>
          <w:szCs w:val="28"/>
          <w:lang w:val="uk-UA"/>
        </w:rPr>
        <w:t>передбачається здійснення заходів:</w:t>
      </w:r>
    </w:p>
    <w:p w14:paraId="20179F8E" w14:textId="77777777" w:rsidR="00FD6664" w:rsidRPr="00C629B3" w:rsidRDefault="00FD6664" w:rsidP="00FD6664">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sz w:val="28"/>
          <w:szCs w:val="28"/>
          <w:lang w:val="uk-UA"/>
        </w:rPr>
        <w:t xml:space="preserve">- оплата заочного циклу навчання лікарів-інтернів, крім першого року навчання, </w:t>
      </w:r>
      <w:r>
        <w:rPr>
          <w:sz w:val="28"/>
          <w:szCs w:val="28"/>
          <w:lang w:val="uk-UA"/>
        </w:rPr>
        <w:t>базою навчання яких є Комунальне некомерційне</w:t>
      </w:r>
      <w:r w:rsidRPr="00C629B3">
        <w:rPr>
          <w:sz w:val="28"/>
          <w:szCs w:val="28"/>
          <w:lang w:val="uk-UA"/>
        </w:rPr>
        <w:t xml:space="preserve"> підприємство «Ніжинсь</w:t>
      </w:r>
      <w:r>
        <w:rPr>
          <w:sz w:val="28"/>
          <w:szCs w:val="28"/>
          <w:lang w:val="uk-UA"/>
        </w:rPr>
        <w:t>ка центральна міська лікарня імені Миколи Галицького</w:t>
      </w:r>
      <w:r w:rsidRPr="00C629B3">
        <w:rPr>
          <w:sz w:val="28"/>
          <w:szCs w:val="28"/>
          <w:lang w:val="uk-UA"/>
        </w:rPr>
        <w:t xml:space="preserve">», </w:t>
      </w:r>
      <w:r w:rsidRPr="00C629B3">
        <w:rPr>
          <w:rFonts w:ascii="Times New Roman CYR" w:hAnsi="Times New Roman CYR" w:cs="Times New Roman CYR"/>
          <w:sz w:val="28"/>
          <w:szCs w:val="28"/>
          <w:lang w:val="uk-UA"/>
        </w:rPr>
        <w:t xml:space="preserve"> виплата премії до професійного свята – Дня медичного працівника.</w:t>
      </w:r>
    </w:p>
    <w:p w14:paraId="4550BF56" w14:textId="77777777" w:rsidR="00FD6664" w:rsidRPr="00C629B3" w:rsidRDefault="00FD6664" w:rsidP="00FD6664">
      <w:pPr>
        <w:tabs>
          <w:tab w:val="num" w:pos="0"/>
        </w:tabs>
        <w:jc w:val="both"/>
        <w:rPr>
          <w:sz w:val="28"/>
          <w:szCs w:val="28"/>
        </w:rPr>
      </w:pPr>
      <w:r w:rsidRPr="00C629B3">
        <w:rPr>
          <w:sz w:val="28"/>
          <w:szCs w:val="28"/>
        </w:rPr>
        <w:lastRenderedPageBreak/>
        <w:t xml:space="preserve">- </w:t>
      </w:r>
      <w:proofErr w:type="spellStart"/>
      <w:r w:rsidRPr="00C629B3">
        <w:rPr>
          <w:sz w:val="28"/>
          <w:szCs w:val="28"/>
        </w:rPr>
        <w:t>проведення</w:t>
      </w:r>
      <w:proofErr w:type="spellEnd"/>
      <w:r w:rsidRPr="00C629B3">
        <w:rPr>
          <w:sz w:val="28"/>
          <w:szCs w:val="28"/>
        </w:rPr>
        <w:t xml:space="preserve"> </w:t>
      </w:r>
      <w:proofErr w:type="spellStart"/>
      <w:r w:rsidRPr="00C629B3">
        <w:rPr>
          <w:sz w:val="28"/>
          <w:szCs w:val="28"/>
        </w:rPr>
        <w:t>утримання</w:t>
      </w:r>
      <w:proofErr w:type="spellEnd"/>
      <w:r w:rsidRPr="00C629B3">
        <w:rPr>
          <w:sz w:val="28"/>
          <w:szCs w:val="28"/>
        </w:rPr>
        <w:t xml:space="preserve"> </w:t>
      </w:r>
      <w:proofErr w:type="spellStart"/>
      <w:r w:rsidRPr="00C629B3">
        <w:rPr>
          <w:sz w:val="28"/>
          <w:szCs w:val="28"/>
        </w:rPr>
        <w:t>із</w:t>
      </w:r>
      <w:proofErr w:type="spellEnd"/>
      <w:r w:rsidRPr="00C629B3">
        <w:rPr>
          <w:sz w:val="28"/>
          <w:szCs w:val="28"/>
        </w:rPr>
        <w:t xml:space="preserve"> </w:t>
      </w:r>
      <w:proofErr w:type="spellStart"/>
      <w:r w:rsidRPr="00C629B3">
        <w:rPr>
          <w:sz w:val="28"/>
          <w:szCs w:val="28"/>
        </w:rPr>
        <w:t>заробітної</w:t>
      </w:r>
      <w:proofErr w:type="spellEnd"/>
      <w:r w:rsidRPr="00C629B3">
        <w:rPr>
          <w:sz w:val="28"/>
          <w:szCs w:val="28"/>
        </w:rPr>
        <w:t xml:space="preserve"> плати </w:t>
      </w:r>
      <w:proofErr w:type="spellStart"/>
      <w:r w:rsidRPr="00C629B3">
        <w:rPr>
          <w:sz w:val="28"/>
          <w:szCs w:val="28"/>
        </w:rPr>
        <w:t>податків</w:t>
      </w:r>
      <w:proofErr w:type="spellEnd"/>
      <w:r w:rsidRPr="00C629B3">
        <w:rPr>
          <w:sz w:val="28"/>
          <w:szCs w:val="28"/>
        </w:rPr>
        <w:t xml:space="preserve"> та </w:t>
      </w:r>
      <w:proofErr w:type="spellStart"/>
      <w:r w:rsidRPr="00C629B3">
        <w:rPr>
          <w:sz w:val="28"/>
          <w:szCs w:val="28"/>
        </w:rPr>
        <w:t>зборів</w:t>
      </w:r>
      <w:proofErr w:type="spellEnd"/>
      <w:r w:rsidRPr="00C629B3">
        <w:rPr>
          <w:sz w:val="28"/>
          <w:szCs w:val="28"/>
        </w:rPr>
        <w:t xml:space="preserve">, </w:t>
      </w:r>
      <w:proofErr w:type="spellStart"/>
      <w:r w:rsidRPr="00C629B3">
        <w:rPr>
          <w:sz w:val="28"/>
          <w:szCs w:val="28"/>
        </w:rPr>
        <w:t>їх</w:t>
      </w:r>
      <w:proofErr w:type="spellEnd"/>
      <w:r w:rsidRPr="00C629B3">
        <w:rPr>
          <w:sz w:val="28"/>
          <w:szCs w:val="28"/>
        </w:rPr>
        <w:t xml:space="preserve"> </w:t>
      </w:r>
      <w:proofErr w:type="spellStart"/>
      <w:r w:rsidRPr="00C629B3">
        <w:rPr>
          <w:sz w:val="28"/>
          <w:szCs w:val="28"/>
        </w:rPr>
        <w:t>перерахування</w:t>
      </w:r>
      <w:proofErr w:type="spellEnd"/>
      <w:r w:rsidRPr="00C629B3">
        <w:rPr>
          <w:sz w:val="28"/>
          <w:szCs w:val="28"/>
        </w:rPr>
        <w:t xml:space="preserve"> до бюджету; </w:t>
      </w:r>
    </w:p>
    <w:p w14:paraId="45C91B49" w14:textId="77777777" w:rsidR="00FD6664" w:rsidRPr="00C629B3" w:rsidRDefault="00FD6664" w:rsidP="00FD6664">
      <w:pPr>
        <w:tabs>
          <w:tab w:val="num" w:pos="0"/>
        </w:tabs>
        <w:jc w:val="both"/>
        <w:rPr>
          <w:sz w:val="28"/>
          <w:szCs w:val="28"/>
          <w:lang w:val="uk-UA"/>
        </w:rPr>
      </w:pPr>
      <w:r w:rsidRPr="00C629B3">
        <w:rPr>
          <w:sz w:val="28"/>
          <w:szCs w:val="28"/>
          <w:lang w:val="uk-UA"/>
        </w:rPr>
        <w:t>- оплата відрядних та навчання;</w:t>
      </w:r>
    </w:p>
    <w:p w14:paraId="4F289F94" w14:textId="77777777" w:rsidR="00FD6664" w:rsidRPr="00C629B3" w:rsidRDefault="00FD6664" w:rsidP="00FD6664">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sz w:val="28"/>
          <w:szCs w:val="28"/>
          <w:lang w:val="uk-UA"/>
        </w:rPr>
        <w:t>-</w:t>
      </w:r>
      <w:r w:rsidRPr="00C629B3">
        <w:rPr>
          <w:rFonts w:ascii="Times New Roman CYR" w:hAnsi="Times New Roman CYR" w:cs="Times New Roman CYR"/>
          <w:sz w:val="28"/>
          <w:szCs w:val="28"/>
          <w:lang w:val="uk-UA"/>
        </w:rPr>
        <w:t xml:space="preserve">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14:paraId="647EC55C" w14:textId="77777777" w:rsidR="00FD6664" w:rsidRPr="00C629B3" w:rsidRDefault="00FD6664" w:rsidP="00FD6664">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придбання продуктів харчування хворим на ВІЛ-інфекції/СНІДУ;</w:t>
      </w:r>
    </w:p>
    <w:p w14:paraId="6E663708" w14:textId="77777777" w:rsidR="00FD6664" w:rsidRPr="00C629B3" w:rsidRDefault="00FD6664" w:rsidP="00FD6664">
      <w:pPr>
        <w:tabs>
          <w:tab w:val="num" w:pos="0"/>
        </w:tabs>
        <w:jc w:val="both"/>
        <w:rPr>
          <w:sz w:val="28"/>
          <w:szCs w:val="28"/>
        </w:rPr>
      </w:pPr>
      <w:r w:rsidRPr="00C629B3">
        <w:rPr>
          <w:sz w:val="28"/>
          <w:szCs w:val="28"/>
        </w:rPr>
        <w:t xml:space="preserve">- оплата за </w:t>
      </w:r>
      <w:proofErr w:type="spellStart"/>
      <w:r w:rsidRPr="00C629B3">
        <w:rPr>
          <w:sz w:val="28"/>
          <w:szCs w:val="28"/>
        </w:rPr>
        <w:t>енергоносії</w:t>
      </w:r>
      <w:proofErr w:type="spellEnd"/>
      <w:r w:rsidRPr="00C629B3">
        <w:rPr>
          <w:sz w:val="28"/>
          <w:szCs w:val="28"/>
        </w:rPr>
        <w:t xml:space="preserve"> та оплата </w:t>
      </w:r>
      <w:proofErr w:type="spellStart"/>
      <w:r w:rsidRPr="00C629B3">
        <w:rPr>
          <w:sz w:val="28"/>
          <w:szCs w:val="28"/>
        </w:rPr>
        <w:t>послуг</w:t>
      </w:r>
      <w:proofErr w:type="spellEnd"/>
      <w:r w:rsidRPr="00C629B3">
        <w:rPr>
          <w:sz w:val="28"/>
          <w:szCs w:val="28"/>
        </w:rPr>
        <w:t xml:space="preserve"> по </w:t>
      </w:r>
      <w:proofErr w:type="spellStart"/>
      <w:r w:rsidRPr="00C629B3">
        <w:rPr>
          <w:sz w:val="28"/>
          <w:szCs w:val="28"/>
        </w:rPr>
        <w:t>вивозу</w:t>
      </w:r>
      <w:proofErr w:type="spellEnd"/>
      <w:r w:rsidRPr="00C629B3">
        <w:rPr>
          <w:sz w:val="28"/>
          <w:szCs w:val="28"/>
        </w:rPr>
        <w:t xml:space="preserve"> та </w:t>
      </w:r>
      <w:proofErr w:type="spellStart"/>
      <w:r w:rsidRPr="00C629B3">
        <w:rPr>
          <w:sz w:val="28"/>
          <w:szCs w:val="28"/>
        </w:rPr>
        <w:t>захороненню</w:t>
      </w:r>
      <w:proofErr w:type="spellEnd"/>
      <w:r w:rsidRPr="00C629B3">
        <w:rPr>
          <w:sz w:val="28"/>
          <w:szCs w:val="28"/>
        </w:rPr>
        <w:t xml:space="preserve"> </w:t>
      </w:r>
      <w:proofErr w:type="spellStart"/>
      <w:r w:rsidRPr="00C629B3">
        <w:rPr>
          <w:sz w:val="28"/>
          <w:szCs w:val="28"/>
        </w:rPr>
        <w:t>твердих</w:t>
      </w:r>
      <w:proofErr w:type="spellEnd"/>
      <w:r w:rsidRPr="00C629B3">
        <w:rPr>
          <w:sz w:val="28"/>
          <w:szCs w:val="28"/>
        </w:rPr>
        <w:t xml:space="preserve"> </w:t>
      </w:r>
      <w:proofErr w:type="spellStart"/>
      <w:r w:rsidRPr="00C629B3">
        <w:rPr>
          <w:sz w:val="28"/>
          <w:szCs w:val="28"/>
        </w:rPr>
        <w:t>побутових</w:t>
      </w:r>
      <w:proofErr w:type="spellEnd"/>
      <w:r w:rsidRPr="00C629B3">
        <w:rPr>
          <w:sz w:val="28"/>
          <w:szCs w:val="28"/>
        </w:rPr>
        <w:t xml:space="preserve"> </w:t>
      </w:r>
      <w:proofErr w:type="spellStart"/>
      <w:r w:rsidRPr="00C629B3">
        <w:rPr>
          <w:sz w:val="28"/>
          <w:szCs w:val="28"/>
        </w:rPr>
        <w:t>відходів</w:t>
      </w:r>
      <w:proofErr w:type="spellEnd"/>
      <w:r w:rsidRPr="00C629B3">
        <w:rPr>
          <w:sz w:val="28"/>
          <w:szCs w:val="28"/>
        </w:rPr>
        <w:t>;</w:t>
      </w:r>
    </w:p>
    <w:p w14:paraId="625A1B3A" w14:textId="77777777" w:rsidR="00FD6664" w:rsidRPr="00C629B3" w:rsidRDefault="00FD6664" w:rsidP="00FD6664">
      <w:pPr>
        <w:jc w:val="both"/>
        <w:rPr>
          <w:sz w:val="28"/>
          <w:szCs w:val="28"/>
        </w:rPr>
      </w:pPr>
      <w:r w:rsidRPr="00C629B3">
        <w:rPr>
          <w:sz w:val="28"/>
          <w:szCs w:val="28"/>
        </w:rPr>
        <w:t xml:space="preserve">- </w:t>
      </w:r>
      <w:r w:rsidRPr="00C629B3">
        <w:rPr>
          <w:sz w:val="28"/>
          <w:szCs w:val="28"/>
          <w:lang w:val="uk-UA"/>
        </w:rPr>
        <w:t xml:space="preserve"> </w:t>
      </w:r>
      <w:r w:rsidRPr="00C629B3">
        <w:rPr>
          <w:sz w:val="28"/>
          <w:szCs w:val="28"/>
        </w:rPr>
        <w:t xml:space="preserve">оплата </w:t>
      </w:r>
      <w:proofErr w:type="spellStart"/>
      <w:r w:rsidRPr="00C629B3">
        <w:rPr>
          <w:sz w:val="28"/>
          <w:szCs w:val="28"/>
        </w:rPr>
        <w:t>капітальних</w:t>
      </w:r>
      <w:proofErr w:type="spellEnd"/>
      <w:r w:rsidRPr="00C629B3">
        <w:rPr>
          <w:sz w:val="28"/>
          <w:szCs w:val="28"/>
        </w:rPr>
        <w:t xml:space="preserve"> </w:t>
      </w:r>
      <w:proofErr w:type="spellStart"/>
      <w:r w:rsidRPr="00C629B3">
        <w:rPr>
          <w:sz w:val="28"/>
          <w:szCs w:val="28"/>
        </w:rPr>
        <w:t>видатків</w:t>
      </w:r>
      <w:proofErr w:type="spellEnd"/>
      <w:r w:rsidRPr="00C629B3">
        <w:rPr>
          <w:sz w:val="28"/>
          <w:szCs w:val="28"/>
        </w:rPr>
        <w:t xml:space="preserve"> на </w:t>
      </w:r>
      <w:proofErr w:type="spellStart"/>
      <w:r w:rsidRPr="00C629B3">
        <w:rPr>
          <w:sz w:val="28"/>
          <w:szCs w:val="28"/>
        </w:rPr>
        <w:t>капітальні</w:t>
      </w:r>
      <w:proofErr w:type="spellEnd"/>
      <w:r w:rsidRPr="00C629B3">
        <w:rPr>
          <w:sz w:val="28"/>
          <w:szCs w:val="28"/>
        </w:rPr>
        <w:t xml:space="preserve"> </w:t>
      </w:r>
      <w:proofErr w:type="spellStart"/>
      <w:r w:rsidRPr="00C629B3">
        <w:rPr>
          <w:sz w:val="28"/>
          <w:szCs w:val="28"/>
        </w:rPr>
        <w:t>ремонти</w:t>
      </w:r>
      <w:proofErr w:type="spellEnd"/>
      <w:r w:rsidRPr="00C629B3">
        <w:rPr>
          <w:sz w:val="28"/>
          <w:szCs w:val="28"/>
        </w:rPr>
        <w:t>,</w:t>
      </w:r>
    </w:p>
    <w:p w14:paraId="35D35A82" w14:textId="77777777" w:rsidR="00FD6664" w:rsidRPr="00C629B3" w:rsidRDefault="00FD6664" w:rsidP="00FD6664">
      <w:pPr>
        <w:jc w:val="both"/>
        <w:rPr>
          <w:sz w:val="28"/>
          <w:szCs w:val="28"/>
          <w:lang w:val="uk-UA"/>
        </w:rPr>
      </w:pPr>
      <w:r w:rsidRPr="00C629B3">
        <w:rPr>
          <w:sz w:val="28"/>
          <w:szCs w:val="28"/>
          <w:lang w:val="uk-UA"/>
        </w:rPr>
        <w:t>- внески до статутного капіталу,</w:t>
      </w:r>
    </w:p>
    <w:p w14:paraId="08441049" w14:textId="77777777" w:rsidR="00FD6664" w:rsidRPr="00C629B3" w:rsidRDefault="00FD6664" w:rsidP="00FD6664">
      <w:pPr>
        <w:tabs>
          <w:tab w:val="num" w:pos="0"/>
        </w:tabs>
        <w:jc w:val="both"/>
        <w:rPr>
          <w:sz w:val="28"/>
          <w:szCs w:val="28"/>
          <w:lang w:val="uk-UA"/>
        </w:rPr>
      </w:pPr>
      <w:r w:rsidRPr="00C629B3">
        <w:rPr>
          <w:sz w:val="28"/>
          <w:szCs w:val="28"/>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14:paraId="363178F1" w14:textId="77777777" w:rsidR="00FD6664" w:rsidRDefault="00FD6664" w:rsidP="00FD6664">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оплата пільгових пенсій за розрахунками Пенсійного фонду</w:t>
      </w:r>
      <w:r>
        <w:rPr>
          <w:rFonts w:ascii="Times New Roman CYR" w:hAnsi="Times New Roman CYR" w:cs="Times New Roman CYR"/>
          <w:sz w:val="28"/>
          <w:szCs w:val="28"/>
          <w:lang w:val="uk-UA"/>
        </w:rPr>
        <w:t>.</w:t>
      </w:r>
    </w:p>
    <w:p w14:paraId="22F986C6" w14:textId="77777777" w:rsidR="00FD6664" w:rsidRPr="00C629B3" w:rsidRDefault="00FD6664" w:rsidP="00FD6664">
      <w:pPr>
        <w:widowControl w:val="0"/>
        <w:tabs>
          <w:tab w:val="left" w:pos="0"/>
        </w:tabs>
        <w:autoSpaceDE w:val="0"/>
        <w:autoSpaceDN w:val="0"/>
        <w:adjustRightInd w:val="0"/>
        <w:jc w:val="both"/>
        <w:rPr>
          <w:rFonts w:ascii="Times New Roman CYR" w:hAnsi="Times New Roman CYR" w:cs="Times New Roman CYR"/>
          <w:sz w:val="28"/>
          <w:szCs w:val="28"/>
          <w:lang w:val="uk-UA"/>
        </w:rPr>
      </w:pPr>
    </w:p>
    <w:p w14:paraId="59B42FDF" w14:textId="77777777" w:rsidR="00FD6664" w:rsidRDefault="00FD6664" w:rsidP="00FD6664">
      <w:pPr>
        <w:ind w:firstLine="709"/>
        <w:jc w:val="both"/>
        <w:rPr>
          <w:rFonts w:ascii="Times New Roman CYR" w:hAnsi="Times New Roman CYR" w:cs="Times New Roman CYR"/>
          <w:b/>
          <w:bCs/>
          <w:sz w:val="28"/>
          <w:szCs w:val="28"/>
          <w:lang w:val="uk-UA"/>
        </w:rPr>
      </w:pPr>
      <w:r w:rsidRPr="00C629B3">
        <w:rPr>
          <w:sz w:val="28"/>
          <w:szCs w:val="28"/>
          <w:lang w:val="uk-UA"/>
        </w:rPr>
        <w:t xml:space="preserve">         </w:t>
      </w:r>
      <w:r w:rsidRPr="00C629B3">
        <w:rPr>
          <w:rFonts w:ascii="Times New Roman CYR" w:hAnsi="Times New Roman CYR" w:cs="Times New Roman CYR"/>
          <w:b/>
          <w:bCs/>
          <w:sz w:val="28"/>
          <w:szCs w:val="28"/>
          <w:lang w:val="uk-UA"/>
        </w:rPr>
        <w:t>VІІ. Координація та контроль за ходом виконання програми</w:t>
      </w:r>
    </w:p>
    <w:p w14:paraId="709D64F6" w14:textId="77777777" w:rsidR="00FD6664" w:rsidRPr="00C629B3" w:rsidRDefault="00FD6664" w:rsidP="00FD6664">
      <w:pPr>
        <w:ind w:firstLine="709"/>
        <w:jc w:val="both"/>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 xml:space="preserve"> </w:t>
      </w:r>
    </w:p>
    <w:p w14:paraId="6137213C" w14:textId="77777777" w:rsidR="00FD6664" w:rsidRPr="00C629B3" w:rsidRDefault="00FD6664" w:rsidP="00FD6664">
      <w:pPr>
        <w:widowControl w:val="0"/>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14:paraId="1B02DBFB" w14:textId="77777777" w:rsidR="00FD6664" w:rsidRPr="00C629B3" w:rsidRDefault="00FD6664" w:rsidP="00FD6664">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57BDF636" w14:textId="77777777" w:rsidR="00FD6664" w:rsidRPr="00C629B3" w:rsidRDefault="00FD6664" w:rsidP="00FD6664">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2D9B6124" w14:textId="77777777" w:rsidR="00FD6664" w:rsidRPr="00C629B3" w:rsidRDefault="00FD6664" w:rsidP="00FD6664">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Головний розпорядник звітує про виконання Програми </w:t>
      </w:r>
      <w:r w:rsidRPr="00C629B3">
        <w:rPr>
          <w:rFonts w:ascii="Times New Roman CYR" w:hAnsi="Times New Roman CYR" w:cs="Times New Roman CYR"/>
          <w:color w:val="000000"/>
          <w:sz w:val="28"/>
          <w:szCs w:val="28"/>
          <w:lang w:val="uk-UA"/>
        </w:rPr>
        <w:t xml:space="preserve">на </w:t>
      </w:r>
      <w:r w:rsidRPr="00C629B3">
        <w:rPr>
          <w:rFonts w:ascii="Times New Roman CYR" w:hAnsi="Times New Roman CYR" w:cs="Times New Roman CYR"/>
          <w:sz w:val="28"/>
          <w:szCs w:val="28"/>
          <w:lang w:val="uk-UA"/>
        </w:rPr>
        <w:t>сесії міської ради за підсумками року.</w:t>
      </w:r>
    </w:p>
    <w:p w14:paraId="3CEA6EA8" w14:textId="77777777" w:rsidR="00FD6664" w:rsidRPr="00C629B3" w:rsidRDefault="00FD6664" w:rsidP="00FD6664">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Фінансове забезпечення здійснюється у межах видатків, затверджених Міською цільовою Програмою фінансової підтримки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на 2021 рік.</w:t>
      </w:r>
    </w:p>
    <w:p w14:paraId="08A3EEF0" w14:textId="77777777" w:rsidR="00FD6664" w:rsidRPr="00C629B3" w:rsidRDefault="00FD6664" w:rsidP="00FD6664">
      <w:pPr>
        <w:widowControl w:val="0"/>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lastRenderedPageBreak/>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Програми</w:t>
      </w:r>
      <w:r w:rsidRPr="00C629B3">
        <w:rPr>
          <w:rFonts w:ascii="Times New Roman CYR" w:hAnsi="Times New Roman CYR" w:cs="Times New Roman CYR"/>
          <w:color w:val="000000"/>
          <w:sz w:val="28"/>
          <w:szCs w:val="28"/>
          <w:lang w:val="uk-UA"/>
        </w:rPr>
        <w:t xml:space="preserve"> на 2021 рік.</w:t>
      </w:r>
      <w:r w:rsidRPr="00C629B3">
        <w:rPr>
          <w:rFonts w:ascii="Times New Roman CYR" w:hAnsi="Times New Roman CYR" w:cs="Times New Roman CYR"/>
          <w:sz w:val="28"/>
          <w:szCs w:val="28"/>
          <w:lang w:val="uk-UA"/>
        </w:rPr>
        <w:t xml:space="preserve">                         </w:t>
      </w:r>
    </w:p>
    <w:p w14:paraId="141220BE" w14:textId="77777777" w:rsidR="00FD6664" w:rsidRPr="00C629B3" w:rsidRDefault="00FD6664" w:rsidP="00FD6664">
      <w:pPr>
        <w:widowControl w:val="0"/>
        <w:autoSpaceDE w:val="0"/>
        <w:autoSpaceDN w:val="0"/>
        <w:adjustRightInd w:val="0"/>
        <w:ind w:firstLine="709"/>
        <w:jc w:val="both"/>
        <w:rPr>
          <w:rFonts w:ascii="Times New Roman CYR" w:hAnsi="Times New Roman CYR" w:cs="Times New Roman CYR"/>
          <w:sz w:val="28"/>
          <w:szCs w:val="28"/>
          <w:lang w:val="uk-UA"/>
        </w:rPr>
      </w:pPr>
    </w:p>
    <w:p w14:paraId="167ECB4E" w14:textId="77777777" w:rsidR="00FD6664" w:rsidRDefault="00FD6664" w:rsidP="00FD6664">
      <w:r w:rsidRPr="00C629B3">
        <w:rPr>
          <w:rFonts w:ascii="Times New Roman CYR" w:hAnsi="Times New Roman CYR" w:cs="Times New Roman CYR"/>
          <w:sz w:val="28"/>
          <w:szCs w:val="28"/>
          <w:lang w:val="uk-UA"/>
        </w:rPr>
        <w:t>Міський голова                                                                   Олександр  КОДОЛ</w:t>
      </w:r>
      <w:r>
        <w:rPr>
          <w:rFonts w:ascii="Times New Roman CYR" w:hAnsi="Times New Roman CYR" w:cs="Times New Roman CYR"/>
          <w:sz w:val="28"/>
          <w:szCs w:val="28"/>
          <w:lang w:val="uk-UA"/>
        </w:rPr>
        <w:t>А</w:t>
      </w:r>
    </w:p>
    <w:p w14:paraId="194A1E3E" w14:textId="77777777" w:rsidR="00FD6664" w:rsidRDefault="00FD6664" w:rsidP="00FD6664"/>
    <w:p w14:paraId="4B76FF1F" w14:textId="77777777" w:rsidR="00FD6664" w:rsidRDefault="00FD6664" w:rsidP="00FD6664"/>
    <w:p w14:paraId="078F5719" w14:textId="77777777" w:rsidR="00736E83" w:rsidRPr="003F4284" w:rsidRDefault="00736E83" w:rsidP="00FD6664">
      <w:pPr>
        <w:spacing w:after="0"/>
        <w:rPr>
          <w:lang w:val="uk-UA"/>
        </w:rPr>
      </w:pPr>
    </w:p>
    <w:sectPr w:rsidR="00736E83" w:rsidRPr="003F4284" w:rsidSect="00B02091">
      <w:pgSz w:w="11906" w:h="16838"/>
      <w:pgMar w:top="851"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A2"/>
    <w:rsid w:val="0000087A"/>
    <w:rsid w:val="00022557"/>
    <w:rsid w:val="00072D3C"/>
    <w:rsid w:val="000A3948"/>
    <w:rsid w:val="002139C2"/>
    <w:rsid w:val="002A566B"/>
    <w:rsid w:val="003F4284"/>
    <w:rsid w:val="00562F7F"/>
    <w:rsid w:val="00697263"/>
    <w:rsid w:val="00736E83"/>
    <w:rsid w:val="00A174D6"/>
    <w:rsid w:val="00B02091"/>
    <w:rsid w:val="00B45E86"/>
    <w:rsid w:val="00C44FA2"/>
    <w:rsid w:val="00FD66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7D3"/>
  <w15:chartTrackingRefBased/>
  <w15:docId w15:val="{391C44E8-F2A6-4F43-9BAE-3D972AB7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284"/>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4284"/>
    <w:pPr>
      <w:spacing w:line="240" w:lineRule="auto"/>
      <w:ind w:firstLine="0"/>
      <w:jc w:val="left"/>
    </w:pPr>
    <w:rPr>
      <w:rFonts w:eastAsia="Times New Roman" w:cs="Times New Roman"/>
      <w:sz w:val="20"/>
      <w:szCs w:val="20"/>
      <w:lang w:val="ru-RU" w:eastAsia="ru-RU"/>
    </w:rPr>
  </w:style>
  <w:style w:type="paragraph" w:styleId="a3">
    <w:name w:val="No Spacing"/>
    <w:qFormat/>
    <w:rsid w:val="003F4284"/>
    <w:pPr>
      <w:spacing w:line="240" w:lineRule="auto"/>
      <w:ind w:firstLine="0"/>
      <w:jc w:val="left"/>
    </w:pPr>
    <w:rPr>
      <w:rFonts w:ascii="Calibri" w:eastAsia="Times New Roman" w:hAnsi="Calibri" w:cs="Times New Roman"/>
      <w:sz w:val="22"/>
      <w:lang w:val="ru-RU" w:eastAsia="ru-RU"/>
    </w:rPr>
  </w:style>
  <w:style w:type="paragraph" w:styleId="a4">
    <w:name w:val="Body Text"/>
    <w:basedOn w:val="a"/>
    <w:link w:val="a5"/>
    <w:uiPriority w:val="99"/>
    <w:rsid w:val="003F4284"/>
    <w:pPr>
      <w:spacing w:after="0" w:line="240" w:lineRule="auto"/>
    </w:pPr>
    <w:rPr>
      <w:rFonts w:ascii="Times New Roman" w:hAnsi="Times New Roman"/>
      <w:noProof/>
      <w:sz w:val="20"/>
      <w:szCs w:val="20"/>
      <w:lang w:eastAsia="ru-RU"/>
    </w:rPr>
  </w:style>
  <w:style w:type="character" w:customStyle="1" w:styleId="a5">
    <w:name w:val="Основной текст Знак"/>
    <w:basedOn w:val="a0"/>
    <w:link w:val="a4"/>
    <w:uiPriority w:val="99"/>
    <w:rsid w:val="003F4284"/>
    <w:rPr>
      <w:rFonts w:eastAsia="Calibri" w:cs="Times New Roman"/>
      <w:noProof/>
      <w:sz w:val="20"/>
      <w:szCs w:val="20"/>
      <w:lang w:val="ru-RU" w:eastAsia="ru-RU"/>
    </w:rPr>
  </w:style>
  <w:style w:type="table" w:styleId="a6">
    <w:name w:val="Table Grid"/>
    <w:basedOn w:val="a1"/>
    <w:uiPriority w:val="39"/>
    <w:rsid w:val="003F4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020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2091"/>
    <w:rPr>
      <w:rFonts w:ascii="Segoe UI" w:eastAsia="Calibri" w:hAnsi="Segoe UI" w:cs="Segoe UI"/>
      <w:sz w:val="18"/>
      <w:szCs w:val="18"/>
      <w:lang w:val="ru-RU"/>
    </w:rPr>
  </w:style>
  <w:style w:type="paragraph" w:customStyle="1" w:styleId="10">
    <w:name w:val="Без интервала1"/>
    <w:uiPriority w:val="99"/>
    <w:rsid w:val="00FD6664"/>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FD6664"/>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FD6664"/>
    <w:rPr>
      <w:rFonts w:ascii="Times New Roman" w:hAnsi="Times New Roman" w:cs="Times New Roman"/>
      <w:sz w:val="22"/>
      <w:szCs w:val="22"/>
    </w:rPr>
  </w:style>
  <w:style w:type="paragraph" w:customStyle="1" w:styleId="Style13">
    <w:name w:val="Style13"/>
    <w:basedOn w:val="a"/>
    <w:uiPriority w:val="99"/>
    <w:rsid w:val="00FD6664"/>
    <w:pPr>
      <w:widowControl w:val="0"/>
      <w:autoSpaceDE w:val="0"/>
      <w:autoSpaceDN w:val="0"/>
      <w:adjustRightInd w:val="0"/>
      <w:spacing w:after="0" w:line="278" w:lineRule="exact"/>
      <w:ind w:firstLine="562"/>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Пользователь</cp:lastModifiedBy>
  <cp:revision>4</cp:revision>
  <cp:lastPrinted>2021-11-16T09:32:00Z</cp:lastPrinted>
  <dcterms:created xsi:type="dcterms:W3CDTF">2021-11-18T11:36:00Z</dcterms:created>
  <dcterms:modified xsi:type="dcterms:W3CDTF">2021-11-30T10:32:00Z</dcterms:modified>
</cp:coreProperties>
</file>