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2755" w14:textId="77777777"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053B53" wp14:editId="11C18405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E5435" w14:textId="74962009" w:rsidR="00CB2A7C" w:rsidRDefault="00F01581" w:rsidP="00154F49">
                            <w:r>
                              <w:t>ПРОЕКТ</w:t>
                            </w:r>
                          </w:p>
                          <w:p w14:paraId="69FE473C" w14:textId="61508962" w:rsidR="00F01581" w:rsidRPr="00154F49" w:rsidRDefault="00F01581" w:rsidP="00154F49">
                            <w:r>
                              <w:t xml:space="preserve">ПР № </w:t>
                            </w:r>
                            <w:r w:rsidR="00DA7204">
                              <w:rPr>
                                <w:lang w:val="ru-RU"/>
                              </w:rPr>
                              <w:t xml:space="preserve">814 </w:t>
                            </w:r>
                            <w:proofErr w:type="spellStart"/>
                            <w:r w:rsidR="00DA7204">
                              <w:rPr>
                                <w:lang w:val="ru-RU"/>
                              </w:rPr>
                              <w:t>ві</w:t>
                            </w:r>
                            <w:proofErr w:type="spellEnd"/>
                            <w:r>
                              <w:t xml:space="preserve">д </w:t>
                            </w:r>
                            <w:r w:rsidR="00DA7204">
                              <w:rPr>
                                <w:lang w:val="ru-RU"/>
                              </w:rPr>
                              <w:t>16.12.2021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53B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14:paraId="7E9E5435" w14:textId="74962009" w:rsidR="00CB2A7C" w:rsidRDefault="00F01581" w:rsidP="00154F49">
                      <w:r>
                        <w:t>ПРОЕКТ</w:t>
                      </w:r>
                    </w:p>
                    <w:p w14:paraId="69FE473C" w14:textId="61508962" w:rsidR="00F01581" w:rsidRPr="00154F49" w:rsidRDefault="00F01581" w:rsidP="00154F49">
                      <w:r>
                        <w:t xml:space="preserve">ПР № </w:t>
                      </w:r>
                      <w:r w:rsidR="00DA7204">
                        <w:rPr>
                          <w:lang w:val="ru-RU"/>
                        </w:rPr>
                        <w:t xml:space="preserve">814 </w:t>
                      </w:r>
                      <w:proofErr w:type="spellStart"/>
                      <w:r w:rsidR="00DA7204">
                        <w:rPr>
                          <w:lang w:val="ru-RU"/>
                        </w:rPr>
                        <w:t>ві</w:t>
                      </w:r>
                      <w:proofErr w:type="spellEnd"/>
                      <w:r>
                        <w:t xml:space="preserve">д </w:t>
                      </w:r>
                      <w:r w:rsidR="00DA7204">
                        <w:rPr>
                          <w:lang w:val="ru-RU"/>
                        </w:rPr>
                        <w:t>16.12.2021</w:t>
                      </w:r>
                    </w:p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 wp14:anchorId="47F27561" wp14:editId="3B8DE19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14:paraId="4748CC5C" w14:textId="77777777"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14:paraId="4ED4AF27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14:paraId="50503AD1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14:paraId="30ED40FD" w14:textId="77777777" w:rsidR="00735DEE" w:rsidRPr="008321A0" w:rsidRDefault="00735DEE" w:rsidP="00735DEE">
      <w:pPr>
        <w:jc w:val="center"/>
        <w:rPr>
          <w:sz w:val="6"/>
          <w:szCs w:val="6"/>
        </w:rPr>
      </w:pPr>
    </w:p>
    <w:p w14:paraId="18E2F451" w14:textId="77777777"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14:paraId="55C38910" w14:textId="7AA03C4F" w:rsidR="00735DEE" w:rsidRPr="008321A0" w:rsidRDefault="0044073F" w:rsidP="00735DEE">
      <w:pPr>
        <w:jc w:val="center"/>
        <w:rPr>
          <w:sz w:val="32"/>
          <w:lang w:val="ru-RU"/>
        </w:rPr>
      </w:pPr>
      <w:r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 w:rsidR="008D4B0A"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14:paraId="496E0926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1D61C495" w14:textId="77777777"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14:paraId="4ABF506F" w14:textId="77777777"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14:paraId="287D9708" w14:textId="37AC047D" w:rsidR="00735DEE" w:rsidRPr="008321A0" w:rsidRDefault="00E175AA" w:rsidP="00735DEE">
      <w:pPr>
        <w:jc w:val="both"/>
        <w:rPr>
          <w:sz w:val="28"/>
          <w:lang w:val="ru-RU"/>
        </w:rPr>
      </w:pPr>
      <w:r>
        <w:rPr>
          <w:sz w:val="28"/>
        </w:rPr>
        <w:t>В</w:t>
      </w:r>
      <w:r w:rsidR="00735DEE">
        <w:rPr>
          <w:sz w:val="28"/>
        </w:rPr>
        <w:t>ід</w:t>
      </w:r>
      <w:r>
        <w:rPr>
          <w:sz w:val="28"/>
        </w:rPr>
        <w:t xml:space="preserve"> </w:t>
      </w:r>
      <w:r w:rsidR="00F01581">
        <w:rPr>
          <w:sz w:val="28"/>
        </w:rPr>
        <w:t>_____________</w:t>
      </w:r>
      <w:r w:rsidR="008D4B0A">
        <w:rPr>
          <w:sz w:val="28"/>
        </w:rPr>
        <w:t xml:space="preserve"> </w:t>
      </w:r>
      <w:r w:rsidR="0044073F">
        <w:rPr>
          <w:sz w:val="28"/>
        </w:rPr>
        <w:t>20</w:t>
      </w:r>
      <w:r w:rsidR="008D4B0A">
        <w:rPr>
          <w:sz w:val="28"/>
        </w:rPr>
        <w:t>2</w:t>
      </w:r>
      <w:r w:rsidR="00E4620B">
        <w:rPr>
          <w:sz w:val="28"/>
        </w:rPr>
        <w:t>1</w:t>
      </w:r>
      <w:r w:rsidR="00735DEE" w:rsidRPr="008321A0">
        <w:rPr>
          <w:sz w:val="28"/>
        </w:rPr>
        <w:t xml:space="preserve"> р</w:t>
      </w:r>
      <w:r w:rsidR="00735DEE">
        <w:rPr>
          <w:sz w:val="28"/>
        </w:rPr>
        <w:t>оку</w:t>
      </w:r>
      <w:r>
        <w:rPr>
          <w:sz w:val="28"/>
          <w:lang w:val="ru-RU"/>
        </w:rPr>
        <w:t xml:space="preserve">        </w:t>
      </w:r>
      <w:r w:rsidR="00735DEE" w:rsidRPr="008321A0">
        <w:rPr>
          <w:sz w:val="28"/>
          <w:lang w:val="ru-RU"/>
        </w:rPr>
        <w:t>м</w:t>
      </w:r>
      <w:r w:rsidR="00735DEE" w:rsidRPr="008321A0">
        <w:rPr>
          <w:sz w:val="28"/>
        </w:rPr>
        <w:t>. Ніжин</w:t>
      </w:r>
      <w:r w:rsidR="00735DEE" w:rsidRPr="008321A0">
        <w:rPr>
          <w:sz w:val="28"/>
          <w:lang w:val="ru-RU"/>
        </w:rPr>
        <w:tab/>
        <w:t xml:space="preserve">                            </w:t>
      </w:r>
      <w:r w:rsidR="00735DEE">
        <w:rPr>
          <w:sz w:val="28"/>
          <w:lang w:val="ru-RU"/>
        </w:rPr>
        <w:t xml:space="preserve"> </w:t>
      </w:r>
      <w:r w:rsidR="00735DEE"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F01581">
        <w:rPr>
          <w:sz w:val="28"/>
          <w:lang w:val="ru-RU"/>
        </w:rPr>
        <w:t>______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</w:t>
      </w:r>
      <w:r w:rsidR="00E4620B">
        <w:rPr>
          <w:sz w:val="28"/>
          <w:lang w:val="ru-RU"/>
        </w:rPr>
        <w:t>1</w:t>
      </w:r>
    </w:p>
    <w:p w14:paraId="7517C62D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2774B760" w14:textId="77777777" w:rsidR="008A3AE9" w:rsidRPr="008A3AE9" w:rsidRDefault="008A3AE9" w:rsidP="008A3AE9">
      <w:pPr>
        <w:jc w:val="both"/>
        <w:rPr>
          <w:sz w:val="28"/>
        </w:rPr>
      </w:pPr>
      <w:bookmarkStart w:id="0" w:name="_Hlk90453809"/>
      <w:r w:rsidRPr="008A3AE9">
        <w:rPr>
          <w:sz w:val="28"/>
        </w:rPr>
        <w:t>Про збільшення розміру статутного капіталу,</w:t>
      </w:r>
    </w:p>
    <w:p w14:paraId="43ABAAC0" w14:textId="77777777" w:rsidR="008A3AE9" w:rsidRPr="008A3AE9" w:rsidRDefault="008A3AE9" w:rsidP="008A3AE9">
      <w:pPr>
        <w:jc w:val="both"/>
        <w:rPr>
          <w:sz w:val="28"/>
        </w:rPr>
      </w:pPr>
      <w:r w:rsidRPr="008A3AE9">
        <w:rPr>
          <w:sz w:val="28"/>
        </w:rPr>
        <w:t xml:space="preserve">внесення змін до статуту та затвердження в новій </w:t>
      </w:r>
    </w:p>
    <w:p w14:paraId="2BC26F87" w14:textId="77777777" w:rsidR="008A3AE9" w:rsidRPr="008A3AE9" w:rsidRDefault="008A3AE9" w:rsidP="008A3AE9">
      <w:pPr>
        <w:jc w:val="both"/>
        <w:rPr>
          <w:sz w:val="28"/>
        </w:rPr>
      </w:pPr>
      <w:r w:rsidRPr="008A3AE9">
        <w:rPr>
          <w:sz w:val="28"/>
        </w:rPr>
        <w:t xml:space="preserve">редакції статуту комунального підприємства </w:t>
      </w:r>
    </w:p>
    <w:p w14:paraId="5D3D5779" w14:textId="77777777" w:rsidR="008A3AE9" w:rsidRPr="008A3AE9" w:rsidRDefault="008A3AE9" w:rsidP="008A3AE9">
      <w:pPr>
        <w:jc w:val="both"/>
        <w:rPr>
          <w:sz w:val="28"/>
        </w:rPr>
      </w:pPr>
      <w:r w:rsidRPr="008A3AE9">
        <w:rPr>
          <w:sz w:val="28"/>
        </w:rPr>
        <w:t>«Виробниче управління комунального господарства»</w:t>
      </w:r>
    </w:p>
    <w:bookmarkEnd w:id="0"/>
    <w:p w14:paraId="4AA3234F" w14:textId="77777777" w:rsidR="001263E1" w:rsidRDefault="001263E1" w:rsidP="00735DEE">
      <w:pPr>
        <w:jc w:val="both"/>
        <w:rPr>
          <w:sz w:val="28"/>
        </w:rPr>
      </w:pPr>
    </w:p>
    <w:p w14:paraId="6F8E7339" w14:textId="68D7F091" w:rsidR="00735DEE" w:rsidRDefault="00735DEE" w:rsidP="00B66ECF">
      <w:pPr>
        <w:spacing w:before="120"/>
        <w:ind w:firstLine="708"/>
        <w:jc w:val="both"/>
        <w:rPr>
          <w:sz w:val="28"/>
        </w:rPr>
      </w:pPr>
      <w:r w:rsidRPr="00F01581">
        <w:rPr>
          <w:sz w:val="28"/>
        </w:rPr>
        <w:t>Відповідно до статей</w:t>
      </w:r>
      <w:r w:rsidR="009B4A1C" w:rsidRPr="00F01581">
        <w:rPr>
          <w:sz w:val="28"/>
        </w:rPr>
        <w:t xml:space="preserve"> 25,</w:t>
      </w:r>
      <w:r w:rsidRPr="00F01581">
        <w:rPr>
          <w:sz w:val="28"/>
        </w:rPr>
        <w:t xml:space="preserve"> 26, 42,</w:t>
      </w:r>
      <w:r w:rsidR="00D50E00" w:rsidRPr="00F01581">
        <w:rPr>
          <w:sz w:val="28"/>
        </w:rPr>
        <w:t xml:space="preserve"> </w:t>
      </w:r>
      <w:r w:rsidRPr="00F01581">
        <w:rPr>
          <w:sz w:val="28"/>
        </w:rPr>
        <w:t xml:space="preserve">59, </w:t>
      </w:r>
      <w:r w:rsidR="009B4A1C" w:rsidRPr="00F01581">
        <w:rPr>
          <w:sz w:val="28"/>
        </w:rPr>
        <w:t>73</w:t>
      </w:r>
      <w:r w:rsidRPr="00F01581">
        <w:rPr>
          <w:sz w:val="28"/>
        </w:rPr>
        <w:t xml:space="preserve"> Закону України «Про місцеве самоврядування в Україні», </w:t>
      </w:r>
      <w:r w:rsidR="001263E1" w:rsidRPr="00F01581">
        <w:rPr>
          <w:sz w:val="28"/>
        </w:rPr>
        <w:t xml:space="preserve">ст. 78 Господарського Кодексу України, </w:t>
      </w:r>
      <w:bookmarkStart w:id="1" w:name="_Hlk90448277"/>
      <w:r w:rsidR="001263E1" w:rsidRPr="00F01581">
        <w:rPr>
          <w:sz w:val="28"/>
        </w:rPr>
        <w:t>Закону України «Про державну реєстрацію юридичних осіб, фізичних осіб-підприємців та громадських формувань»</w:t>
      </w:r>
      <w:bookmarkEnd w:id="1"/>
      <w:r w:rsidR="001263E1" w:rsidRPr="00F01581">
        <w:rPr>
          <w:sz w:val="28"/>
        </w:rPr>
        <w:t xml:space="preserve">, </w:t>
      </w:r>
      <w:r w:rsidR="00671E88" w:rsidRPr="00F01581">
        <w:rPr>
          <w:sz w:val="28"/>
        </w:rPr>
        <w:t xml:space="preserve">Наказу Міністерства юстиції України від 18.11.2016  № 3268/5, зареєстрованого в Міністерстві юстиції України 18 листопада 2016 р. за №1500/29630, </w:t>
      </w:r>
      <w:bookmarkStart w:id="2" w:name="_Hlk90448217"/>
      <w:r w:rsidRPr="00F01581">
        <w:rPr>
          <w:sz w:val="28"/>
        </w:rPr>
        <w:t xml:space="preserve">Регламенту Ніжинської міської ради Чернігівської області </w:t>
      </w:r>
      <w:r w:rsidRPr="00F01581">
        <w:rPr>
          <w:sz w:val="28"/>
          <w:lang w:val="en-US"/>
        </w:rPr>
        <w:t>VI</w:t>
      </w:r>
      <w:r w:rsidR="00E4620B" w:rsidRPr="00F01581">
        <w:rPr>
          <w:sz w:val="28"/>
        </w:rPr>
        <w:t>ІІ</w:t>
      </w:r>
      <w:r w:rsidRPr="00F01581">
        <w:rPr>
          <w:sz w:val="28"/>
        </w:rPr>
        <w:t xml:space="preserve"> скликання, </w:t>
      </w:r>
      <w:r w:rsidR="00E4620B" w:rsidRPr="00F01581">
        <w:rPr>
          <w:bCs/>
          <w:sz w:val="28"/>
        </w:rPr>
        <w:t>затвердженого рішенням Ніжинської міської ради</w:t>
      </w:r>
      <w:r w:rsidR="00E4620B" w:rsidRPr="00F01581">
        <w:rPr>
          <w:sz w:val="28"/>
        </w:rPr>
        <w:t xml:space="preserve"> Чернігівської області </w:t>
      </w:r>
      <w:r w:rsidR="00E4620B" w:rsidRPr="00F01581">
        <w:rPr>
          <w:sz w:val="28"/>
          <w:lang w:val="en-US"/>
        </w:rPr>
        <w:t>VII</w:t>
      </w:r>
      <w:r w:rsidR="00E4620B" w:rsidRPr="00F01581">
        <w:rPr>
          <w:sz w:val="28"/>
        </w:rPr>
        <w:t>І</w:t>
      </w:r>
      <w:r w:rsidR="00E4620B" w:rsidRPr="00F01581">
        <w:rPr>
          <w:b/>
          <w:szCs w:val="24"/>
        </w:rPr>
        <w:t xml:space="preserve"> </w:t>
      </w:r>
      <w:r w:rsidR="00E4620B" w:rsidRPr="00F01581">
        <w:rPr>
          <w:bCs/>
          <w:sz w:val="28"/>
        </w:rPr>
        <w:t>скликання від 27 листопада 2020 року №</w:t>
      </w:r>
      <w:r w:rsidR="003923F8" w:rsidRPr="00F01581">
        <w:rPr>
          <w:bCs/>
          <w:sz w:val="28"/>
        </w:rPr>
        <w:t xml:space="preserve"> </w:t>
      </w:r>
      <w:r w:rsidR="00E4620B" w:rsidRPr="00F01581">
        <w:rPr>
          <w:bCs/>
          <w:sz w:val="28"/>
        </w:rPr>
        <w:t>3-2/2020</w:t>
      </w:r>
      <w:bookmarkEnd w:id="2"/>
      <w:r w:rsidR="00E4620B" w:rsidRPr="00F01581">
        <w:rPr>
          <w:bCs/>
          <w:sz w:val="28"/>
        </w:rPr>
        <w:t xml:space="preserve">, </w:t>
      </w:r>
      <w:r w:rsidR="005F75AF" w:rsidRPr="00F01581">
        <w:rPr>
          <w:bCs/>
          <w:sz w:val="28"/>
        </w:rPr>
        <w:t xml:space="preserve">в зв’язку зі збільшенням статутного капіталу підприємства, </w:t>
      </w:r>
      <w:r w:rsidRPr="00F01581">
        <w:rPr>
          <w:sz w:val="28"/>
        </w:rPr>
        <w:t>міська рада вирішила:</w:t>
      </w:r>
    </w:p>
    <w:p w14:paraId="161DB0AC" w14:textId="55F7AE24" w:rsidR="0096305A" w:rsidRPr="0096305A" w:rsidRDefault="0096305A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6305A">
        <w:rPr>
          <w:sz w:val="28"/>
        </w:rPr>
        <w:t xml:space="preserve">Збільшити </w:t>
      </w:r>
      <w:r w:rsidRPr="00EF0702">
        <w:rPr>
          <w:sz w:val="28"/>
        </w:rPr>
        <w:t>статутний капітал комунального підприємства «Виробниче управління комунального господарства» на суму</w:t>
      </w:r>
      <w:r w:rsidR="00EF0702" w:rsidRPr="00EF0702">
        <w:rPr>
          <w:sz w:val="28"/>
        </w:rPr>
        <w:t xml:space="preserve"> 1428351,32 грн. (один мільйон чотириста двадцять вісім тисяч триста п’ятдесят одна гривня 32 копійки) </w:t>
      </w:r>
      <w:r w:rsidRPr="00EF0702">
        <w:rPr>
          <w:sz w:val="28"/>
        </w:rPr>
        <w:t xml:space="preserve"> за рахунок внесків Засновника і затвердити його у розмірі </w:t>
      </w:r>
      <w:r w:rsidR="00EF0702" w:rsidRPr="00EF0702">
        <w:rPr>
          <w:sz w:val="28"/>
        </w:rPr>
        <w:t>31494214,87 грн. (тридцять один мільйон чотириста дев’яносто чотири тисячі двісті чотирнадцять гривень 87 копійок).</w:t>
      </w:r>
    </w:p>
    <w:p w14:paraId="67F4C20E" w14:textId="3ECDD2B2" w:rsidR="003923F8" w:rsidRDefault="002A5DFB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зміни до </w:t>
      </w:r>
      <w:r w:rsidR="008A3AE9">
        <w:rPr>
          <w:sz w:val="28"/>
        </w:rPr>
        <w:t>с</w:t>
      </w:r>
      <w:r>
        <w:rPr>
          <w:sz w:val="28"/>
        </w:rPr>
        <w:t xml:space="preserve">татуту </w:t>
      </w:r>
      <w:r w:rsidR="003923F8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770382">
        <w:rPr>
          <w:sz w:val="28"/>
        </w:rPr>
        <w:t xml:space="preserve">(код ЄДРПОУ 31818672) </w:t>
      </w:r>
      <w:r>
        <w:rPr>
          <w:sz w:val="28"/>
        </w:rPr>
        <w:t xml:space="preserve">та затвердити його </w:t>
      </w:r>
      <w:r w:rsidR="003923F8">
        <w:rPr>
          <w:sz w:val="28"/>
        </w:rPr>
        <w:t>в новій редакції, що додається.</w:t>
      </w:r>
    </w:p>
    <w:p w14:paraId="0C0F6DB6" w14:textId="449CBDB9" w:rsidR="00D80D0F" w:rsidRPr="002A5DFB" w:rsidRDefault="002A5DFB" w:rsidP="006371B7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>У</w:t>
      </w:r>
      <w:r w:rsidR="00D80D0F" w:rsidRPr="002A5DFB">
        <w:rPr>
          <w:sz w:val="28"/>
        </w:rPr>
        <w:t xml:space="preserve">повноважити начальника комунального підприємства «Виробниче управління комунального господарства» </w:t>
      </w:r>
      <w:r w:rsidR="00420BAA" w:rsidRPr="002A5DFB">
        <w:rPr>
          <w:sz w:val="28"/>
        </w:rPr>
        <w:t>Шпака В.А.</w:t>
      </w:r>
      <w:r w:rsidR="00C86DD5" w:rsidRPr="002A5DFB">
        <w:rPr>
          <w:sz w:val="28"/>
        </w:rPr>
        <w:t xml:space="preserve"> </w:t>
      </w:r>
      <w:r w:rsidR="00D80D0F" w:rsidRPr="002A5DFB">
        <w:rPr>
          <w:sz w:val="28"/>
        </w:rPr>
        <w:t xml:space="preserve">підписати </w:t>
      </w:r>
      <w:r w:rsidR="008A3AE9">
        <w:rPr>
          <w:sz w:val="28"/>
        </w:rPr>
        <w:t>с</w:t>
      </w:r>
      <w:r w:rsidR="00D80D0F" w:rsidRPr="002A5DFB">
        <w:rPr>
          <w:sz w:val="28"/>
        </w:rPr>
        <w:t xml:space="preserve">татут комунального підприємства «Виробниче управління комунального господарства» у новій редакції. </w:t>
      </w:r>
    </w:p>
    <w:p w14:paraId="46F08D93" w14:textId="1707A6C9"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>
        <w:rPr>
          <w:sz w:val="28"/>
        </w:rPr>
        <w:t>В.А</w:t>
      </w:r>
      <w:r w:rsidRPr="00FF5E60">
        <w:rPr>
          <w:sz w:val="28"/>
        </w:rPr>
        <w:t xml:space="preserve">. </w:t>
      </w:r>
      <w:r w:rsidR="00255315">
        <w:rPr>
          <w:sz w:val="28"/>
        </w:rPr>
        <w:t xml:space="preserve">в установленому порядку </w:t>
      </w:r>
      <w:r w:rsidRPr="00FF5E60">
        <w:rPr>
          <w:sz w:val="28"/>
        </w:rPr>
        <w:t xml:space="preserve">провести заходи щодо подання документів </w:t>
      </w:r>
      <w:r w:rsidR="00255315">
        <w:rPr>
          <w:sz w:val="28"/>
        </w:rPr>
        <w:t xml:space="preserve">для </w:t>
      </w:r>
      <w:r w:rsidR="00387F50">
        <w:rPr>
          <w:sz w:val="28"/>
        </w:rPr>
        <w:t>внесення змін до відомостей</w:t>
      </w:r>
      <w:r w:rsidR="0086105E">
        <w:rPr>
          <w:sz w:val="28"/>
        </w:rPr>
        <w:t xml:space="preserve"> про </w:t>
      </w:r>
      <w:r w:rsidR="00255315">
        <w:rPr>
          <w:sz w:val="28"/>
        </w:rPr>
        <w:t xml:space="preserve">юридичну особу,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5F75AF">
        <w:rPr>
          <w:sz w:val="28"/>
        </w:rPr>
        <w:t xml:space="preserve">. </w:t>
      </w:r>
    </w:p>
    <w:p w14:paraId="15740B8F" w14:textId="77777777"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lastRenderedPageBreak/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 w:rsidR="00E877EC" w:rsidRPr="0083230B">
        <w:rPr>
          <w:sz w:val="28"/>
        </w:rPr>
        <w:t>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14:paraId="1FEC278C" w14:textId="77777777"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14:paraId="41B5DAFC" w14:textId="688528A4"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="00941A5C" w:rsidRPr="00941A5C">
        <w:rPr>
          <w:noProof/>
          <w:sz w:val="28"/>
        </w:rPr>
        <w:t xml:space="preserve">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14:paraId="789EC711" w14:textId="77777777"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41C81375" w14:textId="1B961EB3" w:rsidR="00420BAA" w:rsidRDefault="00B526B8" w:rsidP="00735DEE">
      <w:pPr>
        <w:jc w:val="both"/>
        <w:rPr>
          <w:sz w:val="28"/>
        </w:rPr>
      </w:pPr>
      <w:r w:rsidRPr="00420BAA">
        <w:rPr>
          <w:sz w:val="28"/>
        </w:rPr>
        <w:t>Міський голова</w:t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0F13FA" w:rsidRPr="00420BAA">
        <w:rPr>
          <w:sz w:val="28"/>
        </w:rPr>
        <w:tab/>
      </w:r>
      <w:r w:rsidR="00420BAA" w:rsidRPr="00420BAA">
        <w:rPr>
          <w:sz w:val="28"/>
        </w:rPr>
        <w:tab/>
      </w:r>
      <w:r w:rsidR="00420BAA">
        <w:rPr>
          <w:sz w:val="28"/>
        </w:rPr>
        <w:tab/>
      </w:r>
      <w:r w:rsidR="00420BAA" w:rsidRPr="00420BAA">
        <w:rPr>
          <w:sz w:val="28"/>
        </w:rPr>
        <w:t>Олександр КОДОЛА</w:t>
      </w:r>
    </w:p>
    <w:p w14:paraId="69247CE9" w14:textId="37D8E637" w:rsidR="005F75AF" w:rsidRDefault="005F75AF" w:rsidP="00735DEE">
      <w:pPr>
        <w:jc w:val="both"/>
        <w:rPr>
          <w:sz w:val="28"/>
        </w:rPr>
      </w:pPr>
    </w:p>
    <w:p w14:paraId="17049138" w14:textId="2543BE87" w:rsidR="005F75AF" w:rsidRDefault="005F75AF" w:rsidP="00735DEE">
      <w:pPr>
        <w:jc w:val="both"/>
        <w:rPr>
          <w:sz w:val="28"/>
        </w:rPr>
      </w:pPr>
    </w:p>
    <w:p w14:paraId="32F108D3" w14:textId="63EC60F0" w:rsidR="005F75AF" w:rsidRDefault="005F75AF" w:rsidP="00735DEE">
      <w:pPr>
        <w:jc w:val="both"/>
        <w:rPr>
          <w:sz w:val="28"/>
        </w:rPr>
      </w:pPr>
      <w:bookmarkStart w:id="3" w:name="_GoBack"/>
      <w:bookmarkEnd w:id="3"/>
    </w:p>
    <w:p w14:paraId="7E4FD2AA" w14:textId="5751D125" w:rsidR="005F75AF" w:rsidRDefault="005F75AF" w:rsidP="00735DEE">
      <w:pPr>
        <w:jc w:val="both"/>
        <w:rPr>
          <w:sz w:val="28"/>
        </w:rPr>
      </w:pPr>
    </w:p>
    <w:p w14:paraId="78D16F59" w14:textId="15A9B3A7" w:rsidR="005F75AF" w:rsidRDefault="005F75AF" w:rsidP="00735DEE">
      <w:pPr>
        <w:jc w:val="both"/>
        <w:rPr>
          <w:sz w:val="28"/>
        </w:rPr>
      </w:pPr>
    </w:p>
    <w:p w14:paraId="2A5DCD22" w14:textId="6B93656B" w:rsidR="005F75AF" w:rsidRDefault="005F75AF" w:rsidP="00735DEE">
      <w:pPr>
        <w:jc w:val="both"/>
        <w:rPr>
          <w:sz w:val="28"/>
        </w:rPr>
      </w:pPr>
    </w:p>
    <w:p w14:paraId="10A6B26F" w14:textId="661809D7" w:rsidR="005F75AF" w:rsidRDefault="005F75AF" w:rsidP="00735DEE">
      <w:pPr>
        <w:jc w:val="both"/>
        <w:rPr>
          <w:sz w:val="28"/>
        </w:rPr>
      </w:pPr>
    </w:p>
    <w:p w14:paraId="433E5BD1" w14:textId="4A552B2E" w:rsidR="005F75AF" w:rsidRDefault="005F75AF" w:rsidP="00735DEE">
      <w:pPr>
        <w:jc w:val="both"/>
        <w:rPr>
          <w:sz w:val="28"/>
        </w:rPr>
      </w:pPr>
    </w:p>
    <w:p w14:paraId="40665DC6" w14:textId="32285B82" w:rsidR="005F75AF" w:rsidRDefault="005F75AF" w:rsidP="00735DEE">
      <w:pPr>
        <w:jc w:val="both"/>
        <w:rPr>
          <w:sz w:val="28"/>
        </w:rPr>
      </w:pPr>
    </w:p>
    <w:p w14:paraId="514B5741" w14:textId="525F27F6" w:rsidR="005F75AF" w:rsidRDefault="005F75AF" w:rsidP="00735DEE">
      <w:pPr>
        <w:jc w:val="both"/>
        <w:rPr>
          <w:sz w:val="28"/>
        </w:rPr>
      </w:pPr>
    </w:p>
    <w:p w14:paraId="278CEFEB" w14:textId="64DCE542" w:rsidR="005F75AF" w:rsidRDefault="005F75AF" w:rsidP="00735DEE">
      <w:pPr>
        <w:jc w:val="both"/>
        <w:rPr>
          <w:sz w:val="28"/>
        </w:rPr>
      </w:pPr>
    </w:p>
    <w:p w14:paraId="0953FB7B" w14:textId="75E363BD" w:rsidR="005F75AF" w:rsidRDefault="005F75AF" w:rsidP="00735DEE">
      <w:pPr>
        <w:jc w:val="both"/>
        <w:rPr>
          <w:sz w:val="28"/>
        </w:rPr>
      </w:pPr>
    </w:p>
    <w:p w14:paraId="2F76437F" w14:textId="67082019" w:rsidR="005F75AF" w:rsidRDefault="005F75AF" w:rsidP="00735DEE">
      <w:pPr>
        <w:jc w:val="both"/>
        <w:rPr>
          <w:sz w:val="28"/>
        </w:rPr>
      </w:pPr>
    </w:p>
    <w:p w14:paraId="3DC44B6E" w14:textId="2E8E8777" w:rsidR="005F75AF" w:rsidRDefault="005F75AF" w:rsidP="00735DEE">
      <w:pPr>
        <w:jc w:val="both"/>
        <w:rPr>
          <w:sz w:val="28"/>
        </w:rPr>
      </w:pPr>
    </w:p>
    <w:p w14:paraId="2CEFA52A" w14:textId="00A01A4C" w:rsidR="005F75AF" w:rsidRDefault="005F75AF" w:rsidP="00735DEE">
      <w:pPr>
        <w:jc w:val="both"/>
        <w:rPr>
          <w:sz w:val="28"/>
        </w:rPr>
      </w:pPr>
    </w:p>
    <w:p w14:paraId="191D8784" w14:textId="1CE48562" w:rsidR="005F75AF" w:rsidRDefault="005F75AF" w:rsidP="00735DEE">
      <w:pPr>
        <w:jc w:val="both"/>
        <w:rPr>
          <w:sz w:val="28"/>
        </w:rPr>
      </w:pPr>
    </w:p>
    <w:p w14:paraId="05DDC8F3" w14:textId="2872C0EC" w:rsidR="005F75AF" w:rsidRDefault="005F75AF" w:rsidP="00735DEE">
      <w:pPr>
        <w:jc w:val="both"/>
        <w:rPr>
          <w:sz w:val="28"/>
        </w:rPr>
      </w:pPr>
    </w:p>
    <w:p w14:paraId="555FE720" w14:textId="5B32A076" w:rsidR="005F75AF" w:rsidRDefault="005F75AF" w:rsidP="00735DEE">
      <w:pPr>
        <w:jc w:val="both"/>
        <w:rPr>
          <w:sz w:val="28"/>
        </w:rPr>
      </w:pPr>
    </w:p>
    <w:p w14:paraId="4042AB54" w14:textId="58B394E6" w:rsidR="005F75AF" w:rsidRDefault="005F75AF" w:rsidP="00735DEE">
      <w:pPr>
        <w:jc w:val="both"/>
        <w:rPr>
          <w:sz w:val="28"/>
        </w:rPr>
      </w:pPr>
    </w:p>
    <w:p w14:paraId="7C641E28" w14:textId="27E5E63C" w:rsidR="005F75AF" w:rsidRDefault="005F75AF" w:rsidP="00735DEE">
      <w:pPr>
        <w:jc w:val="both"/>
        <w:rPr>
          <w:sz w:val="28"/>
        </w:rPr>
      </w:pPr>
    </w:p>
    <w:p w14:paraId="39BE4F75" w14:textId="54FB162B" w:rsidR="005F75AF" w:rsidRDefault="005F75AF" w:rsidP="00735DEE">
      <w:pPr>
        <w:jc w:val="both"/>
        <w:rPr>
          <w:sz w:val="28"/>
        </w:rPr>
      </w:pPr>
    </w:p>
    <w:p w14:paraId="3F8E4138" w14:textId="4F68D3C4" w:rsidR="005F75AF" w:rsidRDefault="005F75AF" w:rsidP="00735DEE">
      <w:pPr>
        <w:jc w:val="both"/>
        <w:rPr>
          <w:sz w:val="28"/>
        </w:rPr>
      </w:pPr>
    </w:p>
    <w:p w14:paraId="0390D88E" w14:textId="66D06499" w:rsidR="005F75AF" w:rsidRDefault="005F75AF" w:rsidP="00735DEE">
      <w:pPr>
        <w:jc w:val="both"/>
        <w:rPr>
          <w:sz w:val="28"/>
        </w:rPr>
      </w:pPr>
    </w:p>
    <w:p w14:paraId="63B03771" w14:textId="7A4BDF89" w:rsidR="005F75AF" w:rsidRDefault="005F75AF" w:rsidP="00735DEE">
      <w:pPr>
        <w:jc w:val="both"/>
        <w:rPr>
          <w:sz w:val="28"/>
        </w:rPr>
      </w:pPr>
    </w:p>
    <w:p w14:paraId="4BCB83C7" w14:textId="598B509E" w:rsidR="005F75AF" w:rsidRDefault="005F75AF" w:rsidP="00735DEE">
      <w:pPr>
        <w:jc w:val="both"/>
        <w:rPr>
          <w:sz w:val="28"/>
        </w:rPr>
      </w:pPr>
    </w:p>
    <w:p w14:paraId="50A0A9BE" w14:textId="3E9CD0E4" w:rsidR="005F75AF" w:rsidRDefault="005F75AF" w:rsidP="00735DEE">
      <w:pPr>
        <w:jc w:val="both"/>
        <w:rPr>
          <w:sz w:val="28"/>
        </w:rPr>
      </w:pPr>
    </w:p>
    <w:p w14:paraId="21067FC4" w14:textId="577519AE" w:rsidR="005F75AF" w:rsidRDefault="005F75AF" w:rsidP="00735DEE">
      <w:pPr>
        <w:jc w:val="both"/>
        <w:rPr>
          <w:sz w:val="28"/>
        </w:rPr>
      </w:pPr>
    </w:p>
    <w:p w14:paraId="42671CF3" w14:textId="77777777" w:rsidR="00F45A84" w:rsidRDefault="00F45A84" w:rsidP="00735DEE">
      <w:pPr>
        <w:jc w:val="both"/>
        <w:rPr>
          <w:sz w:val="28"/>
        </w:rPr>
      </w:pPr>
    </w:p>
    <w:p w14:paraId="33991EA4" w14:textId="1439525F" w:rsidR="005F75AF" w:rsidRDefault="005F75AF" w:rsidP="00735DEE">
      <w:pPr>
        <w:jc w:val="both"/>
        <w:rPr>
          <w:sz w:val="28"/>
        </w:rPr>
      </w:pPr>
    </w:p>
    <w:p w14:paraId="7619C35A" w14:textId="5568406A" w:rsidR="005F75AF" w:rsidRDefault="005F75AF" w:rsidP="00735DEE">
      <w:pPr>
        <w:jc w:val="both"/>
        <w:rPr>
          <w:sz w:val="28"/>
        </w:rPr>
      </w:pPr>
    </w:p>
    <w:p w14:paraId="1B7C11EE" w14:textId="01C88EC3" w:rsidR="005F75AF" w:rsidRDefault="005F75AF" w:rsidP="00735DEE">
      <w:pPr>
        <w:jc w:val="both"/>
        <w:rPr>
          <w:sz w:val="28"/>
        </w:rPr>
      </w:pPr>
    </w:p>
    <w:p w14:paraId="06198445" w14:textId="1BF3EBBD" w:rsidR="005F75AF" w:rsidRDefault="005F75AF" w:rsidP="00735DEE">
      <w:pPr>
        <w:jc w:val="both"/>
        <w:rPr>
          <w:sz w:val="28"/>
        </w:rPr>
      </w:pPr>
    </w:p>
    <w:p w14:paraId="77A7839F" w14:textId="707150C6" w:rsidR="005F75AF" w:rsidRDefault="005F75AF" w:rsidP="00735DEE">
      <w:pPr>
        <w:jc w:val="both"/>
        <w:rPr>
          <w:sz w:val="28"/>
        </w:rPr>
      </w:pPr>
    </w:p>
    <w:p w14:paraId="4634B4A4" w14:textId="6F02C307" w:rsidR="005F75AF" w:rsidRDefault="005F75AF" w:rsidP="00735DEE">
      <w:pPr>
        <w:jc w:val="both"/>
        <w:rPr>
          <w:sz w:val="28"/>
        </w:rPr>
      </w:pPr>
    </w:p>
    <w:p w14:paraId="5800E05F" w14:textId="34AC8E07" w:rsidR="005F75AF" w:rsidRDefault="005F75AF" w:rsidP="00735DEE">
      <w:pPr>
        <w:jc w:val="both"/>
        <w:rPr>
          <w:sz w:val="28"/>
        </w:rPr>
      </w:pPr>
    </w:p>
    <w:p w14:paraId="5AD18380" w14:textId="32AEA0FD" w:rsidR="005F75AF" w:rsidRDefault="005F75AF" w:rsidP="00735DEE">
      <w:pPr>
        <w:jc w:val="both"/>
        <w:rPr>
          <w:sz w:val="28"/>
        </w:rPr>
      </w:pPr>
    </w:p>
    <w:p w14:paraId="5675A000" w14:textId="411386B8" w:rsidR="005F75AF" w:rsidRPr="005F75AF" w:rsidRDefault="005F75AF" w:rsidP="00735DEE">
      <w:pPr>
        <w:jc w:val="both"/>
        <w:rPr>
          <w:b/>
          <w:sz w:val="28"/>
        </w:rPr>
      </w:pPr>
      <w:r w:rsidRPr="005F75AF">
        <w:rPr>
          <w:b/>
          <w:sz w:val="28"/>
        </w:rPr>
        <w:lastRenderedPageBreak/>
        <w:t>Подає:</w:t>
      </w:r>
    </w:p>
    <w:p w14:paraId="1DD127A3" w14:textId="56638BF3" w:rsidR="005F75AF" w:rsidRPr="005F75AF" w:rsidRDefault="005F75AF" w:rsidP="00735DEE">
      <w:pPr>
        <w:jc w:val="both"/>
        <w:rPr>
          <w:b/>
          <w:sz w:val="28"/>
        </w:rPr>
      </w:pPr>
    </w:p>
    <w:p w14:paraId="43FCCA29" w14:textId="4E06517A" w:rsidR="005F75AF" w:rsidRPr="005F75AF" w:rsidRDefault="005F75AF" w:rsidP="00735DEE">
      <w:pPr>
        <w:jc w:val="both"/>
        <w:rPr>
          <w:sz w:val="28"/>
        </w:rPr>
      </w:pPr>
      <w:r w:rsidRPr="005F75AF">
        <w:rPr>
          <w:sz w:val="28"/>
        </w:rPr>
        <w:t>Начальник КП «ВУКГ»</w:t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  <w:t>Володимир ШПАК</w:t>
      </w:r>
    </w:p>
    <w:p w14:paraId="73B1C137" w14:textId="77777777" w:rsidR="005F75AF" w:rsidRPr="005F75AF" w:rsidRDefault="005F75AF" w:rsidP="00735DEE">
      <w:pPr>
        <w:jc w:val="both"/>
        <w:rPr>
          <w:sz w:val="28"/>
        </w:rPr>
      </w:pPr>
    </w:p>
    <w:p w14:paraId="6A7CE7E5" w14:textId="6370A689" w:rsidR="005F75AF" w:rsidRPr="005F75AF" w:rsidRDefault="005F75AF" w:rsidP="00735DEE">
      <w:pPr>
        <w:jc w:val="both"/>
        <w:rPr>
          <w:b/>
          <w:sz w:val="28"/>
        </w:rPr>
      </w:pPr>
      <w:r w:rsidRPr="005F75AF">
        <w:rPr>
          <w:b/>
          <w:sz w:val="28"/>
        </w:rPr>
        <w:t>Погоджують:</w:t>
      </w:r>
    </w:p>
    <w:p w14:paraId="5DFD93C7" w14:textId="3D805338" w:rsidR="005F75AF" w:rsidRDefault="005F75AF" w:rsidP="00735DEE">
      <w:pPr>
        <w:jc w:val="both"/>
        <w:rPr>
          <w:sz w:val="28"/>
        </w:rPr>
      </w:pPr>
    </w:p>
    <w:p w14:paraId="696621E7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Перший заступник міського голови</w:t>
      </w:r>
    </w:p>
    <w:p w14:paraId="0E2F8A31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з питань діяльності виконавчих</w:t>
      </w:r>
    </w:p>
    <w:p w14:paraId="50D52329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Федір ВОВЧЕНКО</w:t>
      </w:r>
    </w:p>
    <w:p w14:paraId="1BB2BFED" w14:textId="77777777" w:rsidR="005F75AF" w:rsidRDefault="005F75AF" w:rsidP="005F75AF">
      <w:pPr>
        <w:jc w:val="both"/>
        <w:rPr>
          <w:sz w:val="28"/>
        </w:rPr>
      </w:pPr>
    </w:p>
    <w:p w14:paraId="3379AD62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Начальник відділу юридично-</w:t>
      </w:r>
    </w:p>
    <w:p w14:paraId="5DFD4A9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кадрового забезпечення апарату</w:t>
      </w:r>
    </w:p>
    <w:p w14:paraId="592443D9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виконавчого комітету</w:t>
      </w:r>
    </w:p>
    <w:p w14:paraId="5F4BBB5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В’ячеслав ЛЕГА</w:t>
      </w:r>
      <w:r>
        <w:rPr>
          <w:sz w:val="28"/>
        </w:rPr>
        <w:tab/>
      </w:r>
    </w:p>
    <w:p w14:paraId="775FCF53" w14:textId="77777777" w:rsidR="005F75AF" w:rsidRDefault="005F75AF" w:rsidP="005F75AF">
      <w:pPr>
        <w:jc w:val="both"/>
        <w:rPr>
          <w:sz w:val="28"/>
        </w:rPr>
      </w:pPr>
    </w:p>
    <w:p w14:paraId="51E1671B" w14:textId="77777777" w:rsidR="00883485" w:rsidRDefault="00883485" w:rsidP="005F75AF">
      <w:pPr>
        <w:jc w:val="both"/>
        <w:rPr>
          <w:sz w:val="28"/>
        </w:rPr>
      </w:pPr>
    </w:p>
    <w:p w14:paraId="31A19C9D" w14:textId="16E45D71" w:rsidR="005F75AF" w:rsidRDefault="005F75AF" w:rsidP="005F75AF">
      <w:pPr>
        <w:jc w:val="both"/>
        <w:rPr>
          <w:sz w:val="28"/>
        </w:rPr>
      </w:pPr>
      <w:r>
        <w:rPr>
          <w:sz w:val="28"/>
        </w:rPr>
        <w:t>Секретар 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Юрій ХОМЕНКО</w:t>
      </w:r>
    </w:p>
    <w:p w14:paraId="2001F772" w14:textId="77777777" w:rsidR="005F75AF" w:rsidRDefault="005F75AF" w:rsidP="005F75AF">
      <w:pPr>
        <w:jc w:val="both"/>
        <w:rPr>
          <w:sz w:val="28"/>
        </w:rPr>
      </w:pPr>
    </w:p>
    <w:p w14:paraId="3EB7A137" w14:textId="77777777" w:rsidR="005F75AF" w:rsidRPr="00C56596" w:rsidRDefault="005F75AF" w:rsidP="005F75AF">
      <w:pPr>
        <w:jc w:val="both"/>
        <w:rPr>
          <w:sz w:val="28"/>
        </w:rPr>
      </w:pPr>
      <w:r>
        <w:rPr>
          <w:sz w:val="28"/>
        </w:rPr>
        <w:t xml:space="preserve">Голова постійної </w:t>
      </w:r>
      <w:r w:rsidRPr="00C56596">
        <w:rPr>
          <w:sz w:val="28"/>
        </w:rPr>
        <w:t>комісії міської ради</w:t>
      </w:r>
    </w:p>
    <w:p w14:paraId="25B07DD2" w14:textId="77777777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 xml:space="preserve">з питань житлово-комунального </w:t>
      </w:r>
    </w:p>
    <w:p w14:paraId="7ED795A9" w14:textId="77777777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 xml:space="preserve">господарства, комунальної власності, </w:t>
      </w:r>
    </w:p>
    <w:p w14:paraId="1376059B" w14:textId="6DDB0D60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>транспорту і зв’язку та енергозбереження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Вячеслав</w:t>
      </w:r>
      <w:proofErr w:type="spellEnd"/>
      <w:r>
        <w:rPr>
          <w:sz w:val="28"/>
        </w:rPr>
        <w:t xml:space="preserve"> ДЕГТЯРЕНКО</w:t>
      </w:r>
    </w:p>
    <w:p w14:paraId="31C1C59B" w14:textId="77777777" w:rsidR="005F75AF" w:rsidRDefault="005F75AF" w:rsidP="005F75AF">
      <w:pPr>
        <w:jc w:val="both"/>
        <w:rPr>
          <w:sz w:val="28"/>
        </w:rPr>
      </w:pPr>
    </w:p>
    <w:p w14:paraId="71C68AEC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 xml:space="preserve">Голова постійної комісії міської ради </w:t>
      </w:r>
    </w:p>
    <w:p w14:paraId="68CC61B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 xml:space="preserve">з питань соціально-економічного розвитку, </w:t>
      </w:r>
    </w:p>
    <w:p w14:paraId="03CE7FFB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підприємництва, інвестиційної діяльності,</w:t>
      </w:r>
    </w:p>
    <w:p w14:paraId="24107E60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бюджету та фінансів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Володимир  МАМЕДОВ</w:t>
      </w:r>
    </w:p>
    <w:p w14:paraId="27CCF993" w14:textId="77777777" w:rsidR="005F75AF" w:rsidRDefault="005F75AF" w:rsidP="005F75AF">
      <w:pPr>
        <w:jc w:val="both"/>
        <w:rPr>
          <w:sz w:val="28"/>
        </w:rPr>
      </w:pPr>
    </w:p>
    <w:p w14:paraId="7D8F47ED" w14:textId="77777777" w:rsidR="005F75AF" w:rsidRPr="00FB012C" w:rsidRDefault="005F75AF" w:rsidP="005F75AF">
      <w:pPr>
        <w:pStyle w:val="ad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</w:t>
      </w:r>
      <w:r w:rsidRPr="00FB012C">
        <w:rPr>
          <w:bCs/>
          <w:sz w:val="28"/>
          <w:szCs w:val="28"/>
        </w:rPr>
        <w:t xml:space="preserve">постійної комісії міської ради </w:t>
      </w:r>
    </w:p>
    <w:p w14:paraId="7CC752E5" w14:textId="77777777" w:rsidR="005F75AF" w:rsidRPr="00FB012C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>з питань регламенту, законності,</w:t>
      </w:r>
    </w:p>
    <w:p w14:paraId="05C40884" w14:textId="77777777" w:rsidR="005F75AF" w:rsidRPr="00FB012C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>охорони прав і свобод громадян, запобігання</w:t>
      </w:r>
    </w:p>
    <w:p w14:paraId="4C876407" w14:textId="77777777" w:rsidR="005F75AF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 xml:space="preserve">корупції, адміністративно-територіального </w:t>
      </w:r>
    </w:p>
    <w:p w14:paraId="2DD97169" w14:textId="4032DEF5" w:rsidR="0083230B" w:rsidRDefault="005F75AF" w:rsidP="00F01581">
      <w:pPr>
        <w:pStyle w:val="ad"/>
        <w:rPr>
          <w:sz w:val="28"/>
        </w:rPr>
      </w:pPr>
      <w:r w:rsidRPr="00FB012C">
        <w:rPr>
          <w:sz w:val="28"/>
          <w:szCs w:val="28"/>
        </w:rPr>
        <w:t>устрою,</w:t>
      </w:r>
      <w:r>
        <w:rPr>
          <w:sz w:val="28"/>
          <w:szCs w:val="28"/>
        </w:rPr>
        <w:t xml:space="preserve"> </w:t>
      </w:r>
      <w:r w:rsidRPr="00FB012C">
        <w:rPr>
          <w:sz w:val="28"/>
          <w:szCs w:val="28"/>
        </w:rPr>
        <w:t>депутатської діяльності та етики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Валерій САЛОГУБ</w:t>
      </w:r>
    </w:p>
    <w:p w14:paraId="09E08970" w14:textId="77777777" w:rsidR="0083230B" w:rsidRDefault="0083230B" w:rsidP="00C52763">
      <w:pPr>
        <w:jc w:val="both"/>
        <w:rPr>
          <w:b/>
          <w:sz w:val="28"/>
        </w:rPr>
      </w:pP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515CC" w14:textId="77777777" w:rsidR="00EE3393" w:rsidRDefault="00EE3393" w:rsidP="007F6D3D">
      <w:r>
        <w:separator/>
      </w:r>
    </w:p>
  </w:endnote>
  <w:endnote w:type="continuationSeparator" w:id="0">
    <w:p w14:paraId="0FC3FB63" w14:textId="77777777" w:rsidR="00EE3393" w:rsidRDefault="00EE3393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2F12B" w14:textId="77777777" w:rsidR="00EE3393" w:rsidRDefault="00EE3393" w:rsidP="007F6D3D">
      <w:r>
        <w:separator/>
      </w:r>
    </w:p>
  </w:footnote>
  <w:footnote w:type="continuationSeparator" w:id="0">
    <w:p w14:paraId="545B8595" w14:textId="77777777" w:rsidR="00EE3393" w:rsidRDefault="00EE3393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4590"/>
    <w:rsid w:val="000B69BA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13B5C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92952"/>
    <w:rsid w:val="001A322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55315"/>
    <w:rsid w:val="00261460"/>
    <w:rsid w:val="002940A8"/>
    <w:rsid w:val="00297659"/>
    <w:rsid w:val="002A5DFB"/>
    <w:rsid w:val="002A6002"/>
    <w:rsid w:val="002B6D33"/>
    <w:rsid w:val="002C165D"/>
    <w:rsid w:val="002C2738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1B84"/>
    <w:rsid w:val="003923F8"/>
    <w:rsid w:val="00393F58"/>
    <w:rsid w:val="003A3F65"/>
    <w:rsid w:val="003A689E"/>
    <w:rsid w:val="003B642E"/>
    <w:rsid w:val="003D794A"/>
    <w:rsid w:val="003E1C83"/>
    <w:rsid w:val="003E4355"/>
    <w:rsid w:val="003E4D95"/>
    <w:rsid w:val="003E6F0C"/>
    <w:rsid w:val="003E7B60"/>
    <w:rsid w:val="003F08EC"/>
    <w:rsid w:val="003F5061"/>
    <w:rsid w:val="003F58A8"/>
    <w:rsid w:val="004017CF"/>
    <w:rsid w:val="0040306A"/>
    <w:rsid w:val="00414D60"/>
    <w:rsid w:val="00420599"/>
    <w:rsid w:val="00420BAA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4AD3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F54B9"/>
    <w:rsid w:val="005F75AF"/>
    <w:rsid w:val="00603C32"/>
    <w:rsid w:val="00613005"/>
    <w:rsid w:val="00626376"/>
    <w:rsid w:val="00636F2A"/>
    <w:rsid w:val="00640692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0289"/>
    <w:rsid w:val="00770382"/>
    <w:rsid w:val="0077253C"/>
    <w:rsid w:val="007727A6"/>
    <w:rsid w:val="00780B7E"/>
    <w:rsid w:val="007876E9"/>
    <w:rsid w:val="007A0ADA"/>
    <w:rsid w:val="007A4EAD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3485"/>
    <w:rsid w:val="0088483E"/>
    <w:rsid w:val="008909DA"/>
    <w:rsid w:val="0089192C"/>
    <w:rsid w:val="008927D3"/>
    <w:rsid w:val="008A307B"/>
    <w:rsid w:val="008A3AE9"/>
    <w:rsid w:val="008A43DE"/>
    <w:rsid w:val="008B40AA"/>
    <w:rsid w:val="008B57DC"/>
    <w:rsid w:val="008C3164"/>
    <w:rsid w:val="008C3256"/>
    <w:rsid w:val="008D25ED"/>
    <w:rsid w:val="008D313C"/>
    <w:rsid w:val="008D4B0A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37285"/>
    <w:rsid w:val="00941A5C"/>
    <w:rsid w:val="009421E3"/>
    <w:rsid w:val="00947F3F"/>
    <w:rsid w:val="00957C39"/>
    <w:rsid w:val="00960A69"/>
    <w:rsid w:val="0096305A"/>
    <w:rsid w:val="00964E67"/>
    <w:rsid w:val="0097230B"/>
    <w:rsid w:val="00974E2A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1907"/>
    <w:rsid w:val="00A2209E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174F"/>
    <w:rsid w:val="00BB29E5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329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153FB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54F57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A7204"/>
    <w:rsid w:val="00DC0D2B"/>
    <w:rsid w:val="00DD6653"/>
    <w:rsid w:val="00DE3524"/>
    <w:rsid w:val="00E011A6"/>
    <w:rsid w:val="00E0513A"/>
    <w:rsid w:val="00E13383"/>
    <w:rsid w:val="00E133A9"/>
    <w:rsid w:val="00E175AA"/>
    <w:rsid w:val="00E214C8"/>
    <w:rsid w:val="00E252AB"/>
    <w:rsid w:val="00E25403"/>
    <w:rsid w:val="00E3170D"/>
    <w:rsid w:val="00E341CE"/>
    <w:rsid w:val="00E346FC"/>
    <w:rsid w:val="00E34B6A"/>
    <w:rsid w:val="00E414DD"/>
    <w:rsid w:val="00E4620B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274F"/>
    <w:rsid w:val="00EE3393"/>
    <w:rsid w:val="00EE590D"/>
    <w:rsid w:val="00EE6CF5"/>
    <w:rsid w:val="00EE79F1"/>
    <w:rsid w:val="00EF0702"/>
    <w:rsid w:val="00F01581"/>
    <w:rsid w:val="00F01F98"/>
    <w:rsid w:val="00F0265A"/>
    <w:rsid w:val="00F12DC6"/>
    <w:rsid w:val="00F14B37"/>
    <w:rsid w:val="00F2133E"/>
    <w:rsid w:val="00F267EF"/>
    <w:rsid w:val="00F337D5"/>
    <w:rsid w:val="00F35F8A"/>
    <w:rsid w:val="00F45A84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201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  <w:style w:type="paragraph" w:styleId="ad">
    <w:name w:val="No Spacing"/>
    <w:qFormat/>
    <w:rsid w:val="005F75AF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EFF5-A2FB-4923-85A4-1F188E25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47</cp:revision>
  <cp:lastPrinted>2021-12-15T07:45:00Z</cp:lastPrinted>
  <dcterms:created xsi:type="dcterms:W3CDTF">2019-12-20T15:28:00Z</dcterms:created>
  <dcterms:modified xsi:type="dcterms:W3CDTF">2021-12-16T13:36:00Z</dcterms:modified>
</cp:coreProperties>
</file>