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21" w:rsidRDefault="0064640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</w:t>
      </w:r>
      <w:r w:rsidR="00A75979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87404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8D7C21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8D7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№ </w:t>
      </w:r>
      <w:r w:rsidR="008740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862</w:t>
      </w:r>
    </w:p>
    <w:p w:rsidR="008D7C2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УКРАЇНА                               від</w:t>
      </w:r>
      <w:r w:rsidR="008740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23E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1.202</w:t>
      </w:r>
      <w:r w:rsidR="00F31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р.           </w:t>
      </w:r>
      <w:r w:rsidR="00A75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202</w:t>
      </w:r>
      <w:r w:rsidR="00F31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__________</w:t>
      </w:r>
    </w:p>
    <w:p w:rsidR="00B22041" w:rsidRDefault="00B2204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4E291F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 на земельних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8D7C21" w:rsidP="008D7C21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</w:t>
      </w:r>
      <w:r w:rsidR="0078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заяви ТОВ «ГРОЗБЕР ІНВЕСТ» </w:t>
      </w:r>
      <w:r w:rsidR="00FE7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FE7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04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</w:t>
      </w:r>
    </w:p>
    <w:p w:rsidR="006D55D8" w:rsidRDefault="008D7C21" w:rsidP="006D55D8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</w:t>
      </w:r>
    </w:p>
    <w:p w:rsidR="00E80E64" w:rsidRPr="002F75E3" w:rsidRDefault="008D7C21" w:rsidP="006D55D8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83DFB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3DFB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</w:t>
      </w:r>
      <w:r w:rsidR="001D1643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="001D1643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Борзнянський</w:t>
      </w:r>
      <w:proofErr w:type="spellEnd"/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1643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57д</w:t>
      </w:r>
      <w:r w:rsidR="001D1643" w:rsidRPr="002F75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3023" w:rsidRPr="002F75E3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0 га, кадастровий номер 7410400000:0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:01</w:t>
      </w:r>
      <w:r w:rsidR="00FA3023" w:rsidRPr="002F75E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, із  цільовим призначенням - д</w:t>
      </w:r>
      <w:r w:rsidRPr="002F75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 </w:t>
      </w:r>
      <w:r w:rsidR="007E0B84" w:rsidRPr="002F75E3">
        <w:rPr>
          <w:rFonts w:ascii="Times New Roman" w:hAnsi="Times New Roman" w:cs="Times New Roman"/>
          <w:sz w:val="28"/>
          <w:szCs w:val="28"/>
          <w:lang w:val="uk-UA"/>
        </w:rPr>
        <w:t>розміщення та ек</w:t>
      </w:r>
      <w:r w:rsidR="00251E8F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сплуатації основних, підсобних </w:t>
      </w:r>
      <w:r w:rsidR="007E0B84" w:rsidRPr="002F75E3">
        <w:rPr>
          <w:rFonts w:ascii="Times New Roman" w:hAnsi="Times New Roman" w:cs="Times New Roman"/>
          <w:sz w:val="28"/>
          <w:szCs w:val="28"/>
          <w:lang w:val="uk-UA"/>
        </w:rPr>
        <w:t>і допоміжних будівель та споруд підприємств переробної, машинобудівної та іншої промисловості</w:t>
      </w:r>
      <w:r w:rsidR="00AB261D" w:rsidRPr="002F75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5B7A" w:rsidRPr="002F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A601E4" w:rsidRDefault="00E80E64" w:rsidP="00A601E4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 w:rsidR="00A601E4">
        <w:rPr>
          <w:sz w:val="28"/>
          <w:szCs w:val="28"/>
          <w:lang w:val="uk-UA"/>
        </w:rPr>
        <w:t xml:space="preserve">  </w:t>
      </w:r>
      <w:r w:rsidR="0033257B">
        <w:rPr>
          <w:sz w:val="28"/>
          <w:szCs w:val="28"/>
          <w:lang w:val="uk-UA"/>
        </w:rPr>
        <w:t xml:space="preserve"> </w:t>
      </w:r>
      <w:r w:rsidR="00A601E4">
        <w:rPr>
          <w:sz w:val="28"/>
          <w:szCs w:val="28"/>
          <w:lang w:val="uk-UA"/>
        </w:rPr>
        <w:t>Включити  в  перелік  вільних  від забудови земельних ділянок,  право оренди</w:t>
      </w:r>
      <w:r w:rsidR="00A601E4" w:rsidRPr="00C54EDB">
        <w:rPr>
          <w:sz w:val="28"/>
          <w:szCs w:val="28"/>
          <w:lang w:val="uk-UA"/>
        </w:rPr>
        <w:t xml:space="preserve"> </w:t>
      </w:r>
      <w:r w:rsidR="00A601E4"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адресою: Чернігівська обл., м. Ніжин,                            вул. </w:t>
      </w:r>
      <w:proofErr w:type="spellStart"/>
      <w:r w:rsidR="00A601E4">
        <w:rPr>
          <w:sz w:val="28"/>
          <w:szCs w:val="28"/>
          <w:lang w:val="uk-UA"/>
        </w:rPr>
        <w:t>Борзнянський</w:t>
      </w:r>
      <w:proofErr w:type="spellEnd"/>
      <w:r w:rsidR="00A601E4">
        <w:rPr>
          <w:sz w:val="28"/>
          <w:szCs w:val="28"/>
          <w:lang w:val="uk-UA"/>
        </w:rPr>
        <w:t xml:space="preserve"> шлях,  площею 0,</w:t>
      </w:r>
      <w:r w:rsidR="00C57AB4">
        <w:rPr>
          <w:sz w:val="28"/>
          <w:szCs w:val="28"/>
          <w:lang w:val="uk-UA"/>
        </w:rPr>
        <w:t>16</w:t>
      </w:r>
      <w:r w:rsidR="00A601E4">
        <w:rPr>
          <w:sz w:val="28"/>
          <w:szCs w:val="28"/>
          <w:lang w:val="uk-UA"/>
        </w:rPr>
        <w:t xml:space="preserve">00 га, </w:t>
      </w:r>
      <w:r w:rsidR="00C57AB4">
        <w:rPr>
          <w:sz w:val="28"/>
          <w:szCs w:val="28"/>
          <w:lang w:val="uk-UA"/>
        </w:rPr>
        <w:t xml:space="preserve"> </w:t>
      </w:r>
      <w:r w:rsidR="00A601E4" w:rsidRPr="00EC7B01">
        <w:rPr>
          <w:sz w:val="28"/>
          <w:szCs w:val="28"/>
          <w:lang w:val="uk-UA"/>
        </w:rPr>
        <w:t>і</w:t>
      </w:r>
      <w:r w:rsidR="00A601E4">
        <w:rPr>
          <w:sz w:val="28"/>
          <w:szCs w:val="28"/>
          <w:lang w:val="uk-UA"/>
        </w:rPr>
        <w:t>з</w:t>
      </w:r>
      <w:r w:rsidR="00A601E4" w:rsidRPr="00EC7B01">
        <w:rPr>
          <w:sz w:val="28"/>
          <w:szCs w:val="28"/>
          <w:lang w:val="uk-UA"/>
        </w:rPr>
        <w:t xml:space="preserve">  цільов</w:t>
      </w:r>
      <w:r w:rsidR="00A601E4">
        <w:rPr>
          <w:sz w:val="28"/>
          <w:szCs w:val="28"/>
          <w:lang w:val="uk-UA"/>
        </w:rPr>
        <w:t>им</w:t>
      </w:r>
      <w:r w:rsidR="00A601E4" w:rsidRPr="00EC7B01">
        <w:rPr>
          <w:sz w:val="28"/>
          <w:szCs w:val="28"/>
          <w:lang w:val="uk-UA"/>
        </w:rPr>
        <w:t xml:space="preserve"> призначення</w:t>
      </w:r>
      <w:r w:rsidR="00A601E4">
        <w:rPr>
          <w:sz w:val="28"/>
          <w:szCs w:val="28"/>
          <w:lang w:val="uk-UA"/>
        </w:rPr>
        <w:t>м - д</w:t>
      </w:r>
      <w:r w:rsidR="00A601E4" w:rsidRPr="00F3607B">
        <w:rPr>
          <w:sz w:val="28"/>
          <w:szCs w:val="28"/>
          <w:shd w:val="clear" w:color="auto" w:fill="FFFFFF"/>
          <w:lang w:val="uk-UA"/>
        </w:rPr>
        <w:t xml:space="preserve">ля </w:t>
      </w:r>
      <w:r w:rsidR="00A601E4" w:rsidRPr="007E0B84">
        <w:rPr>
          <w:sz w:val="28"/>
          <w:szCs w:val="28"/>
          <w:lang w:val="uk-UA"/>
        </w:rPr>
        <w:t>розміщення та ек</w:t>
      </w:r>
      <w:r w:rsidR="00A601E4">
        <w:rPr>
          <w:sz w:val="28"/>
          <w:szCs w:val="28"/>
          <w:lang w:val="uk-UA"/>
        </w:rPr>
        <w:t xml:space="preserve">сплуатації основних, підсобних </w:t>
      </w:r>
      <w:r w:rsidR="00A601E4" w:rsidRPr="007E0B84">
        <w:rPr>
          <w:sz w:val="28"/>
          <w:szCs w:val="28"/>
          <w:lang w:val="uk-UA"/>
        </w:rPr>
        <w:t>і допоміжних будівель та споруд підприємств переробної, машинобудівної та іншої промисловості</w:t>
      </w:r>
      <w:r w:rsidR="00A601E4">
        <w:rPr>
          <w:sz w:val="28"/>
          <w:szCs w:val="28"/>
          <w:lang w:val="uk-UA"/>
        </w:rPr>
        <w:t xml:space="preserve">.       </w:t>
      </w:r>
    </w:p>
    <w:p w:rsidR="00A601E4" w:rsidRPr="0071765A" w:rsidRDefault="005B5B7A" w:rsidP="008A518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6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01E4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60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</w:t>
      </w:r>
      <w:r w:rsidR="00A601E4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дозвіл Ніжинській міській раді на виготовлення проекту землеустрою щодо відведення земельної ділянки за адресою</w:t>
      </w:r>
      <w:r w:rsidR="00A60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A601E4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                вул. </w:t>
      </w:r>
      <w:proofErr w:type="spellStart"/>
      <w:r w:rsidR="00855EE8" w:rsidRPr="00855EE8">
        <w:rPr>
          <w:rFonts w:ascii="Times New Roman" w:hAnsi="Times New Roman" w:cs="Times New Roman"/>
          <w:sz w:val="28"/>
          <w:szCs w:val="28"/>
          <w:lang w:val="uk-UA"/>
        </w:rPr>
        <w:t>Борзнянський</w:t>
      </w:r>
      <w:proofErr w:type="spellEnd"/>
      <w:r w:rsidR="00855EE8" w:rsidRPr="00855EE8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 w:rsidR="00A601E4" w:rsidRPr="00C55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601E4" w:rsidRPr="00331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</w:t>
      </w:r>
      <w:r w:rsidR="00A601E4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004954" w:rsidRPr="00004954">
        <w:rPr>
          <w:rFonts w:ascii="Times New Roman" w:hAnsi="Times New Roman" w:cs="Times New Roman"/>
          <w:sz w:val="28"/>
          <w:szCs w:val="28"/>
          <w:lang w:val="uk-UA"/>
        </w:rPr>
        <w:t xml:space="preserve">0,1600 </w:t>
      </w:r>
      <w:r w:rsidR="00A601E4" w:rsidRPr="0000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A601E4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із цільовим призначенням</w:t>
      </w:r>
      <w:r w:rsidR="00A60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01E4"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B23BD" w:rsidRPr="0071765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B23BD" w:rsidRPr="007176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 </w:t>
      </w:r>
      <w:r w:rsidR="007B23BD" w:rsidRPr="0071765A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601E4" w:rsidRPr="007176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765A" w:rsidRPr="00717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1E4" w:rsidRPr="0071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 торгах).</w:t>
      </w:r>
    </w:p>
    <w:p w:rsidR="00A022F6" w:rsidRDefault="007E0B84" w:rsidP="007E0B84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8A584D">
        <w:rPr>
          <w:sz w:val="28"/>
          <w:szCs w:val="28"/>
          <w:lang w:val="uk-UA"/>
        </w:rPr>
        <w:t xml:space="preserve"> </w:t>
      </w:r>
      <w:r w:rsidR="00501956">
        <w:rPr>
          <w:kern w:val="3"/>
          <w:sz w:val="28"/>
          <w:szCs w:val="28"/>
          <w:lang w:val="uk-UA" w:eastAsia="zh-CN"/>
        </w:rPr>
        <w:t xml:space="preserve"> </w:t>
      </w:r>
      <w:r w:rsidR="002F152F">
        <w:rPr>
          <w:kern w:val="3"/>
          <w:sz w:val="28"/>
          <w:szCs w:val="28"/>
          <w:lang w:val="uk-UA" w:eastAsia="zh-CN"/>
        </w:rPr>
        <w:t>3</w:t>
      </w:r>
      <w:r w:rsidR="00A022F6">
        <w:rPr>
          <w:kern w:val="3"/>
          <w:sz w:val="28"/>
          <w:szCs w:val="28"/>
          <w:lang w:val="uk-UA" w:eastAsia="zh-CN"/>
        </w:rPr>
        <w:t xml:space="preserve">.   Начальнику </w:t>
      </w:r>
      <w:r w:rsidR="00A022F6">
        <w:rPr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="00A022F6">
        <w:rPr>
          <w:sz w:val="28"/>
          <w:szCs w:val="28"/>
          <w:lang w:val="uk-UA"/>
        </w:rPr>
        <w:t>Онокало</w:t>
      </w:r>
      <w:proofErr w:type="spellEnd"/>
      <w:r w:rsidR="00A022F6">
        <w:rPr>
          <w:sz w:val="28"/>
          <w:szCs w:val="28"/>
          <w:lang w:val="uk-UA"/>
        </w:rPr>
        <w:t xml:space="preserve">  І.А</w:t>
      </w:r>
      <w:r w:rsidR="00A022F6">
        <w:rPr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7E03B5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F1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C95658" w:rsidRDefault="007023DD" w:rsidP="007E03B5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658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5658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 w:rsidR="006D27F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ради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r w:rsidR="00BD7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7A0" w:rsidRDefault="003217A0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22F6" w:rsidRDefault="00A022F6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A022F6" w:rsidRDefault="00A022F6" w:rsidP="00A022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проекту рішення Ніжинської міської ради  «Про включення в перелік земельних ділянок для продажу на земельних торгах окремими лотами»</w:t>
      </w:r>
    </w:p>
    <w:p w:rsidR="00E30067" w:rsidRDefault="00E30067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E30067" w:rsidP="00A02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 відповідно  </w:t>
      </w:r>
      <w:r w:rsidR="00704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26, 42, 59, 60, 73 Закону України «Про місцеве самоврядування в Україні», статей 12, 124, 135, 136, 137  Земельного кодексу України, </w:t>
      </w:r>
      <w:r w:rsidR="00704E7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704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704E7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704E7C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704E7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704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04E7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704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704E7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704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(зі змінами), розглянувши заяви ТОВ «ГРОЗБЕР ІНВЕСТ» від 24.11.2021р.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A3502B" w:rsidRP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59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відповідальна особа </w:t>
      </w:r>
      <w:r w:rsidR="00E10B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підготовку 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</w:t>
      </w:r>
      <w:r w:rsidR="00E10B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</w:t>
      </w:r>
      <w:r w:rsidR="00E10B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="007E7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5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25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D25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D25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35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земельних відносин управління комунального майна та земельних відносин Ніжинської міської ради </w:t>
      </w:r>
      <w:r w:rsidR="00D25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Олійник І.В</w:t>
      </w:r>
      <w:r w:rsidR="006369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D7DCF" w:rsidRDefault="00E10BF2" w:rsidP="00E10BF2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B5BB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E30067">
        <w:rPr>
          <w:sz w:val="28"/>
          <w:szCs w:val="28"/>
          <w:lang w:val="uk-UA"/>
        </w:rPr>
        <w:t xml:space="preserve"> </w:t>
      </w:r>
      <w:r w:rsidR="00A022F6">
        <w:rPr>
          <w:sz w:val="28"/>
          <w:szCs w:val="28"/>
          <w:lang w:val="uk-UA"/>
        </w:rPr>
        <w:t>У проекті рішення розгляда</w:t>
      </w:r>
      <w:r w:rsidR="00783DFB">
        <w:rPr>
          <w:sz w:val="28"/>
          <w:szCs w:val="28"/>
          <w:lang w:val="uk-UA"/>
        </w:rPr>
        <w:t>є</w:t>
      </w:r>
      <w:r w:rsidR="00A022F6">
        <w:rPr>
          <w:sz w:val="28"/>
          <w:szCs w:val="28"/>
          <w:lang w:val="uk-UA"/>
        </w:rPr>
        <w:t>ться</w:t>
      </w:r>
      <w:r>
        <w:rPr>
          <w:sz w:val="28"/>
          <w:szCs w:val="28"/>
          <w:lang w:val="uk-UA"/>
        </w:rPr>
        <w:t xml:space="preserve"> </w:t>
      </w:r>
      <w:r w:rsidR="00A022F6">
        <w:rPr>
          <w:sz w:val="28"/>
          <w:szCs w:val="28"/>
          <w:lang w:val="uk-UA"/>
        </w:rPr>
        <w:t xml:space="preserve"> питання</w:t>
      </w:r>
      <w:r w:rsidR="00783DF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включення  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</w:t>
      </w:r>
      <w:r w:rsidR="00CD7DCF">
        <w:rPr>
          <w:sz w:val="28"/>
          <w:szCs w:val="28"/>
          <w:lang w:val="uk-UA"/>
        </w:rPr>
        <w:t>і ділянки:</w:t>
      </w:r>
    </w:p>
    <w:p w:rsidR="00E10BF2" w:rsidRDefault="00CD7DCF" w:rsidP="00E10BF2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F52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-</w:t>
      </w:r>
      <w:r w:rsidR="00E10BF2">
        <w:rPr>
          <w:sz w:val="28"/>
          <w:szCs w:val="28"/>
          <w:lang w:val="uk-UA"/>
        </w:rPr>
        <w:t xml:space="preserve"> за адресою</w:t>
      </w:r>
      <w:r w:rsidR="00A66AE3">
        <w:rPr>
          <w:sz w:val="28"/>
          <w:szCs w:val="28"/>
          <w:lang w:val="uk-UA"/>
        </w:rPr>
        <w:t xml:space="preserve">: Чернігівська обл., м. Ніжин, вул. </w:t>
      </w:r>
      <w:proofErr w:type="spellStart"/>
      <w:r>
        <w:rPr>
          <w:sz w:val="28"/>
          <w:szCs w:val="28"/>
          <w:lang w:val="uk-UA"/>
        </w:rPr>
        <w:t>Борзнянський</w:t>
      </w:r>
      <w:proofErr w:type="spellEnd"/>
      <w:r>
        <w:rPr>
          <w:sz w:val="28"/>
          <w:szCs w:val="28"/>
          <w:lang w:val="uk-UA"/>
        </w:rPr>
        <w:t xml:space="preserve"> шлях, 57д,  площею 0,2200 га, кадастровий номер 7410400000:02:016:0019, </w:t>
      </w:r>
      <w:r w:rsidRPr="00EC7B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Pr="00EC7B01">
        <w:rPr>
          <w:sz w:val="28"/>
          <w:szCs w:val="28"/>
          <w:lang w:val="uk-UA"/>
        </w:rPr>
        <w:t xml:space="preserve">  цільов</w:t>
      </w:r>
      <w:r>
        <w:rPr>
          <w:sz w:val="28"/>
          <w:szCs w:val="28"/>
          <w:lang w:val="uk-UA"/>
        </w:rPr>
        <w:t>им</w:t>
      </w:r>
      <w:r w:rsidRPr="00EC7B01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>м - д</w:t>
      </w:r>
      <w:r w:rsidRPr="00F3607B">
        <w:rPr>
          <w:sz w:val="28"/>
          <w:szCs w:val="28"/>
          <w:shd w:val="clear" w:color="auto" w:fill="FFFFFF"/>
          <w:lang w:val="uk-UA"/>
        </w:rPr>
        <w:t xml:space="preserve">ля </w:t>
      </w:r>
      <w:r w:rsidRPr="007E0B84">
        <w:rPr>
          <w:sz w:val="28"/>
          <w:szCs w:val="28"/>
          <w:lang w:val="uk-UA"/>
        </w:rPr>
        <w:t>розміщення та ек</w:t>
      </w:r>
      <w:r>
        <w:rPr>
          <w:sz w:val="28"/>
          <w:szCs w:val="28"/>
          <w:lang w:val="uk-UA"/>
        </w:rPr>
        <w:t xml:space="preserve">сплуатації основних, підсобних </w:t>
      </w:r>
      <w:r w:rsidRPr="007E0B84">
        <w:rPr>
          <w:sz w:val="28"/>
          <w:szCs w:val="28"/>
          <w:lang w:val="uk-UA"/>
        </w:rPr>
        <w:t>і допоміжних будівель та споруд підприємств переробної, машинобудівної та іншої промисловості</w:t>
      </w:r>
      <w:r w:rsidR="00E10BF2">
        <w:rPr>
          <w:sz w:val="28"/>
          <w:szCs w:val="28"/>
          <w:lang w:val="uk-UA"/>
        </w:rPr>
        <w:t>,</w:t>
      </w:r>
      <w:r w:rsidR="00E10BF2">
        <w:rPr>
          <w:color w:val="000000"/>
          <w:sz w:val="28"/>
          <w:szCs w:val="28"/>
          <w:lang w:val="uk-UA"/>
        </w:rPr>
        <w:t xml:space="preserve">  </w:t>
      </w:r>
      <w:r w:rsidR="00E10BF2" w:rsidRPr="00B061C2">
        <w:rPr>
          <w:sz w:val="28"/>
          <w:szCs w:val="28"/>
          <w:lang w:val="uk-UA"/>
        </w:rPr>
        <w:t xml:space="preserve">продаж </w:t>
      </w:r>
      <w:r w:rsidR="00E10BF2">
        <w:rPr>
          <w:sz w:val="28"/>
          <w:szCs w:val="28"/>
          <w:lang w:val="uk-UA"/>
        </w:rPr>
        <w:t xml:space="preserve"> </w:t>
      </w:r>
      <w:r w:rsidR="00E10BF2" w:rsidRPr="00B061C2">
        <w:rPr>
          <w:sz w:val="28"/>
          <w:szCs w:val="28"/>
          <w:lang w:val="uk-UA"/>
        </w:rPr>
        <w:t xml:space="preserve">права </w:t>
      </w:r>
      <w:r w:rsidR="00E10BF2">
        <w:rPr>
          <w:sz w:val="28"/>
          <w:szCs w:val="28"/>
          <w:lang w:val="uk-UA"/>
        </w:rPr>
        <w:t xml:space="preserve"> оренди</w:t>
      </w:r>
      <w:r w:rsidR="00E10BF2" w:rsidRPr="00C54EDB">
        <w:rPr>
          <w:sz w:val="28"/>
          <w:szCs w:val="28"/>
          <w:lang w:val="uk-UA"/>
        </w:rPr>
        <w:t xml:space="preserve"> </w:t>
      </w:r>
      <w:r w:rsidR="00E10BF2" w:rsidRPr="00B061C2">
        <w:rPr>
          <w:sz w:val="28"/>
          <w:szCs w:val="28"/>
          <w:lang w:val="uk-UA"/>
        </w:rPr>
        <w:t xml:space="preserve"> на яку пропонується на </w:t>
      </w:r>
      <w:r w:rsidR="00E10BF2">
        <w:rPr>
          <w:sz w:val="28"/>
          <w:szCs w:val="28"/>
          <w:lang w:val="uk-UA"/>
        </w:rPr>
        <w:t xml:space="preserve"> </w:t>
      </w:r>
      <w:r w:rsidR="003E2D61">
        <w:rPr>
          <w:sz w:val="28"/>
          <w:szCs w:val="28"/>
          <w:lang w:val="uk-UA"/>
        </w:rPr>
        <w:t>аукціоні;</w:t>
      </w:r>
    </w:p>
    <w:p w:rsidR="003E2D61" w:rsidRDefault="003E2D61" w:rsidP="008F7130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за адресою: Чернігівська обл., м. Ніжин, вул. </w:t>
      </w:r>
      <w:proofErr w:type="spellStart"/>
      <w:r>
        <w:rPr>
          <w:sz w:val="28"/>
          <w:szCs w:val="28"/>
          <w:lang w:val="uk-UA"/>
        </w:rPr>
        <w:t>Борзнянський</w:t>
      </w:r>
      <w:proofErr w:type="spellEnd"/>
      <w:r>
        <w:rPr>
          <w:sz w:val="28"/>
          <w:szCs w:val="28"/>
          <w:lang w:val="uk-UA"/>
        </w:rPr>
        <w:t xml:space="preserve"> шлях,  площею 0,1600 га,  </w:t>
      </w:r>
      <w:r w:rsidRPr="00EC7B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Pr="00EC7B01">
        <w:rPr>
          <w:sz w:val="28"/>
          <w:szCs w:val="28"/>
          <w:lang w:val="uk-UA"/>
        </w:rPr>
        <w:t xml:space="preserve">  цільов</w:t>
      </w:r>
      <w:r>
        <w:rPr>
          <w:sz w:val="28"/>
          <w:szCs w:val="28"/>
          <w:lang w:val="uk-UA"/>
        </w:rPr>
        <w:t>им</w:t>
      </w:r>
      <w:r w:rsidRPr="00EC7B01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>м - д</w:t>
      </w:r>
      <w:r w:rsidRPr="00F3607B">
        <w:rPr>
          <w:sz w:val="28"/>
          <w:szCs w:val="28"/>
          <w:shd w:val="clear" w:color="auto" w:fill="FFFFFF"/>
          <w:lang w:val="uk-UA"/>
        </w:rPr>
        <w:t xml:space="preserve">ля </w:t>
      </w:r>
      <w:r w:rsidRPr="007E0B84">
        <w:rPr>
          <w:sz w:val="28"/>
          <w:szCs w:val="28"/>
          <w:lang w:val="uk-UA"/>
        </w:rPr>
        <w:t>розміщення та ек</w:t>
      </w:r>
      <w:r>
        <w:rPr>
          <w:sz w:val="28"/>
          <w:szCs w:val="28"/>
          <w:lang w:val="uk-UA"/>
        </w:rPr>
        <w:t xml:space="preserve">сплуатації основних, підсобних </w:t>
      </w:r>
      <w:r w:rsidRPr="007E0B84">
        <w:rPr>
          <w:sz w:val="28"/>
          <w:szCs w:val="28"/>
          <w:lang w:val="uk-UA"/>
        </w:rPr>
        <w:t>і допоміжних будівель та споруд підприємств переробної, машинобудівної та іншої промисловості</w:t>
      </w:r>
      <w:r w:rsidR="008F7130">
        <w:rPr>
          <w:sz w:val="28"/>
          <w:szCs w:val="28"/>
          <w:lang w:val="uk-UA"/>
        </w:rPr>
        <w:t xml:space="preserve">, </w:t>
      </w:r>
      <w:r w:rsidR="008F7130" w:rsidRPr="00B061C2">
        <w:rPr>
          <w:sz w:val="28"/>
          <w:szCs w:val="28"/>
          <w:lang w:val="uk-UA"/>
        </w:rPr>
        <w:t xml:space="preserve">продаж </w:t>
      </w:r>
      <w:r w:rsidR="008F7130">
        <w:rPr>
          <w:sz w:val="28"/>
          <w:szCs w:val="28"/>
          <w:lang w:val="uk-UA"/>
        </w:rPr>
        <w:t xml:space="preserve"> </w:t>
      </w:r>
      <w:r w:rsidR="008F7130" w:rsidRPr="00B061C2">
        <w:rPr>
          <w:sz w:val="28"/>
          <w:szCs w:val="28"/>
          <w:lang w:val="uk-UA"/>
        </w:rPr>
        <w:t xml:space="preserve">права </w:t>
      </w:r>
      <w:r w:rsidR="008F7130">
        <w:rPr>
          <w:sz w:val="28"/>
          <w:szCs w:val="28"/>
          <w:lang w:val="uk-UA"/>
        </w:rPr>
        <w:t xml:space="preserve"> оренди</w:t>
      </w:r>
      <w:r w:rsidR="008F7130" w:rsidRPr="00C54EDB">
        <w:rPr>
          <w:sz w:val="28"/>
          <w:szCs w:val="28"/>
          <w:lang w:val="uk-UA"/>
        </w:rPr>
        <w:t xml:space="preserve"> </w:t>
      </w:r>
      <w:r w:rsidR="008F7130" w:rsidRPr="00B061C2">
        <w:rPr>
          <w:sz w:val="28"/>
          <w:szCs w:val="28"/>
          <w:lang w:val="uk-UA"/>
        </w:rPr>
        <w:t xml:space="preserve"> на яку пропонується на </w:t>
      </w:r>
      <w:r w:rsidR="008F7130">
        <w:rPr>
          <w:sz w:val="28"/>
          <w:szCs w:val="28"/>
          <w:lang w:val="uk-UA"/>
        </w:rPr>
        <w:t xml:space="preserve"> аукціоні;  н</w:t>
      </w:r>
      <w:r w:rsidRPr="00B061C2">
        <w:rPr>
          <w:sz w:val="28"/>
          <w:szCs w:val="28"/>
          <w:lang w:val="uk-UA"/>
        </w:rPr>
        <w:t>ада</w:t>
      </w:r>
      <w:r w:rsidR="008F7130">
        <w:rPr>
          <w:sz w:val="28"/>
          <w:szCs w:val="28"/>
          <w:lang w:val="uk-UA"/>
        </w:rPr>
        <w:t>ння</w:t>
      </w:r>
      <w:r w:rsidRPr="00B061C2">
        <w:rPr>
          <w:sz w:val="28"/>
          <w:szCs w:val="28"/>
          <w:lang w:val="uk-UA"/>
        </w:rPr>
        <w:t xml:space="preserve"> дозв</w:t>
      </w:r>
      <w:r w:rsidR="00544AAE">
        <w:rPr>
          <w:sz w:val="28"/>
          <w:szCs w:val="28"/>
          <w:lang w:val="uk-UA"/>
        </w:rPr>
        <w:t>о</w:t>
      </w:r>
      <w:r w:rsidRPr="00B061C2">
        <w:rPr>
          <w:sz w:val="28"/>
          <w:szCs w:val="28"/>
          <w:lang w:val="uk-UA"/>
        </w:rPr>
        <w:t>л</w:t>
      </w:r>
      <w:r w:rsidR="00544AAE">
        <w:rPr>
          <w:sz w:val="28"/>
          <w:szCs w:val="28"/>
          <w:lang w:val="uk-UA"/>
        </w:rPr>
        <w:t xml:space="preserve">у </w:t>
      </w:r>
      <w:r w:rsidRPr="00B061C2">
        <w:rPr>
          <w:sz w:val="28"/>
          <w:szCs w:val="28"/>
          <w:lang w:val="uk-UA"/>
        </w:rPr>
        <w:t xml:space="preserve"> Ніжинській міській раді на виготовлення проекту землеустрою щодо відведення земельної ділянки 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м. Ніжин,  вул. </w:t>
      </w:r>
      <w:proofErr w:type="spellStart"/>
      <w:r>
        <w:rPr>
          <w:sz w:val="28"/>
          <w:szCs w:val="28"/>
          <w:lang w:val="uk-UA"/>
        </w:rPr>
        <w:t>Носівський</w:t>
      </w:r>
      <w:proofErr w:type="spellEnd"/>
      <w:r>
        <w:rPr>
          <w:sz w:val="28"/>
          <w:szCs w:val="28"/>
          <w:lang w:val="uk-UA"/>
        </w:rPr>
        <w:t xml:space="preserve"> шлях</w:t>
      </w:r>
      <w:r w:rsidRPr="00C55C8B">
        <w:rPr>
          <w:sz w:val="28"/>
          <w:szCs w:val="28"/>
          <w:lang w:val="uk-UA"/>
        </w:rPr>
        <w:t>,</w:t>
      </w:r>
      <w:r w:rsidRPr="003316EE">
        <w:rPr>
          <w:sz w:val="28"/>
          <w:szCs w:val="28"/>
          <w:lang w:val="uk-UA"/>
        </w:rPr>
        <w:t xml:space="preserve"> орієнтовною</w:t>
      </w:r>
      <w:r w:rsidRPr="00B061C2">
        <w:rPr>
          <w:sz w:val="28"/>
          <w:szCs w:val="28"/>
          <w:lang w:val="uk-UA"/>
        </w:rPr>
        <w:t xml:space="preserve"> площею </w:t>
      </w:r>
      <w:r w:rsidRPr="00004954">
        <w:rPr>
          <w:sz w:val="28"/>
          <w:szCs w:val="28"/>
          <w:lang w:val="uk-UA"/>
        </w:rPr>
        <w:t>0,1600 га</w:t>
      </w:r>
      <w:r w:rsidRPr="00B061C2">
        <w:rPr>
          <w:sz w:val="28"/>
          <w:szCs w:val="28"/>
          <w:lang w:val="uk-UA"/>
        </w:rPr>
        <w:t>, із цільовим призначенням</w:t>
      </w:r>
      <w:r>
        <w:rPr>
          <w:sz w:val="28"/>
          <w:szCs w:val="28"/>
          <w:lang w:val="uk-UA"/>
        </w:rPr>
        <w:t xml:space="preserve"> </w:t>
      </w:r>
      <w:r w:rsidRPr="00737E97">
        <w:rPr>
          <w:sz w:val="28"/>
          <w:szCs w:val="28"/>
          <w:lang w:val="uk-UA"/>
        </w:rPr>
        <w:t xml:space="preserve">- </w:t>
      </w:r>
      <w:r w:rsidRPr="00A00CC4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будівництва та обслуговування будівель торгівлі</w:t>
      </w:r>
      <w:r w:rsidRPr="00A00CC4">
        <w:rPr>
          <w:sz w:val="28"/>
          <w:szCs w:val="28"/>
          <w:lang w:val="uk-UA"/>
        </w:rPr>
        <w:t>,</w:t>
      </w:r>
      <w:r w:rsidRPr="00B061C2">
        <w:rPr>
          <w:sz w:val="28"/>
          <w:szCs w:val="28"/>
          <w:lang w:val="uk-UA"/>
        </w:rPr>
        <w:t xml:space="preserve"> для подальшого продажу права оренди на конкурентних засадах (земельних то</w:t>
      </w:r>
      <w:r>
        <w:rPr>
          <w:sz w:val="28"/>
          <w:szCs w:val="28"/>
          <w:lang w:val="uk-UA"/>
        </w:rPr>
        <w:t>ргах).</w:t>
      </w:r>
    </w:p>
    <w:p w:rsidR="003E2D61" w:rsidRDefault="003E2D61" w:rsidP="003E2D61">
      <w:pPr>
        <w:tabs>
          <w:tab w:val="left" w:pos="6510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114D" w:rsidRDefault="0050114D" w:rsidP="00A022F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Pr="00FB0D84" w:rsidRDefault="00A022F6" w:rsidP="00A022F6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І.А.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A022F6" w:rsidRPr="00A022F6" w:rsidRDefault="00A022F6" w:rsidP="00A022F6"/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A022F6" w:rsidRDefault="00A022F6" w:rsidP="00A022F6">
      <w:pPr>
        <w:rPr>
          <w:lang w:val="uk-UA"/>
        </w:rPr>
      </w:pP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877BAA" w:rsidRPr="00D2558D" w:rsidRDefault="00877BAA" w:rsidP="00877BAA">
      <w:pPr>
        <w:pStyle w:val="Standard"/>
        <w:ind w:right="141"/>
        <w:rPr>
          <w:b/>
          <w:sz w:val="28"/>
          <w:szCs w:val="28"/>
          <w:lang w:val="uk-UA"/>
        </w:rPr>
      </w:pPr>
    </w:p>
    <w:p w:rsidR="00877BAA" w:rsidRPr="00D2558D" w:rsidRDefault="00877BAA" w:rsidP="00877BAA">
      <w:pPr>
        <w:pStyle w:val="Standard"/>
        <w:ind w:right="141"/>
        <w:rPr>
          <w:b/>
          <w:sz w:val="28"/>
          <w:szCs w:val="28"/>
          <w:lang w:val="uk-UA"/>
        </w:rPr>
      </w:pPr>
    </w:p>
    <w:p w:rsidR="00877BAA" w:rsidRPr="00D2558D" w:rsidRDefault="00877BAA" w:rsidP="00770225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877BAA" w:rsidRDefault="00877BAA" w:rsidP="00877BAA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877BAA" w:rsidRPr="00B15617" w:rsidRDefault="00877BAA" w:rsidP="00877BAA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877BAA" w:rsidRDefault="00877BAA" w:rsidP="00877BA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877BAA" w:rsidRPr="00F077A7" w:rsidRDefault="00877BAA" w:rsidP="00877BA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877BAA" w:rsidRDefault="00877BAA" w:rsidP="00877BAA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877BAA" w:rsidRPr="00B15617" w:rsidRDefault="00877BAA" w:rsidP="00877BAA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77BAA" w:rsidRDefault="00877BAA" w:rsidP="00877BA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877BAA" w:rsidRPr="00B15617" w:rsidRDefault="00877BAA" w:rsidP="00877BA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7BAA" w:rsidRDefault="00816759" w:rsidP="00877BAA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="003217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7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7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7A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 w:rsidR="00877BAA" w:rsidRPr="00F077A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="00877BAA"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77B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="00AC5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C5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Ірина</w:t>
      </w:r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</w:p>
    <w:p w:rsidR="003217A0" w:rsidRPr="00816759" w:rsidRDefault="003217A0" w:rsidP="00877BAA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BAA" w:rsidRPr="00B15617" w:rsidRDefault="00877BAA" w:rsidP="00877BAA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9C59CE" w:rsidRDefault="009C59CE" w:rsidP="00877BAA">
      <w:pPr>
        <w:pStyle w:val="Standard"/>
        <w:ind w:right="141"/>
        <w:rPr>
          <w:sz w:val="28"/>
          <w:szCs w:val="28"/>
          <w:lang w:val="uk-UA"/>
        </w:rPr>
      </w:pP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877BAA" w:rsidRDefault="00877BAA" w:rsidP="00877BA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:rsidR="00661D17" w:rsidRDefault="00661D17" w:rsidP="00877BA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877BAA" w:rsidRPr="00877BAA" w:rsidRDefault="00770225" w:rsidP="009A73C7">
      <w:pPr>
        <w:tabs>
          <w:tab w:val="left" w:pos="7620"/>
        </w:tabs>
        <w:jc w:val="both"/>
        <w:rPr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sectPr w:rsidR="00877BAA" w:rsidRPr="00877BAA" w:rsidSect="003217A0">
      <w:pgSz w:w="11906" w:h="16838" w:code="9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2F6"/>
    <w:rsid w:val="00000F99"/>
    <w:rsid w:val="00004954"/>
    <w:rsid w:val="00011321"/>
    <w:rsid w:val="00023DE4"/>
    <w:rsid w:val="000266B4"/>
    <w:rsid w:val="0005441F"/>
    <w:rsid w:val="00071D9A"/>
    <w:rsid w:val="00083725"/>
    <w:rsid w:val="00093EB6"/>
    <w:rsid w:val="000B324D"/>
    <w:rsid w:val="00102B8C"/>
    <w:rsid w:val="001411F0"/>
    <w:rsid w:val="001511B1"/>
    <w:rsid w:val="00151D32"/>
    <w:rsid w:val="00170ECE"/>
    <w:rsid w:val="00174A18"/>
    <w:rsid w:val="001914FA"/>
    <w:rsid w:val="001A485F"/>
    <w:rsid w:val="001B4C33"/>
    <w:rsid w:val="001B59CD"/>
    <w:rsid w:val="001C1DD5"/>
    <w:rsid w:val="001C49D5"/>
    <w:rsid w:val="001D1643"/>
    <w:rsid w:val="001F569E"/>
    <w:rsid w:val="001F70C7"/>
    <w:rsid w:val="00200771"/>
    <w:rsid w:val="002023D6"/>
    <w:rsid w:val="00215F56"/>
    <w:rsid w:val="00251E8F"/>
    <w:rsid w:val="00260DE2"/>
    <w:rsid w:val="00285178"/>
    <w:rsid w:val="002A2C5F"/>
    <w:rsid w:val="002C42B0"/>
    <w:rsid w:val="002C6874"/>
    <w:rsid w:val="002D4BDB"/>
    <w:rsid w:val="002E0332"/>
    <w:rsid w:val="002F152F"/>
    <w:rsid w:val="002F75E3"/>
    <w:rsid w:val="00316BEC"/>
    <w:rsid w:val="003217A0"/>
    <w:rsid w:val="00322C8A"/>
    <w:rsid w:val="0032534C"/>
    <w:rsid w:val="0033257B"/>
    <w:rsid w:val="00344D44"/>
    <w:rsid w:val="003611F8"/>
    <w:rsid w:val="00390F0F"/>
    <w:rsid w:val="003B0F0D"/>
    <w:rsid w:val="003B7AA0"/>
    <w:rsid w:val="003E2D61"/>
    <w:rsid w:val="003E3F21"/>
    <w:rsid w:val="003F37F5"/>
    <w:rsid w:val="0041185C"/>
    <w:rsid w:val="00421E38"/>
    <w:rsid w:val="0042366C"/>
    <w:rsid w:val="004429DC"/>
    <w:rsid w:val="00456A73"/>
    <w:rsid w:val="004835A7"/>
    <w:rsid w:val="004A508D"/>
    <w:rsid w:val="004E291F"/>
    <w:rsid w:val="0050114D"/>
    <w:rsid w:val="00501956"/>
    <w:rsid w:val="005136F7"/>
    <w:rsid w:val="005214C7"/>
    <w:rsid w:val="0053149F"/>
    <w:rsid w:val="00542D26"/>
    <w:rsid w:val="00544AAE"/>
    <w:rsid w:val="0056609D"/>
    <w:rsid w:val="005808A1"/>
    <w:rsid w:val="00584679"/>
    <w:rsid w:val="0059665B"/>
    <w:rsid w:val="0059751C"/>
    <w:rsid w:val="005B5B7A"/>
    <w:rsid w:val="005B6734"/>
    <w:rsid w:val="005C481B"/>
    <w:rsid w:val="005C7BF4"/>
    <w:rsid w:val="005E754A"/>
    <w:rsid w:val="005F2F12"/>
    <w:rsid w:val="00612025"/>
    <w:rsid w:val="00615FFF"/>
    <w:rsid w:val="00625DB7"/>
    <w:rsid w:val="006369C6"/>
    <w:rsid w:val="00646401"/>
    <w:rsid w:val="00654A7F"/>
    <w:rsid w:val="00661D17"/>
    <w:rsid w:val="00677699"/>
    <w:rsid w:val="0068090F"/>
    <w:rsid w:val="006831F3"/>
    <w:rsid w:val="006A2499"/>
    <w:rsid w:val="006B1485"/>
    <w:rsid w:val="006B55E5"/>
    <w:rsid w:val="006C28FA"/>
    <w:rsid w:val="006C5ADA"/>
    <w:rsid w:val="006D27F3"/>
    <w:rsid w:val="006D55D8"/>
    <w:rsid w:val="006F3666"/>
    <w:rsid w:val="006F5A9B"/>
    <w:rsid w:val="007023DD"/>
    <w:rsid w:val="00704E7C"/>
    <w:rsid w:val="00714884"/>
    <w:rsid w:val="0071765A"/>
    <w:rsid w:val="00722C0A"/>
    <w:rsid w:val="00754772"/>
    <w:rsid w:val="00757979"/>
    <w:rsid w:val="0075799F"/>
    <w:rsid w:val="00764BA7"/>
    <w:rsid w:val="00770225"/>
    <w:rsid w:val="00783DFB"/>
    <w:rsid w:val="00785A9C"/>
    <w:rsid w:val="00787745"/>
    <w:rsid w:val="00794089"/>
    <w:rsid w:val="007A2896"/>
    <w:rsid w:val="007A306A"/>
    <w:rsid w:val="007B23BD"/>
    <w:rsid w:val="007D33FC"/>
    <w:rsid w:val="007D3C81"/>
    <w:rsid w:val="007E03B5"/>
    <w:rsid w:val="007E0B84"/>
    <w:rsid w:val="007E75EE"/>
    <w:rsid w:val="007F2CE0"/>
    <w:rsid w:val="007F30FC"/>
    <w:rsid w:val="007F417E"/>
    <w:rsid w:val="00804C73"/>
    <w:rsid w:val="00816759"/>
    <w:rsid w:val="00820934"/>
    <w:rsid w:val="0082659A"/>
    <w:rsid w:val="00855EE8"/>
    <w:rsid w:val="00856695"/>
    <w:rsid w:val="00874046"/>
    <w:rsid w:val="00877BAA"/>
    <w:rsid w:val="0088213B"/>
    <w:rsid w:val="008841D4"/>
    <w:rsid w:val="008A1220"/>
    <w:rsid w:val="008A5185"/>
    <w:rsid w:val="008A584D"/>
    <w:rsid w:val="008A7778"/>
    <w:rsid w:val="008B01A4"/>
    <w:rsid w:val="008C2AF8"/>
    <w:rsid w:val="008C2D81"/>
    <w:rsid w:val="008D5265"/>
    <w:rsid w:val="008D52D3"/>
    <w:rsid w:val="008D7C21"/>
    <w:rsid w:val="008E7916"/>
    <w:rsid w:val="008F3EC3"/>
    <w:rsid w:val="008F7007"/>
    <w:rsid w:val="008F7130"/>
    <w:rsid w:val="00901209"/>
    <w:rsid w:val="00906265"/>
    <w:rsid w:val="00933DF9"/>
    <w:rsid w:val="0093772A"/>
    <w:rsid w:val="00957C9A"/>
    <w:rsid w:val="00965DB4"/>
    <w:rsid w:val="00973971"/>
    <w:rsid w:val="00982DDC"/>
    <w:rsid w:val="009A73C7"/>
    <w:rsid w:val="009B387F"/>
    <w:rsid w:val="009B4F57"/>
    <w:rsid w:val="009B5B47"/>
    <w:rsid w:val="009C59CE"/>
    <w:rsid w:val="00A00056"/>
    <w:rsid w:val="00A022F6"/>
    <w:rsid w:val="00A17D23"/>
    <w:rsid w:val="00A23ED2"/>
    <w:rsid w:val="00A3502B"/>
    <w:rsid w:val="00A601E4"/>
    <w:rsid w:val="00A66AE3"/>
    <w:rsid w:val="00A75979"/>
    <w:rsid w:val="00A8176B"/>
    <w:rsid w:val="00A93774"/>
    <w:rsid w:val="00AB0791"/>
    <w:rsid w:val="00AB261D"/>
    <w:rsid w:val="00AB4DEA"/>
    <w:rsid w:val="00AC5057"/>
    <w:rsid w:val="00AD31DE"/>
    <w:rsid w:val="00AE6197"/>
    <w:rsid w:val="00AE7C74"/>
    <w:rsid w:val="00B120E4"/>
    <w:rsid w:val="00B22041"/>
    <w:rsid w:val="00B3384E"/>
    <w:rsid w:val="00B42AED"/>
    <w:rsid w:val="00B61041"/>
    <w:rsid w:val="00B75F04"/>
    <w:rsid w:val="00B77C8C"/>
    <w:rsid w:val="00B90E55"/>
    <w:rsid w:val="00B93393"/>
    <w:rsid w:val="00BA6824"/>
    <w:rsid w:val="00BB44C5"/>
    <w:rsid w:val="00BD7D9D"/>
    <w:rsid w:val="00BE4253"/>
    <w:rsid w:val="00BF1987"/>
    <w:rsid w:val="00C04B4A"/>
    <w:rsid w:val="00C04E8E"/>
    <w:rsid w:val="00C51532"/>
    <w:rsid w:val="00C54EDB"/>
    <w:rsid w:val="00C56170"/>
    <w:rsid w:val="00C57472"/>
    <w:rsid w:val="00C57AB4"/>
    <w:rsid w:val="00C84F26"/>
    <w:rsid w:val="00C9075A"/>
    <w:rsid w:val="00C95658"/>
    <w:rsid w:val="00C96B7B"/>
    <w:rsid w:val="00CA2E9A"/>
    <w:rsid w:val="00CB73F0"/>
    <w:rsid w:val="00CC7758"/>
    <w:rsid w:val="00CD7DCF"/>
    <w:rsid w:val="00CE0E47"/>
    <w:rsid w:val="00CE193F"/>
    <w:rsid w:val="00CF57AC"/>
    <w:rsid w:val="00D257C4"/>
    <w:rsid w:val="00D258D1"/>
    <w:rsid w:val="00D337C8"/>
    <w:rsid w:val="00D357FB"/>
    <w:rsid w:val="00D517C2"/>
    <w:rsid w:val="00D64F5A"/>
    <w:rsid w:val="00D65564"/>
    <w:rsid w:val="00D67A68"/>
    <w:rsid w:val="00D7116A"/>
    <w:rsid w:val="00D80488"/>
    <w:rsid w:val="00D912FD"/>
    <w:rsid w:val="00D92836"/>
    <w:rsid w:val="00D944C2"/>
    <w:rsid w:val="00D96763"/>
    <w:rsid w:val="00DB4C8D"/>
    <w:rsid w:val="00DB5670"/>
    <w:rsid w:val="00DB5BBC"/>
    <w:rsid w:val="00DB659D"/>
    <w:rsid w:val="00DC732C"/>
    <w:rsid w:val="00DE76D5"/>
    <w:rsid w:val="00DF1066"/>
    <w:rsid w:val="00DF4EDF"/>
    <w:rsid w:val="00DF527E"/>
    <w:rsid w:val="00E0130A"/>
    <w:rsid w:val="00E10BF2"/>
    <w:rsid w:val="00E30067"/>
    <w:rsid w:val="00E45D53"/>
    <w:rsid w:val="00E6052A"/>
    <w:rsid w:val="00E80E64"/>
    <w:rsid w:val="00E84FF1"/>
    <w:rsid w:val="00EA0C53"/>
    <w:rsid w:val="00EA5241"/>
    <w:rsid w:val="00EA5F7E"/>
    <w:rsid w:val="00EA64B6"/>
    <w:rsid w:val="00EA6777"/>
    <w:rsid w:val="00ED4100"/>
    <w:rsid w:val="00EF529E"/>
    <w:rsid w:val="00F30380"/>
    <w:rsid w:val="00F31FF2"/>
    <w:rsid w:val="00F33131"/>
    <w:rsid w:val="00F35AB2"/>
    <w:rsid w:val="00F3607B"/>
    <w:rsid w:val="00FA3023"/>
    <w:rsid w:val="00FB0FEF"/>
    <w:rsid w:val="00FB32B0"/>
    <w:rsid w:val="00FB5B3C"/>
    <w:rsid w:val="00FE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09ED-6531-44BF-B36F-6F37899B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313</cp:revision>
  <cp:lastPrinted>2022-01-10T08:27:00Z</cp:lastPrinted>
  <dcterms:created xsi:type="dcterms:W3CDTF">2020-09-02T08:21:00Z</dcterms:created>
  <dcterms:modified xsi:type="dcterms:W3CDTF">2022-01-17T10:50:00Z</dcterms:modified>
</cp:coreProperties>
</file>