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A94" w:rsidRDefault="00A96AF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627A94" w:rsidRDefault="00A96AF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627A94" w:rsidRDefault="00A96AF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 w:rsidR="00627A94" w:rsidRDefault="00627A9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114"/>
        <w:gridCol w:w="2097"/>
      </w:tblGrid>
      <w:tr w:rsidR="00627A94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4" w:rsidRDefault="00A96AF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Засідання виконавчого комітету від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.06.2022 року</w:t>
            </w:r>
          </w:p>
        </w:tc>
      </w:tr>
      <w:tr w:rsidR="00627A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4" w:rsidRDefault="00A96AF6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4" w:rsidRDefault="00A96AF6">
            <w:pPr>
              <w:pStyle w:val="a6"/>
              <w:spacing w:after="0" w:afterAutospacing="0" w:line="276" w:lineRule="auto"/>
              <w:jc w:val="both"/>
              <w:rPr>
                <w:rStyle w:val="a3"/>
                <w:sz w:val="28"/>
                <w:szCs w:val="28"/>
                <w:lang w:val="uk-UA"/>
              </w:rPr>
            </w:pPr>
            <w:r>
              <w:rPr>
                <w:rStyle w:val="a3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4" w:rsidRDefault="00A96AF6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627A94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94" w:rsidRDefault="00A96AF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4" w:rsidRDefault="00A96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видачу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дублікату свідоцтва про право власності на об’єкт нерухомого майна в м.Ніжині 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94" w:rsidRDefault="00A96A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</w:t>
            </w:r>
          </w:p>
        </w:tc>
      </w:tr>
      <w:tr w:rsidR="00627A94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94" w:rsidRDefault="00A96A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4" w:rsidRDefault="00A96A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видалення зелених насаджень на території м. Ніжина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94" w:rsidRDefault="00A96A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</w:tr>
      <w:tr w:rsidR="00627A94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94" w:rsidRDefault="00A96A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4" w:rsidRDefault="00A96A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розміщення тимчасових споруд у м. Ніжині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94" w:rsidRDefault="00A96A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</w:t>
            </w:r>
          </w:p>
        </w:tc>
      </w:tr>
      <w:tr w:rsidR="00627A94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94" w:rsidRDefault="00A96A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4" w:rsidRDefault="00A96A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  змін до  рішення  Ніжинської міської ради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 скликання від 21 грудня 2021  року № 7-18/2021 «Про бюджет  Ніжинської міської територіальної громади  на 2022 рік  (код  бюджету 25538000000)»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94" w:rsidRDefault="00A96A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</w:t>
            </w:r>
          </w:p>
        </w:tc>
      </w:tr>
      <w:tr w:rsidR="00627A94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94" w:rsidRDefault="00A96A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4" w:rsidRDefault="00A96A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Про надання одноразової матеріальної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допомоги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94" w:rsidRDefault="00A96A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‘163</w:t>
            </w:r>
          </w:p>
        </w:tc>
      </w:tr>
      <w:tr w:rsidR="00627A94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94" w:rsidRDefault="00A96A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4" w:rsidRDefault="00A96A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реструктуризацію заборгованості зі сплати за фактичне користування, без належних на те правових підстав,земельними ділянками за адресою: м.Ніжин, провулок Урожайний, 30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94" w:rsidRDefault="00A96A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</w:t>
            </w:r>
          </w:p>
        </w:tc>
      </w:tr>
      <w:tr w:rsidR="00627A94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94" w:rsidRDefault="00A96A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4" w:rsidRDefault="00A96A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Про фінансування видатків, пов’язаних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з організацією  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проведенням зустрічі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делегації Посольства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t xml:space="preserve">Франції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в Україні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94" w:rsidRDefault="00A96A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</w:p>
        </w:tc>
      </w:tr>
      <w:tr w:rsidR="00627A94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94" w:rsidRDefault="00A96A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4" w:rsidRDefault="00A96A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затвердження акта про вирішення земельного спору (м.Ніжин, вул.Л.Шевцової)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94" w:rsidRDefault="00A96A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</w:t>
            </w:r>
          </w:p>
        </w:tc>
      </w:tr>
      <w:tr w:rsidR="00627A94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94" w:rsidRDefault="00A96A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4" w:rsidRDefault="00A96A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6A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нагородження Почесною грамотою виконавчого комітету Ніжинської міської ради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 нагоди ювілею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94" w:rsidRDefault="00A96A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</w:t>
            </w:r>
          </w:p>
        </w:tc>
      </w:tr>
      <w:tr w:rsidR="00627A94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94" w:rsidRDefault="00A96A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4" w:rsidRDefault="00A96AF6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зміни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Міську цільову програму з виконання  власних  повноважень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zh-CN"/>
              </w:rPr>
              <w:t>Ніжинської міської  ради на 2022 рік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94" w:rsidRDefault="00A96A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</w:t>
            </w:r>
          </w:p>
        </w:tc>
      </w:tr>
      <w:tr w:rsidR="00627A94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94" w:rsidRDefault="00A96A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4" w:rsidRDefault="00A96AF6">
            <w:pPr>
              <w:keepNext/>
              <w:widowControl w:val="0"/>
              <w:suppressAutoHyphens/>
              <w:spacing w:after="0" w:line="240" w:lineRule="auto"/>
              <w:rPr>
                <w:rFonts w:ascii="Times New Roman CYR" w:eastAsia="Andale Sans UI" w:hAnsi="Times New Roman CYR" w:cs="Times New Roman CYR"/>
                <w:kern w:val="2"/>
                <w:sz w:val="28"/>
                <w:szCs w:val="24"/>
                <w:lang w:val="uk-UA"/>
              </w:rPr>
            </w:pPr>
            <w:r>
              <w:rPr>
                <w:rFonts w:ascii="Times New Roman CYR" w:eastAsia="Andale Sans UI" w:hAnsi="Times New Roman CYR" w:cs="Times New Roman CYR"/>
                <w:kern w:val="2"/>
                <w:sz w:val="28"/>
                <w:szCs w:val="24"/>
                <w:lang w:val="uk-UA"/>
              </w:rPr>
              <w:t>Про розгляд матеріалів опікунської ради</w:t>
            </w:r>
          </w:p>
          <w:p w:rsidR="00627A94" w:rsidRDefault="00627A94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94" w:rsidRDefault="00A96A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</w:t>
            </w:r>
          </w:p>
        </w:tc>
      </w:tr>
      <w:tr w:rsidR="00627A94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94" w:rsidRDefault="00A96A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4" w:rsidRDefault="00A96AF6">
            <w:pPr>
              <w:widowControl w:val="0"/>
              <w:tabs>
                <w:tab w:val="left" w:pos="-5670"/>
                <w:tab w:val="left" w:pos="456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/>
                <w:kern w:val="2"/>
                <w:sz w:val="28"/>
                <w:szCs w:val="24"/>
                <w:lang w:val="uk-UA" w:eastAsia="en-US"/>
              </w:rPr>
              <w:t>Про розгляд матеріалів</w:t>
            </w:r>
            <w:r>
              <w:rPr>
                <w:rFonts w:ascii="Times New Roman" w:eastAsia="Andale Sans UI" w:hAnsi="Times New Roman"/>
                <w:kern w:val="2"/>
                <w:sz w:val="28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eastAsia="Andale Sans UI" w:hAnsi="Times New Roman"/>
                <w:kern w:val="2"/>
                <w:sz w:val="28"/>
                <w:szCs w:val="24"/>
                <w:lang w:val="uk-UA" w:eastAsia="en-US"/>
              </w:rPr>
              <w:t>комісії з питань захисту прав дитини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94" w:rsidRDefault="00A96A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</w:p>
        </w:tc>
      </w:tr>
      <w:tr w:rsidR="00627A94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94" w:rsidRDefault="00A96A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4" w:rsidRDefault="00A96AF6">
            <w:pPr>
              <w:pStyle w:val="a6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затвердження висновку служби у справах дітей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про підтвердження місця проживання дитини,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Шекери Поліни Андріївни, 03.10.2013 р. н.,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для її тимчасового виїзду за межі України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від 27.06.2022 №13.2-09/201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94" w:rsidRDefault="00A96A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</w:t>
            </w:r>
          </w:p>
        </w:tc>
      </w:tr>
      <w:tr w:rsidR="00627A94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94" w:rsidRDefault="00A96A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4" w:rsidRDefault="00A96AF6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Про погодження списку дітей для виїзду за кордо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94" w:rsidRDefault="00A96A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</w:t>
            </w:r>
          </w:p>
        </w:tc>
      </w:tr>
    </w:tbl>
    <w:p w:rsidR="00627A94" w:rsidRDefault="00627A94">
      <w:pPr>
        <w:rPr>
          <w:lang w:val="uk-UA"/>
        </w:rPr>
      </w:pPr>
    </w:p>
    <w:sectPr w:rsidR="00627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AF6" w:rsidRDefault="00A96AF6">
      <w:pPr>
        <w:spacing w:line="240" w:lineRule="auto"/>
      </w:pPr>
      <w:r>
        <w:separator/>
      </w:r>
    </w:p>
  </w:endnote>
  <w:endnote w:type="continuationSeparator" w:id="0">
    <w:p w:rsidR="00A96AF6" w:rsidRDefault="00A96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AF6" w:rsidRDefault="00A96AF6">
      <w:pPr>
        <w:spacing w:after="0"/>
      </w:pPr>
      <w:r>
        <w:separator/>
      </w:r>
    </w:p>
  </w:footnote>
  <w:footnote w:type="continuationSeparator" w:id="0">
    <w:p w:rsidR="00A96AF6" w:rsidRDefault="00A96A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B7"/>
    <w:rsid w:val="003C267F"/>
    <w:rsid w:val="00451D0D"/>
    <w:rsid w:val="00496ADA"/>
    <w:rsid w:val="00523F80"/>
    <w:rsid w:val="00550148"/>
    <w:rsid w:val="005715FD"/>
    <w:rsid w:val="005B359D"/>
    <w:rsid w:val="005F471D"/>
    <w:rsid w:val="00627A94"/>
    <w:rsid w:val="006344F5"/>
    <w:rsid w:val="006414AB"/>
    <w:rsid w:val="00694FD7"/>
    <w:rsid w:val="006B5FE9"/>
    <w:rsid w:val="007213F0"/>
    <w:rsid w:val="007D1B51"/>
    <w:rsid w:val="00983F89"/>
    <w:rsid w:val="00A61DA9"/>
    <w:rsid w:val="00A96AF6"/>
    <w:rsid w:val="00AF4106"/>
    <w:rsid w:val="00C11574"/>
    <w:rsid w:val="00CC2893"/>
    <w:rsid w:val="00CE08A4"/>
    <w:rsid w:val="00D15FB7"/>
    <w:rsid w:val="00F82FCB"/>
    <w:rsid w:val="00FE6C1E"/>
    <w:rsid w:val="0904315A"/>
    <w:rsid w:val="14957291"/>
    <w:rsid w:val="185E0ADB"/>
    <w:rsid w:val="197D617F"/>
    <w:rsid w:val="1BFE1F24"/>
    <w:rsid w:val="25FA01B2"/>
    <w:rsid w:val="3DAE69FA"/>
    <w:rsid w:val="4261703B"/>
    <w:rsid w:val="4B4F7D55"/>
    <w:rsid w:val="4ED7686B"/>
    <w:rsid w:val="4F4314FC"/>
    <w:rsid w:val="5F2E58C8"/>
    <w:rsid w:val="60E461CA"/>
    <w:rsid w:val="663210AA"/>
    <w:rsid w:val="68EB7E85"/>
    <w:rsid w:val="6BEF00A6"/>
    <w:rsid w:val="6DD36B53"/>
    <w:rsid w:val="6E887CE2"/>
    <w:rsid w:val="747E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49C47-2538-4FDC-946B-5BDB3D0A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ody Text Indent"/>
    <w:basedOn w:val="a"/>
    <w:link w:val="a5"/>
    <w:qFormat/>
    <w:pPr>
      <w:ind w:left="142" w:hanging="142"/>
      <w:jc w:val="center"/>
    </w:pPr>
    <w:rPr>
      <w:b/>
      <w:lang w:val="uk-UA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Pr>
      <w:sz w:val="22"/>
      <w:szCs w:val="22"/>
    </w:rPr>
  </w:style>
  <w:style w:type="paragraph" w:customStyle="1" w:styleId="1">
    <w:name w:val="Обычный1"/>
    <w:qFormat/>
    <w:rPr>
      <w:rFonts w:ascii="Times New Roman" w:eastAsia="Times New Roman" w:hAnsi="Times New Roman" w:cs="Times New Roman"/>
    </w:rPr>
  </w:style>
  <w:style w:type="character" w:customStyle="1" w:styleId="docdata">
    <w:name w:val="docdata"/>
    <w:basedOn w:val="a0"/>
    <w:qFormat/>
  </w:style>
  <w:style w:type="character" w:customStyle="1" w:styleId="a5">
    <w:name w:val="Основной текст с отступом Знак"/>
    <w:basedOn w:val="a0"/>
    <w:link w:val="a4"/>
    <w:qFormat/>
    <w:rPr>
      <w:b/>
      <w:lang w:val="uk-UA"/>
    </w:rPr>
  </w:style>
  <w:style w:type="paragraph" w:customStyle="1" w:styleId="2">
    <w:name w:val="Знак Знак2"/>
    <w:basedOn w:val="a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8">
    <w:name w:val="Основной текст_"/>
    <w:link w:val="20"/>
    <w:qFormat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админ_юзер</cp:lastModifiedBy>
  <cp:revision>2</cp:revision>
  <cp:lastPrinted>2022-04-15T08:04:00Z</cp:lastPrinted>
  <dcterms:created xsi:type="dcterms:W3CDTF">2022-06-30T10:55:00Z</dcterms:created>
  <dcterms:modified xsi:type="dcterms:W3CDTF">2022-06-30T10:55:00Z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2E81B2D3A57B4511B460CF09225A22C9</vt:lpwstr>
  </property>
</Properties>
</file>