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416" w:rsidRPr="005A4F1B" w:rsidRDefault="00AB1416" w:rsidP="00EC49FE">
      <w:pPr>
        <w:jc w:val="right"/>
        <w:rPr>
          <w:color w:val="FFFFFF"/>
          <w:sz w:val="28"/>
          <w:szCs w:val="28"/>
          <w:u w:val="single"/>
        </w:rPr>
      </w:pPr>
      <w:r>
        <w:rPr>
          <w:color w:val="FFFFFF"/>
          <w:sz w:val="28"/>
          <w:szCs w:val="28"/>
          <w:u w:val="single"/>
        </w:rPr>
        <w:t>ро</w:t>
      </w:r>
    </w:p>
    <w:p w:rsidR="00AB1416" w:rsidRPr="00836ED4" w:rsidRDefault="00AB1416" w:rsidP="00F119B5">
      <w:pPr>
        <w:rPr>
          <w:rFonts w:ascii="Calibri" w:hAnsi="Calibri"/>
          <w:sz w:val="28"/>
          <w:szCs w:val="28"/>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s1026" type="#_x0000_t75" style="position:absolute;margin-left:214.5pt;margin-top:-.35pt;width:38.25pt;height:47.25pt;z-index:251658240;visibility:visible">
            <v:imagedata r:id="rId5" o:title="" gain="112993f" blacklevel="-1966f"/>
            <w10:wrap type="square" side="right"/>
          </v:shape>
        </w:pict>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sidRPr="00836ED4">
        <w:rPr>
          <w:rFonts w:ascii="Calibri" w:hAnsi="Calibri"/>
          <w:sz w:val="28"/>
          <w:szCs w:val="28"/>
        </w:rPr>
        <w:br w:type="textWrapping" w:clear="all"/>
      </w:r>
    </w:p>
    <w:p w:rsidR="00AB1416" w:rsidRPr="00FA383D" w:rsidRDefault="00AB1416" w:rsidP="00254D83">
      <w:pPr>
        <w:jc w:val="center"/>
        <w:rPr>
          <w:b/>
          <w:sz w:val="28"/>
          <w:szCs w:val="28"/>
        </w:rPr>
      </w:pPr>
      <w:r w:rsidRPr="00FA383D">
        <w:rPr>
          <w:b/>
          <w:sz w:val="28"/>
          <w:szCs w:val="28"/>
        </w:rPr>
        <w:t>УКРАЇНА</w:t>
      </w:r>
    </w:p>
    <w:p w:rsidR="00AB1416" w:rsidRPr="00FA383D" w:rsidRDefault="00AB1416" w:rsidP="00254D83">
      <w:pPr>
        <w:jc w:val="center"/>
        <w:rPr>
          <w:b/>
          <w:sz w:val="28"/>
          <w:szCs w:val="28"/>
        </w:rPr>
      </w:pPr>
      <w:r w:rsidRPr="00FA383D">
        <w:rPr>
          <w:b/>
          <w:sz w:val="28"/>
          <w:szCs w:val="28"/>
        </w:rPr>
        <w:t>ЧЕРНІГІВСЬКА ОБЛАСТЬ</w:t>
      </w:r>
    </w:p>
    <w:p w:rsidR="00AB1416" w:rsidRPr="00FA383D" w:rsidRDefault="00AB1416" w:rsidP="00254D83">
      <w:pPr>
        <w:keepNext/>
        <w:jc w:val="center"/>
        <w:outlineLvl w:val="0"/>
        <w:rPr>
          <w:b/>
          <w:bCs/>
          <w:sz w:val="28"/>
        </w:rPr>
      </w:pPr>
      <w:r w:rsidRPr="00FA383D">
        <w:rPr>
          <w:b/>
          <w:bCs/>
          <w:sz w:val="28"/>
        </w:rPr>
        <w:t>Н І Ж И Н С Ь К А    М І С Ь К А    Р А Д А</w:t>
      </w:r>
    </w:p>
    <w:p w:rsidR="00AB1416" w:rsidRPr="00FA383D" w:rsidRDefault="00AB1416" w:rsidP="00254D83">
      <w:pPr>
        <w:keepNext/>
        <w:jc w:val="center"/>
        <w:outlineLvl w:val="1"/>
        <w:rPr>
          <w:b/>
          <w:bCs/>
          <w:sz w:val="32"/>
          <w:szCs w:val="32"/>
        </w:rPr>
      </w:pPr>
      <w:r w:rsidRPr="00FA383D">
        <w:rPr>
          <w:b/>
          <w:bCs/>
          <w:sz w:val="32"/>
          <w:szCs w:val="32"/>
        </w:rPr>
        <w:t>В И К О Н А В Ч И Й    К О М І Т Е Т</w:t>
      </w:r>
    </w:p>
    <w:p w:rsidR="00AB1416" w:rsidRPr="00FA383D" w:rsidRDefault="00AB1416" w:rsidP="00254D83">
      <w:pPr>
        <w:keepNext/>
        <w:jc w:val="center"/>
        <w:outlineLvl w:val="1"/>
        <w:rPr>
          <w:b/>
          <w:bCs/>
          <w:sz w:val="28"/>
          <w:szCs w:val="28"/>
          <w:lang w:val="ru-RU"/>
        </w:rPr>
      </w:pPr>
      <w:r w:rsidRPr="00FA383D">
        <w:rPr>
          <w:b/>
          <w:bCs/>
          <w:sz w:val="28"/>
          <w:szCs w:val="28"/>
        </w:rPr>
        <w:t xml:space="preserve"> </w:t>
      </w:r>
    </w:p>
    <w:p w:rsidR="00AB1416" w:rsidRPr="00FA383D" w:rsidRDefault="00AB1416" w:rsidP="00254D83">
      <w:pPr>
        <w:jc w:val="center"/>
        <w:rPr>
          <w:b/>
          <w:sz w:val="40"/>
          <w:szCs w:val="40"/>
        </w:rPr>
      </w:pPr>
      <w:r w:rsidRPr="00FA383D">
        <w:rPr>
          <w:b/>
          <w:sz w:val="40"/>
          <w:szCs w:val="40"/>
        </w:rPr>
        <w:t>Р І Ш Е Н Н Я</w:t>
      </w:r>
    </w:p>
    <w:p w:rsidR="00AB1416" w:rsidRPr="00FA383D" w:rsidRDefault="00AB1416" w:rsidP="00254D83">
      <w:pPr>
        <w:jc w:val="center"/>
        <w:rPr>
          <w:b/>
          <w:sz w:val="28"/>
          <w:szCs w:val="28"/>
        </w:rPr>
      </w:pPr>
    </w:p>
    <w:p w:rsidR="00AB1416" w:rsidRPr="000F6DB7" w:rsidRDefault="00AB1416" w:rsidP="00254D83">
      <w:pPr>
        <w:jc w:val="both"/>
        <w:rPr>
          <w:sz w:val="28"/>
          <w:szCs w:val="28"/>
        </w:rPr>
      </w:pPr>
      <w:r w:rsidRPr="00FA383D">
        <w:rPr>
          <w:sz w:val="28"/>
          <w:szCs w:val="28"/>
        </w:rPr>
        <w:t xml:space="preserve">від </w:t>
      </w:r>
      <w:r>
        <w:rPr>
          <w:sz w:val="28"/>
          <w:szCs w:val="28"/>
          <w:lang w:val="ru-RU"/>
        </w:rPr>
        <w:t xml:space="preserve"> 13 жовтня  2022 року</w:t>
      </w:r>
      <w:r w:rsidRPr="00FA383D">
        <w:rPr>
          <w:sz w:val="28"/>
          <w:szCs w:val="28"/>
        </w:rPr>
        <w:tab/>
      </w:r>
      <w:r w:rsidRPr="00FA383D">
        <w:rPr>
          <w:sz w:val="28"/>
          <w:szCs w:val="28"/>
        </w:rPr>
        <w:tab/>
      </w:r>
      <w:r>
        <w:rPr>
          <w:sz w:val="28"/>
          <w:szCs w:val="28"/>
        </w:rPr>
        <w:t xml:space="preserve">  </w:t>
      </w:r>
      <w:r w:rsidRPr="00FA383D">
        <w:rPr>
          <w:sz w:val="28"/>
          <w:szCs w:val="28"/>
        </w:rPr>
        <w:t>м. Н</w:t>
      </w:r>
      <w:r>
        <w:rPr>
          <w:sz w:val="28"/>
          <w:szCs w:val="28"/>
        </w:rPr>
        <w:t>іжин</w:t>
      </w:r>
      <w:r>
        <w:rPr>
          <w:sz w:val="28"/>
          <w:szCs w:val="28"/>
        </w:rPr>
        <w:tab/>
      </w:r>
      <w:r>
        <w:rPr>
          <w:sz w:val="28"/>
          <w:szCs w:val="28"/>
        </w:rPr>
        <w:tab/>
        <w:t xml:space="preserve">             </w:t>
      </w:r>
      <w:r w:rsidRPr="00FA383D">
        <w:rPr>
          <w:sz w:val="28"/>
          <w:szCs w:val="28"/>
        </w:rPr>
        <w:t xml:space="preserve">  № </w:t>
      </w:r>
      <w:r>
        <w:rPr>
          <w:sz w:val="28"/>
          <w:szCs w:val="28"/>
        </w:rPr>
        <w:t>354</w:t>
      </w:r>
    </w:p>
    <w:p w:rsidR="00AB1416" w:rsidRPr="00764DA6" w:rsidRDefault="00AB1416" w:rsidP="00254D83">
      <w:pPr>
        <w:jc w:val="both"/>
        <w:rPr>
          <w:sz w:val="28"/>
          <w:szCs w:val="28"/>
          <w:lang w:val="ru-RU"/>
        </w:rPr>
      </w:pPr>
    </w:p>
    <w:p w:rsidR="00AB1416" w:rsidRDefault="00AB1416" w:rsidP="0034247F">
      <w:pPr>
        <w:tabs>
          <w:tab w:val="left" w:pos="3544"/>
        </w:tabs>
        <w:ind w:right="5243"/>
        <w:jc w:val="both"/>
        <w:rPr>
          <w:b/>
          <w:sz w:val="28"/>
          <w:szCs w:val="28"/>
        </w:rPr>
      </w:pPr>
    </w:p>
    <w:p w:rsidR="00AB1416" w:rsidRDefault="00AB1416" w:rsidP="002A14B7">
      <w:pPr>
        <w:tabs>
          <w:tab w:val="left" w:pos="3544"/>
        </w:tabs>
        <w:jc w:val="both"/>
        <w:rPr>
          <w:b/>
          <w:sz w:val="28"/>
          <w:szCs w:val="28"/>
        </w:rPr>
      </w:pPr>
      <w:r>
        <w:rPr>
          <w:b/>
          <w:sz w:val="28"/>
          <w:szCs w:val="28"/>
        </w:rPr>
        <w:t>Про внесення змін до рішення</w:t>
      </w:r>
    </w:p>
    <w:p w:rsidR="00AB1416" w:rsidRDefault="00AB1416" w:rsidP="002A14B7">
      <w:pPr>
        <w:tabs>
          <w:tab w:val="left" w:pos="3544"/>
        </w:tabs>
        <w:jc w:val="both"/>
        <w:rPr>
          <w:b/>
          <w:sz w:val="28"/>
          <w:szCs w:val="28"/>
        </w:rPr>
      </w:pPr>
      <w:r>
        <w:rPr>
          <w:b/>
          <w:sz w:val="28"/>
          <w:szCs w:val="28"/>
        </w:rPr>
        <w:t xml:space="preserve">виконавчого комітету Ніжинської </w:t>
      </w:r>
    </w:p>
    <w:p w:rsidR="00AB1416" w:rsidRDefault="00AB1416" w:rsidP="002A14B7">
      <w:pPr>
        <w:tabs>
          <w:tab w:val="left" w:pos="3544"/>
        </w:tabs>
        <w:jc w:val="both"/>
        <w:rPr>
          <w:b/>
          <w:sz w:val="28"/>
          <w:szCs w:val="28"/>
        </w:rPr>
      </w:pPr>
      <w:r>
        <w:rPr>
          <w:b/>
          <w:sz w:val="28"/>
          <w:szCs w:val="28"/>
        </w:rPr>
        <w:t xml:space="preserve">міської ради від 03.08.2022 року № 218 </w:t>
      </w:r>
    </w:p>
    <w:p w:rsidR="00AB1416" w:rsidRDefault="00AB1416" w:rsidP="002A14B7">
      <w:pPr>
        <w:tabs>
          <w:tab w:val="left" w:pos="3544"/>
        </w:tabs>
        <w:jc w:val="both"/>
        <w:rPr>
          <w:b/>
          <w:sz w:val="28"/>
          <w:szCs w:val="28"/>
        </w:rPr>
      </w:pPr>
      <w:r>
        <w:rPr>
          <w:b/>
          <w:sz w:val="28"/>
          <w:szCs w:val="28"/>
        </w:rPr>
        <w:t>«Про погодження КП «НУВКГ»</w:t>
      </w:r>
    </w:p>
    <w:p w:rsidR="00AB1416" w:rsidRDefault="00AB1416" w:rsidP="002A14B7">
      <w:pPr>
        <w:tabs>
          <w:tab w:val="left" w:pos="3544"/>
        </w:tabs>
        <w:jc w:val="both"/>
        <w:rPr>
          <w:b/>
          <w:sz w:val="28"/>
          <w:szCs w:val="28"/>
        </w:rPr>
      </w:pPr>
      <w:r>
        <w:rPr>
          <w:b/>
          <w:sz w:val="28"/>
          <w:szCs w:val="28"/>
        </w:rPr>
        <w:t xml:space="preserve">договорів на придбання каналопромивальної </w:t>
      </w:r>
    </w:p>
    <w:p w:rsidR="00AB1416" w:rsidRDefault="00AB1416" w:rsidP="002A14B7">
      <w:pPr>
        <w:tabs>
          <w:tab w:val="left" w:pos="3544"/>
        </w:tabs>
        <w:jc w:val="both"/>
        <w:rPr>
          <w:b/>
          <w:sz w:val="28"/>
          <w:szCs w:val="28"/>
        </w:rPr>
      </w:pPr>
      <w:r>
        <w:rPr>
          <w:b/>
          <w:sz w:val="28"/>
          <w:szCs w:val="28"/>
        </w:rPr>
        <w:t>машини, трактора та вантажного</w:t>
      </w:r>
    </w:p>
    <w:p w:rsidR="00AB1416" w:rsidRPr="00254D83" w:rsidRDefault="00AB1416" w:rsidP="002A14B7">
      <w:pPr>
        <w:tabs>
          <w:tab w:val="left" w:pos="3544"/>
        </w:tabs>
        <w:jc w:val="both"/>
        <w:rPr>
          <w:b/>
          <w:sz w:val="28"/>
          <w:szCs w:val="28"/>
        </w:rPr>
      </w:pPr>
      <w:r>
        <w:rPr>
          <w:b/>
          <w:sz w:val="28"/>
          <w:szCs w:val="28"/>
        </w:rPr>
        <w:t>малотоннажного автомобіля»</w:t>
      </w:r>
    </w:p>
    <w:p w:rsidR="00AB1416" w:rsidRDefault="00AB1416" w:rsidP="00515EE2">
      <w:pPr>
        <w:jc w:val="both"/>
        <w:rPr>
          <w:sz w:val="28"/>
          <w:szCs w:val="28"/>
        </w:rPr>
      </w:pPr>
    </w:p>
    <w:p w:rsidR="00AB1416" w:rsidRPr="00FA383D" w:rsidRDefault="00AB1416" w:rsidP="00515EE2">
      <w:pPr>
        <w:jc w:val="both"/>
        <w:rPr>
          <w:sz w:val="28"/>
          <w:szCs w:val="28"/>
        </w:rPr>
      </w:pPr>
    </w:p>
    <w:p w:rsidR="00AB1416" w:rsidRDefault="00AB1416" w:rsidP="00515EE2">
      <w:pPr>
        <w:ind w:firstLine="851"/>
        <w:jc w:val="both"/>
        <w:rPr>
          <w:rFonts w:eastAsia="SimSun"/>
          <w:bCs/>
          <w:sz w:val="28"/>
          <w:szCs w:val="28"/>
          <w:lang w:eastAsia="en-US"/>
        </w:rPr>
      </w:pPr>
      <w:r>
        <w:rPr>
          <w:sz w:val="28"/>
          <w:szCs w:val="28"/>
        </w:rPr>
        <w:t xml:space="preserve">У відповідності до ст.ст. 29, 40, 42, 53, 59, 73 Закону України «Про місцеве самоврядування в Україні», Регламенту виконавчого комітету Ніжинської міської ради Чернігівської області </w:t>
      </w:r>
      <w:r>
        <w:rPr>
          <w:sz w:val="28"/>
          <w:szCs w:val="28"/>
          <w:lang w:val="en-US"/>
        </w:rPr>
        <w:t>VIII</w:t>
      </w:r>
      <w:r>
        <w:rPr>
          <w:sz w:val="28"/>
          <w:szCs w:val="28"/>
        </w:rPr>
        <w:t xml:space="preserve"> скликання, затвердженого рішенням Ніжинської міської ради 24.12.2020р. № 27-4/2020, </w:t>
      </w:r>
      <w:r w:rsidRPr="00767177">
        <w:rPr>
          <w:noProof/>
          <w:sz w:val="28"/>
        </w:rPr>
        <w:t>Указу Президента України «Про введення військового стану в Україні» від 24.02.2022 № 6</w:t>
      </w:r>
      <w:r>
        <w:rPr>
          <w:noProof/>
          <w:sz w:val="28"/>
        </w:rPr>
        <w:t xml:space="preserve">4, </w:t>
      </w:r>
      <w:r>
        <w:rPr>
          <w:sz w:val="28"/>
          <w:szCs w:val="28"/>
        </w:rPr>
        <w:t xml:space="preserve">на виконання постанови Кабінету Міністрів України від 28.02.2022 №169 «Про деякі питання здійснення оборонних та публічних закупівель товарів, робіт і послуг в умовах воєнного стану», з врахуванням положень Статуту КП «НУВКГ», затвердженого рішенням Ніжинської міської Ради Чернігівської області VIII скликання від 22 квітня № 25-9/2021, на виконання міської цільової програми «Розвитку та фінансової підтримки комунальних підприємств Ніжинської міської територіальної громади на 2022 рік», </w:t>
      </w:r>
      <w:r w:rsidRPr="00767177">
        <w:rPr>
          <w:noProof/>
          <w:sz w:val="28"/>
        </w:rPr>
        <w:t>виконавчий комітет Ніжинської міської ради</w:t>
      </w:r>
      <w:r w:rsidRPr="00767177">
        <w:rPr>
          <w:rFonts w:eastAsia="SimSun"/>
          <w:bCs/>
          <w:sz w:val="28"/>
          <w:szCs w:val="28"/>
          <w:lang w:eastAsia="en-US"/>
        </w:rPr>
        <w:t xml:space="preserve"> вирішив</w:t>
      </w:r>
      <w:r>
        <w:rPr>
          <w:rFonts w:eastAsia="SimSun"/>
          <w:bCs/>
          <w:sz w:val="28"/>
          <w:szCs w:val="28"/>
          <w:lang w:eastAsia="en-US"/>
        </w:rPr>
        <w:t>:</w:t>
      </w:r>
    </w:p>
    <w:p w:rsidR="00AB1416" w:rsidRDefault="00AB1416" w:rsidP="00515EE2">
      <w:pPr>
        <w:ind w:firstLine="851"/>
        <w:jc w:val="both"/>
        <w:rPr>
          <w:rFonts w:eastAsia="SimSun"/>
          <w:bCs/>
          <w:sz w:val="28"/>
          <w:szCs w:val="28"/>
          <w:lang w:eastAsia="en-US"/>
        </w:rPr>
      </w:pPr>
    </w:p>
    <w:p w:rsidR="00AB1416" w:rsidRDefault="00AB1416" w:rsidP="00C54EFB">
      <w:pPr>
        <w:pStyle w:val="NoSpacing"/>
        <w:numPr>
          <w:ilvl w:val="0"/>
          <w:numId w:val="5"/>
        </w:numPr>
        <w:tabs>
          <w:tab w:val="clear" w:pos="1110"/>
          <w:tab w:val="num" w:pos="0"/>
        </w:tabs>
        <w:ind w:left="0" w:firstLine="0"/>
        <w:jc w:val="both"/>
        <w:rPr>
          <w:rFonts w:ascii="Times New Roman" w:hAnsi="Times New Roman"/>
          <w:sz w:val="28"/>
          <w:szCs w:val="28"/>
          <w:lang w:val="uk-UA"/>
        </w:rPr>
      </w:pPr>
      <w:r>
        <w:rPr>
          <w:rFonts w:ascii="Times New Roman" w:hAnsi="Times New Roman"/>
          <w:sz w:val="28"/>
          <w:szCs w:val="28"/>
          <w:lang w:val="uk-UA"/>
        </w:rPr>
        <w:t xml:space="preserve">Внести  зміни у підпункт 1.1. пункту 1 рішення виконавчого комітету Ніжинської міської ради від 03.08.2022 року № 218 та викласти його у наступній редакції: </w:t>
      </w:r>
    </w:p>
    <w:p w:rsidR="00AB1416" w:rsidRDefault="00AB1416" w:rsidP="00823CD4">
      <w:pPr>
        <w:pStyle w:val="NoSpacing"/>
        <w:jc w:val="both"/>
        <w:rPr>
          <w:rFonts w:ascii="Times New Roman" w:hAnsi="Times New Roman"/>
          <w:sz w:val="28"/>
          <w:szCs w:val="28"/>
          <w:lang w:val="uk-UA"/>
        </w:rPr>
      </w:pPr>
      <w:r>
        <w:rPr>
          <w:rFonts w:ascii="Times New Roman" w:hAnsi="Times New Roman"/>
          <w:sz w:val="28"/>
          <w:szCs w:val="28"/>
          <w:lang w:val="uk-UA"/>
        </w:rPr>
        <w:t xml:space="preserve">«1.1. на придбання каналопромивальної машини (яка складається із  каналопромивочної станції (каналопромивальна машина) АВТ з двигуном внутрішнього згорання АР 4200/15АМБ, автомобіля вантажного типу фургон або бортовий (вантажний фургон </w:t>
      </w:r>
      <w:r>
        <w:rPr>
          <w:rFonts w:ascii="Times New Roman" w:hAnsi="Times New Roman"/>
          <w:sz w:val="28"/>
          <w:szCs w:val="28"/>
          <w:lang w:val="en-US"/>
        </w:rPr>
        <w:t>Renault</w:t>
      </w:r>
      <w:r w:rsidRPr="00983C4A">
        <w:rPr>
          <w:rFonts w:ascii="Times New Roman" w:hAnsi="Times New Roman"/>
          <w:sz w:val="28"/>
          <w:szCs w:val="28"/>
          <w:lang w:val="uk-UA"/>
        </w:rPr>
        <w:t xml:space="preserve"> </w:t>
      </w:r>
      <w:r>
        <w:rPr>
          <w:rFonts w:ascii="Times New Roman" w:hAnsi="Times New Roman"/>
          <w:sz w:val="28"/>
          <w:szCs w:val="28"/>
          <w:lang w:val="en-US"/>
        </w:rPr>
        <w:t>Master</w:t>
      </w:r>
      <w:r w:rsidRPr="00983C4A">
        <w:rPr>
          <w:rFonts w:ascii="Times New Roman" w:hAnsi="Times New Roman"/>
          <w:sz w:val="28"/>
          <w:szCs w:val="28"/>
          <w:lang w:val="uk-UA"/>
        </w:rPr>
        <w:t xml:space="preserve">) та барабана гідравлічного в комплекті, виробника ПП АГРЕГАТ-РЕСУРС </w:t>
      </w:r>
      <w:r>
        <w:rPr>
          <w:rFonts w:ascii="Times New Roman" w:hAnsi="Times New Roman"/>
          <w:sz w:val="28"/>
          <w:szCs w:val="28"/>
          <w:lang w:val="uk-UA"/>
        </w:rPr>
        <w:t>Україна».</w:t>
      </w:r>
    </w:p>
    <w:p w:rsidR="00AB1416" w:rsidRDefault="00AB1416" w:rsidP="00823CD4">
      <w:pPr>
        <w:pStyle w:val="NoSpacing"/>
        <w:jc w:val="both"/>
        <w:rPr>
          <w:rFonts w:ascii="Times New Roman" w:hAnsi="Times New Roman"/>
          <w:sz w:val="28"/>
          <w:szCs w:val="28"/>
          <w:lang w:val="uk-UA"/>
        </w:rPr>
      </w:pPr>
    </w:p>
    <w:p w:rsidR="00AB1416" w:rsidRDefault="00AB1416" w:rsidP="00823CD4">
      <w:pPr>
        <w:pStyle w:val="NoSpacing"/>
        <w:numPr>
          <w:ilvl w:val="0"/>
          <w:numId w:val="5"/>
        </w:numPr>
        <w:tabs>
          <w:tab w:val="clear" w:pos="1110"/>
        </w:tabs>
        <w:ind w:left="0" w:firstLine="700"/>
        <w:jc w:val="both"/>
        <w:rPr>
          <w:rFonts w:ascii="Times New Roman" w:hAnsi="Times New Roman"/>
          <w:sz w:val="28"/>
          <w:szCs w:val="28"/>
          <w:lang w:val="uk-UA"/>
        </w:rPr>
      </w:pPr>
      <w:r>
        <w:rPr>
          <w:rFonts w:ascii="Times New Roman" w:hAnsi="Times New Roman"/>
          <w:sz w:val="28"/>
          <w:szCs w:val="28"/>
          <w:lang w:val="uk-UA"/>
        </w:rPr>
        <w:t xml:space="preserve"> Внести  зміни у пункт 2 рішення виконавчого комітету Ніжинської міської ради від 03.08.2022 року № 218 та викласти його у наступній редакції: </w:t>
      </w:r>
    </w:p>
    <w:p w:rsidR="00AB1416" w:rsidRDefault="00AB1416" w:rsidP="00C54EFB">
      <w:pPr>
        <w:pStyle w:val="NoSpacing"/>
        <w:tabs>
          <w:tab w:val="num" w:pos="0"/>
        </w:tabs>
        <w:jc w:val="both"/>
        <w:rPr>
          <w:rFonts w:ascii="Times New Roman" w:hAnsi="Times New Roman"/>
          <w:sz w:val="28"/>
          <w:szCs w:val="28"/>
          <w:lang w:val="uk-UA"/>
        </w:rPr>
      </w:pPr>
      <w:r>
        <w:rPr>
          <w:rFonts w:ascii="Times New Roman" w:hAnsi="Times New Roman"/>
          <w:sz w:val="28"/>
          <w:szCs w:val="28"/>
          <w:lang w:val="uk-UA"/>
        </w:rPr>
        <w:t xml:space="preserve">«2. Уповноважити директора комунального підприємства «Ніжинське управління водопровідно-каналізаційного господарства» МАРСОВА ОЛЕКСАНДРА МИХАЙЛОВИЧА укласти договора на придбання каналопромивальної машини (яка складається із  каналопромивочної станції (каналопромивальна машина) АВТ з двигуном внутрішнього згорання АР 4200/15АМБ, автомобіля вантажного типу фургон або бортовий (вантажний фургон </w:t>
      </w:r>
      <w:r>
        <w:rPr>
          <w:rFonts w:ascii="Times New Roman" w:hAnsi="Times New Roman"/>
          <w:sz w:val="28"/>
          <w:szCs w:val="28"/>
          <w:lang w:val="en-US"/>
        </w:rPr>
        <w:t>Renault</w:t>
      </w:r>
      <w:r w:rsidRPr="00983C4A">
        <w:rPr>
          <w:rFonts w:ascii="Times New Roman" w:hAnsi="Times New Roman"/>
          <w:sz w:val="28"/>
          <w:szCs w:val="28"/>
          <w:lang w:val="uk-UA"/>
        </w:rPr>
        <w:t xml:space="preserve"> </w:t>
      </w:r>
      <w:r>
        <w:rPr>
          <w:rFonts w:ascii="Times New Roman" w:hAnsi="Times New Roman"/>
          <w:sz w:val="28"/>
          <w:szCs w:val="28"/>
          <w:lang w:val="en-US"/>
        </w:rPr>
        <w:t>Master</w:t>
      </w:r>
      <w:r w:rsidRPr="00983C4A">
        <w:rPr>
          <w:rFonts w:ascii="Times New Roman" w:hAnsi="Times New Roman"/>
          <w:sz w:val="28"/>
          <w:szCs w:val="28"/>
          <w:lang w:val="uk-UA"/>
        </w:rPr>
        <w:t xml:space="preserve">) та барабана гідравлічного в комплекті, виробника ПП АГРЕГАТ-РЕСУРС </w:t>
      </w:r>
      <w:r>
        <w:rPr>
          <w:rFonts w:ascii="Times New Roman" w:hAnsi="Times New Roman"/>
          <w:sz w:val="28"/>
          <w:szCs w:val="28"/>
          <w:lang w:val="uk-UA"/>
        </w:rPr>
        <w:t xml:space="preserve">Україна, трактора LOVOL </w:t>
      </w:r>
      <w:r>
        <w:rPr>
          <w:rFonts w:ascii="Times New Roman" w:hAnsi="Times New Roman"/>
          <w:sz w:val="28"/>
          <w:szCs w:val="28"/>
          <w:lang w:val="en-US"/>
        </w:rPr>
        <w:t>FT</w:t>
      </w:r>
      <w:r w:rsidRPr="00476ADD">
        <w:rPr>
          <w:rFonts w:ascii="Times New Roman" w:hAnsi="Times New Roman"/>
          <w:sz w:val="28"/>
          <w:szCs w:val="28"/>
          <w:lang w:val="uk-UA"/>
        </w:rPr>
        <w:t>504 з відвалом для снігу, комун</w:t>
      </w:r>
      <w:r>
        <w:rPr>
          <w:rFonts w:ascii="Times New Roman" w:hAnsi="Times New Roman"/>
          <w:sz w:val="28"/>
          <w:szCs w:val="28"/>
          <w:lang w:val="uk-UA"/>
        </w:rPr>
        <w:t>альною щіткою та роторною косою та вантажного малотоннажного автомобіля, вантажопідйомністю 3,5 тон».</w:t>
      </w:r>
    </w:p>
    <w:p w:rsidR="00AB1416" w:rsidRPr="007B7C30" w:rsidRDefault="00AB1416" w:rsidP="00226ACC">
      <w:pPr>
        <w:jc w:val="both"/>
        <w:rPr>
          <w:sz w:val="28"/>
          <w:szCs w:val="28"/>
        </w:rPr>
      </w:pPr>
    </w:p>
    <w:p w:rsidR="00AB1416" w:rsidRDefault="00AB1416" w:rsidP="00226ACC">
      <w:pPr>
        <w:jc w:val="both"/>
        <w:rPr>
          <w:sz w:val="28"/>
          <w:szCs w:val="28"/>
        </w:rPr>
      </w:pPr>
      <w:r>
        <w:rPr>
          <w:sz w:val="28"/>
          <w:szCs w:val="28"/>
        </w:rPr>
        <w:t>2.</w:t>
      </w:r>
      <w:r w:rsidRPr="00D17686">
        <w:rPr>
          <w:color w:val="FFFFFF"/>
          <w:sz w:val="28"/>
          <w:szCs w:val="28"/>
        </w:rPr>
        <w:t>.</w:t>
      </w:r>
      <w:r>
        <w:rPr>
          <w:sz w:val="28"/>
          <w:szCs w:val="28"/>
        </w:rPr>
        <w:t>Комунальному підприємству «Ніжинське управління водопровідно-каналізаційного господарства» (Марсову О.М.</w:t>
      </w:r>
      <w:r w:rsidRPr="007B7C30">
        <w:rPr>
          <w:sz w:val="28"/>
          <w:szCs w:val="28"/>
        </w:rPr>
        <w:t xml:space="preserve">) оприлюднити дане рішення на сайті Ніжинської міської ради у 5-денний термін після його прийняття. </w:t>
      </w:r>
    </w:p>
    <w:p w:rsidR="00AB1416" w:rsidRDefault="00AB1416" w:rsidP="00C54EFB">
      <w:pPr>
        <w:pStyle w:val="NoSpacing"/>
        <w:tabs>
          <w:tab w:val="num" w:pos="0"/>
        </w:tabs>
        <w:jc w:val="both"/>
        <w:rPr>
          <w:rFonts w:ascii="Times New Roman" w:hAnsi="Times New Roman"/>
          <w:sz w:val="28"/>
          <w:szCs w:val="28"/>
          <w:lang w:val="uk-UA"/>
        </w:rPr>
      </w:pPr>
    </w:p>
    <w:p w:rsidR="00AB1416" w:rsidRPr="005771BA" w:rsidRDefault="00AB1416" w:rsidP="00C54EFB">
      <w:pPr>
        <w:pStyle w:val="NoSpacing"/>
        <w:tabs>
          <w:tab w:val="num" w:pos="0"/>
        </w:tabs>
        <w:jc w:val="both"/>
        <w:rPr>
          <w:rFonts w:ascii="Times New Roman" w:hAnsi="Times New Roman"/>
          <w:sz w:val="28"/>
          <w:szCs w:val="28"/>
        </w:rPr>
      </w:pPr>
      <w:r>
        <w:rPr>
          <w:rFonts w:ascii="Times New Roman" w:hAnsi="Times New Roman"/>
          <w:sz w:val="28"/>
          <w:szCs w:val="28"/>
          <w:lang w:val="uk-UA"/>
        </w:rPr>
        <w:t xml:space="preserve">3. </w:t>
      </w:r>
      <w:r w:rsidRPr="005771BA">
        <w:rPr>
          <w:rFonts w:ascii="Times New Roman" w:hAnsi="Times New Roman"/>
          <w:sz w:val="28"/>
          <w:szCs w:val="28"/>
        </w:rPr>
        <w:t>Контроль за виконанням дан</w:t>
      </w:r>
      <w:r>
        <w:rPr>
          <w:rFonts w:ascii="Times New Roman" w:hAnsi="Times New Roman"/>
          <w:sz w:val="28"/>
          <w:szCs w:val="28"/>
        </w:rPr>
        <w:t>ого рішення покласти на першого</w:t>
      </w:r>
      <w:r>
        <w:rPr>
          <w:rFonts w:ascii="Times New Roman" w:hAnsi="Times New Roman"/>
          <w:sz w:val="28"/>
          <w:szCs w:val="28"/>
          <w:lang w:val="uk-UA"/>
        </w:rPr>
        <w:t xml:space="preserve"> </w:t>
      </w:r>
      <w:r w:rsidRPr="005771BA">
        <w:rPr>
          <w:rFonts w:ascii="Times New Roman" w:hAnsi="Times New Roman"/>
          <w:sz w:val="28"/>
          <w:szCs w:val="28"/>
        </w:rPr>
        <w:t>заступника міського голови з питань діяльності виконавчих органів Вовченка Ф.І.</w:t>
      </w:r>
    </w:p>
    <w:p w:rsidR="00AB1416" w:rsidRDefault="00AB1416" w:rsidP="00DA43D9">
      <w:pPr>
        <w:pStyle w:val="NoSpacing"/>
        <w:ind w:left="1120"/>
        <w:jc w:val="both"/>
        <w:rPr>
          <w:rFonts w:ascii="Times New Roman" w:hAnsi="Times New Roman"/>
          <w:sz w:val="28"/>
          <w:szCs w:val="28"/>
          <w:lang w:val="uk-UA"/>
        </w:rPr>
      </w:pPr>
    </w:p>
    <w:p w:rsidR="00AB1416" w:rsidRDefault="00AB1416" w:rsidP="0034247F">
      <w:pPr>
        <w:ind w:firstLine="851"/>
        <w:jc w:val="both"/>
        <w:rPr>
          <w:sz w:val="28"/>
          <w:szCs w:val="28"/>
        </w:rPr>
      </w:pPr>
    </w:p>
    <w:p w:rsidR="00AB1416" w:rsidRDefault="00AB1416" w:rsidP="0034247F">
      <w:pPr>
        <w:ind w:firstLine="851"/>
        <w:jc w:val="both"/>
        <w:rPr>
          <w:sz w:val="28"/>
          <w:szCs w:val="28"/>
        </w:rPr>
      </w:pPr>
    </w:p>
    <w:p w:rsidR="00AB1416" w:rsidRDefault="00AB1416" w:rsidP="00C848C9">
      <w:pPr>
        <w:jc w:val="both"/>
        <w:rPr>
          <w:sz w:val="28"/>
          <w:szCs w:val="28"/>
        </w:rPr>
      </w:pPr>
    </w:p>
    <w:p w:rsidR="00AB1416" w:rsidRDefault="00AB1416" w:rsidP="00C848C9">
      <w:pPr>
        <w:jc w:val="both"/>
        <w:rPr>
          <w:sz w:val="28"/>
          <w:szCs w:val="28"/>
        </w:rPr>
        <w:sectPr w:rsidR="00AB1416" w:rsidSect="00DD23CB">
          <w:pgSz w:w="11906" w:h="16838" w:code="9"/>
          <w:pgMar w:top="851" w:right="1126" w:bottom="851" w:left="1418" w:header="709" w:footer="709" w:gutter="0"/>
          <w:cols w:space="708"/>
          <w:docGrid w:linePitch="381"/>
        </w:sectPr>
      </w:pPr>
      <w:r>
        <w:rPr>
          <w:sz w:val="28"/>
          <w:szCs w:val="28"/>
        </w:rPr>
        <w:t>Міський голова                                                                    Олександр КОДОЛА</w:t>
      </w:r>
    </w:p>
    <w:p w:rsidR="00AB1416" w:rsidRPr="00F455E4" w:rsidRDefault="00AB1416" w:rsidP="00522B39">
      <w:pPr>
        <w:jc w:val="center"/>
        <w:rPr>
          <w:b/>
          <w:sz w:val="28"/>
          <w:szCs w:val="28"/>
        </w:rPr>
      </w:pPr>
      <w:r w:rsidRPr="00F455E4">
        <w:rPr>
          <w:b/>
          <w:sz w:val="28"/>
          <w:szCs w:val="28"/>
        </w:rPr>
        <w:t>ПОЯСНЮВАЛЬНА ЗАПИСКА</w:t>
      </w:r>
    </w:p>
    <w:p w:rsidR="00AB1416" w:rsidRDefault="00AB1416" w:rsidP="00E8203C">
      <w:pPr>
        <w:tabs>
          <w:tab w:val="left" w:pos="3544"/>
        </w:tabs>
        <w:ind w:left="-280" w:right="-2"/>
        <w:jc w:val="center"/>
        <w:rPr>
          <w:sz w:val="28"/>
          <w:szCs w:val="28"/>
        </w:rPr>
      </w:pPr>
      <w:r>
        <w:rPr>
          <w:sz w:val="28"/>
          <w:szCs w:val="28"/>
        </w:rPr>
        <w:t>до проекту рішення виконавчого комітету Ніжинської міської ради</w:t>
      </w:r>
    </w:p>
    <w:p w:rsidR="00AB1416" w:rsidRPr="00E8203C" w:rsidRDefault="00AB1416" w:rsidP="00041748">
      <w:pPr>
        <w:tabs>
          <w:tab w:val="left" w:pos="3544"/>
        </w:tabs>
        <w:jc w:val="both"/>
        <w:rPr>
          <w:b/>
          <w:sz w:val="28"/>
          <w:szCs w:val="28"/>
        </w:rPr>
      </w:pPr>
      <w:r w:rsidRPr="00C127A8">
        <w:rPr>
          <w:b/>
          <w:sz w:val="28"/>
          <w:szCs w:val="28"/>
        </w:rPr>
        <w:t>«</w:t>
      </w:r>
      <w:r>
        <w:rPr>
          <w:b/>
          <w:sz w:val="28"/>
          <w:szCs w:val="28"/>
        </w:rPr>
        <w:t>Про внесення змін до рішення виконавчого комітету Ніжинської міської ради від 03.08.2022 року № 218 «Про погодження КП «НУВКГ» договорів на придбання каналопромивальної машини, трактора та вантажного малотоннажного автомобіля»</w:t>
      </w:r>
    </w:p>
    <w:p w:rsidR="00AB1416" w:rsidRPr="00E8203C" w:rsidRDefault="00AB1416" w:rsidP="004623E8">
      <w:pPr>
        <w:autoSpaceDE w:val="0"/>
        <w:autoSpaceDN w:val="0"/>
        <w:ind w:firstLine="851"/>
        <w:jc w:val="center"/>
        <w:rPr>
          <w:sz w:val="6"/>
          <w:szCs w:val="6"/>
          <w:u w:val="single"/>
        </w:rPr>
      </w:pPr>
    </w:p>
    <w:p w:rsidR="00AB1416" w:rsidRDefault="00AB1416" w:rsidP="000A2872">
      <w:pPr>
        <w:autoSpaceDE w:val="0"/>
        <w:autoSpaceDN w:val="0"/>
        <w:rPr>
          <w:b/>
          <w:szCs w:val="24"/>
          <w:u w:val="single"/>
        </w:rPr>
      </w:pPr>
      <w:r w:rsidRPr="000A2872">
        <w:rPr>
          <w:b/>
          <w:szCs w:val="24"/>
          <w:u w:val="single"/>
        </w:rPr>
        <w:t xml:space="preserve">1. Обґрунтування необхідності прийняття рішення. </w:t>
      </w:r>
    </w:p>
    <w:p w:rsidR="00AB1416" w:rsidRPr="009031D6" w:rsidRDefault="00AB1416" w:rsidP="009031D6">
      <w:pPr>
        <w:pStyle w:val="NoSpacing"/>
        <w:ind w:firstLine="708"/>
        <w:jc w:val="both"/>
        <w:rPr>
          <w:rFonts w:ascii="Times New Roman" w:hAnsi="Times New Roman"/>
          <w:sz w:val="28"/>
          <w:szCs w:val="28"/>
          <w:lang w:val="uk-UA"/>
        </w:rPr>
      </w:pPr>
      <w:r w:rsidRPr="009031D6">
        <w:rPr>
          <w:rFonts w:ascii="Times New Roman" w:hAnsi="Times New Roman"/>
          <w:sz w:val="28"/>
          <w:szCs w:val="28"/>
          <w:lang w:val="uk-UA"/>
        </w:rPr>
        <w:t>Рішенням виконавчого комітету Ніжинської міської ради від 03.08.2022 року № 218 було отримано погодження комунальним підприємством  «НУВКГ» на придбання та укладення договорів каналопромивальної машини, трактора та вантажного малотоннажного автомобіля</w:t>
      </w:r>
      <w:r>
        <w:rPr>
          <w:rFonts w:ascii="Times New Roman" w:hAnsi="Times New Roman"/>
          <w:sz w:val="28"/>
          <w:szCs w:val="28"/>
          <w:lang w:val="uk-UA"/>
        </w:rPr>
        <w:t xml:space="preserve"> на виконання міської цільової програми розвитку та фінансової підтримки комунальних підприємств Ніжинської міської територіальної громади 2022 рік.</w:t>
      </w:r>
      <w:r w:rsidRPr="009031D6">
        <w:rPr>
          <w:rFonts w:ascii="Times New Roman" w:hAnsi="Times New Roman"/>
          <w:sz w:val="28"/>
          <w:szCs w:val="28"/>
          <w:lang w:val="uk-UA"/>
        </w:rPr>
        <w:t xml:space="preserve"> В зв’язку з проведенням процедури закупівлі, враховуючи економічні зміни в ціновій політики на ринку даним проектом рішення пропонується внести зміни в попереднє рішення в частині придбання складових каналопромивальної машини, зокрема  каналопромивальна машина </w:t>
      </w:r>
      <w:r>
        <w:rPr>
          <w:rFonts w:ascii="Times New Roman" w:hAnsi="Times New Roman"/>
          <w:sz w:val="28"/>
          <w:szCs w:val="28"/>
          <w:lang w:val="uk-UA"/>
        </w:rPr>
        <w:t xml:space="preserve">складається із </w:t>
      </w:r>
      <w:r w:rsidRPr="009031D6">
        <w:rPr>
          <w:rFonts w:ascii="Times New Roman" w:hAnsi="Times New Roman"/>
          <w:sz w:val="28"/>
          <w:szCs w:val="28"/>
          <w:lang w:val="uk-UA"/>
        </w:rPr>
        <w:t xml:space="preserve">каналопромивочної станції (каналопромивальна машина) АВТ з двигуном внутрішнього згорання АР 4200/15АМБ, автомобіля вантажного типу фургон або бортовий (вантажний фургон </w:t>
      </w:r>
      <w:r w:rsidRPr="009031D6">
        <w:rPr>
          <w:rFonts w:ascii="Times New Roman" w:hAnsi="Times New Roman"/>
          <w:sz w:val="28"/>
          <w:szCs w:val="28"/>
          <w:lang w:val="en-US"/>
        </w:rPr>
        <w:t>Renault</w:t>
      </w:r>
      <w:r w:rsidRPr="009031D6">
        <w:rPr>
          <w:rFonts w:ascii="Times New Roman" w:hAnsi="Times New Roman"/>
          <w:sz w:val="28"/>
          <w:szCs w:val="28"/>
          <w:lang w:val="uk-UA"/>
        </w:rPr>
        <w:t xml:space="preserve"> </w:t>
      </w:r>
      <w:r w:rsidRPr="009031D6">
        <w:rPr>
          <w:rFonts w:ascii="Times New Roman" w:hAnsi="Times New Roman"/>
          <w:sz w:val="28"/>
          <w:szCs w:val="28"/>
          <w:lang w:val="en-US"/>
        </w:rPr>
        <w:t>Master</w:t>
      </w:r>
      <w:r w:rsidRPr="009031D6">
        <w:rPr>
          <w:rFonts w:ascii="Times New Roman" w:hAnsi="Times New Roman"/>
          <w:sz w:val="28"/>
          <w:szCs w:val="28"/>
          <w:lang w:val="uk-UA"/>
        </w:rPr>
        <w:t>) та барабана гідравлічного в комплекті, виробника ПП АГРЕГАТ-РЕСУРС Україна»</w:t>
      </w:r>
    </w:p>
    <w:p w:rsidR="00AB1416" w:rsidRDefault="00AB1416" w:rsidP="00115A92">
      <w:pPr>
        <w:ind w:firstLine="851"/>
        <w:jc w:val="both"/>
        <w:rPr>
          <w:sz w:val="28"/>
          <w:szCs w:val="28"/>
        </w:rPr>
      </w:pPr>
      <w:r>
        <w:rPr>
          <w:sz w:val="28"/>
          <w:szCs w:val="28"/>
        </w:rPr>
        <w:t xml:space="preserve">Дана купівля каналопромивальної машини в даній комплектації сприятиме стабільної діяльності критичної інфраструктури, для забезпечення якісних та своєчасних послуг, що надаються комунальним підприємством, для покращення рівня надання таких послуг, підвищення їх ефективності та забезпечення потреб комунального підприємства та місті вцілому, з метою покращення дотримання територій комунального підприємства в належному санітарному стані, зменшення обсягу трудових витрат.  </w:t>
      </w:r>
    </w:p>
    <w:p w:rsidR="00AB1416" w:rsidRPr="00E8203C" w:rsidRDefault="00AB1416" w:rsidP="000A2872">
      <w:pPr>
        <w:ind w:firstLine="851"/>
        <w:jc w:val="both"/>
        <w:rPr>
          <w:sz w:val="6"/>
          <w:szCs w:val="6"/>
        </w:rPr>
      </w:pPr>
    </w:p>
    <w:p w:rsidR="00AB1416" w:rsidRPr="000A2872" w:rsidRDefault="00AB1416" w:rsidP="000A2872">
      <w:pPr>
        <w:rPr>
          <w:b/>
          <w:szCs w:val="24"/>
          <w:u w:val="single"/>
        </w:rPr>
      </w:pPr>
      <w:r w:rsidRPr="000A2872">
        <w:rPr>
          <w:b/>
          <w:szCs w:val="24"/>
          <w:u w:val="single"/>
        </w:rPr>
        <w:t>2. Стан нормативно-правової бази у даній сфері правового регулювання.</w:t>
      </w:r>
    </w:p>
    <w:p w:rsidR="00AB1416" w:rsidRDefault="00AB1416" w:rsidP="000A2872">
      <w:pPr>
        <w:ind w:firstLine="851"/>
        <w:jc w:val="both"/>
        <w:rPr>
          <w:sz w:val="28"/>
          <w:szCs w:val="28"/>
        </w:rPr>
      </w:pPr>
      <w:r>
        <w:rPr>
          <w:sz w:val="28"/>
          <w:szCs w:val="28"/>
        </w:rPr>
        <w:t xml:space="preserve">ст.ст. 29, 40, 42, 53, 58, Закону України «Про місцеве самоврядування в Україні, Регламенту виконавчого комітету Ніжинської міської ради Чернігівської області </w:t>
      </w:r>
      <w:r>
        <w:rPr>
          <w:sz w:val="28"/>
          <w:szCs w:val="28"/>
          <w:lang w:val="en-US"/>
        </w:rPr>
        <w:t>VIII</w:t>
      </w:r>
      <w:r>
        <w:rPr>
          <w:sz w:val="28"/>
          <w:szCs w:val="28"/>
        </w:rPr>
        <w:t xml:space="preserve"> скликання, затвердженого рішенням Ніжинської міської ради 24.12.2020 р. №27-4/2020, </w:t>
      </w:r>
      <w:r w:rsidRPr="00767177">
        <w:rPr>
          <w:noProof/>
          <w:sz w:val="28"/>
        </w:rPr>
        <w:t>Указу Президента України «Про введення військового стану в Україні» від 24.02.2022 № 6</w:t>
      </w:r>
      <w:r>
        <w:rPr>
          <w:noProof/>
          <w:sz w:val="28"/>
        </w:rPr>
        <w:t xml:space="preserve">4, </w:t>
      </w:r>
      <w:r>
        <w:rPr>
          <w:sz w:val="28"/>
          <w:szCs w:val="28"/>
        </w:rPr>
        <w:t>постанови Кабінету Міністрів України від 28.02.2022 №169 «Про деякі питання здійснення оборонних та публічних закупівель товарів, робіт і послуг в умовах воєнного стану»,  міської  цільової програми «Розвитку та фінансової підтримки комунальних підприємств Ніжинської міської територіальної громади на 2022 рік».</w:t>
      </w:r>
    </w:p>
    <w:p w:rsidR="00AB1416" w:rsidRPr="00E8203C" w:rsidRDefault="00AB1416" w:rsidP="000A2872">
      <w:pPr>
        <w:rPr>
          <w:sz w:val="6"/>
          <w:szCs w:val="6"/>
          <w:u w:val="single"/>
        </w:rPr>
      </w:pPr>
    </w:p>
    <w:p w:rsidR="00AB1416" w:rsidRPr="000A2872" w:rsidRDefault="00AB1416" w:rsidP="000A2872">
      <w:pPr>
        <w:jc w:val="both"/>
        <w:rPr>
          <w:b/>
          <w:szCs w:val="24"/>
          <w:u w:val="single"/>
        </w:rPr>
      </w:pPr>
      <w:r w:rsidRPr="000A2872">
        <w:rPr>
          <w:b/>
          <w:szCs w:val="24"/>
          <w:u w:val="single"/>
        </w:rPr>
        <w:t>3. Прогноз соціально-економічних та інших наслідків прийняття рішення.</w:t>
      </w:r>
    </w:p>
    <w:p w:rsidR="00AB1416" w:rsidRDefault="00AB1416" w:rsidP="000A2872">
      <w:pPr>
        <w:pStyle w:val="ListParagraph"/>
        <w:ind w:left="348" w:firstLine="360"/>
        <w:jc w:val="both"/>
        <w:rPr>
          <w:sz w:val="28"/>
          <w:szCs w:val="28"/>
        </w:rPr>
      </w:pPr>
      <w:r>
        <w:rPr>
          <w:sz w:val="28"/>
          <w:szCs w:val="28"/>
        </w:rPr>
        <w:t xml:space="preserve">- </w:t>
      </w:r>
      <w:r w:rsidRPr="00E8203C">
        <w:rPr>
          <w:sz w:val="28"/>
          <w:szCs w:val="28"/>
        </w:rPr>
        <w:t>Покращення санітарн</w:t>
      </w:r>
      <w:r>
        <w:rPr>
          <w:sz w:val="28"/>
          <w:szCs w:val="28"/>
        </w:rPr>
        <w:t>ого та екологічного стану</w:t>
      </w:r>
      <w:r w:rsidRPr="00E8203C">
        <w:rPr>
          <w:sz w:val="28"/>
          <w:szCs w:val="28"/>
        </w:rPr>
        <w:t>;</w:t>
      </w:r>
    </w:p>
    <w:p w:rsidR="00AB1416" w:rsidRPr="00E8203C" w:rsidRDefault="00AB1416" w:rsidP="000A2872">
      <w:pPr>
        <w:pStyle w:val="ListParagraph"/>
        <w:ind w:left="-360" w:firstLine="1068"/>
        <w:jc w:val="both"/>
        <w:rPr>
          <w:sz w:val="28"/>
          <w:szCs w:val="28"/>
        </w:rPr>
      </w:pPr>
      <w:r>
        <w:rPr>
          <w:sz w:val="28"/>
          <w:szCs w:val="28"/>
        </w:rPr>
        <w:t xml:space="preserve">- Швидке усунення аварійних ситуацій, </w:t>
      </w:r>
    </w:p>
    <w:p w:rsidR="00AB1416" w:rsidRPr="00E8203C" w:rsidRDefault="00AB1416" w:rsidP="000A2872">
      <w:pPr>
        <w:pStyle w:val="ListParagraph"/>
        <w:ind w:left="-360" w:firstLine="1068"/>
        <w:jc w:val="both"/>
        <w:rPr>
          <w:sz w:val="28"/>
          <w:szCs w:val="28"/>
        </w:rPr>
      </w:pPr>
      <w:r>
        <w:rPr>
          <w:sz w:val="28"/>
          <w:szCs w:val="28"/>
        </w:rPr>
        <w:t xml:space="preserve">- </w:t>
      </w:r>
      <w:r w:rsidRPr="00E8203C">
        <w:rPr>
          <w:sz w:val="28"/>
          <w:szCs w:val="28"/>
        </w:rPr>
        <w:t>Ефективне використання ресурсів підприємства;</w:t>
      </w:r>
    </w:p>
    <w:p w:rsidR="00AB1416" w:rsidRPr="00E8203C" w:rsidRDefault="00AB1416" w:rsidP="000A2872">
      <w:pPr>
        <w:pStyle w:val="ListParagraph"/>
        <w:ind w:left="-360" w:firstLine="1068"/>
        <w:jc w:val="both"/>
        <w:rPr>
          <w:sz w:val="28"/>
          <w:szCs w:val="28"/>
        </w:rPr>
      </w:pPr>
      <w:r>
        <w:rPr>
          <w:sz w:val="28"/>
          <w:szCs w:val="28"/>
        </w:rPr>
        <w:t xml:space="preserve">- </w:t>
      </w:r>
      <w:r w:rsidRPr="00E8203C">
        <w:rPr>
          <w:sz w:val="28"/>
          <w:szCs w:val="28"/>
        </w:rPr>
        <w:t>Оновлення матеріально-технічної бази комунального підприємства.</w:t>
      </w:r>
    </w:p>
    <w:p w:rsidR="00AB1416" w:rsidRDefault="00AB1416" w:rsidP="000A2872">
      <w:pPr>
        <w:tabs>
          <w:tab w:val="left" w:pos="567"/>
        </w:tabs>
        <w:ind w:left="-360"/>
        <w:contextualSpacing/>
        <w:jc w:val="both"/>
        <w:rPr>
          <w:sz w:val="28"/>
          <w:szCs w:val="28"/>
        </w:rPr>
      </w:pPr>
      <w:r>
        <w:rPr>
          <w:sz w:val="28"/>
          <w:szCs w:val="28"/>
        </w:rPr>
        <w:t xml:space="preserve"> </w:t>
      </w:r>
      <w:r>
        <w:rPr>
          <w:sz w:val="28"/>
          <w:szCs w:val="28"/>
        </w:rPr>
        <w:tab/>
        <w:t xml:space="preserve">  -  </w:t>
      </w:r>
      <w:r w:rsidRPr="00E8203C">
        <w:rPr>
          <w:sz w:val="28"/>
          <w:szCs w:val="28"/>
        </w:rPr>
        <w:t>Забезпечення фінансової стійкості підприємства.</w:t>
      </w:r>
    </w:p>
    <w:p w:rsidR="00AB1416" w:rsidRDefault="00AB1416" w:rsidP="000A2872">
      <w:pPr>
        <w:tabs>
          <w:tab w:val="left" w:pos="567"/>
        </w:tabs>
        <w:ind w:left="-360"/>
        <w:contextualSpacing/>
        <w:jc w:val="both"/>
        <w:rPr>
          <w:sz w:val="28"/>
          <w:szCs w:val="28"/>
        </w:rPr>
      </w:pPr>
      <w:r>
        <w:rPr>
          <w:sz w:val="28"/>
          <w:szCs w:val="28"/>
        </w:rPr>
        <w:t xml:space="preserve"> </w:t>
      </w:r>
      <w:r>
        <w:rPr>
          <w:sz w:val="28"/>
          <w:szCs w:val="28"/>
        </w:rPr>
        <w:tab/>
        <w:t xml:space="preserve">  -  Збільшення фінансових надходжень</w:t>
      </w:r>
    </w:p>
    <w:p w:rsidR="00AB1416" w:rsidRPr="00E8203C" w:rsidRDefault="00AB1416" w:rsidP="000A2872">
      <w:pPr>
        <w:tabs>
          <w:tab w:val="left" w:pos="567"/>
        </w:tabs>
        <w:ind w:left="-360"/>
        <w:contextualSpacing/>
        <w:jc w:val="both"/>
        <w:rPr>
          <w:sz w:val="28"/>
          <w:szCs w:val="28"/>
        </w:rPr>
      </w:pPr>
      <w:r>
        <w:rPr>
          <w:sz w:val="28"/>
          <w:szCs w:val="28"/>
        </w:rPr>
        <w:tab/>
        <w:t xml:space="preserve">  - Зменшення трудових витрат</w:t>
      </w:r>
    </w:p>
    <w:p w:rsidR="00AB1416" w:rsidRPr="00E8203C" w:rsidRDefault="00AB1416" w:rsidP="000A2872">
      <w:pPr>
        <w:tabs>
          <w:tab w:val="left" w:pos="567"/>
        </w:tabs>
        <w:contextualSpacing/>
        <w:jc w:val="both"/>
        <w:rPr>
          <w:sz w:val="6"/>
          <w:szCs w:val="6"/>
        </w:rPr>
      </w:pPr>
    </w:p>
    <w:p w:rsidR="00AB1416" w:rsidRPr="000A2872" w:rsidRDefault="00AB1416" w:rsidP="000A2872">
      <w:pPr>
        <w:rPr>
          <w:b/>
          <w:szCs w:val="24"/>
          <w:u w:val="single"/>
        </w:rPr>
      </w:pPr>
      <w:r w:rsidRPr="000A2872">
        <w:rPr>
          <w:b/>
          <w:szCs w:val="24"/>
          <w:u w:val="single"/>
        </w:rPr>
        <w:t>4. Підстави отримання погодження</w:t>
      </w:r>
      <w:r>
        <w:rPr>
          <w:b/>
          <w:szCs w:val="24"/>
          <w:u w:val="single"/>
        </w:rPr>
        <w:t>.</w:t>
      </w:r>
      <w:r w:rsidRPr="000A2872">
        <w:rPr>
          <w:b/>
          <w:szCs w:val="24"/>
          <w:u w:val="single"/>
        </w:rPr>
        <w:t xml:space="preserve"> </w:t>
      </w:r>
    </w:p>
    <w:p w:rsidR="00AB1416" w:rsidRDefault="00AB1416" w:rsidP="000A2872">
      <w:pPr>
        <w:ind w:firstLine="708"/>
        <w:jc w:val="both"/>
        <w:rPr>
          <w:sz w:val="28"/>
          <w:szCs w:val="28"/>
        </w:rPr>
      </w:pPr>
      <w:r>
        <w:rPr>
          <w:sz w:val="28"/>
          <w:szCs w:val="28"/>
        </w:rPr>
        <w:t xml:space="preserve">Отримання такого погодження на укладення договорів передбачає п. 7.8.17 статуту КП «НУВКГ» затверджений рішенням Ніжинської міської ради Чернігівської області </w:t>
      </w:r>
      <w:r>
        <w:rPr>
          <w:sz w:val="28"/>
          <w:szCs w:val="28"/>
          <w:lang w:val="en-US"/>
        </w:rPr>
        <w:t>VIII</w:t>
      </w:r>
      <w:r w:rsidRPr="003752E7">
        <w:rPr>
          <w:sz w:val="28"/>
          <w:szCs w:val="28"/>
        </w:rPr>
        <w:t xml:space="preserve"> скликання від 22 квітня 2021 року № 25-9/2021</w:t>
      </w:r>
      <w:r>
        <w:rPr>
          <w:sz w:val="28"/>
          <w:szCs w:val="28"/>
        </w:rPr>
        <w:t>, оскільки сума кожного з договору перевищує граничну суму, на яку не потрібно підприємству отримувати дозвіл. Укладення договорів де сума перевищує встановлену межу передбачену Статутом  в розмірі 700 тис. грн..  підприємству потрібно отримувати погодження Виконавчого комітету Ніжинської міської ради.</w:t>
      </w:r>
    </w:p>
    <w:p w:rsidR="00AB1416" w:rsidRPr="00E8203C" w:rsidRDefault="00AB1416" w:rsidP="000A2872">
      <w:pPr>
        <w:ind w:firstLine="708"/>
        <w:jc w:val="both"/>
        <w:rPr>
          <w:sz w:val="6"/>
          <w:szCs w:val="6"/>
        </w:rPr>
      </w:pPr>
    </w:p>
    <w:p w:rsidR="00AB1416" w:rsidRDefault="00AB1416" w:rsidP="00C848C9">
      <w:pPr>
        <w:jc w:val="both"/>
        <w:rPr>
          <w:sz w:val="28"/>
          <w:szCs w:val="28"/>
        </w:rPr>
      </w:pPr>
      <w:r w:rsidRPr="000A2872">
        <w:rPr>
          <w:b/>
          <w:szCs w:val="24"/>
          <w:u w:val="single"/>
        </w:rPr>
        <w:t>5. Відповідальна особа за підготовку тексту проекту рішення виконавчого комітету:</w:t>
      </w:r>
      <w:r w:rsidRPr="003C512D">
        <w:rPr>
          <w:sz w:val="28"/>
          <w:szCs w:val="28"/>
        </w:rPr>
        <w:t xml:space="preserve"> </w:t>
      </w:r>
      <w:r>
        <w:rPr>
          <w:sz w:val="28"/>
          <w:szCs w:val="28"/>
        </w:rPr>
        <w:t xml:space="preserve"> </w:t>
      </w:r>
      <w:r w:rsidRPr="003C512D">
        <w:rPr>
          <w:sz w:val="28"/>
          <w:szCs w:val="28"/>
        </w:rPr>
        <w:t>директор КП «НУВКГ» Марсов Олександр Михайлович.</w:t>
      </w:r>
    </w:p>
    <w:p w:rsidR="00AB1416" w:rsidRPr="00115A92" w:rsidRDefault="00AB1416" w:rsidP="00C848C9">
      <w:pPr>
        <w:jc w:val="both"/>
        <w:rPr>
          <w:sz w:val="20"/>
        </w:rPr>
      </w:pPr>
    </w:p>
    <w:p w:rsidR="00AB1416" w:rsidRPr="00115A92" w:rsidRDefault="00AB1416" w:rsidP="00115A92">
      <w:pPr>
        <w:shd w:val="clear" w:color="auto" w:fill="FFFFFF"/>
        <w:tabs>
          <w:tab w:val="left" w:pos="0"/>
        </w:tabs>
        <w:ind w:right="-5"/>
        <w:jc w:val="both"/>
        <w:rPr>
          <w:b/>
          <w:szCs w:val="24"/>
          <w:u w:val="single"/>
        </w:rPr>
      </w:pPr>
      <w:r w:rsidRPr="00115A92">
        <w:rPr>
          <w:b/>
          <w:szCs w:val="24"/>
          <w:u w:val="single"/>
        </w:rPr>
        <w:t>6. Додатки до проекту рішення.</w:t>
      </w:r>
    </w:p>
    <w:p w:rsidR="00AB1416" w:rsidRDefault="00AB1416" w:rsidP="00115A92">
      <w:pPr>
        <w:shd w:val="clear" w:color="auto" w:fill="FFFFFF"/>
        <w:tabs>
          <w:tab w:val="left" w:pos="0"/>
        </w:tabs>
        <w:ind w:right="-5"/>
        <w:jc w:val="both"/>
        <w:rPr>
          <w:color w:val="000000"/>
          <w:sz w:val="18"/>
          <w:szCs w:val="18"/>
        </w:rPr>
      </w:pPr>
      <w:r>
        <w:rPr>
          <w:sz w:val="28"/>
          <w:szCs w:val="28"/>
        </w:rPr>
        <w:t xml:space="preserve">До проекту рішення додається копія </w:t>
      </w:r>
      <w:r>
        <w:rPr>
          <w:color w:val="000000"/>
          <w:sz w:val="28"/>
          <w:szCs w:val="28"/>
        </w:rPr>
        <w:t>р</w:t>
      </w:r>
      <w:r w:rsidRPr="00EB1E02">
        <w:rPr>
          <w:sz w:val="28"/>
          <w:szCs w:val="28"/>
        </w:rPr>
        <w:t>ішен</w:t>
      </w:r>
      <w:r w:rsidRPr="002F2211">
        <w:rPr>
          <w:sz w:val="28"/>
          <w:szCs w:val="28"/>
        </w:rPr>
        <w:t>ня</w:t>
      </w:r>
      <w:r w:rsidRPr="00EB1E02">
        <w:rPr>
          <w:color w:val="000000"/>
          <w:sz w:val="28"/>
          <w:szCs w:val="28"/>
        </w:rPr>
        <w:t xml:space="preserve"> </w:t>
      </w:r>
      <w:r w:rsidRPr="006F132A">
        <w:rPr>
          <w:color w:val="000000"/>
          <w:sz w:val="28"/>
          <w:szCs w:val="28"/>
        </w:rPr>
        <w:t>Ніжи</w:t>
      </w:r>
      <w:r w:rsidRPr="00EB1E02">
        <w:rPr>
          <w:color w:val="000000"/>
          <w:sz w:val="28"/>
          <w:szCs w:val="28"/>
        </w:rPr>
        <w:t>нської міської ради</w:t>
      </w:r>
      <w:r w:rsidRPr="004F7340">
        <w:rPr>
          <w:sz w:val="28"/>
          <w:szCs w:val="28"/>
        </w:rPr>
        <w:t xml:space="preserve"> </w:t>
      </w:r>
      <w:r>
        <w:rPr>
          <w:sz w:val="28"/>
          <w:szCs w:val="28"/>
        </w:rPr>
        <w:t>від 03 серпня 2022 року №218 «Про погодження КП «НУВКГ» договорів на придбання каналопромивальної машини, трактора та вантажного малотоннажного автомобіля».</w:t>
      </w:r>
    </w:p>
    <w:p w:rsidR="00AB1416" w:rsidRDefault="00AB1416" w:rsidP="00115A92">
      <w:pPr>
        <w:ind w:firstLine="709"/>
        <w:jc w:val="both"/>
        <w:rPr>
          <w:sz w:val="28"/>
          <w:szCs w:val="28"/>
        </w:rPr>
      </w:pPr>
    </w:p>
    <w:p w:rsidR="00AB1416" w:rsidRDefault="00AB1416" w:rsidP="00C848C9">
      <w:pPr>
        <w:jc w:val="both"/>
        <w:rPr>
          <w:sz w:val="28"/>
          <w:szCs w:val="28"/>
        </w:rPr>
      </w:pPr>
    </w:p>
    <w:p w:rsidR="00AB1416" w:rsidRPr="001C20F9" w:rsidRDefault="00AB1416" w:rsidP="00C848C9">
      <w:pPr>
        <w:jc w:val="both"/>
        <w:rPr>
          <w:b/>
          <w:sz w:val="28"/>
          <w:szCs w:val="28"/>
        </w:rPr>
        <w:sectPr w:rsidR="00AB1416" w:rsidRPr="001C20F9" w:rsidSect="00DD23CB">
          <w:pgSz w:w="11906" w:h="16838" w:code="9"/>
          <w:pgMar w:top="381" w:right="706" w:bottom="381" w:left="560" w:header="709" w:footer="709" w:gutter="0"/>
          <w:cols w:space="708"/>
          <w:docGrid w:linePitch="381"/>
        </w:sectPr>
      </w:pPr>
      <w:r w:rsidRPr="001C20F9">
        <w:rPr>
          <w:b/>
          <w:sz w:val="28"/>
          <w:szCs w:val="28"/>
        </w:rPr>
        <w:t>Директор КП «НУВКГ»</w:t>
      </w:r>
      <w:r w:rsidRPr="001C20F9">
        <w:rPr>
          <w:b/>
          <w:sz w:val="28"/>
          <w:szCs w:val="28"/>
        </w:rPr>
        <w:tab/>
      </w:r>
      <w:r w:rsidRPr="001C20F9">
        <w:rPr>
          <w:b/>
          <w:sz w:val="28"/>
          <w:szCs w:val="28"/>
        </w:rPr>
        <w:tab/>
      </w:r>
      <w:r w:rsidRPr="001C20F9">
        <w:rPr>
          <w:b/>
          <w:sz w:val="28"/>
          <w:szCs w:val="28"/>
        </w:rPr>
        <w:tab/>
      </w:r>
      <w:r w:rsidRPr="001C20F9">
        <w:rPr>
          <w:b/>
          <w:sz w:val="28"/>
          <w:szCs w:val="28"/>
        </w:rPr>
        <w:tab/>
      </w:r>
      <w:r w:rsidRPr="001C20F9">
        <w:rPr>
          <w:b/>
          <w:sz w:val="28"/>
          <w:szCs w:val="28"/>
        </w:rPr>
        <w:tab/>
      </w:r>
      <w:r>
        <w:rPr>
          <w:b/>
          <w:sz w:val="28"/>
          <w:szCs w:val="28"/>
        </w:rPr>
        <w:t xml:space="preserve">      </w:t>
      </w:r>
      <w:r w:rsidRPr="001C20F9">
        <w:rPr>
          <w:b/>
          <w:sz w:val="28"/>
          <w:szCs w:val="28"/>
        </w:rPr>
        <w:t xml:space="preserve">    </w:t>
      </w:r>
      <w:r>
        <w:rPr>
          <w:b/>
          <w:sz w:val="28"/>
          <w:szCs w:val="28"/>
        </w:rPr>
        <w:t xml:space="preserve">           </w:t>
      </w:r>
      <w:r w:rsidRPr="001C20F9">
        <w:rPr>
          <w:b/>
          <w:sz w:val="28"/>
          <w:szCs w:val="28"/>
        </w:rPr>
        <w:t xml:space="preserve">Олександр МАРСОВ </w:t>
      </w:r>
    </w:p>
    <w:p w:rsidR="00AB1416" w:rsidRDefault="00AB1416" w:rsidP="00C848C9">
      <w:pPr>
        <w:jc w:val="both"/>
        <w:rPr>
          <w:sz w:val="28"/>
          <w:szCs w:val="28"/>
        </w:rPr>
      </w:pPr>
    </w:p>
    <w:p w:rsidR="00AB1416" w:rsidRPr="00457363" w:rsidRDefault="00AB1416" w:rsidP="00457363">
      <w:pPr>
        <w:jc w:val="both"/>
        <w:rPr>
          <w:b/>
          <w:sz w:val="28"/>
          <w:szCs w:val="28"/>
        </w:rPr>
      </w:pPr>
      <w:r w:rsidRPr="00457363">
        <w:rPr>
          <w:b/>
          <w:sz w:val="28"/>
          <w:szCs w:val="28"/>
        </w:rPr>
        <w:t>ВІЗУЮТЬ:</w:t>
      </w:r>
    </w:p>
    <w:p w:rsidR="00AB1416" w:rsidRDefault="00AB1416" w:rsidP="00C848C9">
      <w:pPr>
        <w:jc w:val="both"/>
        <w:rPr>
          <w:sz w:val="28"/>
          <w:szCs w:val="28"/>
        </w:rPr>
      </w:pPr>
    </w:p>
    <w:p w:rsidR="00AB1416" w:rsidRDefault="00AB1416" w:rsidP="00C848C9">
      <w:pPr>
        <w:jc w:val="both"/>
        <w:rPr>
          <w:sz w:val="28"/>
          <w:szCs w:val="28"/>
        </w:rPr>
      </w:pPr>
      <w:r>
        <w:rPr>
          <w:sz w:val="28"/>
          <w:szCs w:val="28"/>
        </w:rPr>
        <w:t>Директор КП «НУВКГ»</w:t>
      </w:r>
      <w:r>
        <w:rPr>
          <w:sz w:val="28"/>
          <w:szCs w:val="28"/>
        </w:rPr>
        <w:tab/>
      </w:r>
      <w:r>
        <w:rPr>
          <w:sz w:val="28"/>
          <w:szCs w:val="28"/>
        </w:rPr>
        <w:tab/>
        <w:t xml:space="preserve">                                          Олександр МАРСОВ</w:t>
      </w:r>
    </w:p>
    <w:p w:rsidR="00AB1416" w:rsidRPr="00457363" w:rsidRDefault="00AB1416" w:rsidP="00C848C9">
      <w:pPr>
        <w:jc w:val="both"/>
        <w:rPr>
          <w:b/>
          <w:sz w:val="28"/>
          <w:szCs w:val="28"/>
        </w:rPr>
      </w:pPr>
    </w:p>
    <w:p w:rsidR="00AB1416" w:rsidRDefault="00AB1416" w:rsidP="00C848C9">
      <w:pPr>
        <w:jc w:val="both"/>
        <w:rPr>
          <w:sz w:val="28"/>
          <w:szCs w:val="28"/>
        </w:rPr>
      </w:pPr>
      <w:r>
        <w:rPr>
          <w:sz w:val="28"/>
          <w:szCs w:val="28"/>
        </w:rPr>
        <w:t xml:space="preserve">Перший заступник міського голови з питань </w:t>
      </w:r>
    </w:p>
    <w:p w:rsidR="00AB1416" w:rsidRDefault="00AB1416" w:rsidP="00C848C9">
      <w:pPr>
        <w:jc w:val="both"/>
        <w:rPr>
          <w:sz w:val="28"/>
          <w:szCs w:val="28"/>
        </w:rPr>
      </w:pPr>
      <w:r>
        <w:rPr>
          <w:sz w:val="28"/>
          <w:szCs w:val="28"/>
        </w:rPr>
        <w:t>діяльності виконавчих органів ради                                           Федір ВОВЧЕНКО</w:t>
      </w:r>
    </w:p>
    <w:p w:rsidR="00AB1416" w:rsidRDefault="00AB1416" w:rsidP="00C848C9">
      <w:pPr>
        <w:jc w:val="both"/>
        <w:rPr>
          <w:sz w:val="28"/>
          <w:szCs w:val="28"/>
        </w:rPr>
      </w:pPr>
    </w:p>
    <w:p w:rsidR="00AB1416" w:rsidRDefault="00AB1416" w:rsidP="00C848C9">
      <w:pPr>
        <w:jc w:val="both"/>
        <w:rPr>
          <w:sz w:val="28"/>
          <w:szCs w:val="28"/>
        </w:rPr>
      </w:pPr>
    </w:p>
    <w:p w:rsidR="00AB1416" w:rsidRDefault="00AB1416" w:rsidP="00C848C9">
      <w:pPr>
        <w:jc w:val="both"/>
        <w:rPr>
          <w:sz w:val="28"/>
          <w:szCs w:val="28"/>
        </w:rPr>
      </w:pPr>
      <w:r>
        <w:rPr>
          <w:sz w:val="28"/>
          <w:szCs w:val="28"/>
        </w:rPr>
        <w:t>Керуючий справами виконавчого комітету</w:t>
      </w:r>
    </w:p>
    <w:p w:rsidR="00AB1416" w:rsidRDefault="00AB1416" w:rsidP="00C848C9">
      <w:pPr>
        <w:jc w:val="both"/>
        <w:rPr>
          <w:sz w:val="28"/>
          <w:szCs w:val="28"/>
        </w:rPr>
      </w:pPr>
      <w:r>
        <w:rPr>
          <w:sz w:val="28"/>
          <w:szCs w:val="28"/>
        </w:rPr>
        <w:t>міської ради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Валерій САЛОГУБ</w:t>
      </w:r>
    </w:p>
    <w:p w:rsidR="00AB1416" w:rsidRDefault="00AB1416" w:rsidP="00C848C9">
      <w:pPr>
        <w:jc w:val="both"/>
        <w:rPr>
          <w:sz w:val="28"/>
          <w:szCs w:val="28"/>
        </w:rPr>
      </w:pPr>
    </w:p>
    <w:p w:rsidR="00AB1416" w:rsidRDefault="00AB1416" w:rsidP="00C848C9">
      <w:pPr>
        <w:jc w:val="both"/>
        <w:rPr>
          <w:sz w:val="28"/>
          <w:szCs w:val="28"/>
        </w:rPr>
      </w:pPr>
    </w:p>
    <w:p w:rsidR="00AB1416" w:rsidRDefault="00AB1416" w:rsidP="00C848C9">
      <w:pPr>
        <w:jc w:val="both"/>
        <w:rPr>
          <w:sz w:val="28"/>
          <w:szCs w:val="28"/>
        </w:rPr>
      </w:pPr>
      <w:r>
        <w:rPr>
          <w:sz w:val="28"/>
          <w:szCs w:val="28"/>
        </w:rPr>
        <w:t xml:space="preserve">Начальник відділу юридично-кадрового </w:t>
      </w:r>
    </w:p>
    <w:p w:rsidR="00AB1416" w:rsidRPr="00254D83" w:rsidRDefault="00AB1416" w:rsidP="00407568">
      <w:pPr>
        <w:jc w:val="both"/>
        <w:rPr>
          <w:sz w:val="28"/>
          <w:szCs w:val="28"/>
        </w:rPr>
      </w:pPr>
      <w:r>
        <w:rPr>
          <w:sz w:val="28"/>
          <w:szCs w:val="28"/>
        </w:rPr>
        <w:t>забезпечення                                                                                  В’ячеслав ЛЕГА</w:t>
      </w:r>
    </w:p>
    <w:sectPr w:rsidR="00AB1416" w:rsidRPr="00254D83" w:rsidSect="00407568">
      <w:pgSz w:w="11906" w:h="16838"/>
      <w:pgMar w:top="567" w:right="1418" w:bottom="709"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4"/>
      <w:numFmt w:val="bullet"/>
      <w:lvlText w:val="-"/>
      <w:lvlJc w:val="left"/>
      <w:pPr>
        <w:tabs>
          <w:tab w:val="num" w:pos="720"/>
        </w:tabs>
        <w:ind w:left="720" w:hanging="360"/>
      </w:pPr>
      <w:rPr>
        <w:rFonts w:ascii="Times New Roman" w:hAnsi="Times New Roman"/>
      </w:rPr>
    </w:lvl>
  </w:abstractNum>
  <w:abstractNum w:abstractNumId="1">
    <w:nsid w:val="22902994"/>
    <w:multiLevelType w:val="hybridMultilevel"/>
    <w:tmpl w:val="E340CC2E"/>
    <w:lvl w:ilvl="0" w:tplc="18689342">
      <w:start w:val="1"/>
      <w:numFmt w:val="decimal"/>
      <w:lvlText w:val="%1."/>
      <w:lvlJc w:val="left"/>
      <w:pPr>
        <w:tabs>
          <w:tab w:val="num" w:pos="1110"/>
        </w:tabs>
        <w:ind w:left="1110" w:hanging="7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8161394"/>
    <w:multiLevelType w:val="multilevel"/>
    <w:tmpl w:val="06C04ED2"/>
    <w:lvl w:ilvl="0">
      <w:start w:val="1"/>
      <w:numFmt w:val="decimal"/>
      <w:lvlText w:val="%1."/>
      <w:lvlJc w:val="left"/>
      <w:pPr>
        <w:tabs>
          <w:tab w:val="num" w:pos="855"/>
        </w:tabs>
        <w:ind w:left="855" w:hanging="495"/>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
    <w:nsid w:val="51DB0653"/>
    <w:multiLevelType w:val="hybridMultilevel"/>
    <w:tmpl w:val="7F52012A"/>
    <w:lvl w:ilvl="0" w:tplc="FC7CCC30">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7D6157BE"/>
    <w:multiLevelType w:val="hybridMultilevel"/>
    <w:tmpl w:val="AB86E87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4760"/>
    <w:rsid w:val="00011A72"/>
    <w:rsid w:val="00013084"/>
    <w:rsid w:val="00020F80"/>
    <w:rsid w:val="000227D5"/>
    <w:rsid w:val="00034C6A"/>
    <w:rsid w:val="00041748"/>
    <w:rsid w:val="00056333"/>
    <w:rsid w:val="0006704C"/>
    <w:rsid w:val="00071176"/>
    <w:rsid w:val="00096367"/>
    <w:rsid w:val="000A2872"/>
    <w:rsid w:val="000A66C9"/>
    <w:rsid w:val="000C79E5"/>
    <w:rsid w:val="000F6DB7"/>
    <w:rsid w:val="00115A92"/>
    <w:rsid w:val="001358A1"/>
    <w:rsid w:val="0014139E"/>
    <w:rsid w:val="00144D0F"/>
    <w:rsid w:val="00163643"/>
    <w:rsid w:val="00173EB4"/>
    <w:rsid w:val="00193295"/>
    <w:rsid w:val="001A5148"/>
    <w:rsid w:val="001B015C"/>
    <w:rsid w:val="001B3D58"/>
    <w:rsid w:val="001C20F9"/>
    <w:rsid w:val="001C69F6"/>
    <w:rsid w:val="002174C1"/>
    <w:rsid w:val="00225DA3"/>
    <w:rsid w:val="00226ACC"/>
    <w:rsid w:val="00254D83"/>
    <w:rsid w:val="00255B95"/>
    <w:rsid w:val="00262273"/>
    <w:rsid w:val="00262591"/>
    <w:rsid w:val="00264760"/>
    <w:rsid w:val="002931FC"/>
    <w:rsid w:val="002A14B7"/>
    <w:rsid w:val="002B2098"/>
    <w:rsid w:val="002B6799"/>
    <w:rsid w:val="002C0479"/>
    <w:rsid w:val="002C203C"/>
    <w:rsid w:val="002D3B1A"/>
    <w:rsid w:val="002F2211"/>
    <w:rsid w:val="0034055F"/>
    <w:rsid w:val="0034247F"/>
    <w:rsid w:val="003752E7"/>
    <w:rsid w:val="0037758A"/>
    <w:rsid w:val="003B3184"/>
    <w:rsid w:val="003B54D3"/>
    <w:rsid w:val="003C512D"/>
    <w:rsid w:val="003C5A79"/>
    <w:rsid w:val="003F4B3F"/>
    <w:rsid w:val="00407568"/>
    <w:rsid w:val="00427882"/>
    <w:rsid w:val="00457363"/>
    <w:rsid w:val="0045766F"/>
    <w:rsid w:val="00460897"/>
    <w:rsid w:val="00461BFD"/>
    <w:rsid w:val="004623E8"/>
    <w:rsid w:val="00465D06"/>
    <w:rsid w:val="00476ADD"/>
    <w:rsid w:val="00484381"/>
    <w:rsid w:val="004B4EBE"/>
    <w:rsid w:val="004C15E0"/>
    <w:rsid w:val="004C4B11"/>
    <w:rsid w:val="004C5373"/>
    <w:rsid w:val="004D6A6F"/>
    <w:rsid w:val="004F1657"/>
    <w:rsid w:val="004F1A95"/>
    <w:rsid w:val="004F7340"/>
    <w:rsid w:val="00515EE2"/>
    <w:rsid w:val="00522B39"/>
    <w:rsid w:val="0052473A"/>
    <w:rsid w:val="00536BDE"/>
    <w:rsid w:val="005435CA"/>
    <w:rsid w:val="005640CD"/>
    <w:rsid w:val="005678B6"/>
    <w:rsid w:val="00570590"/>
    <w:rsid w:val="005771BA"/>
    <w:rsid w:val="005A4F1B"/>
    <w:rsid w:val="005F4E2A"/>
    <w:rsid w:val="00605B7C"/>
    <w:rsid w:val="00607E28"/>
    <w:rsid w:val="00640857"/>
    <w:rsid w:val="00647FC6"/>
    <w:rsid w:val="00692A7D"/>
    <w:rsid w:val="006E1FBD"/>
    <w:rsid w:val="006F132A"/>
    <w:rsid w:val="007127D8"/>
    <w:rsid w:val="007205A4"/>
    <w:rsid w:val="007449B8"/>
    <w:rsid w:val="00764DA6"/>
    <w:rsid w:val="00766216"/>
    <w:rsid w:val="00767177"/>
    <w:rsid w:val="007714AC"/>
    <w:rsid w:val="007B7C30"/>
    <w:rsid w:val="007C53E3"/>
    <w:rsid w:val="007F2327"/>
    <w:rsid w:val="008123F3"/>
    <w:rsid w:val="00813932"/>
    <w:rsid w:val="00823CD4"/>
    <w:rsid w:val="00836ED4"/>
    <w:rsid w:val="00852E54"/>
    <w:rsid w:val="00864CE9"/>
    <w:rsid w:val="008C50CB"/>
    <w:rsid w:val="008D32D8"/>
    <w:rsid w:val="008D58D2"/>
    <w:rsid w:val="008E2543"/>
    <w:rsid w:val="009031D6"/>
    <w:rsid w:val="0093730D"/>
    <w:rsid w:val="009415D5"/>
    <w:rsid w:val="00947480"/>
    <w:rsid w:val="009500CE"/>
    <w:rsid w:val="00967517"/>
    <w:rsid w:val="00970295"/>
    <w:rsid w:val="009714E5"/>
    <w:rsid w:val="00983C4A"/>
    <w:rsid w:val="009972AD"/>
    <w:rsid w:val="009A20E3"/>
    <w:rsid w:val="009A721B"/>
    <w:rsid w:val="009A7992"/>
    <w:rsid w:val="009D6DCD"/>
    <w:rsid w:val="009E3206"/>
    <w:rsid w:val="009F4CD9"/>
    <w:rsid w:val="00A00949"/>
    <w:rsid w:val="00A024A2"/>
    <w:rsid w:val="00A06B2E"/>
    <w:rsid w:val="00A255E3"/>
    <w:rsid w:val="00A51EAB"/>
    <w:rsid w:val="00A578AE"/>
    <w:rsid w:val="00A63882"/>
    <w:rsid w:val="00AA190C"/>
    <w:rsid w:val="00AB1416"/>
    <w:rsid w:val="00AC40D4"/>
    <w:rsid w:val="00AD3014"/>
    <w:rsid w:val="00AD519D"/>
    <w:rsid w:val="00AD54BD"/>
    <w:rsid w:val="00B01E6A"/>
    <w:rsid w:val="00B25A42"/>
    <w:rsid w:val="00B7288A"/>
    <w:rsid w:val="00BB515E"/>
    <w:rsid w:val="00BE7D32"/>
    <w:rsid w:val="00C127A8"/>
    <w:rsid w:val="00C4367F"/>
    <w:rsid w:val="00C54EC3"/>
    <w:rsid w:val="00C54EFB"/>
    <w:rsid w:val="00C64BAB"/>
    <w:rsid w:val="00C738B6"/>
    <w:rsid w:val="00C75595"/>
    <w:rsid w:val="00C848C9"/>
    <w:rsid w:val="00C954B7"/>
    <w:rsid w:val="00CC003F"/>
    <w:rsid w:val="00CC5199"/>
    <w:rsid w:val="00CC5FE1"/>
    <w:rsid w:val="00CD10E1"/>
    <w:rsid w:val="00CD3B78"/>
    <w:rsid w:val="00D17686"/>
    <w:rsid w:val="00D35356"/>
    <w:rsid w:val="00D5711E"/>
    <w:rsid w:val="00D61864"/>
    <w:rsid w:val="00D6723E"/>
    <w:rsid w:val="00D7280A"/>
    <w:rsid w:val="00D9599B"/>
    <w:rsid w:val="00DA43D9"/>
    <w:rsid w:val="00DB4472"/>
    <w:rsid w:val="00DD23CB"/>
    <w:rsid w:val="00DD3692"/>
    <w:rsid w:val="00DD5864"/>
    <w:rsid w:val="00DE0E24"/>
    <w:rsid w:val="00E17EE2"/>
    <w:rsid w:val="00E63D3E"/>
    <w:rsid w:val="00E8203C"/>
    <w:rsid w:val="00E872C6"/>
    <w:rsid w:val="00EA0C8D"/>
    <w:rsid w:val="00EB1E02"/>
    <w:rsid w:val="00EC49FE"/>
    <w:rsid w:val="00ED47BD"/>
    <w:rsid w:val="00EE419B"/>
    <w:rsid w:val="00F119B5"/>
    <w:rsid w:val="00F455E4"/>
    <w:rsid w:val="00F521B9"/>
    <w:rsid w:val="00F55360"/>
    <w:rsid w:val="00F7182A"/>
    <w:rsid w:val="00FA383D"/>
    <w:rsid w:val="00FA3BBA"/>
    <w:rsid w:val="00FB6A17"/>
    <w:rsid w:val="00FC2CB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D83"/>
    <w:rPr>
      <w:rFonts w:eastAsia="Times New Roman"/>
      <w:sz w:val="24"/>
      <w:szCs w:val="20"/>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54D8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4D83"/>
    <w:rPr>
      <w:rFonts w:ascii="Tahoma" w:hAnsi="Tahoma" w:cs="Tahoma"/>
      <w:sz w:val="16"/>
      <w:szCs w:val="16"/>
      <w:lang w:eastAsia="ru-RU"/>
    </w:rPr>
  </w:style>
  <w:style w:type="paragraph" w:styleId="ListParagraph">
    <w:name w:val="List Paragraph"/>
    <w:basedOn w:val="Normal"/>
    <w:uiPriority w:val="99"/>
    <w:qFormat/>
    <w:rsid w:val="00254D83"/>
    <w:pPr>
      <w:ind w:left="720"/>
      <w:contextualSpacing/>
    </w:pPr>
  </w:style>
  <w:style w:type="paragraph" w:styleId="BodyTextIndent">
    <w:name w:val="Body Text Indent"/>
    <w:basedOn w:val="Normal"/>
    <w:link w:val="BodyTextIndentChar"/>
    <w:uiPriority w:val="99"/>
    <w:rsid w:val="001B015C"/>
    <w:pPr>
      <w:ind w:firstLine="720"/>
      <w:jc w:val="both"/>
    </w:pPr>
    <w:rPr>
      <w:sz w:val="28"/>
      <w:szCs w:val="24"/>
    </w:rPr>
  </w:style>
  <w:style w:type="character" w:customStyle="1" w:styleId="BodyTextIndentChar">
    <w:name w:val="Body Text Indent Char"/>
    <w:basedOn w:val="DefaultParagraphFont"/>
    <w:link w:val="BodyTextIndent"/>
    <w:uiPriority w:val="99"/>
    <w:locked/>
    <w:rsid w:val="001B015C"/>
    <w:rPr>
      <w:rFonts w:eastAsia="Times New Roman" w:cs="Times New Roman"/>
      <w:sz w:val="24"/>
      <w:szCs w:val="24"/>
      <w:lang w:eastAsia="ru-RU"/>
    </w:rPr>
  </w:style>
  <w:style w:type="character" w:customStyle="1" w:styleId="a">
    <w:name w:val="Основной текст_"/>
    <w:link w:val="2"/>
    <w:uiPriority w:val="99"/>
    <w:locked/>
    <w:rsid w:val="001B015C"/>
    <w:rPr>
      <w:shd w:val="clear" w:color="auto" w:fill="FFFFFF"/>
    </w:rPr>
  </w:style>
  <w:style w:type="paragraph" w:customStyle="1" w:styleId="2">
    <w:name w:val="Основной текст2"/>
    <w:basedOn w:val="Normal"/>
    <w:link w:val="a"/>
    <w:uiPriority w:val="99"/>
    <w:rsid w:val="001B015C"/>
    <w:pPr>
      <w:widowControl w:val="0"/>
      <w:shd w:val="clear" w:color="auto" w:fill="FFFFFF"/>
      <w:spacing w:before="900" w:line="298" w:lineRule="exact"/>
      <w:ind w:hanging="360"/>
      <w:jc w:val="both"/>
    </w:pPr>
    <w:rPr>
      <w:rFonts w:eastAsia="Calibri"/>
      <w:sz w:val="20"/>
      <w:lang w:val="ru-RU"/>
    </w:rPr>
  </w:style>
  <w:style w:type="paragraph" w:styleId="NoSpacing">
    <w:name w:val="No Spacing"/>
    <w:uiPriority w:val="99"/>
    <w:qFormat/>
    <w:rsid w:val="009500CE"/>
    <w:rPr>
      <w:rFonts w:ascii="Calibri" w:hAnsi="Calibri"/>
      <w:lang w:eastAsia="en-US"/>
    </w:rPr>
  </w:style>
  <w:style w:type="character" w:customStyle="1" w:styleId="1">
    <w:name w:val="Основной шрифт абзаца1"/>
    <w:uiPriority w:val="99"/>
    <w:rsid w:val="00226AC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906</TotalTime>
  <Pages>5</Pages>
  <Words>1106</Words>
  <Characters>6308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Игор</dc:creator>
  <cp:keywords/>
  <dc:description/>
  <cp:lastModifiedBy>Admin</cp:lastModifiedBy>
  <cp:revision>73</cp:revision>
  <cp:lastPrinted>2022-10-07T06:55:00Z</cp:lastPrinted>
  <dcterms:created xsi:type="dcterms:W3CDTF">2022-07-25T08:31:00Z</dcterms:created>
  <dcterms:modified xsi:type="dcterms:W3CDTF">2022-10-14T07:13:00Z</dcterms:modified>
</cp:coreProperties>
</file>