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7" w:rsidRPr="003F709C" w:rsidRDefault="00464AB7" w:rsidP="00464AB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1CAD407" wp14:editId="6D34F92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64AB7" w:rsidRDefault="00464AB7" w:rsidP="00464AB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64AB7" w:rsidRPr="00D86812" w:rsidRDefault="00464AB7" w:rsidP="00464AB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64AB7" w:rsidRPr="00753A5E" w:rsidRDefault="00753A5E" w:rsidP="00464AB7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  <w:bookmarkStart w:id="0" w:name="_GoBack"/>
      <w:bookmarkEnd w:id="0"/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64AB7" w:rsidRPr="00BC5F80" w:rsidRDefault="00464AB7" w:rsidP="00464A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64AB7" w:rsidRPr="006758A0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6758A0">
        <w:rPr>
          <w:rFonts w:eastAsia="Times New Roman" w:cs="Times New Roman"/>
          <w:szCs w:val="28"/>
          <w:lang w:val="uk-UA" w:eastAsia="ru-RU"/>
        </w:rPr>
        <w:t>11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6758A0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6758A0">
        <w:rPr>
          <w:rFonts w:eastAsia="Times New Roman" w:cs="Times New Roman"/>
          <w:szCs w:val="28"/>
          <w:lang w:val="uk-UA" w:eastAsia="ru-RU"/>
        </w:rPr>
        <w:t>№ 15-25/2022</w:t>
      </w:r>
    </w:p>
    <w:p w:rsidR="00464AB7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64AB7" w:rsidTr="00464AB7">
        <w:tc>
          <w:tcPr>
            <w:tcW w:w="4248" w:type="dxa"/>
          </w:tcPr>
          <w:p w:rsidR="00464AB7" w:rsidRDefault="00464AB7" w:rsidP="00464AB7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:rsidR="00464AB7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C500F" w:rsidRDefault="00464AB7" w:rsidP="00153F6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="008B622C" w:rsidRPr="008B622C">
        <w:rPr>
          <w:rFonts w:cs="Times New Roman"/>
          <w:szCs w:val="28"/>
          <w:lang w:val="uk-UA"/>
        </w:rPr>
        <w:t xml:space="preserve"> </w:t>
      </w:r>
      <w:r w:rsidR="008B622C">
        <w:rPr>
          <w:rFonts w:cs="Times New Roman"/>
          <w:szCs w:val="28"/>
          <w:lang w:val="uk-UA"/>
        </w:rPr>
        <w:t>від 27 травня 2022 року № 634</w:t>
      </w:r>
      <w:r w:rsidR="00153F6C">
        <w:rPr>
          <w:rFonts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FD113C"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 w:rsidR="008B622C">
        <w:rPr>
          <w:rFonts w:eastAsia="Times New Roman" w:cs="Times New Roman"/>
          <w:szCs w:val="28"/>
          <w:lang w:val="uk-UA" w:eastAsia="ru-RU"/>
        </w:rPr>
        <w:t xml:space="preserve">міської ради від </w:t>
      </w:r>
      <w:r>
        <w:rPr>
          <w:rFonts w:eastAsia="Times New Roman" w:cs="Times New Roman"/>
          <w:szCs w:val="28"/>
          <w:lang w:val="uk-UA" w:eastAsia="ru-RU"/>
        </w:rPr>
        <w:t>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53F6C"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, враховуючи лист начальника комунального підприємства «Оренда комунального майна» Шумейко О. М. від 04 серпня 2022 року № 127, міська рада вирішила:</w:t>
      </w:r>
    </w:p>
    <w:p w:rsidR="00464AB7" w:rsidRDefault="00934710" w:rsidP="00153F6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="00153F6C">
        <w:rPr>
          <w:rFonts w:eastAsia="Times New Roman" w:cs="Times New Roman"/>
          <w:szCs w:val="28"/>
          <w:lang w:val="uk-UA" w:eastAsia="ru-RU"/>
        </w:rPr>
        <w:t xml:space="preserve">, нежитлову будівлю, загальною площею 246,5 </w:t>
      </w:r>
      <w:proofErr w:type="spellStart"/>
      <w:r w:rsidR="00153F6C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153F6C">
        <w:rPr>
          <w:rFonts w:eastAsia="Times New Roman" w:cs="Times New Roman"/>
          <w:szCs w:val="28"/>
          <w:lang w:val="uk-UA" w:eastAsia="ru-RU"/>
        </w:rPr>
        <w:t xml:space="preserve">. м., за </w:t>
      </w:r>
      <w:proofErr w:type="spellStart"/>
      <w:r w:rsidR="00153F6C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153F6C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Авіації, 18, шляхом проведення аукціону.</w:t>
      </w:r>
    </w:p>
    <w:p w:rsidR="00153F6C" w:rsidRDefault="00153F6C" w:rsidP="00153F6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територіальної громади вважати офіційний сайт Ніжинської міської ради </w:t>
      </w:r>
      <w:hyperlink r:id="rId5" w:history="1">
        <w:r w:rsidRPr="00C7024A">
          <w:rPr>
            <w:rStyle w:val="a5"/>
            <w:lang w:val="uk-UA"/>
          </w:rPr>
          <w:t>https://nizhynrada.gov.ua/</w:t>
        </w:r>
      </w:hyperlink>
      <w:r>
        <w:rPr>
          <w:lang w:val="uk-UA"/>
        </w:rPr>
        <w:t xml:space="preserve"> </w:t>
      </w:r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153F6C" w:rsidRPr="00B47FB9" w:rsidRDefault="00153F6C" w:rsidP="00153F6C">
      <w:pPr>
        <w:spacing w:after="0"/>
        <w:ind w:firstLine="709"/>
        <w:jc w:val="both"/>
        <w:rPr>
          <w:szCs w:val="28"/>
          <w:lang w:val="uk-UA"/>
        </w:rPr>
      </w:pPr>
      <w:r w:rsidRPr="00A56948">
        <w:rPr>
          <w:lang w:val="uk-UA"/>
        </w:rPr>
        <w:t xml:space="preserve">3. </w:t>
      </w:r>
      <w:r w:rsidRPr="00A56948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bookmarkStart w:id="1" w:name="_Hlk90387427"/>
      <w:r w:rsidRPr="00A56948">
        <w:rPr>
          <w:szCs w:val="28"/>
          <w:lang w:val="uk-UA"/>
        </w:rPr>
        <w:t xml:space="preserve">та комунальному підприємству «Оренда комунального майна» Ніжинської міської ради Чернігівської області </w:t>
      </w:r>
      <w:bookmarkEnd w:id="1"/>
      <w:r w:rsidRPr="00A56948">
        <w:rPr>
          <w:szCs w:val="28"/>
          <w:lang w:val="uk-UA"/>
        </w:rPr>
        <w:t xml:space="preserve">вжити </w:t>
      </w:r>
      <w:r w:rsidRPr="00A56948">
        <w:rPr>
          <w:szCs w:val="28"/>
          <w:lang w:val="uk-UA"/>
        </w:rPr>
        <w:lastRenderedPageBreak/>
        <w:t>заходів щодо реалізації</w:t>
      </w:r>
      <w:r w:rsidRPr="00A56948">
        <w:rPr>
          <w:color w:val="FF0000"/>
          <w:szCs w:val="28"/>
          <w:lang w:val="uk-UA"/>
        </w:rPr>
        <w:t xml:space="preserve"> </w:t>
      </w:r>
      <w:r w:rsidRPr="00A56948">
        <w:rPr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 року № 157-IX, Порядку передачі в оренду державного та комунального майна, затвердженого постановою Кабінету Міністрів України від 03 червня 2020 р. № 483 «Деякі питання оренди державного та комунального майна», </w:t>
      </w:r>
      <w:r w:rsidRPr="00A56948"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стану».</w:t>
      </w:r>
    </w:p>
    <w:p w:rsidR="00153F6C" w:rsidRPr="00EB421E" w:rsidRDefault="00153F6C" w:rsidP="00153F6C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421E">
        <w:rPr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</w:t>
      </w:r>
      <w:r>
        <w:rPr>
          <w:szCs w:val="28"/>
          <w:lang w:val="uk-UA"/>
        </w:rPr>
        <w:t xml:space="preserve">и Чернігівської області </w:t>
      </w:r>
      <w:proofErr w:type="spellStart"/>
      <w:r>
        <w:rPr>
          <w:szCs w:val="28"/>
          <w:lang w:val="uk-UA"/>
        </w:rPr>
        <w:t>Чернеті</w:t>
      </w:r>
      <w:proofErr w:type="spellEnd"/>
      <w:r>
        <w:rPr>
          <w:szCs w:val="28"/>
          <w:lang w:val="uk-UA"/>
        </w:rPr>
        <w:t xml:space="preserve"> О</w:t>
      </w:r>
      <w:r w:rsidRPr="00EB421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3F6C" w:rsidRPr="00251B3B" w:rsidRDefault="00153F6C" w:rsidP="00153F6C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B421E">
        <w:rPr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Cs w:val="28"/>
          <w:lang w:val="uk-UA"/>
        </w:rPr>
        <w:t>х органів ради Вовченка Ф. І.,</w:t>
      </w:r>
      <w:r w:rsidRPr="00EB421E">
        <w:rPr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51B3B">
        <w:rPr>
          <w:szCs w:val="28"/>
          <w:lang w:val="uk-UA"/>
        </w:rPr>
        <w:t>Онокало</w:t>
      </w:r>
      <w:proofErr w:type="spellEnd"/>
      <w:r w:rsidRPr="00251B3B">
        <w:rPr>
          <w:szCs w:val="28"/>
          <w:lang w:val="uk-UA"/>
        </w:rPr>
        <w:t xml:space="preserve"> І.</w:t>
      </w:r>
      <w:r>
        <w:rPr>
          <w:szCs w:val="28"/>
          <w:lang w:val="uk-UA"/>
        </w:rPr>
        <w:t xml:space="preserve"> </w:t>
      </w:r>
      <w:r w:rsidRPr="00251B3B">
        <w:rPr>
          <w:szCs w:val="28"/>
          <w:lang w:val="uk-UA"/>
        </w:rPr>
        <w:t>А.</w:t>
      </w:r>
      <w:r>
        <w:rPr>
          <w:szCs w:val="28"/>
          <w:lang w:val="uk-UA"/>
        </w:rPr>
        <w:t xml:space="preserve"> та директора комунального підприємства «Оренда комунального майна» </w:t>
      </w:r>
      <w:r w:rsidRPr="00251B3B">
        <w:rPr>
          <w:szCs w:val="28"/>
          <w:lang w:val="uk-UA"/>
        </w:rPr>
        <w:t>Ніжинської міської ради Чернігівської області</w:t>
      </w:r>
      <w:r>
        <w:rPr>
          <w:szCs w:val="28"/>
          <w:lang w:val="uk-UA"/>
        </w:rPr>
        <w:t xml:space="preserve"> Шумейко О. М.</w:t>
      </w:r>
    </w:p>
    <w:p w:rsidR="00153F6C" w:rsidRPr="00EB421E" w:rsidRDefault="00153F6C" w:rsidP="00153F6C">
      <w:pPr>
        <w:spacing w:after="0"/>
        <w:ind w:right="-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B421E">
        <w:rPr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szCs w:val="28"/>
          <w:lang w:val="uk-UA"/>
        </w:rPr>
        <w:t xml:space="preserve">  </w:t>
      </w:r>
      <w:r w:rsidRPr="00EB421E">
        <w:rPr>
          <w:szCs w:val="28"/>
          <w:lang w:val="uk-UA"/>
        </w:rPr>
        <w:t>Дегтяренко В.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М.).</w:t>
      </w:r>
    </w:p>
    <w:p w:rsidR="00153F6C" w:rsidRPr="00EB421E" w:rsidRDefault="00153F6C" w:rsidP="00153F6C">
      <w:pPr>
        <w:ind w:right="-284" w:firstLine="708"/>
        <w:jc w:val="both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  <w:r w:rsidRPr="00EB421E">
        <w:rPr>
          <w:szCs w:val="28"/>
          <w:lang w:val="uk-UA"/>
        </w:rPr>
        <w:t>Міський голова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</w:t>
      </w:r>
      <w:r w:rsidRPr="00EB421E">
        <w:rPr>
          <w:szCs w:val="28"/>
          <w:lang w:val="uk-UA"/>
        </w:rPr>
        <w:tab/>
        <w:t xml:space="preserve">          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           Олександр КОДОЛА</w:t>
      </w: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Pr="00BF4078" w:rsidRDefault="006758A0" w:rsidP="00153F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153F6C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153F6C" w:rsidRPr="00BF4078" w:rsidRDefault="00153F6C" w:rsidP="00153F6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153F6C" w:rsidRPr="00BF4078" w:rsidRDefault="00153F6C" w:rsidP="006758A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153F6C" w:rsidRP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</w:t>
      </w:r>
      <w:r w:rsidR="004C2894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Оксана ШУМЕЙКО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6758A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6758A0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153F6C" w:rsidRPr="00BF4078" w:rsidRDefault="00153F6C" w:rsidP="006758A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</w:t>
      </w:r>
      <w:r w:rsidR="006758A0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="006758A0" w:rsidRPr="00BF4078">
        <w:rPr>
          <w:rFonts w:eastAsia="Times New Roman" w:cs="Times New Roman"/>
          <w:szCs w:val="24"/>
          <w:lang w:val="uk-UA" w:eastAsia="ru-RU"/>
        </w:rPr>
        <w:t>В’ячеслав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="006758A0">
        <w:rPr>
          <w:rFonts w:eastAsia="Times New Roman" w:cs="Times New Roman"/>
          <w:szCs w:val="24"/>
          <w:lang w:val="uk-UA" w:eastAsia="ru-RU"/>
        </w:rPr>
        <w:t>Лега</w:t>
      </w:r>
      <w:proofErr w:type="spellEnd"/>
      <w:r w:rsidRPr="00BF4078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="006758A0"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="006758A0">
        <w:rPr>
          <w:rFonts w:eastAsia="Times New Roman" w:cs="Times New Roman"/>
          <w:szCs w:val="28"/>
          <w:lang w:val="uk-UA" w:eastAsia="ru-RU"/>
        </w:rPr>
        <w:t xml:space="preserve">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6758A0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6758A0" w:rsidRDefault="00153F6C" w:rsidP="006758A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6758A0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153F6C" w:rsidRPr="00464AB7" w:rsidRDefault="00153F6C" w:rsidP="006758A0">
      <w:pPr>
        <w:jc w:val="both"/>
        <w:rPr>
          <w:lang w:val="uk-UA"/>
        </w:rPr>
      </w:pPr>
    </w:p>
    <w:sectPr w:rsidR="00153F6C" w:rsidRPr="00464AB7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7"/>
    <w:rsid w:val="00153F6C"/>
    <w:rsid w:val="0018748C"/>
    <w:rsid w:val="002A48FF"/>
    <w:rsid w:val="00464AB7"/>
    <w:rsid w:val="004C2894"/>
    <w:rsid w:val="006758A0"/>
    <w:rsid w:val="00753A5E"/>
    <w:rsid w:val="008B622C"/>
    <w:rsid w:val="00926A5E"/>
    <w:rsid w:val="00934710"/>
    <w:rsid w:val="00A35D91"/>
    <w:rsid w:val="00A53E19"/>
    <w:rsid w:val="00A56948"/>
    <w:rsid w:val="00AC500F"/>
    <w:rsid w:val="00B47FB9"/>
    <w:rsid w:val="00D44B82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D1CD"/>
  <w15:chartTrackingRefBased/>
  <w15:docId w15:val="{4A6F8497-A20A-4B95-90B2-15D657A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B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F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F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A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5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12</cp:revision>
  <cp:lastPrinted>2022-10-12T09:52:00Z</cp:lastPrinted>
  <dcterms:created xsi:type="dcterms:W3CDTF">2022-08-04T07:25:00Z</dcterms:created>
  <dcterms:modified xsi:type="dcterms:W3CDTF">2022-10-12T09:54:00Z</dcterms:modified>
</cp:coreProperties>
</file>