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DD11" w14:textId="5AABF36D" w:rsidR="00641C6F" w:rsidRDefault="00641C6F" w:rsidP="00641C6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8041D9C" wp14:editId="3B433B1B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476250" cy="657225"/>
            <wp:effectExtent l="0" t="0" r="0" b="9525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C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14:paraId="4DC7577A" w14:textId="5EB46010" w:rsidR="00641C6F" w:rsidRDefault="00641C6F" w:rsidP="00641C6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E264E" w14:textId="77187D87" w:rsidR="00641C6F" w:rsidRPr="00641C6F" w:rsidRDefault="00641C6F" w:rsidP="00641C6F">
      <w:pPr>
        <w:keepNext/>
        <w:tabs>
          <w:tab w:val="center" w:pos="4708"/>
          <w:tab w:val="left" w:pos="7035"/>
        </w:tabs>
        <w:suppressAutoHyphens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kern w:val="3"/>
          <w:sz w:val="28"/>
          <w:szCs w:val="16"/>
          <w:lang w:val="uk-UA" w:eastAsia="zh-CN"/>
        </w:rPr>
      </w:pPr>
      <w:r w:rsidRPr="00641C6F">
        <w:rPr>
          <w:rFonts w:ascii="Times New Roman" w:eastAsia="Times New Roman" w:hAnsi="Times New Roman" w:cs="Times New Roman"/>
          <w:kern w:val="3"/>
          <w:sz w:val="28"/>
          <w:szCs w:val="16"/>
          <w:lang w:val="uk-UA" w:eastAsia="zh-CN"/>
        </w:rPr>
        <w:t xml:space="preserve">                                                                                                        </w:t>
      </w:r>
    </w:p>
    <w:p w14:paraId="18207207" w14:textId="6DFC9C1B" w:rsidR="00641C6F" w:rsidRPr="00641C6F" w:rsidRDefault="00641C6F" w:rsidP="00641C6F">
      <w:pPr>
        <w:keepNext/>
        <w:suppressAutoHyphens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kern w:val="3"/>
          <w:sz w:val="28"/>
          <w:szCs w:val="16"/>
          <w:lang w:eastAsia="zh-CN"/>
        </w:rPr>
      </w:pPr>
    </w:p>
    <w:p w14:paraId="2FC33B67" w14:textId="77777777" w:rsidR="00641C6F" w:rsidRPr="00641C6F" w:rsidRDefault="00641C6F" w:rsidP="00641C6F">
      <w:pPr>
        <w:keepNext/>
        <w:suppressAutoHyphens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3"/>
          <w:sz w:val="32"/>
          <w:szCs w:val="32"/>
          <w:lang w:val="uk-UA" w:eastAsia="zh-CN"/>
        </w:rPr>
      </w:pPr>
      <w:r w:rsidRPr="00641C6F">
        <w:rPr>
          <w:rFonts w:ascii="Times New Roman" w:eastAsia="Times New Roman" w:hAnsi="Times New Roman" w:cs="Times New Roman"/>
          <w:kern w:val="3"/>
          <w:sz w:val="28"/>
          <w:szCs w:val="16"/>
          <w:lang w:val="uk-UA" w:eastAsia="zh-CN"/>
        </w:rPr>
        <w:t xml:space="preserve">  </w:t>
      </w:r>
      <w:r w:rsidRPr="00641C6F">
        <w:rPr>
          <w:rFonts w:ascii="Times New Roman" w:eastAsia="Times New Roman" w:hAnsi="Times New Roman" w:cs="Times New Roman"/>
          <w:b/>
          <w:noProof/>
          <w:kern w:val="3"/>
          <w:sz w:val="32"/>
          <w:szCs w:val="32"/>
          <w:lang w:val="uk-UA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3FB858" wp14:editId="368FED93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4790" cy="436880"/>
                <wp:effectExtent l="4445" t="317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49322" w14:textId="77777777" w:rsidR="007F1873" w:rsidRDefault="007F1873" w:rsidP="00641C6F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B3FB8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7.7pt;height:34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" filled="f" stroked="f">
                <v:textbox inset="2.56006mm,1.2901mm,2.56006mm,1.2901mm">
                  <w:txbxContent>
                    <w:p w14:paraId="02249322" w14:textId="77777777" w:rsidR="007F1873" w:rsidRDefault="007F1873" w:rsidP="00641C6F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641C6F">
        <w:rPr>
          <w:rFonts w:ascii="Times New Roman" w:eastAsia="Times New Roman" w:hAnsi="Times New Roman" w:cs="Times New Roman"/>
          <w:b/>
          <w:kern w:val="3"/>
          <w:sz w:val="32"/>
          <w:szCs w:val="32"/>
          <w:lang w:val="uk-UA" w:eastAsia="zh-CN"/>
        </w:rPr>
        <w:t>УКРАЇНА</w:t>
      </w:r>
    </w:p>
    <w:p w14:paraId="6FCAB57B" w14:textId="77777777" w:rsidR="00641C6F" w:rsidRPr="00641C6F" w:rsidRDefault="00641C6F" w:rsidP="00641C6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zh-CN"/>
        </w:rPr>
      </w:pPr>
      <w:r w:rsidRPr="00641C6F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uk-UA" w:eastAsia="zh-CN"/>
        </w:rPr>
        <w:t>ЧЕРНІГІВСЬКА ОБЛАСТЬ</w:t>
      </w:r>
    </w:p>
    <w:p w14:paraId="4EA1326F" w14:textId="77777777" w:rsidR="00641C6F" w:rsidRPr="00641C6F" w:rsidRDefault="00641C6F" w:rsidP="00641C6F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uk-UA" w:eastAsia="zh-CN"/>
        </w:rPr>
      </w:pPr>
      <w:r w:rsidRPr="00641C6F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uk-UA" w:eastAsia="zh-CN"/>
        </w:rPr>
        <w:t>Н І Ж И Н С Ь К А    М І С Ь К А    Р А Д А</w:t>
      </w:r>
    </w:p>
    <w:p w14:paraId="1918A4D1" w14:textId="5A6898B3" w:rsidR="00641C6F" w:rsidRPr="00641C6F" w:rsidRDefault="00354BD9" w:rsidP="00641C6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32"/>
          <w:szCs w:val="32"/>
          <w:lang w:val="uk-UA" w:eastAsia="zh-CN"/>
        </w:rPr>
        <w:t xml:space="preserve">     </w:t>
      </w:r>
      <w:r w:rsidR="0022759B" w:rsidRPr="007F1873"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  <w:t>26</w:t>
      </w:r>
      <w:r w:rsidR="00641C6F" w:rsidRPr="00641C6F">
        <w:rPr>
          <w:rFonts w:ascii="Times New Roman" w:eastAsia="Times New Roman" w:hAnsi="Times New Roman" w:cs="Times New Roman"/>
          <w:kern w:val="3"/>
          <w:sz w:val="32"/>
          <w:szCs w:val="32"/>
          <w:lang w:val="uk-UA" w:eastAsia="zh-CN"/>
        </w:rPr>
        <w:t xml:space="preserve"> сесія </w:t>
      </w:r>
      <w:r w:rsidR="00641C6F" w:rsidRPr="00641C6F">
        <w:rPr>
          <w:rFonts w:ascii="Times New Roman" w:eastAsia="Times New Roman" w:hAnsi="Times New Roman" w:cs="Times New Roman"/>
          <w:kern w:val="3"/>
          <w:sz w:val="32"/>
          <w:szCs w:val="32"/>
          <w:lang w:val="en-US" w:eastAsia="zh-CN"/>
        </w:rPr>
        <w:t>VIII</w:t>
      </w:r>
      <w:r w:rsidR="00641C6F" w:rsidRPr="00641C6F"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  <w:t xml:space="preserve"> </w:t>
      </w:r>
      <w:r w:rsidR="00641C6F" w:rsidRPr="00641C6F">
        <w:rPr>
          <w:rFonts w:ascii="Times New Roman" w:eastAsia="Times New Roman" w:hAnsi="Times New Roman" w:cs="Times New Roman"/>
          <w:kern w:val="3"/>
          <w:sz w:val="32"/>
          <w:szCs w:val="32"/>
          <w:lang w:val="uk-UA" w:eastAsia="zh-CN"/>
        </w:rPr>
        <w:t>скликання</w:t>
      </w:r>
    </w:p>
    <w:p w14:paraId="6177AD41" w14:textId="77777777" w:rsidR="00641C6F" w:rsidRPr="00641C6F" w:rsidRDefault="00641C6F" w:rsidP="00641C6F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</w:pPr>
      <w:r w:rsidRPr="00641C6F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  <w:t xml:space="preserve">Р І Ш Е Н </w:t>
      </w:r>
      <w:proofErr w:type="spellStart"/>
      <w:r w:rsidRPr="00641C6F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  <w:t>Н</w:t>
      </w:r>
      <w:proofErr w:type="spellEnd"/>
      <w:r w:rsidRPr="00641C6F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  <w:t xml:space="preserve"> Я</w:t>
      </w:r>
    </w:p>
    <w:p w14:paraId="473E93D1" w14:textId="6AB59A04" w:rsidR="00641C6F" w:rsidRPr="00641C6F" w:rsidRDefault="00641C6F" w:rsidP="00641C6F">
      <w:pPr>
        <w:tabs>
          <w:tab w:val="left" w:pos="-142"/>
        </w:tabs>
        <w:suppressAutoHyphens/>
        <w:autoSpaceDN w:val="0"/>
        <w:spacing w:after="0" w:line="240" w:lineRule="auto"/>
        <w:ind w:left="-284" w:firstLineChars="150" w:firstLine="42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від  </w:t>
      </w:r>
      <w:r w:rsidR="00354B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 w:rsidR="0022759B" w:rsidRPr="002275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07 </w:t>
      </w:r>
      <w:r w:rsidR="002275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грудня</w:t>
      </w:r>
      <w:r w:rsidR="00354B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  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2022 року</w:t>
      </w:r>
      <w:r w:rsidR="00354B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         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м. Ніжин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ab/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ab/>
        <w:t xml:space="preserve">    №</w:t>
      </w:r>
      <w:r w:rsidR="007F187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1</w:t>
      </w:r>
      <w:r w:rsidR="00723FE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6</w:t>
      </w:r>
      <w:bookmarkStart w:id="0" w:name="_GoBack"/>
      <w:bookmarkEnd w:id="0"/>
      <w:r w:rsidR="007F187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-26</w:t>
      </w:r>
      <w:r w:rsidR="007F1873" w:rsidRPr="007F187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/</w:t>
      </w:r>
      <w:r w:rsidR="007F187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2022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 w:rsidR="00354BD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                 </w:t>
      </w:r>
    </w:p>
    <w:p w14:paraId="61336028" w14:textId="0AFCBD3F" w:rsidR="004704D3" w:rsidRDefault="004704D3" w:rsidP="00641C6F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96B6A0" w14:textId="77777777" w:rsidR="004704D3" w:rsidRPr="004704D3" w:rsidRDefault="004704D3" w:rsidP="004704D3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704D3">
        <w:rPr>
          <w:rFonts w:ascii="Times New Roman" w:hAnsi="Times New Roman" w:cs="Times New Roman"/>
          <w:sz w:val="28"/>
          <w:szCs w:val="28"/>
        </w:rPr>
        <w:t xml:space="preserve">Про  </w:t>
      </w:r>
      <w:r w:rsidRPr="004704D3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proofErr w:type="gramEnd"/>
      <w:r w:rsidRPr="004704D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</w:p>
    <w:p w14:paraId="42E8D9C3" w14:textId="77777777" w:rsidR="004704D3" w:rsidRPr="004704D3" w:rsidRDefault="004704D3" w:rsidP="004704D3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4704D3">
        <w:rPr>
          <w:rFonts w:ascii="Times New Roman" w:hAnsi="Times New Roman" w:cs="Times New Roman"/>
          <w:sz w:val="28"/>
          <w:szCs w:val="28"/>
          <w:lang w:val="uk-UA"/>
        </w:rPr>
        <w:t>балансовий облік майна</w:t>
      </w:r>
    </w:p>
    <w:p w14:paraId="1CF4BDC8" w14:textId="10CF4820" w:rsidR="004704D3" w:rsidRPr="002C2B91" w:rsidRDefault="004704D3" w:rsidP="004704D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718">
        <w:rPr>
          <w:sz w:val="28"/>
          <w:szCs w:val="28"/>
        </w:rPr>
        <w:t xml:space="preserve"> </w:t>
      </w:r>
    </w:p>
    <w:p w14:paraId="2202B139" w14:textId="413474C5" w:rsidR="00F67B5C" w:rsidRPr="00D91AEE" w:rsidRDefault="00F67B5C" w:rsidP="00F6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</w:t>
      </w:r>
      <w:r w:rsidR="00D91A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91AEE" w:rsidRP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скликання,</w:t>
      </w:r>
      <w:r w:rsid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рішенням Ніжинської міської ради 24.12.2020 року № 27-4</w:t>
      </w:r>
      <w:r w:rsidR="00354BD9" w:rsidRP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2020(зі змінами), рішення Ніжинської міської ради від 03 травня 2017 року № 49-23</w:t>
      </w:r>
      <w:r w:rsidR="00354BD9" w:rsidRP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 « Про затвердження Положення про порядок закріплення майна 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розглянувши клопотання управління культури і туризму Ніжинської міської ради, вирішила:</w:t>
      </w:r>
    </w:p>
    <w:tbl>
      <w:tblPr>
        <w:tblW w:w="97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236"/>
      </w:tblGrid>
      <w:tr w:rsidR="00F67B5C" w14:paraId="4632A7EE" w14:textId="77777777" w:rsidTr="00DF7DC1">
        <w:trPr>
          <w:trHeight w:val="545"/>
        </w:trPr>
        <w:tc>
          <w:tcPr>
            <w:tcW w:w="9498" w:type="dxa"/>
          </w:tcPr>
          <w:p w14:paraId="721E147E" w14:textId="34337D02" w:rsidR="00D91AEE" w:rsidRDefault="00F61CBF" w:rsidP="00D91AEE">
            <w:pPr>
              <w:pStyle w:val="a7"/>
              <w:shd w:val="clear" w:color="auto" w:fill="FFFFFF"/>
              <w:spacing w:before="0" w:beforeAutospacing="0" w:after="0" w:afterAutospacing="0"/>
              <w:ind w:right="-2993" w:firstLine="0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</w:p>
          <w:p w14:paraId="47EC0128" w14:textId="77777777" w:rsidR="004704D3" w:rsidRDefault="004704D3" w:rsidP="004704D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Зняти з </w:t>
            </w:r>
            <w:r w:rsidRPr="00764E61">
              <w:rPr>
                <w:sz w:val="28"/>
                <w:szCs w:val="28"/>
                <w:lang w:val="uk-UA"/>
              </w:rPr>
              <w:t xml:space="preserve">балансового </w:t>
            </w:r>
            <w:r>
              <w:rPr>
                <w:sz w:val="28"/>
                <w:szCs w:val="28"/>
                <w:lang w:val="uk-UA"/>
              </w:rPr>
              <w:t xml:space="preserve">обліку </w:t>
            </w:r>
            <w:r>
              <w:rPr>
                <w:sz w:val="28"/>
                <w:lang w:val="uk-UA"/>
              </w:rPr>
              <w:t>управління культури і туризму Ніжинської міської ради та безоплатно передати на баланс Ніжинського міського Будинку культури:</w:t>
            </w:r>
          </w:p>
          <w:p w14:paraId="0F140232" w14:textId="77777777" w:rsidR="00F67B5C" w:rsidRDefault="00F6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6" w:type="dxa"/>
          </w:tcPr>
          <w:p w14:paraId="0DA4FED3" w14:textId="77777777" w:rsidR="00F67B5C" w:rsidRDefault="00F6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D0AEA6" w14:textId="77777777" w:rsidR="00F67B5C" w:rsidRDefault="00F6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C8C4CD" w14:textId="77777777" w:rsidR="00F67B5C" w:rsidRDefault="00F6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AAA00E1" w14:textId="7B1611F9" w:rsidR="00F67B5C" w:rsidRDefault="00F67B5C" w:rsidP="00F6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lang w:val="uk-UA"/>
        </w:rPr>
        <w:t xml:space="preserve"> </w:t>
      </w:r>
    </w:p>
    <w:tbl>
      <w:tblPr>
        <w:tblStyle w:val="a4"/>
        <w:tblW w:w="52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1847"/>
        <w:gridCol w:w="719"/>
        <w:gridCol w:w="1429"/>
        <w:gridCol w:w="624"/>
        <w:gridCol w:w="1215"/>
        <w:gridCol w:w="1143"/>
        <w:gridCol w:w="1125"/>
        <w:gridCol w:w="1188"/>
      </w:tblGrid>
      <w:tr w:rsidR="00CC0F58" w14:paraId="5E6DC742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76D5" w14:textId="77777777" w:rsidR="009004BB" w:rsidRDefault="009004B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№ </w:t>
            </w:r>
          </w:p>
          <w:p w14:paraId="520B7A9B" w14:textId="77777777" w:rsidR="009004BB" w:rsidRDefault="009004B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31D" w14:textId="77777777" w:rsidR="009004BB" w:rsidRDefault="009004BB" w:rsidP="009004BB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Назва інвентарного об’єкта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7AAD" w14:textId="77777777" w:rsidR="009004BB" w:rsidRDefault="009004BB" w:rsidP="009004BB">
            <w:pPr>
              <w:spacing w:line="240" w:lineRule="auto"/>
              <w:ind w:left="-108" w:right="-81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Рік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випу</w:t>
            </w:r>
            <w:r w:rsidR="00CC0F58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ску</w:t>
            </w:r>
            <w:proofErr w:type="spellEnd"/>
          </w:p>
          <w:p w14:paraId="3E2BDB1B" w14:textId="06EA1738" w:rsidR="004C593E" w:rsidRDefault="004C593E" w:rsidP="009004BB">
            <w:pPr>
              <w:spacing w:line="240" w:lineRule="auto"/>
              <w:ind w:left="-108" w:right="-81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DCC" w14:textId="77777777" w:rsidR="009004BB" w:rsidRDefault="009004BB" w:rsidP="009004BB">
            <w:pPr>
              <w:spacing w:line="240" w:lineRule="auto"/>
              <w:ind w:left="-120" w:right="-4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Інвентар-</w:t>
            </w:r>
          </w:p>
          <w:p w14:paraId="04F81D6D" w14:textId="77777777" w:rsidR="009004BB" w:rsidRDefault="009004BB" w:rsidP="009004BB">
            <w:pPr>
              <w:spacing w:line="240" w:lineRule="auto"/>
              <w:ind w:left="-120" w:right="-4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ний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номенкла</w:t>
            </w:r>
            <w:r w:rsidR="00CC0F58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турний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888F" w14:textId="26C30CF3" w:rsidR="009004BB" w:rsidRDefault="00CC0F58" w:rsidP="009004BB">
            <w:pPr>
              <w:spacing w:line="240" w:lineRule="auto"/>
              <w:ind w:left="-109" w:hanging="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Кіль-кі</w:t>
            </w:r>
            <w:r w:rsidR="009004BB">
              <w:rPr>
                <w:sz w:val="24"/>
                <w:szCs w:val="24"/>
                <w:lang w:val="uk-UA" w:eastAsia="ru-RU"/>
              </w:rPr>
              <w:t>ст</w:t>
            </w:r>
            <w:r w:rsidR="00A4613A">
              <w:rPr>
                <w:sz w:val="24"/>
                <w:szCs w:val="24"/>
                <w:lang w:val="uk-UA" w:eastAsia="ru-RU"/>
              </w:rPr>
              <w:t>ь</w:t>
            </w:r>
            <w:r w:rsidR="009004BB">
              <w:rPr>
                <w:sz w:val="24"/>
                <w:szCs w:val="24"/>
                <w:lang w:val="uk-UA" w:eastAsia="ru-RU"/>
              </w:rPr>
              <w:t xml:space="preserve"> шт.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4FF" w14:textId="77777777" w:rsidR="009004BB" w:rsidRDefault="009004BB" w:rsidP="009004BB">
            <w:pPr>
              <w:spacing w:line="240" w:lineRule="auto"/>
              <w:ind w:left="-110" w:right="-107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Первісна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переоці</w:t>
            </w:r>
            <w:r w:rsidR="00CC0F58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нена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 вартість, грн.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CAD" w14:textId="77777777" w:rsidR="009004BB" w:rsidRDefault="009004BB" w:rsidP="00D43E41">
            <w:pPr>
              <w:spacing w:line="240" w:lineRule="auto"/>
              <w:ind w:left="-113" w:right="-107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Сума первісної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переоці</w:t>
            </w:r>
            <w:r w:rsidR="00D43E41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нен</w:t>
            </w:r>
            <w:r w:rsidR="00CC0F58">
              <w:rPr>
                <w:sz w:val="24"/>
                <w:szCs w:val="24"/>
                <w:lang w:val="uk-UA" w:eastAsia="ru-RU"/>
              </w:rPr>
              <w:t>ої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 вартості, грн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245F" w14:textId="77777777" w:rsidR="009004BB" w:rsidRDefault="009004BB" w:rsidP="00CC0F58">
            <w:pPr>
              <w:spacing w:line="240" w:lineRule="auto"/>
              <w:ind w:left="-109" w:right="-161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Сума </w:t>
            </w:r>
            <w:proofErr w:type="spellStart"/>
            <w:r w:rsidR="00CC0F58">
              <w:rPr>
                <w:sz w:val="24"/>
                <w:szCs w:val="24"/>
                <w:lang w:val="uk-UA" w:eastAsia="ru-RU"/>
              </w:rPr>
              <w:t>нараху-ва</w:t>
            </w:r>
            <w:r>
              <w:rPr>
                <w:sz w:val="24"/>
                <w:szCs w:val="24"/>
                <w:lang w:val="uk-UA" w:eastAsia="ru-RU"/>
              </w:rPr>
              <w:t>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зносу, грн..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1D17" w14:textId="77777777" w:rsidR="009004BB" w:rsidRDefault="009004BB" w:rsidP="00CC0F58">
            <w:pPr>
              <w:spacing w:line="240" w:lineRule="auto"/>
              <w:ind w:left="-109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Балансова залишкова вартість, </w:t>
            </w:r>
            <w:r w:rsidR="00CC0F58">
              <w:rPr>
                <w:sz w:val="24"/>
                <w:szCs w:val="24"/>
                <w:lang w:val="uk-UA" w:eastAsia="ru-RU"/>
              </w:rPr>
              <w:t>грн..</w:t>
            </w:r>
          </w:p>
        </w:tc>
      </w:tr>
      <w:tr w:rsidR="00CC0F58" w14:paraId="6872BD68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08E4" w14:textId="77777777" w:rsidR="009004BB" w:rsidRDefault="009004B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EB77" w14:textId="49FC88DC" w:rsidR="009004BB" w:rsidRDefault="00F61CBF" w:rsidP="009004BB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8"/>
                <w:lang w:val="uk-UA"/>
              </w:rPr>
              <w:t>Е</w:t>
            </w:r>
            <w:r w:rsidR="00A4613A">
              <w:rPr>
                <w:sz w:val="28"/>
                <w:lang w:val="uk-UA"/>
              </w:rPr>
              <w:t>лектрична лампа розжарювання (прожектор</w:t>
            </w:r>
            <w:r>
              <w:rPr>
                <w:sz w:val="28"/>
                <w:lang w:val="uk-UA"/>
              </w:rPr>
              <w:t>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FDD" w14:textId="1AE56A2A" w:rsidR="009004BB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  <w:p w14:paraId="072A000A" w14:textId="77D77FE6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F6F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C38B12F" w14:textId="573DEF4D" w:rsidR="009004BB" w:rsidRDefault="00A4613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131100086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54B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327A116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  <w:p w14:paraId="225B7D5F" w14:textId="77777777" w:rsidR="009004BB" w:rsidRDefault="009004B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7B8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B62ECC9" w14:textId="6E269B68" w:rsidR="009004BB" w:rsidRDefault="00A4613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4974</w:t>
            </w:r>
            <w:r w:rsidR="00D91AEE">
              <w:rPr>
                <w:sz w:val="24"/>
                <w:szCs w:val="24"/>
                <w:lang w:val="uk-UA" w:eastAsia="ru-RU"/>
              </w:rPr>
              <w:t>0</w:t>
            </w:r>
            <w:r w:rsidR="009004BB">
              <w:rPr>
                <w:sz w:val="24"/>
                <w:szCs w:val="24"/>
                <w:lang w:val="uk-UA" w:eastAsia="ru-RU"/>
              </w:rPr>
              <w:t>,00</w:t>
            </w:r>
          </w:p>
          <w:p w14:paraId="5D22A4AC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988" w14:textId="77777777" w:rsidR="009004BB" w:rsidRDefault="009004BB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655A13A" w14:textId="5A24CFED" w:rsidR="009004BB" w:rsidRDefault="00A4613A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4974</w:t>
            </w:r>
            <w:r w:rsidR="00D91AEE">
              <w:rPr>
                <w:sz w:val="24"/>
                <w:szCs w:val="24"/>
                <w:lang w:val="uk-UA" w:eastAsia="ru-RU"/>
              </w:rPr>
              <w:t>0</w:t>
            </w:r>
            <w:r w:rsidR="009004BB">
              <w:rPr>
                <w:sz w:val="24"/>
                <w:szCs w:val="24"/>
                <w:lang w:val="uk-UA" w:eastAsia="ru-RU"/>
              </w:rPr>
              <w:t>,00</w:t>
            </w:r>
          </w:p>
          <w:p w14:paraId="5E16F819" w14:textId="77777777" w:rsidR="009004BB" w:rsidRDefault="009004BB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29B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68E80E3" w14:textId="1DF74055" w:rsidR="009004BB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9004BB">
              <w:rPr>
                <w:sz w:val="24"/>
                <w:szCs w:val="24"/>
                <w:lang w:val="uk-UA" w:eastAsia="ru-RU"/>
              </w:rPr>
              <w:t>,00</w:t>
            </w:r>
          </w:p>
          <w:p w14:paraId="63F3505E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011" w14:textId="77777777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400DF2E" w14:textId="316BBF44" w:rsidR="00791766" w:rsidRDefault="00791766" w:rsidP="0079176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4974</w:t>
            </w:r>
            <w:r w:rsidR="00D91AEE">
              <w:rPr>
                <w:sz w:val="24"/>
                <w:szCs w:val="24"/>
                <w:lang w:val="uk-UA" w:eastAsia="ru-RU"/>
              </w:rPr>
              <w:t>0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  <w:p w14:paraId="3F923E74" w14:textId="79329166" w:rsidR="009004BB" w:rsidRDefault="009004B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2C4EE1" w14:paraId="63291EF0" w14:textId="77777777" w:rsidTr="00DF7F89">
        <w:trPr>
          <w:trHeight w:val="55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33BF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FD7" w14:textId="2CD16ADB" w:rsidR="002C4EE1" w:rsidRPr="004C593E" w:rsidRDefault="00A4613A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4C593E">
              <w:rPr>
                <w:sz w:val="28"/>
                <w:szCs w:val="28"/>
                <w:lang w:val="uk-UA" w:eastAsia="ru-RU"/>
              </w:rPr>
              <w:t>Частини до</w:t>
            </w:r>
          </w:p>
          <w:p w14:paraId="78FD0E60" w14:textId="4A4F23A0" w:rsidR="00A4613A" w:rsidRPr="004C593E" w:rsidRDefault="004C593E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4C593E">
              <w:rPr>
                <w:sz w:val="28"/>
                <w:szCs w:val="28"/>
                <w:lang w:val="uk-UA" w:eastAsia="ru-RU"/>
              </w:rPr>
              <w:t>с</w:t>
            </w:r>
            <w:r w:rsidR="00A4613A" w:rsidRPr="004C593E">
              <w:rPr>
                <w:sz w:val="28"/>
                <w:szCs w:val="28"/>
                <w:lang w:val="uk-UA" w:eastAsia="ru-RU"/>
              </w:rPr>
              <w:t xml:space="preserve">вітильників </w:t>
            </w:r>
          </w:p>
          <w:p w14:paraId="0272715D" w14:textId="154AE940" w:rsidR="00A4613A" w:rsidRPr="004C593E" w:rsidRDefault="00A4613A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4C593E">
              <w:rPr>
                <w:sz w:val="28"/>
                <w:szCs w:val="28"/>
                <w:lang w:val="uk-UA" w:eastAsia="ru-RU"/>
              </w:rPr>
              <w:lastRenderedPageBreak/>
              <w:t xml:space="preserve">та освітлювального </w:t>
            </w:r>
            <w:proofErr w:type="spellStart"/>
            <w:r w:rsidR="004C593E" w:rsidRPr="004C593E">
              <w:rPr>
                <w:sz w:val="28"/>
                <w:szCs w:val="28"/>
                <w:lang w:val="uk-UA" w:eastAsia="ru-RU"/>
              </w:rPr>
              <w:t>обладнння</w:t>
            </w:r>
            <w:proofErr w:type="spellEnd"/>
          </w:p>
          <w:p w14:paraId="6BA2EE9E" w14:textId="0B48151F" w:rsidR="00A4613A" w:rsidRDefault="00A4613A" w:rsidP="009004BB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0122" w14:textId="07AD7700" w:rsidR="002C4EE1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582F" w14:textId="3842AB79" w:rsidR="002C4EE1" w:rsidRDefault="00A4613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131100087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CCF5" w14:textId="3B549888" w:rsidR="002C4EE1" w:rsidRDefault="00A4613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8A3B" w14:textId="0B907805" w:rsidR="002C4EE1" w:rsidRDefault="00A4613A" w:rsidP="00A4613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8130</w:t>
            </w:r>
            <w:r w:rsidR="002C4EE1">
              <w:rPr>
                <w:sz w:val="24"/>
                <w:szCs w:val="24"/>
                <w:lang w:val="uk-UA" w:eastAsia="ru-RU"/>
              </w:rPr>
              <w:t>,0</w:t>
            </w:r>
            <w:r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7E4" w14:textId="4059218C" w:rsidR="002C4EE1" w:rsidRDefault="002C4EE1" w:rsidP="00A4613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A4613A">
              <w:rPr>
                <w:sz w:val="24"/>
                <w:szCs w:val="24"/>
                <w:lang w:val="uk-UA" w:eastAsia="ru-RU"/>
              </w:rPr>
              <w:t>6</w:t>
            </w:r>
            <w:r>
              <w:rPr>
                <w:sz w:val="24"/>
                <w:szCs w:val="24"/>
                <w:lang w:val="uk-UA" w:eastAsia="ru-RU"/>
              </w:rPr>
              <w:t>26</w:t>
            </w:r>
            <w:r w:rsidR="00A4613A">
              <w:rPr>
                <w:sz w:val="24"/>
                <w:szCs w:val="24"/>
                <w:lang w:val="uk-UA" w:eastAsia="ru-RU"/>
              </w:rPr>
              <w:t>0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A0FB" w14:textId="3B6E6BB7" w:rsidR="002C4EE1" w:rsidRDefault="00D91AEE" w:rsidP="00A4613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</w:t>
            </w:r>
            <w:r w:rsidR="00A4613A">
              <w:rPr>
                <w:sz w:val="24"/>
                <w:szCs w:val="24"/>
                <w:lang w:val="uk-UA" w:eastAsia="ru-RU"/>
              </w:rPr>
              <w:t>0</w:t>
            </w:r>
            <w:r w:rsidR="002C4EE1">
              <w:rPr>
                <w:sz w:val="24"/>
                <w:szCs w:val="24"/>
                <w:lang w:val="uk-UA" w:eastAsia="ru-RU"/>
              </w:rPr>
              <w:t>,</w:t>
            </w:r>
            <w:r w:rsidR="00A4613A">
              <w:rPr>
                <w:sz w:val="24"/>
                <w:szCs w:val="24"/>
                <w:lang w:val="uk-UA" w:eastAsia="ru-RU"/>
              </w:rPr>
              <w:t>0</w:t>
            </w:r>
            <w:r w:rsidR="002C4EE1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525" w14:textId="33B9C807" w:rsidR="002C4EE1" w:rsidRDefault="00791766" w:rsidP="002C4EE1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16260,00</w:t>
            </w:r>
          </w:p>
        </w:tc>
      </w:tr>
      <w:tr w:rsidR="002C4EE1" w14:paraId="3A84FDDC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681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3A1F" w14:textId="30479FB5" w:rsidR="002C4EE1" w:rsidRPr="00BE7755" w:rsidRDefault="00D8793E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BE7755">
              <w:rPr>
                <w:sz w:val="28"/>
                <w:szCs w:val="28"/>
                <w:lang w:val="uk-UA" w:eastAsia="ru-RU"/>
              </w:rPr>
              <w:t>«Ростова лялька «Пінгвін»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8723" w14:textId="50144AB1" w:rsidR="002C4EE1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551" w14:textId="1929FF6C" w:rsidR="002C4EE1" w:rsidRDefault="00D8793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131100088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8D4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B623" w14:textId="52DA21A5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AC1F22">
              <w:rPr>
                <w:sz w:val="24"/>
                <w:szCs w:val="24"/>
                <w:lang w:val="uk-UA" w:eastAsia="ru-RU"/>
              </w:rPr>
              <w:t>1</w:t>
            </w:r>
            <w:r w:rsidR="00D8793E">
              <w:rPr>
                <w:sz w:val="24"/>
                <w:szCs w:val="24"/>
                <w:lang w:val="uk-UA" w:eastAsia="ru-RU"/>
              </w:rPr>
              <w:t>7000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6ED" w14:textId="7F548590" w:rsidR="002C4EE1" w:rsidRDefault="00D8793E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17000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7F77" w14:textId="2AB90ACE" w:rsidR="002C4EE1" w:rsidRDefault="00D8793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C901" w14:textId="19FD15A9" w:rsidR="002C4EE1" w:rsidRDefault="00791766" w:rsidP="002C4EE1">
            <w:pPr>
              <w:jc w:val="center"/>
            </w:pPr>
            <w:r w:rsidRPr="00AC1F22">
              <w:rPr>
                <w:sz w:val="24"/>
                <w:szCs w:val="24"/>
                <w:lang w:val="uk-UA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7000,00</w:t>
            </w:r>
          </w:p>
        </w:tc>
      </w:tr>
      <w:tr w:rsidR="002C4EE1" w14:paraId="45254EB4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BA3D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7D6B" w14:textId="4EB1FC15" w:rsidR="002C4EE1" w:rsidRPr="00BE7755" w:rsidRDefault="00BE7755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BE7755">
              <w:rPr>
                <w:sz w:val="28"/>
                <w:szCs w:val="28"/>
                <w:lang w:val="uk-UA" w:eastAsia="ru-RU"/>
              </w:rPr>
              <w:t>Ростова лялька «</w:t>
            </w:r>
            <w:proofErr w:type="spellStart"/>
            <w:r w:rsidRPr="00BE7755">
              <w:rPr>
                <w:sz w:val="28"/>
                <w:szCs w:val="28"/>
                <w:lang w:val="uk-UA" w:eastAsia="ru-RU"/>
              </w:rPr>
              <w:t>Бабайка</w:t>
            </w:r>
            <w:proofErr w:type="spellEnd"/>
            <w:r w:rsidRPr="00BE7755">
              <w:rPr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41BE" w14:textId="0D0E4C85" w:rsidR="002C4EE1" w:rsidRDefault="00D91AEE" w:rsidP="00D879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7FE" w14:textId="4A20E641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D8793E">
              <w:rPr>
                <w:sz w:val="24"/>
                <w:szCs w:val="24"/>
                <w:lang w:val="uk-UA" w:eastAsia="ru-RU"/>
              </w:rPr>
              <w:t>31100089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5950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3B30" w14:textId="5CB686FA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BE7755">
              <w:rPr>
                <w:sz w:val="24"/>
                <w:szCs w:val="24"/>
                <w:lang w:val="uk-UA" w:eastAsia="ru-RU"/>
              </w:rPr>
              <w:t>7000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B35" w14:textId="57F2207A" w:rsidR="002C4EE1" w:rsidRDefault="002C4EE1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BE7755">
              <w:rPr>
                <w:sz w:val="24"/>
                <w:szCs w:val="24"/>
                <w:lang w:val="uk-UA" w:eastAsia="ru-RU"/>
              </w:rPr>
              <w:t>7000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6A50" w14:textId="62ECBB67" w:rsidR="002C4EE1" w:rsidRDefault="00BE775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54C7" w14:textId="6B443B9A" w:rsidR="002C4EE1" w:rsidRDefault="00791766" w:rsidP="002C4EE1">
            <w:pPr>
              <w:jc w:val="center"/>
            </w:pPr>
            <w:r w:rsidRPr="00AC1F22">
              <w:rPr>
                <w:sz w:val="24"/>
                <w:szCs w:val="24"/>
                <w:lang w:val="uk-UA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7000,00</w:t>
            </w:r>
          </w:p>
        </w:tc>
      </w:tr>
      <w:tr w:rsidR="002C4EE1" w14:paraId="0C0E962C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2555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14D4" w14:textId="29AD9F5D" w:rsidR="002C4EE1" w:rsidRPr="00BE7755" w:rsidRDefault="00791766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Сценічний костюм «Панда»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F8E3" w14:textId="3B94AA72" w:rsidR="002C4EE1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D735" w14:textId="77A17355" w:rsidR="002C4EE1" w:rsidRDefault="00BE775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791766">
              <w:rPr>
                <w:sz w:val="24"/>
                <w:szCs w:val="24"/>
                <w:lang w:val="uk-UA" w:eastAsia="ru-RU"/>
              </w:rPr>
              <w:t>01880003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F5AD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DD7E" w14:textId="038642DE" w:rsidR="00BE7755" w:rsidRDefault="00791766" w:rsidP="00BE77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14000</w:t>
            </w:r>
            <w:r w:rsidR="002C4EE1">
              <w:rPr>
                <w:sz w:val="24"/>
                <w:szCs w:val="24"/>
                <w:lang w:val="uk-UA" w:eastAsia="ru-RU"/>
              </w:rPr>
              <w:t>,0</w:t>
            </w:r>
            <w:r w:rsidR="00BE7755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721" w14:textId="6E95E55F" w:rsidR="002C4EE1" w:rsidRDefault="00791766" w:rsidP="00BE77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14000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63FC" w14:textId="29E32F11" w:rsidR="002C4EE1" w:rsidRDefault="0079176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2800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A0D3" w14:textId="6E5AFEDF" w:rsidR="002C4EE1" w:rsidRDefault="00791766" w:rsidP="002C4EE1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11200,</w:t>
            </w:r>
            <w:r w:rsidR="002C4EE1" w:rsidRPr="00746583">
              <w:rPr>
                <w:sz w:val="24"/>
                <w:szCs w:val="24"/>
                <w:lang w:val="uk-UA" w:eastAsia="ru-RU"/>
              </w:rPr>
              <w:t>00</w:t>
            </w:r>
          </w:p>
        </w:tc>
      </w:tr>
      <w:tr w:rsidR="002C4EE1" w14:paraId="020C697C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CF75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B31" w14:textId="43917F19" w:rsidR="002C4EE1" w:rsidRDefault="00791766" w:rsidP="009004BB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Сненічний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костюм </w:t>
            </w:r>
            <w:r w:rsidR="00BE7755" w:rsidRPr="00BE7755">
              <w:rPr>
                <w:sz w:val="28"/>
                <w:szCs w:val="28"/>
                <w:lang w:val="uk-UA" w:eastAsia="ru-RU"/>
              </w:rPr>
              <w:t>»</w:t>
            </w:r>
            <w:r>
              <w:rPr>
                <w:sz w:val="28"/>
                <w:szCs w:val="28"/>
                <w:lang w:val="uk-UA" w:eastAsia="ru-RU"/>
              </w:rPr>
              <w:t>Ростова лялька</w:t>
            </w:r>
            <w:r w:rsidR="00BE7755" w:rsidRPr="00BE7755">
              <w:rPr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FC7" w14:textId="43B79A50" w:rsidR="002C4EE1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6B34" w14:textId="0E814ABF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791766">
              <w:rPr>
                <w:sz w:val="24"/>
                <w:szCs w:val="24"/>
                <w:lang w:val="uk-UA" w:eastAsia="ru-RU"/>
              </w:rPr>
              <w:t>101880001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6F6D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1A7" w14:textId="099829FD" w:rsidR="002C4EE1" w:rsidRDefault="00791766" w:rsidP="0079176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12000,00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154" w14:textId="5AB9C384" w:rsidR="002C4EE1" w:rsidRDefault="00791766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F4E" w14:textId="54C62CDF" w:rsidR="002C4EE1" w:rsidRDefault="0079176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2600,00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1A5F" w14:textId="53B68D7A" w:rsidR="002C4EE1" w:rsidRDefault="00791766" w:rsidP="002C4EE1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9400</w:t>
            </w:r>
            <w:r w:rsidR="002C4EE1" w:rsidRPr="00746583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2C4EE1" w14:paraId="50E39630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6BA7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A297" w14:textId="52E96A07" w:rsidR="002C4EE1" w:rsidRPr="00DD3856" w:rsidRDefault="00DD3856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D3856">
              <w:rPr>
                <w:sz w:val="28"/>
                <w:szCs w:val="28"/>
                <w:lang w:val="uk-UA" w:eastAsia="ru-RU"/>
              </w:rPr>
              <w:t>Світлодіодні пристрої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38D1" w14:textId="457A9A2D" w:rsidR="002C4EE1" w:rsidRDefault="00D91AEE" w:rsidP="00DD385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B272" w14:textId="367D1A6A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101480001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9775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2763" w14:textId="7F5B3045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088" w14:textId="631C689A" w:rsidR="002C4EE1" w:rsidRDefault="00DD3856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7D14" w14:textId="735264A9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6875,00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42DB" w14:textId="2B32320C" w:rsidR="002C4EE1" w:rsidRPr="00DD3856" w:rsidRDefault="00DD3856" w:rsidP="002C4EE1">
            <w:pPr>
              <w:jc w:val="center"/>
              <w:rPr>
                <w:sz w:val="24"/>
                <w:szCs w:val="24"/>
                <w:lang w:val="uk-UA"/>
              </w:rPr>
            </w:pPr>
            <w:r w:rsidRPr="00DD3856">
              <w:rPr>
                <w:sz w:val="24"/>
                <w:szCs w:val="24"/>
                <w:lang w:val="uk-UA"/>
              </w:rPr>
              <w:t>18125,00</w:t>
            </w:r>
          </w:p>
        </w:tc>
      </w:tr>
      <w:tr w:rsidR="002C4EE1" w14:paraId="2F7B36CC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5FB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027" w14:textId="157EA595" w:rsidR="002C4EE1" w:rsidRPr="00DD3856" w:rsidRDefault="00DD3856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D3856">
              <w:rPr>
                <w:sz w:val="28"/>
                <w:szCs w:val="28"/>
                <w:lang w:val="uk-UA" w:eastAsia="ru-RU"/>
              </w:rPr>
              <w:t xml:space="preserve">Світлодіодні пристрої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D6E" w14:textId="1BE12DBB" w:rsidR="002C4EE1" w:rsidRPr="00D91AEE" w:rsidRDefault="00D91AEE" w:rsidP="00DD385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910" w14:textId="2FE76C4B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101480002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E6D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FEE" w14:textId="542289C1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941" w14:textId="338E40A2" w:rsidR="002C4EE1" w:rsidRDefault="00DD3856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A81" w14:textId="3FADCAC2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6875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32D" w14:textId="360995E1" w:rsidR="002C4EE1" w:rsidRPr="00DD3856" w:rsidRDefault="00DD3856" w:rsidP="002C4EE1">
            <w:pPr>
              <w:jc w:val="center"/>
              <w:rPr>
                <w:sz w:val="24"/>
                <w:szCs w:val="24"/>
                <w:lang w:val="uk-UA"/>
              </w:rPr>
            </w:pPr>
            <w:r w:rsidRPr="00DD3856">
              <w:rPr>
                <w:sz w:val="24"/>
                <w:szCs w:val="24"/>
                <w:lang w:val="uk-UA"/>
              </w:rPr>
              <w:t>18125,00</w:t>
            </w:r>
          </w:p>
        </w:tc>
      </w:tr>
      <w:tr w:rsidR="002C4EE1" w14:paraId="499A17BE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499" w14:textId="77777777" w:rsidR="002C4EE1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5CE" w14:textId="78E217B9" w:rsidR="002C4EE1" w:rsidRPr="00DD3856" w:rsidRDefault="00DD3856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D3856">
              <w:rPr>
                <w:sz w:val="28"/>
                <w:szCs w:val="28"/>
                <w:lang w:val="uk-UA" w:eastAsia="ru-RU"/>
              </w:rPr>
              <w:t>Бездротова радіосистема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0D3" w14:textId="684E9FA6" w:rsidR="002C4EE1" w:rsidRPr="00D91AEE" w:rsidRDefault="00D91AEE" w:rsidP="00DD385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B90" w14:textId="25D51AF7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101480003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FF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282" w14:textId="4147A5B9" w:rsidR="002C4EE1" w:rsidRPr="00454B32" w:rsidRDefault="00DD3856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</w:t>
            </w:r>
            <w:r w:rsidR="002C4EE1">
              <w:rPr>
                <w:sz w:val="24"/>
                <w:szCs w:val="24"/>
                <w:lang w:val="uk-UA" w:eastAsia="ru-RU"/>
              </w:rPr>
              <w:t>,</w:t>
            </w:r>
            <w:r w:rsidR="002C4EE1"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D9" w14:textId="24CB6AFE" w:rsidR="002C4EE1" w:rsidRPr="00454B32" w:rsidRDefault="00DD3856" w:rsidP="00F13D65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</w:t>
            </w:r>
            <w:r w:rsidR="002C4EE1">
              <w:rPr>
                <w:sz w:val="24"/>
                <w:szCs w:val="24"/>
                <w:lang w:val="uk-UA" w:eastAsia="ru-RU"/>
              </w:rPr>
              <w:t>,</w:t>
            </w:r>
            <w:r w:rsidR="002C4EE1"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875" w14:textId="405503E4" w:rsidR="002C4EE1" w:rsidRPr="00454B32" w:rsidRDefault="00DD3856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6666</w:t>
            </w:r>
            <w:r w:rsidR="002C4EE1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13D" w14:textId="2032650C" w:rsidR="002C4EE1" w:rsidRPr="00DD3856" w:rsidRDefault="00DD3856" w:rsidP="002C4EE1">
            <w:pPr>
              <w:jc w:val="center"/>
              <w:rPr>
                <w:sz w:val="24"/>
                <w:szCs w:val="24"/>
                <w:lang w:val="uk-UA"/>
              </w:rPr>
            </w:pPr>
            <w:r w:rsidRPr="00DD3856">
              <w:rPr>
                <w:sz w:val="24"/>
                <w:szCs w:val="24"/>
                <w:lang w:val="uk-UA"/>
              </w:rPr>
              <w:t>18333,33</w:t>
            </w:r>
          </w:p>
        </w:tc>
      </w:tr>
      <w:tr w:rsidR="002C4EE1" w14:paraId="17C46AA1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1E9" w14:textId="77777777" w:rsidR="002C4EE1" w:rsidRPr="00454B32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1F9" w14:textId="69C1D7D8" w:rsidR="002C4EE1" w:rsidRPr="00DD3856" w:rsidRDefault="00DD3856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D3856">
              <w:rPr>
                <w:sz w:val="28"/>
                <w:szCs w:val="28"/>
                <w:lang w:val="uk-UA" w:eastAsia="ru-RU"/>
              </w:rPr>
              <w:t xml:space="preserve">Світлодіодні пристрої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E7D" w14:textId="56941705" w:rsidR="002C4EE1" w:rsidRPr="00454B32" w:rsidRDefault="00D91AEE" w:rsidP="00DD385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3DD" w14:textId="62EAB9E4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101480004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90D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39F" w14:textId="014B1185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25800,00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B0B" w14:textId="7F3DCF6A" w:rsidR="002C4EE1" w:rsidRDefault="00DD3856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25800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746" w14:textId="19FB9F72" w:rsidR="002C4EE1" w:rsidRDefault="00DD385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5590, </w:t>
            </w:r>
            <w:r w:rsidR="002C4EE1">
              <w:rPr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DB3" w14:textId="11B260E2" w:rsidR="002C4EE1" w:rsidRDefault="00DD3856" w:rsidP="002C4EE1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20210</w:t>
            </w:r>
            <w:r w:rsidR="002C4EE1" w:rsidRPr="00746583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2C4EE1" w14:paraId="4DD615D7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AB8" w14:textId="77777777" w:rsidR="002C4EE1" w:rsidRPr="00454B32" w:rsidRDefault="002C4EE1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295" w14:textId="07BBA41A" w:rsidR="002C4EE1" w:rsidRPr="00DD3856" w:rsidRDefault="00DD3856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D3856">
              <w:rPr>
                <w:sz w:val="28"/>
                <w:szCs w:val="28"/>
                <w:lang w:val="uk-UA" w:eastAsia="ru-RU"/>
              </w:rPr>
              <w:t xml:space="preserve">Світлодіодні пристрої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A85" w14:textId="6E6AB799" w:rsidR="002C4EE1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998" w14:textId="5C1EB49C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</w:t>
            </w:r>
            <w:r w:rsidR="00DD3856">
              <w:rPr>
                <w:sz w:val="24"/>
                <w:szCs w:val="24"/>
                <w:lang w:val="uk-UA" w:eastAsia="ru-RU"/>
              </w:rPr>
              <w:t>1480005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790" w14:textId="77777777" w:rsidR="002C4EE1" w:rsidRDefault="002C4E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3C2" w14:textId="4B3FEEFA" w:rsidR="002C4EE1" w:rsidRDefault="002714CB" w:rsidP="002714C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25800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826" w14:textId="392C2E61" w:rsidR="002C4EE1" w:rsidRDefault="002714CB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25800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F5E" w14:textId="76971904" w:rsidR="002C4EE1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5590</w:t>
            </w:r>
            <w:r w:rsidR="002C4EE1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2D6" w14:textId="3D17FB16" w:rsidR="002C4EE1" w:rsidRDefault="002714CB" w:rsidP="002C4EE1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20210</w:t>
            </w:r>
            <w:r w:rsidR="002C4EE1" w:rsidRPr="00746583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2714CB" w14:paraId="1628D3AC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B99" w14:textId="4F18CB0D" w:rsidR="002714CB" w:rsidRDefault="002714C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D79" w14:textId="3D4F84BF" w:rsidR="002714CB" w:rsidRPr="00DD3856" w:rsidRDefault="002714CB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Вокальна радіосистема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9F8" w14:textId="01361ADE" w:rsidR="002714CB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614" w14:textId="6E21A034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101480006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831" w14:textId="1B0BDA76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AFE" w14:textId="3B04AE37" w:rsidR="002714CB" w:rsidRDefault="002714CB" w:rsidP="002714C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F25" w14:textId="213440F5" w:rsidR="002714CB" w:rsidRDefault="002714CB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55C" w14:textId="101BE241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5416,67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8E0" w14:textId="00241EC8" w:rsidR="002714CB" w:rsidRDefault="002714CB" w:rsidP="002C4EE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19583,33</w:t>
            </w:r>
          </w:p>
        </w:tc>
      </w:tr>
      <w:tr w:rsidR="002714CB" w14:paraId="6FBD2C17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550" w14:textId="640A5E5D" w:rsidR="002714CB" w:rsidRDefault="002714C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8A3" w14:textId="77777777" w:rsidR="002714CB" w:rsidRDefault="002714CB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Світлодіод</w:t>
            </w:r>
          </w:p>
          <w:p w14:paraId="303A4CE2" w14:textId="78B6709C" w:rsidR="002714CB" w:rsidRPr="00DD3856" w:rsidRDefault="002714CB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ний прожектор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4661" w14:textId="3299102B" w:rsidR="002714CB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CDA2" w14:textId="68147EDD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101600001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3E3" w14:textId="7553D367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29B" w14:textId="5678C571" w:rsidR="002714CB" w:rsidRDefault="002714CB" w:rsidP="002714C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24200,00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7AB" w14:textId="3243119A" w:rsidR="002714CB" w:rsidRDefault="002714CB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24200,00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90D" w14:textId="7D300FF3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3226,67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ED3" w14:textId="31248CA1" w:rsidR="002714CB" w:rsidRDefault="002714CB" w:rsidP="002C4EE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20973,33</w:t>
            </w:r>
          </w:p>
        </w:tc>
      </w:tr>
      <w:tr w:rsidR="002714CB" w14:paraId="5DB760BA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813" w14:textId="66C08B0F" w:rsidR="002714CB" w:rsidRDefault="002714C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542" w14:textId="77777777" w:rsidR="002714CB" w:rsidRDefault="002714CB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Комплект мікрофонів </w:t>
            </w:r>
          </w:p>
          <w:p w14:paraId="6C4F6468" w14:textId="7E012076" w:rsidR="002714CB" w:rsidRDefault="00F61CBF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714CB">
              <w:rPr>
                <w:sz w:val="28"/>
                <w:szCs w:val="28"/>
                <w:lang w:val="uk-UA" w:eastAsia="ru-RU"/>
              </w:rPr>
              <w:t xml:space="preserve">ля ударної установки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C03" w14:textId="4CBEB19B" w:rsidR="002714CB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E05" w14:textId="15A12BFF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101620019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BB57" w14:textId="632193D3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675" w14:textId="5BCBD4C0" w:rsidR="002714CB" w:rsidRDefault="002714CB" w:rsidP="002714C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19000,00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5C7" w14:textId="001856C6" w:rsidR="002714CB" w:rsidRDefault="002714CB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3E0" w14:textId="03CE979E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763" w14:textId="15FB2B0A" w:rsidR="002714CB" w:rsidRDefault="002714CB" w:rsidP="002C4EE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17100,00</w:t>
            </w:r>
          </w:p>
        </w:tc>
      </w:tr>
      <w:tr w:rsidR="002714CB" w14:paraId="448D7CD3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7A" w14:textId="7E264AAD" w:rsidR="002714CB" w:rsidRDefault="002714C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BD9" w14:textId="5BF9D221" w:rsidR="002714CB" w:rsidRDefault="002714CB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Ударна установка «ТАМА»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144" w14:textId="0113F28B" w:rsidR="002714CB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AF3" w14:textId="3E34B295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101620020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FAD" w14:textId="06B3D1AE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9B1" w14:textId="058DE8AD" w:rsidR="002714CB" w:rsidRDefault="002714CB" w:rsidP="002714C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47197,00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FDD5" w14:textId="4CDE9F81" w:rsidR="002714CB" w:rsidRDefault="002714CB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47197,00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8C0" w14:textId="055004FB" w:rsidR="002714CB" w:rsidRDefault="002714C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4719,70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576" w14:textId="5E8CB4DD" w:rsidR="002714CB" w:rsidRDefault="00F853AC" w:rsidP="002C4EE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42477,30</w:t>
            </w:r>
          </w:p>
        </w:tc>
      </w:tr>
      <w:tr w:rsidR="00F853AC" w14:paraId="4E1685D4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CBF" w14:textId="331998B9" w:rsidR="00F853AC" w:rsidRDefault="00F853AC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16.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CB9" w14:textId="511EB83C" w:rsidR="00F853AC" w:rsidRDefault="00F853AC" w:rsidP="009004BB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Радіосистема з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наголовними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навушниками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E09" w14:textId="2EF18C6D" w:rsidR="00F853AC" w:rsidRDefault="00D91AE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72B" w14:textId="5DDE0BE3" w:rsidR="00F853AC" w:rsidRDefault="00F853A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10634043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36E" w14:textId="2A7AE21A" w:rsidR="00F853AC" w:rsidRDefault="00F853A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F64" w14:textId="4961358A" w:rsidR="00F853AC" w:rsidRDefault="00F853AC" w:rsidP="002714C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20000,00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D4A" w14:textId="7288965F" w:rsidR="00F853AC" w:rsidRDefault="00F853AC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866" w14:textId="107522D2" w:rsidR="00F853AC" w:rsidRDefault="00F853A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8333,37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F76" w14:textId="51785773" w:rsidR="00F853AC" w:rsidRDefault="00F853AC" w:rsidP="002C4EE1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11666,63</w:t>
            </w:r>
          </w:p>
        </w:tc>
      </w:tr>
      <w:tr w:rsidR="008A76D6" w14:paraId="397E9218" w14:textId="77777777" w:rsidTr="00DF7F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E7D" w14:textId="33FFA3FF" w:rsidR="008A76D6" w:rsidRDefault="008A76D6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AE3" w14:textId="44BBEED2" w:rsidR="008A76D6" w:rsidRDefault="008A76D6" w:rsidP="008A76D6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Світлова лампа:</w:t>
            </w:r>
          </w:p>
          <w:p w14:paraId="4D0540A3" w14:textId="77777777" w:rsidR="008A76D6" w:rsidRDefault="008A76D6" w:rsidP="008A76D6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Голова</w:t>
            </w:r>
          </w:p>
          <w:p w14:paraId="5D8D95D0" w14:textId="77777777" w:rsidR="008A76D6" w:rsidRDefault="008A76D6" w:rsidP="008A76D6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Блок живлення</w:t>
            </w:r>
          </w:p>
          <w:p w14:paraId="1BB93C48" w14:textId="77777777" w:rsidR="008A76D6" w:rsidRDefault="008A76D6" w:rsidP="008A76D6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Двигун  </w:t>
            </w:r>
          </w:p>
          <w:p w14:paraId="2C4A6954" w14:textId="77777777" w:rsidR="008A76D6" w:rsidRDefault="008A76D6" w:rsidP="008A76D6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Лінза</w:t>
            </w:r>
          </w:p>
          <w:p w14:paraId="3D483433" w14:textId="3DB786D2" w:rsidR="008A76D6" w:rsidRDefault="008A76D6" w:rsidP="008A76D6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CDC" w14:textId="13611A25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FB7" w14:textId="748C7F63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11134102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09D" w14:textId="77777777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E6DD225" w14:textId="77777777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  <w:p w14:paraId="34152A7A" w14:textId="77777777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  <w:p w14:paraId="6D90F751" w14:textId="77777777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  <w:p w14:paraId="667BAB46" w14:textId="77777777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  <w:p w14:paraId="1DE41760" w14:textId="316692F8" w:rsidR="008A76D6" w:rsidRDefault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12A" w14:textId="77777777" w:rsidR="008A76D6" w:rsidRDefault="008A76D6" w:rsidP="002714C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14:paraId="4284DEDD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5900,00</w:t>
            </w:r>
          </w:p>
          <w:p w14:paraId="7E66A52A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4921,00</w:t>
            </w:r>
          </w:p>
          <w:p w14:paraId="42DB3724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5410,00</w:t>
            </w:r>
          </w:p>
          <w:p w14:paraId="6EDF35B8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5414,00</w:t>
            </w:r>
          </w:p>
          <w:p w14:paraId="526173D3" w14:textId="5EC95BA8" w:rsidR="008A76D6" w:rsidRDefault="008A76D6" w:rsidP="008A76D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5412,00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EDA" w14:textId="77777777" w:rsidR="008A76D6" w:rsidRDefault="008A76D6" w:rsidP="00F13D6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EDE4EDD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11800,00</w:t>
            </w:r>
          </w:p>
          <w:p w14:paraId="318471CB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9842,00</w:t>
            </w:r>
          </w:p>
          <w:p w14:paraId="410E415A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10820,00</w:t>
            </w:r>
          </w:p>
          <w:p w14:paraId="5AEDF3E8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10828,00</w:t>
            </w:r>
          </w:p>
          <w:p w14:paraId="7FA53719" w14:textId="75B2FFCB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10824,00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69E" w14:textId="77777777" w:rsidR="008A76D6" w:rsidRDefault="008A76D6" w:rsidP="008A76D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14:paraId="477D4426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5900,00</w:t>
            </w:r>
          </w:p>
          <w:p w14:paraId="2BAC3D3F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4921,00</w:t>
            </w:r>
          </w:p>
          <w:p w14:paraId="09B672C1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5410,00</w:t>
            </w:r>
          </w:p>
          <w:p w14:paraId="375D19ED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5414,00</w:t>
            </w:r>
          </w:p>
          <w:p w14:paraId="003FA4EF" w14:textId="0094BB9A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5412,00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877" w14:textId="77777777" w:rsidR="008A76D6" w:rsidRDefault="008A76D6" w:rsidP="008A76D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14:paraId="42394B7F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5900,00</w:t>
            </w:r>
          </w:p>
          <w:p w14:paraId="2B121ECE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4921,00</w:t>
            </w:r>
          </w:p>
          <w:p w14:paraId="71348C3D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5410,00</w:t>
            </w:r>
          </w:p>
          <w:p w14:paraId="07F50456" w14:textId="77777777" w:rsidR="008A76D6" w:rsidRDefault="008A76D6" w:rsidP="008A76D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5414,00</w:t>
            </w:r>
          </w:p>
          <w:p w14:paraId="24A71933" w14:textId="616D6B19" w:rsidR="008A76D6" w:rsidRDefault="008A76D6" w:rsidP="008A76D6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5412,00</w:t>
            </w:r>
          </w:p>
        </w:tc>
      </w:tr>
    </w:tbl>
    <w:p w14:paraId="5CA49312" w14:textId="77777777" w:rsidR="00DF7F89" w:rsidRDefault="00DF7F89" w:rsidP="003007A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Hlk120872660"/>
    </w:p>
    <w:tbl>
      <w:tblPr>
        <w:tblW w:w="11759" w:type="dxa"/>
        <w:tblInd w:w="-2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537"/>
        <w:gridCol w:w="222"/>
      </w:tblGrid>
      <w:tr w:rsidR="00F13D65" w14:paraId="0BD1F70F" w14:textId="77777777" w:rsidTr="00F5254D">
        <w:trPr>
          <w:trHeight w:val="545"/>
        </w:trPr>
        <w:tc>
          <w:tcPr>
            <w:tcW w:w="11537" w:type="dxa"/>
          </w:tcPr>
          <w:p w14:paraId="37B62D27" w14:textId="2101A3B2" w:rsidR="00F13D65" w:rsidRPr="00DF7F89" w:rsidRDefault="00F13D65" w:rsidP="00DF7F89">
            <w:pPr>
              <w:pStyle w:val="a7"/>
              <w:shd w:val="clear" w:color="auto" w:fill="FFFFFF"/>
              <w:spacing w:before="0" w:beforeAutospacing="0" w:after="0" w:afterAutospacing="0"/>
              <w:ind w:right="-2993" w:firstLine="0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tbl>
            <w:tblPr>
              <w:tblStyle w:val="a4"/>
              <w:tblW w:w="10530" w:type="dxa"/>
              <w:tblInd w:w="108" w:type="dxa"/>
              <w:tblLook w:val="04A0" w:firstRow="1" w:lastRow="0" w:firstColumn="1" w:lastColumn="0" w:noHBand="0" w:noVBand="1"/>
            </w:tblPr>
            <w:tblGrid>
              <w:gridCol w:w="516"/>
              <w:gridCol w:w="2231"/>
              <w:gridCol w:w="1009"/>
              <w:gridCol w:w="1297"/>
              <w:gridCol w:w="539"/>
              <w:gridCol w:w="1135"/>
              <w:gridCol w:w="1133"/>
              <w:gridCol w:w="996"/>
              <w:gridCol w:w="1674"/>
            </w:tblGrid>
            <w:tr w:rsidR="003007A1" w:rsidRPr="00F5254D" w14:paraId="548A4E3C" w14:textId="77777777" w:rsidTr="003007A1">
              <w:trPr>
                <w:trHeight w:val="495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194CF" w14:textId="39E4B4F6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18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6910F" w14:textId="350BE7F5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Ноутбук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7A758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BABF8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101485042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10A21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E874E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25000,00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983B7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25000,00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EEF26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2500,00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985AE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22500,00</w:t>
                  </w:r>
                </w:p>
              </w:tc>
            </w:tr>
            <w:tr w:rsidR="003007A1" w:rsidRPr="00F5254D" w14:paraId="78482EA4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82E75" w14:textId="67676E93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19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B3676" w14:textId="24CE64EB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Професійні  закриті динамічні навушники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545A8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DEA03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11134122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766D5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0C8E1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5876,00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72EDC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5876,00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DA6E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2938,00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9DFB6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2938,00</w:t>
                  </w:r>
                </w:p>
              </w:tc>
            </w:tr>
            <w:tr w:rsidR="003007A1" w:rsidRPr="00F5254D" w14:paraId="0071182A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4E81" w14:textId="064023E4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A6755" w14:textId="1D0246B7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 xml:space="preserve">Реквізит-мікрофонні </w:t>
                  </w:r>
                  <w:proofErr w:type="spellStart"/>
                  <w:r w:rsidRPr="003007A1">
                    <w:rPr>
                      <w:sz w:val="28"/>
                      <w:szCs w:val="28"/>
                      <w:lang w:val="uk-UA" w:eastAsia="ru-RU"/>
                    </w:rPr>
                    <w:t>стійки</w:t>
                  </w:r>
                  <w:proofErr w:type="spellEnd"/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AF1C2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97D11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11134123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FA3A1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54900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1264,00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E8C53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2528,00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A016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1264,00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5920E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1264,00</w:t>
                  </w:r>
                </w:p>
              </w:tc>
            </w:tr>
            <w:tr w:rsidR="003007A1" w:rsidRPr="00F5254D" w14:paraId="2CF2306B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8C2E0" w14:textId="20686EA0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21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8C706" w14:textId="7B5FAEEC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 xml:space="preserve">Реквізит-мікрофонні </w:t>
                  </w:r>
                  <w:proofErr w:type="spellStart"/>
                  <w:r w:rsidRPr="003007A1">
                    <w:rPr>
                      <w:sz w:val="28"/>
                      <w:szCs w:val="28"/>
                      <w:lang w:val="uk-UA" w:eastAsia="ru-RU"/>
                    </w:rPr>
                    <w:t>стійки</w:t>
                  </w:r>
                  <w:proofErr w:type="spellEnd"/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7E046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3AA44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7EA23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E2F3C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1989,00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6E78F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3978,00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E6630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1989,00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32869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1989,00</w:t>
                  </w:r>
                </w:p>
              </w:tc>
            </w:tr>
            <w:tr w:rsidR="003007A1" w:rsidRPr="00F5254D" w14:paraId="76A87C5C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83E7A" w14:textId="73D64554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22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 xml:space="preserve">. 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1C4B6" w14:textId="0E110259" w:rsidR="008A76D6" w:rsidRPr="003007A1" w:rsidRDefault="00DF7F89" w:rsidP="008A76D6">
                  <w:pPr>
                    <w:spacing w:line="240" w:lineRule="auto"/>
                    <w:ind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Прожектор Професіона</w:t>
                  </w:r>
                  <w:r w:rsidR="003007A1">
                    <w:rPr>
                      <w:sz w:val="28"/>
                      <w:szCs w:val="28"/>
                      <w:lang w:val="uk-UA" w:eastAsia="ru-RU"/>
                    </w:rPr>
                    <w:t>л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42D4A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A7268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11134125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3E9C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D5E93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620,00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205F8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15500,00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BC966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7750,00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9FA69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7750,00</w:t>
                  </w:r>
                </w:p>
              </w:tc>
            </w:tr>
            <w:tr w:rsidR="003007A1" w:rsidRPr="00F5254D" w14:paraId="5006CC95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7DD0B" w14:textId="3A4E3BC3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23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7C026" w14:textId="3D93C502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Прожектор світлодіодний синій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31A6B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  <w:p w14:paraId="46993F95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90BBA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11134126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394D2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10340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695,00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670A3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1390,00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BF481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695,00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FEA28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695,00</w:t>
                  </w:r>
                </w:p>
              </w:tc>
            </w:tr>
            <w:tr w:rsidR="003007A1" w:rsidRPr="00F5254D" w14:paraId="18875FF4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357FB" w14:textId="3106455A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24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30895" w14:textId="68F9ABCD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Прожектор світлодіодний зелений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D1225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E035C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11134127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3CC2A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C6F1A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694,00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F1E6B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1388,00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EF73D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694,00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FCF7A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694,00</w:t>
                  </w:r>
                </w:p>
              </w:tc>
            </w:tr>
            <w:tr w:rsidR="003007A1" w:rsidRPr="00F5254D" w14:paraId="411791D2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C4F2" w14:textId="7CA513B1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3F52" w14:textId="0D2CE99A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Прожектор світлодіодний червоний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0A9A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D794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11134128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38A7D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D67F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785,00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58DFF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1570,00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2A89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785,00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D7468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785,00</w:t>
                  </w:r>
                </w:p>
              </w:tc>
            </w:tr>
            <w:tr w:rsidR="003007A1" w:rsidRPr="00F5254D" w14:paraId="13066BE8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20F8A" w14:textId="35BF3B13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26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EA57" w14:textId="4D40BBA7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Світлодіодний прожектор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CD0D7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49BA6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11134133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41D73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8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A9F12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2000,00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5244C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16000,00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E3847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8000,00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1A5E8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8000,00</w:t>
                  </w:r>
                </w:p>
              </w:tc>
            </w:tr>
            <w:tr w:rsidR="003007A1" w:rsidRPr="00F5254D" w14:paraId="5294410D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666B7" w14:textId="73D40A98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27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F669B" w14:textId="476BC9E3" w:rsidR="008A76D6" w:rsidRPr="003007A1" w:rsidRDefault="00DF7F89" w:rsidP="003007A1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Акустична система 235 чорний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FFFB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1872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11134136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2CC91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B9F4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462,00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0B968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924,00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596A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462,00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2917D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462,00</w:t>
                  </w:r>
                </w:p>
              </w:tc>
            </w:tr>
            <w:tr w:rsidR="003007A1" w:rsidRPr="00F5254D" w14:paraId="18593076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2A7B8" w14:textId="384AD427" w:rsidR="00DF7F89" w:rsidRDefault="00DF7F89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  <w:r w:rsidR="008A76D6">
                    <w:rPr>
                      <w:sz w:val="24"/>
                      <w:szCs w:val="24"/>
                      <w:lang w:val="uk-UA" w:eastAsia="ru-RU"/>
                    </w:rPr>
                    <w:t>8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D3B88" w14:textId="77777777" w:rsidR="00DF7F89" w:rsidRPr="003007A1" w:rsidRDefault="00DF7F89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 w:rsidRPr="003007A1">
                    <w:rPr>
                      <w:sz w:val="28"/>
                      <w:szCs w:val="28"/>
                      <w:lang w:val="uk-UA" w:eastAsia="ru-RU"/>
                    </w:rPr>
                    <w:t>Ялинка»Віка-2»</w:t>
                  </w:r>
                </w:p>
                <w:p w14:paraId="237930DC" w14:textId="61944D7A" w:rsidR="008A76D6" w:rsidRPr="003007A1" w:rsidRDefault="008A76D6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43ACA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5389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11134130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1AE39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5996C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2760,00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BA079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2760,00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80C6F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1380,00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1ED4C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1380,00</w:t>
                  </w:r>
                </w:p>
              </w:tc>
            </w:tr>
            <w:tr w:rsidR="003007A1" w:rsidRPr="00F5254D" w14:paraId="0F9FF12F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4CC04" w14:textId="54E15863" w:rsidR="00DF7F89" w:rsidRDefault="00DF7F89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  <w:r w:rsidR="008A76D6">
                    <w:rPr>
                      <w:sz w:val="24"/>
                      <w:szCs w:val="24"/>
                      <w:lang w:val="uk-UA" w:eastAsia="ru-RU"/>
                    </w:rPr>
                    <w:t>9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37DFC" w14:textId="77777777" w:rsidR="00DF7F89" w:rsidRPr="004C593E" w:rsidRDefault="00DF7F89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sz w:val="28"/>
                      <w:lang w:val="uk-UA"/>
                    </w:rPr>
                    <w:t xml:space="preserve">Костюм «Лялька </w:t>
                  </w:r>
                  <w:proofErr w:type="spellStart"/>
                  <w:r>
                    <w:rPr>
                      <w:sz w:val="28"/>
                      <w:lang w:val="uk-UA"/>
                    </w:rPr>
                    <w:t>Вуду</w:t>
                  </w:r>
                  <w:proofErr w:type="spellEnd"/>
                  <w:r>
                    <w:rPr>
                      <w:sz w:val="28"/>
                      <w:lang w:val="uk-UA"/>
                    </w:rPr>
                    <w:t>»</w:t>
                  </w:r>
                  <w:r w:rsidRPr="004C593E">
                    <w:rPr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  <w:p w14:paraId="3994FFCB" w14:textId="77777777" w:rsidR="00DF7F89" w:rsidRPr="004C593E" w:rsidRDefault="00DF7F89" w:rsidP="00DF7F89">
                  <w:pPr>
                    <w:spacing w:line="240" w:lineRule="auto"/>
                    <w:ind w:right="-165"/>
                    <w:rPr>
                      <w:sz w:val="28"/>
                      <w:szCs w:val="28"/>
                      <w:lang w:val="uk-UA" w:eastAsia="ru-RU"/>
                    </w:rPr>
                  </w:pPr>
                </w:p>
                <w:p w14:paraId="2425E105" w14:textId="77777777" w:rsidR="00DF7F89" w:rsidRDefault="00DF7F89" w:rsidP="00DF7F89">
                  <w:pPr>
                    <w:spacing w:line="240" w:lineRule="auto"/>
                    <w:ind w:left="-82" w:right="-165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64139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121B1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6520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692E4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950,00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E0A52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950,00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ECF4B" w14:textId="77777777" w:rsidR="00DF7F89" w:rsidRPr="00FA1880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 w:rsidRPr="00FA1880">
                    <w:rPr>
                      <w:sz w:val="24"/>
                      <w:szCs w:val="24"/>
                      <w:lang w:val="uk-UA" w:eastAsia="ru-RU"/>
                    </w:rPr>
                    <w:t>475,00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3527A" w14:textId="77777777" w:rsidR="00DF7F89" w:rsidRPr="00FA1880" w:rsidRDefault="00DF7F89" w:rsidP="003A175D">
                  <w:pPr>
                    <w:rPr>
                      <w:sz w:val="24"/>
                      <w:szCs w:val="24"/>
                      <w:lang w:val="uk-UA"/>
                    </w:rPr>
                  </w:pPr>
                  <w:r w:rsidRPr="00FA1880">
                    <w:rPr>
                      <w:sz w:val="24"/>
                      <w:szCs w:val="24"/>
                      <w:lang w:val="uk-UA"/>
                    </w:rPr>
                    <w:t>475,00</w:t>
                  </w:r>
                </w:p>
              </w:tc>
            </w:tr>
            <w:tr w:rsidR="003007A1" w:rsidRPr="00F5254D" w14:paraId="5C2E5E10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449E8" w14:textId="5BB106F4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30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5D5D5" w14:textId="77777777" w:rsidR="00DF7F89" w:rsidRDefault="00DF7F89" w:rsidP="00DF7F89">
                  <w:pPr>
                    <w:spacing w:line="240" w:lineRule="auto"/>
                    <w:ind w:left="-82" w:right="-165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Костюм «</w:t>
                  </w:r>
                  <w:proofErr w:type="spellStart"/>
                  <w:r>
                    <w:rPr>
                      <w:sz w:val="28"/>
                      <w:lang w:val="uk-UA"/>
                    </w:rPr>
                    <w:t>Ф’єка</w:t>
                  </w:r>
                  <w:proofErr w:type="spellEnd"/>
                </w:p>
                <w:p w14:paraId="07C3F4BE" w14:textId="26918DB3" w:rsidR="008A76D6" w:rsidRPr="00BE7755" w:rsidRDefault="008A76D6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0DDF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0F8E4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935B2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DB299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AC1F22"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980,00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9759E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1980,00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206AB" w14:textId="77777777" w:rsidR="00DF7F89" w:rsidRPr="00FA1880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FA1880">
                    <w:rPr>
                      <w:sz w:val="24"/>
                      <w:szCs w:val="24"/>
                      <w:lang w:val="uk-UA" w:eastAsia="ru-RU"/>
                    </w:rPr>
                    <w:t>990,00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6808D" w14:textId="77777777" w:rsidR="00DF7F89" w:rsidRPr="00FA1880" w:rsidRDefault="00DF7F89" w:rsidP="003A175D">
                  <w:pPr>
                    <w:rPr>
                      <w:sz w:val="24"/>
                      <w:szCs w:val="24"/>
                      <w:lang w:val="uk-UA"/>
                    </w:rPr>
                  </w:pPr>
                  <w:r w:rsidRPr="00FA1880">
                    <w:rPr>
                      <w:sz w:val="24"/>
                      <w:szCs w:val="24"/>
                      <w:lang w:val="uk-UA"/>
                    </w:rPr>
                    <w:t>990,00</w:t>
                  </w:r>
                </w:p>
              </w:tc>
            </w:tr>
            <w:tr w:rsidR="003007A1" w:rsidRPr="00F5254D" w14:paraId="2B2C3FC8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B7888" w14:textId="6F11268A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31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BE8BF" w14:textId="77777777" w:rsidR="00DF7F89" w:rsidRPr="00BE7755" w:rsidRDefault="00DF7F89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sz w:val="28"/>
                      <w:lang w:val="uk-UA"/>
                    </w:rPr>
                    <w:t xml:space="preserve"> Костюм «Ялинки»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CE498" w14:textId="162E759C" w:rsidR="00DF7F89" w:rsidRDefault="002A6D0B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 xml:space="preserve">   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A62C6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C31AC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A9B7C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2070,00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B8B3B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2070,00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9568F" w14:textId="77777777" w:rsidR="00DF7F89" w:rsidRPr="00FA1880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1035,00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A9D2A" w14:textId="77777777" w:rsidR="00DF7F89" w:rsidRPr="00FA1880" w:rsidRDefault="00DF7F89" w:rsidP="003A175D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1035,00</w:t>
                  </w:r>
                </w:p>
              </w:tc>
            </w:tr>
            <w:tr w:rsidR="003007A1" w:rsidRPr="00F5254D" w14:paraId="0D2E9F63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7A84E" w14:textId="79695A59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32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0B191" w14:textId="77777777" w:rsidR="00DF7F89" w:rsidRPr="00BE7755" w:rsidRDefault="00DF7F89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sz w:val="28"/>
                      <w:lang w:val="uk-UA"/>
                    </w:rPr>
                    <w:t>Театральний стилізований костюм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903D5" w14:textId="57BAF98A" w:rsidR="00DF7F89" w:rsidRDefault="002A6D0B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 xml:space="preserve">  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2020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4DB64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18370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C401E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5000,00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4B656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10000,00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3C940" w14:textId="77777777" w:rsidR="00DF7F89" w:rsidRPr="00FA1880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5000,00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C6515" w14:textId="77777777" w:rsidR="00DF7F89" w:rsidRPr="00FA1880" w:rsidRDefault="00DF7F89" w:rsidP="003A175D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5000,00</w:t>
                  </w:r>
                </w:p>
              </w:tc>
            </w:tr>
            <w:tr w:rsidR="003007A1" w14:paraId="29AC2797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402F6" w14:textId="43CE0C31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33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26BCF" w14:textId="77777777" w:rsidR="00DF7F89" w:rsidRDefault="00DF7F89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sz w:val="28"/>
                      <w:szCs w:val="28"/>
                      <w:lang w:val="uk-UA" w:eastAsia="ru-RU"/>
                    </w:rPr>
                    <w:t>Плащі-накидки для «Живих скульптур»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ED93C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0C85B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4B1D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55B59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600,00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E2792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3600,00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0D565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1800,00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756DC" w14:textId="77777777" w:rsidR="00DF7F89" w:rsidRDefault="00DF7F89" w:rsidP="00DF7F89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1800,00</w:t>
                  </w:r>
                </w:p>
              </w:tc>
            </w:tr>
            <w:tr w:rsidR="003007A1" w14:paraId="407B3345" w14:textId="77777777" w:rsidTr="003007A1"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79463" w14:textId="065F4FA4" w:rsidR="00DF7F89" w:rsidRDefault="008A76D6" w:rsidP="00DF7F89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34</w:t>
                  </w:r>
                  <w:r w:rsidR="00DF7F89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46D36" w14:textId="77777777" w:rsidR="00DF7F89" w:rsidRDefault="00DF7F89" w:rsidP="00DF7F89">
                  <w:pPr>
                    <w:spacing w:line="240" w:lineRule="auto"/>
                    <w:ind w:left="-82" w:right="-165"/>
                    <w:rPr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sz w:val="28"/>
                      <w:szCs w:val="28"/>
                      <w:lang w:val="uk-UA" w:eastAsia="ru-RU"/>
                    </w:rPr>
                    <w:t xml:space="preserve">Жовто-блакитний стяг(50метрів) 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E82E3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0293D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ADCC7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B369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2000,00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37306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2000,00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089A5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1000,00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D4EF8" w14:textId="77777777" w:rsidR="00DF7F89" w:rsidRDefault="00DF7F89" w:rsidP="00DF7F89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1000,00</w:t>
                  </w:r>
                </w:p>
              </w:tc>
            </w:tr>
            <w:tr w:rsidR="003007A1" w14:paraId="27B6C2B1" w14:textId="77777777" w:rsidTr="003007A1">
              <w:tc>
                <w:tcPr>
                  <w:tcW w:w="24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ABA3A" w14:textId="0FCE1C3D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2CF3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0CA5" w14:textId="530D0EE8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5C96B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CDF8C" w14:textId="77777777" w:rsidR="00DF7F89" w:rsidRDefault="00DF7F89" w:rsidP="00DF7F89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8B0E3" w14:textId="77777777" w:rsidR="00DF7F89" w:rsidRDefault="00DF7F89" w:rsidP="00DF7F89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14:paraId="2957CC0E" w14:textId="77777777" w:rsidR="00DF7F89" w:rsidRPr="00F853AC" w:rsidRDefault="00DF7F89" w:rsidP="00DF7F8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25CB2F" w14:textId="77777777" w:rsidR="002A6D0B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F853AC">
              <w:rPr>
                <w:lang w:val="uk-UA"/>
              </w:rPr>
              <w:t xml:space="preserve">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Зняти з балансового обліку управління культури і туризму Ніжинської міської </w:t>
            </w:r>
          </w:p>
          <w:p w14:paraId="135802AE" w14:textId="77777777" w:rsidR="002A6D0B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та безоплатно передати на баланс комунального підприємства</w:t>
            </w:r>
            <w:r w:rsidR="002A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«Виробниче </w:t>
            </w:r>
          </w:p>
          <w:p w14:paraId="638E9079" w14:textId="3B040969" w:rsidR="0022759B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комунального господарства»</w:t>
            </w:r>
            <w:r w:rsidRPr="00F5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 майно:</w:t>
            </w:r>
          </w:p>
          <w:p w14:paraId="24E9D8AA" w14:textId="77777777" w:rsidR="002A6D0B" w:rsidRPr="00F5254D" w:rsidRDefault="002A6D0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4"/>
              <w:tblW w:w="10919" w:type="dxa"/>
              <w:tblInd w:w="108" w:type="dxa"/>
              <w:tblLook w:val="04A0" w:firstRow="1" w:lastRow="0" w:firstColumn="1" w:lastColumn="0" w:noHBand="0" w:noVBand="1"/>
            </w:tblPr>
            <w:tblGrid>
              <w:gridCol w:w="590"/>
              <w:gridCol w:w="1717"/>
              <w:gridCol w:w="706"/>
              <w:gridCol w:w="1296"/>
              <w:gridCol w:w="691"/>
              <w:gridCol w:w="1127"/>
              <w:gridCol w:w="1412"/>
              <w:gridCol w:w="889"/>
              <w:gridCol w:w="2491"/>
            </w:tblGrid>
            <w:tr w:rsidR="0022759B" w14:paraId="23B90B10" w14:textId="77777777" w:rsidTr="00F5254D"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95576" w14:textId="77777777" w:rsidR="0022759B" w:rsidRDefault="0022759B" w:rsidP="0022759B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 xml:space="preserve">№ </w:t>
                  </w:r>
                </w:p>
                <w:p w14:paraId="6B607219" w14:textId="77777777" w:rsidR="0022759B" w:rsidRDefault="0022759B" w:rsidP="0022759B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п/п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60804" w14:textId="77777777" w:rsidR="0022759B" w:rsidRDefault="0022759B" w:rsidP="0022759B">
                  <w:pPr>
                    <w:spacing w:line="240" w:lineRule="auto"/>
                    <w:ind w:left="-82" w:right="-165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Назва інвентарного об’єкта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E60AF" w14:textId="77777777" w:rsidR="0022759B" w:rsidRDefault="0022759B" w:rsidP="0022759B">
                  <w:pPr>
                    <w:spacing w:line="240" w:lineRule="auto"/>
                    <w:ind w:left="-108" w:right="-81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 xml:space="preserve">Рік </w:t>
                  </w:r>
                  <w:proofErr w:type="spellStart"/>
                  <w:r>
                    <w:rPr>
                      <w:sz w:val="24"/>
                      <w:szCs w:val="24"/>
                      <w:lang w:val="uk-UA" w:eastAsia="ru-RU"/>
                    </w:rPr>
                    <w:t>випу-ску</w:t>
                  </w:r>
                  <w:proofErr w:type="spellEnd"/>
                </w:p>
                <w:p w14:paraId="3D8014AF" w14:textId="77777777" w:rsidR="0022759B" w:rsidRDefault="0022759B" w:rsidP="0022759B">
                  <w:pPr>
                    <w:spacing w:line="240" w:lineRule="auto"/>
                    <w:ind w:left="-108" w:right="-81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641D5" w14:textId="77777777" w:rsidR="0022759B" w:rsidRDefault="0022759B" w:rsidP="0022759B">
                  <w:pPr>
                    <w:spacing w:line="240" w:lineRule="auto"/>
                    <w:ind w:left="-120" w:right="-48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Інвентар-</w:t>
                  </w:r>
                </w:p>
                <w:p w14:paraId="0638746E" w14:textId="77777777" w:rsidR="0022759B" w:rsidRDefault="0022759B" w:rsidP="0022759B">
                  <w:pPr>
                    <w:spacing w:line="240" w:lineRule="auto"/>
                    <w:ind w:left="-120" w:right="-48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ний (</w:t>
                  </w:r>
                  <w:proofErr w:type="spellStart"/>
                  <w:r>
                    <w:rPr>
                      <w:sz w:val="24"/>
                      <w:szCs w:val="24"/>
                      <w:lang w:val="uk-UA" w:eastAsia="ru-RU"/>
                    </w:rPr>
                    <w:t>номенкла-турний</w:t>
                  </w:r>
                  <w:proofErr w:type="spellEnd"/>
                  <w:r>
                    <w:rPr>
                      <w:sz w:val="24"/>
                      <w:szCs w:val="24"/>
                      <w:lang w:val="uk-UA" w:eastAsia="ru-RU"/>
                    </w:rPr>
                    <w:t>)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750BD" w14:textId="77777777" w:rsidR="0022759B" w:rsidRDefault="0022759B" w:rsidP="0022759B">
                  <w:pPr>
                    <w:spacing w:line="240" w:lineRule="auto"/>
                    <w:ind w:left="-109" w:hanging="2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Кіль-кість шт.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14603" w14:textId="77777777" w:rsidR="0022759B" w:rsidRDefault="0022759B" w:rsidP="0022759B">
                  <w:pPr>
                    <w:spacing w:line="240" w:lineRule="auto"/>
                    <w:ind w:left="-110" w:right="-107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Первісна (</w:t>
                  </w:r>
                  <w:proofErr w:type="spellStart"/>
                  <w:r>
                    <w:rPr>
                      <w:sz w:val="24"/>
                      <w:szCs w:val="24"/>
                      <w:lang w:val="uk-UA" w:eastAsia="ru-RU"/>
                    </w:rPr>
                    <w:t>переоці-нена</w:t>
                  </w:r>
                  <w:proofErr w:type="spellEnd"/>
                  <w:r>
                    <w:rPr>
                      <w:sz w:val="24"/>
                      <w:szCs w:val="24"/>
                      <w:lang w:val="uk-UA" w:eastAsia="ru-RU"/>
                    </w:rPr>
                    <w:t>) вартість, грн.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7DBC0" w14:textId="77777777" w:rsidR="0022759B" w:rsidRDefault="0022759B" w:rsidP="0022759B">
                  <w:pPr>
                    <w:spacing w:line="240" w:lineRule="auto"/>
                    <w:ind w:left="-113" w:right="-107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Сума первісної (</w:t>
                  </w:r>
                  <w:proofErr w:type="spellStart"/>
                  <w:r>
                    <w:rPr>
                      <w:sz w:val="24"/>
                      <w:szCs w:val="24"/>
                      <w:lang w:val="uk-UA" w:eastAsia="ru-RU"/>
                    </w:rPr>
                    <w:t>переоці-неної</w:t>
                  </w:r>
                  <w:proofErr w:type="spellEnd"/>
                  <w:r>
                    <w:rPr>
                      <w:sz w:val="24"/>
                      <w:szCs w:val="24"/>
                      <w:lang w:val="uk-UA" w:eastAsia="ru-RU"/>
                    </w:rPr>
                    <w:t>) вартості, грн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6157D" w14:textId="77777777" w:rsidR="0022759B" w:rsidRDefault="0022759B" w:rsidP="0022759B">
                  <w:pPr>
                    <w:spacing w:line="240" w:lineRule="auto"/>
                    <w:ind w:left="-109" w:right="-161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 xml:space="preserve">Сума </w:t>
                  </w:r>
                  <w:proofErr w:type="spellStart"/>
                  <w:r>
                    <w:rPr>
                      <w:sz w:val="24"/>
                      <w:szCs w:val="24"/>
                      <w:lang w:val="uk-UA" w:eastAsia="ru-RU"/>
                    </w:rPr>
                    <w:t>нараху-вання</w:t>
                  </w:r>
                  <w:proofErr w:type="spellEnd"/>
                  <w:r>
                    <w:rPr>
                      <w:sz w:val="24"/>
                      <w:szCs w:val="24"/>
                      <w:lang w:val="uk-UA" w:eastAsia="ru-RU"/>
                    </w:rPr>
                    <w:t xml:space="preserve"> зносу, грн..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27709" w14:textId="77777777" w:rsidR="007F1873" w:rsidRDefault="0022759B" w:rsidP="0022759B">
                  <w:pPr>
                    <w:spacing w:line="240" w:lineRule="auto"/>
                    <w:ind w:left="-109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 xml:space="preserve">Балансова </w:t>
                  </w:r>
                </w:p>
                <w:p w14:paraId="5AFC9D89" w14:textId="0193CA30" w:rsidR="007F1873" w:rsidRDefault="007F1873" w:rsidP="0022759B">
                  <w:pPr>
                    <w:spacing w:line="240" w:lineRule="auto"/>
                    <w:ind w:left="-109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З</w:t>
                  </w:r>
                  <w:r w:rsidR="0022759B">
                    <w:rPr>
                      <w:sz w:val="24"/>
                      <w:szCs w:val="24"/>
                      <w:lang w:val="uk-UA" w:eastAsia="ru-RU"/>
                    </w:rPr>
                    <w:t>алишкова</w:t>
                  </w:r>
                </w:p>
                <w:p w14:paraId="481333DA" w14:textId="221D596E" w:rsidR="0022759B" w:rsidRDefault="0022759B" w:rsidP="0022759B">
                  <w:pPr>
                    <w:spacing w:line="240" w:lineRule="auto"/>
                    <w:ind w:left="-109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 xml:space="preserve"> вартість, грн..</w:t>
                  </w:r>
                </w:p>
              </w:tc>
            </w:tr>
            <w:tr w:rsidR="0022759B" w14:paraId="6C070A3B" w14:textId="77777777" w:rsidTr="00F5254D"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A28A0" w14:textId="77777777" w:rsidR="0022759B" w:rsidRDefault="0022759B" w:rsidP="0022759B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1.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5445D" w14:textId="77777777" w:rsidR="0022759B" w:rsidRDefault="0022759B" w:rsidP="0022759B">
                  <w:pPr>
                    <w:spacing w:line="240" w:lineRule="auto"/>
                    <w:ind w:left="-82" w:right="-165"/>
                    <w:rPr>
                      <w:sz w:val="24"/>
                      <w:szCs w:val="24"/>
                      <w:lang w:val="uk-UA" w:eastAsia="ru-RU"/>
                    </w:rPr>
                  </w:pPr>
                  <w:r w:rsidRPr="00F853AC">
                    <w:rPr>
                      <w:sz w:val="28"/>
                      <w:szCs w:val="28"/>
                      <w:lang w:val="uk-UA"/>
                    </w:rPr>
                    <w:t>світлодіодн</w:t>
                  </w: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  <w:r w:rsidRPr="00F853AC">
                    <w:rPr>
                      <w:sz w:val="28"/>
                      <w:szCs w:val="28"/>
                      <w:lang w:val="uk-UA"/>
                    </w:rPr>
                    <w:t xml:space="preserve"> фурнітур</w:t>
                  </w: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  <w:r w:rsidRPr="00F853AC">
                    <w:rPr>
                      <w:sz w:val="28"/>
                      <w:szCs w:val="28"/>
                      <w:lang w:val="uk-UA"/>
                    </w:rPr>
                    <w:t xml:space="preserve"> «Пінгвін»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C6D24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45B3D140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F4F8E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2F4BC31E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131100090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92926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10FC42B7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  <w:p w14:paraId="38982AE4" w14:textId="77777777" w:rsidR="0022759B" w:rsidRDefault="0022759B" w:rsidP="0022759B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24073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115F4A88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25185,00</w:t>
                  </w:r>
                </w:p>
                <w:p w14:paraId="0FBAF337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1341D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3908F9AD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25185,00</w:t>
                  </w:r>
                </w:p>
                <w:p w14:paraId="285F4415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3921F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0EC9ADD2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0,00</w:t>
                  </w:r>
                </w:p>
                <w:p w14:paraId="6A1DFCBF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42849" w14:textId="77777777" w:rsidR="0022759B" w:rsidRDefault="0022759B" w:rsidP="0022759B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1BB8BC77" w14:textId="4D70C2F6" w:rsidR="0022759B" w:rsidRDefault="0022759B" w:rsidP="0022759B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25185,00</w:t>
                  </w:r>
                </w:p>
                <w:p w14:paraId="1922EDBC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22759B" w14:paraId="3F30C9C6" w14:textId="77777777" w:rsidTr="00F5254D"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05777" w14:textId="77777777" w:rsidR="0022759B" w:rsidRDefault="0022759B" w:rsidP="0022759B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24C86EF0" w14:textId="77777777" w:rsidR="0022759B" w:rsidRDefault="0022759B" w:rsidP="0022759B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2.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4A695" w14:textId="77777777" w:rsidR="0022759B" w:rsidRDefault="0022759B" w:rsidP="0022759B">
                  <w:pPr>
                    <w:spacing w:line="240" w:lineRule="auto"/>
                    <w:ind w:left="-82" w:right="-165"/>
                    <w:rPr>
                      <w:sz w:val="28"/>
                      <w:lang w:val="uk-UA"/>
                    </w:rPr>
                  </w:pPr>
                  <w:r w:rsidRPr="00F853AC">
                    <w:rPr>
                      <w:sz w:val="28"/>
                      <w:szCs w:val="28"/>
                      <w:lang w:val="uk-UA"/>
                    </w:rPr>
                    <w:t>світлодіодн</w:t>
                  </w: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  <w:r w:rsidRPr="00F853AC">
                    <w:rPr>
                      <w:sz w:val="28"/>
                      <w:szCs w:val="28"/>
                      <w:lang w:val="uk-UA"/>
                    </w:rPr>
                    <w:t xml:space="preserve"> іграшк</w:t>
                  </w: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  <w:r w:rsidRPr="00F853AC">
                    <w:rPr>
                      <w:sz w:val="28"/>
                      <w:szCs w:val="28"/>
                      <w:lang w:val="uk-UA"/>
                    </w:rPr>
                    <w:t xml:space="preserve"> «Сніговик»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8137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4E1B7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131100091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3EEF0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55A4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34722,40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3025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34722,40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E4CA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0,00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9020F" w14:textId="77777777" w:rsidR="0022759B" w:rsidRDefault="0022759B" w:rsidP="0022759B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34722,40</w:t>
                  </w:r>
                </w:p>
              </w:tc>
            </w:tr>
            <w:tr w:rsidR="0022759B" w14:paraId="07B00A69" w14:textId="77777777" w:rsidTr="00F5254D"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97FFB" w14:textId="77777777" w:rsidR="0022759B" w:rsidRDefault="0022759B" w:rsidP="0022759B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3.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F8BDC" w14:textId="77777777" w:rsidR="0022759B" w:rsidRDefault="0022759B" w:rsidP="0022759B">
                  <w:pPr>
                    <w:spacing w:line="240" w:lineRule="auto"/>
                    <w:ind w:left="-82" w:right="-165"/>
                    <w:rPr>
                      <w:sz w:val="28"/>
                      <w:lang w:val="uk-UA"/>
                    </w:rPr>
                  </w:pPr>
                  <w:r w:rsidRPr="00F853AC">
                    <w:rPr>
                      <w:sz w:val="28"/>
                      <w:szCs w:val="28"/>
                      <w:lang w:val="uk-UA"/>
                    </w:rPr>
                    <w:t>світлодіодн</w:t>
                  </w: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  <w:r w:rsidRPr="00F853A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853AC">
                    <w:rPr>
                      <w:sz w:val="28"/>
                      <w:szCs w:val="28"/>
                      <w:lang w:val="uk-UA"/>
                    </w:rPr>
                    <w:t>фотозон</w:t>
                  </w: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  <w:proofErr w:type="spellEnd"/>
                  <w:r w:rsidRPr="00F853AC">
                    <w:rPr>
                      <w:sz w:val="28"/>
                      <w:szCs w:val="28"/>
                      <w:lang w:val="uk-UA"/>
                    </w:rPr>
                    <w:t xml:space="preserve"> з арматури «Сніговики»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5624C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8BC41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131100092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B765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76DB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30815,00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E8F3E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30815,00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15A4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0,00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CFF6F" w14:textId="77777777" w:rsidR="0022759B" w:rsidRDefault="0022759B" w:rsidP="0022759B">
                  <w:pPr>
                    <w:spacing w:line="240" w:lineRule="auto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30815,00</w:t>
                  </w:r>
                </w:p>
              </w:tc>
            </w:tr>
            <w:tr w:rsidR="0022759B" w14:paraId="0389448C" w14:textId="77777777" w:rsidTr="00F5254D"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C23C2" w14:textId="77777777" w:rsidR="0022759B" w:rsidRDefault="0022759B" w:rsidP="0022759B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47323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всього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1DF41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E9CC7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141CD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64892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AAD27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1A023" w14:textId="77777777" w:rsidR="0022759B" w:rsidRDefault="0022759B" w:rsidP="0022759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14:paraId="6B9AB61F" w14:textId="77777777" w:rsidR="002A6D0B" w:rsidRDefault="0022759B" w:rsidP="0022759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BB2B973" w14:textId="3A29AB3A" w:rsidR="00F5254D" w:rsidRDefault="0022759B" w:rsidP="0022759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Балансоутримувачам забезпечити приймання – передачу майна у місячний термін.</w:t>
            </w:r>
          </w:p>
          <w:p w14:paraId="1D969D01" w14:textId="77777777" w:rsid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Начальнику управління культури і туризму Ніжинської міської ради</w:t>
            </w:r>
            <w:r w:rsid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  забезпечити оприлюднення даного рішення на офіційному сайті Ніжинської міської</w:t>
            </w:r>
          </w:p>
          <w:p w14:paraId="4F49D8BE" w14:textId="277A658D" w:rsidR="0022759B" w:rsidRP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протягом п’яти робочих днів після його прийняття.  </w:t>
            </w:r>
          </w:p>
          <w:p w14:paraId="1272E927" w14:textId="502B4349" w:rsidR="00F5254D" w:rsidRPr="00F5254D" w:rsidRDefault="00F5254D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759B"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Організацію роботи по виконанню рішення покласти на першого заступника</w:t>
            </w:r>
          </w:p>
          <w:p w14:paraId="5CBEC4B9" w14:textId="77777777" w:rsidR="00F5254D" w:rsidRP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 з питань діяльності виконавчих органів Ніжинської міської ради </w:t>
            </w:r>
          </w:p>
          <w:p w14:paraId="1AD01F29" w14:textId="77777777" w:rsid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Вовченка Ф.І., начальника управління культури і туризму Ніжинської міської ради </w:t>
            </w:r>
          </w:p>
          <w:p w14:paraId="7C5BF6C2" w14:textId="77777777" w:rsid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 директора Ніжинського міського Будинку культури Литвинець І.П., </w:t>
            </w:r>
          </w:p>
          <w:p w14:paraId="01CA76B1" w14:textId="77777777" w:rsid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начальника  комунального підприємства «Виробниче управління комунального господарства» Ніжинської  міської ради Шпака В.А. </w:t>
            </w:r>
          </w:p>
          <w:p w14:paraId="6FF92CE0" w14:textId="422E3595" w:rsid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 w:rsidRPr="00F85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Контроль за виконанням даного рішення покласти на комісію міської ради </w:t>
            </w:r>
          </w:p>
          <w:p w14:paraId="15018323" w14:textId="479E2AB6" w:rsidR="00F5254D" w:rsidRPr="00F5254D" w:rsidRDefault="00F5254D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759B"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 житлово-комунального господарства, комунальної власності, транспорту і</w:t>
            </w:r>
          </w:p>
          <w:p w14:paraId="09AF87E0" w14:textId="453B74ED" w:rsidR="0022759B" w:rsidRPr="00F5254D" w:rsidRDefault="0022759B" w:rsidP="00F525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зв’язку та енергозбереження (голова комісії – </w:t>
            </w:r>
            <w:proofErr w:type="spellStart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Дегтяренко</w:t>
            </w:r>
            <w:proofErr w:type="spellEnd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В.М.)</w:t>
            </w:r>
          </w:p>
          <w:p w14:paraId="2DFC40DE" w14:textId="77777777" w:rsidR="0022759B" w:rsidRPr="00F853AC" w:rsidRDefault="0022759B" w:rsidP="0022759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5149BC" w14:textId="77777777" w:rsidR="0022759B" w:rsidRPr="003007A1" w:rsidRDefault="0022759B" w:rsidP="002275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КОДО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</w:p>
          <w:p w14:paraId="668676E7" w14:textId="77777777" w:rsidR="0022759B" w:rsidRDefault="0022759B" w:rsidP="0022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35E398C3" w14:textId="77777777" w:rsidR="00DF7F89" w:rsidRPr="0022759B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</w:rPr>
            </w:pPr>
          </w:p>
          <w:p w14:paraId="73962E74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9C0C306" w14:textId="36979DCE" w:rsidR="00DF7F89" w:rsidRDefault="003007A1" w:rsidP="003007A1">
            <w:pPr>
              <w:shd w:val="clear" w:color="auto" w:fill="FFFFFF"/>
              <w:jc w:val="both"/>
              <w:textAlignment w:val="baseline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540F509C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576E2494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7CB67250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52EEDB36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A81BA1A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1AB3D82D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38EB9E1E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0BDA6267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4658E4FA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E7A4166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2535002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0712D558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BF3D312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CE40E66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30823EBF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1C9BD9FE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7457F5D0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1AEA3F93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358567FE" w14:textId="77777777" w:rsidR="00DF7F89" w:rsidRDefault="00DF7F89" w:rsidP="0022759B">
            <w:pPr>
              <w:pStyle w:val="a7"/>
              <w:shd w:val="clear" w:color="auto" w:fill="FFFFFF"/>
              <w:spacing w:before="0" w:beforeAutospacing="0" w:after="0" w:afterAutospacing="0"/>
              <w:ind w:right="1119"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5AADB80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15C4139F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A841EA3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13F2FF7A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14877EF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0C1F191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0EA7D8F5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59C5F87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7BB837E3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4D180B2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6FC1B76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029D717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64A3EB76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5DCF91B9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13C65C7B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35235E03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5B89D365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C0FC348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BF3AA16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12E4A1D9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3975F46F" w14:textId="77777777" w:rsidR="00DF7F89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  <w:p w14:paraId="242253BE" w14:textId="74CD3655" w:rsidR="00DF7F89" w:rsidRPr="00F13D65" w:rsidRDefault="00DF7F89" w:rsidP="00F13D65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14:paraId="53F35D17" w14:textId="77777777" w:rsidR="00F13D65" w:rsidRDefault="00F13D65" w:rsidP="00F1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47169E" w14:textId="77777777" w:rsidR="00F13D65" w:rsidRDefault="00F13D65" w:rsidP="00F1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3B8E61" w14:textId="77777777" w:rsidR="00F13D65" w:rsidRDefault="00F13D65" w:rsidP="00F1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bookmarkEnd w:id="1"/>
    </w:tbl>
    <w:p w14:paraId="0A616612" w14:textId="77777777" w:rsidR="002A6D0B" w:rsidRDefault="002A6D0B" w:rsidP="003A175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4454FF5" w14:textId="77777777" w:rsidR="002A6D0B" w:rsidRDefault="002A6D0B" w:rsidP="003A175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2EDF208C" w14:textId="77777777" w:rsidR="002A6D0B" w:rsidRDefault="002A6D0B" w:rsidP="003A175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DC1B834" w14:textId="77777777" w:rsidR="002A6D0B" w:rsidRPr="003007A1" w:rsidRDefault="002A6D0B" w:rsidP="003007A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AF437A" w14:textId="77777777" w:rsidR="00497386" w:rsidRDefault="00497386" w:rsidP="00F67B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F9A7EA" w14:textId="5A11D934" w:rsidR="00F67B5C" w:rsidRDefault="002A6D0B" w:rsidP="00F67B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F67B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Візують:</w:t>
      </w:r>
    </w:p>
    <w:p w14:paraId="33ABC607" w14:textId="77777777" w:rsidR="00F67B5C" w:rsidRDefault="00F67B5C" w:rsidP="00F6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708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76773" w:rsidRPr="00676773" w14:paraId="254DAAFB" w14:textId="77777777" w:rsidTr="00676773">
        <w:tc>
          <w:tcPr>
            <w:tcW w:w="7088" w:type="dxa"/>
          </w:tcPr>
          <w:p w14:paraId="2F0F4BB0" w14:textId="77777777" w:rsidR="00676773" w:rsidRPr="00676773" w:rsidRDefault="00676773" w:rsidP="00676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W w:w="11487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18"/>
              <w:gridCol w:w="5069"/>
            </w:tblGrid>
            <w:tr w:rsidR="00676773" w:rsidRPr="00676773" w14:paraId="62542F14" w14:textId="77777777" w:rsidTr="00903890">
              <w:tc>
                <w:tcPr>
                  <w:tcW w:w="6418" w:type="dxa"/>
                  <w:shd w:val="clear" w:color="auto" w:fill="auto"/>
                </w:tcPr>
                <w:p w14:paraId="78D76F08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Начальник управління культури і туризму</w:t>
                  </w:r>
                </w:p>
                <w:p w14:paraId="7BCB8CC6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Ніжинської міської ради                                </w:t>
                  </w:r>
                </w:p>
                <w:p w14:paraId="4AE48655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C025534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08B7C10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Секретар Ніжинської міської ради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      </w:t>
                  </w:r>
                </w:p>
                <w:p w14:paraId="4223594A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1253FCD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D0D8618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міського голови</w:t>
                  </w:r>
                </w:p>
                <w:p w14:paraId="3ADE32C4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 питань діяльності виконавчих органів ради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     </w:t>
                  </w:r>
                </w:p>
                <w:p w14:paraId="4ED2F353" w14:textId="31E907A8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  <w:p w14:paraId="0DCD8B9A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Начальник відділу юридично-кадрового </w:t>
                  </w:r>
                </w:p>
                <w:p w14:paraId="21713B42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забезпечення апарату виконавчого </w:t>
                  </w:r>
                </w:p>
                <w:p w14:paraId="0FFB222E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комітету Ніжинської міської ради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      </w:t>
                  </w:r>
                </w:p>
                <w:p w14:paraId="2C014D80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906E6E4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Начальник управління комунального майна </w:t>
                  </w:r>
                </w:p>
                <w:p w14:paraId="08C635F1" w14:textId="77777777" w:rsidR="00354BD9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та земельних відносин Ніжинської міської ради</w:t>
                  </w:r>
                  <w:r w:rsidR="00354BD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  <w:p w14:paraId="7C22D1C6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5ED6A2B9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B2D6E8B" w14:textId="46D99D53" w:rsidR="00676773" w:rsidRPr="00676773" w:rsidRDefault="00676773" w:rsidP="00903890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Голова комісії з питань житлово-комунального господарства, комунальної власності, </w:t>
                  </w:r>
                  <w:r w:rsidR="0090389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 </w:t>
                  </w:r>
                </w:p>
                <w:p w14:paraId="48F6B472" w14:textId="0ADDB588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транспорту і зв’язку та енергозбереження</w:t>
                  </w:r>
                  <w:r w:rsidR="0090389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</w:p>
                <w:p w14:paraId="3B754D42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</w:t>
                  </w:r>
                </w:p>
                <w:p w14:paraId="1E21C0A2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0FE7D0A9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Голова комісії з питань регламенту,</w:t>
                  </w:r>
                </w:p>
                <w:p w14:paraId="4B3C93A6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законності, охорони прав і свобод громадян, </w:t>
                  </w:r>
                </w:p>
                <w:p w14:paraId="6DF9203E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запобігання корупції, адміністративно-</w:t>
                  </w:r>
                </w:p>
                <w:p w14:paraId="0956DBAB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територіального устрою, депутатської </w:t>
                  </w:r>
                </w:p>
                <w:p w14:paraId="6435ED62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діяльності та етики</w:t>
                  </w:r>
                </w:p>
                <w:p w14:paraId="03E0C6A3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69" w:type="dxa"/>
                  <w:shd w:val="clear" w:color="auto" w:fill="auto"/>
                </w:tcPr>
                <w:p w14:paraId="6130FC42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F4A4DCA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Тетяна БАССАК</w:t>
                  </w:r>
                </w:p>
                <w:p w14:paraId="0840C411" w14:textId="77777777" w:rsidR="00F61CBF" w:rsidRDefault="00F61CBF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DB0FBA5" w14:textId="77777777" w:rsidR="00F61CBF" w:rsidRDefault="00F61CBF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BDB6DD3" w14:textId="5FB82C1B" w:rsidR="00F61CBF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Юрій </w:t>
                  </w:r>
                  <w:r w:rsidR="0090389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ХОМЕНКО</w:t>
                  </w:r>
                </w:p>
                <w:p w14:paraId="399A3FE2" w14:textId="4EAF6DDA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D91A188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6EED5D9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38E87A1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5DF5DBE4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Сергій СМАГА</w:t>
                  </w:r>
                </w:p>
                <w:p w14:paraId="3C01A0B5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57F024B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487B61D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5623939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43A0C83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В’ячеслав ЛЕГА</w:t>
                  </w:r>
                </w:p>
                <w:p w14:paraId="11FEB809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3E6FED1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4725FB1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2CDFBB8" w14:textId="655C5FC4" w:rsidR="00676773" w:rsidRPr="00676773" w:rsidRDefault="00903890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Ірина ОНОКАЛО</w:t>
                  </w:r>
                </w:p>
                <w:p w14:paraId="033E8356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21B6B61" w14:textId="77777777" w:rsidR="00903890" w:rsidRDefault="00903890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F61FB4A" w14:textId="02F3D87B" w:rsid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Вячеслав</w:t>
                  </w:r>
                  <w:proofErr w:type="spellEnd"/>
                </w:p>
                <w:p w14:paraId="10412448" w14:textId="61F782CE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ДЕГТЯРЕНКО</w:t>
                  </w:r>
                </w:p>
                <w:p w14:paraId="2E198DD0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5624320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5B5DEF1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D36A5DB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39A6136" w14:textId="77777777" w:rsid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2647445" w14:textId="301326FF" w:rsid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Валерій </w:t>
                  </w:r>
                  <w:r w:rsidR="0090389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САЛОГУБ</w:t>
                  </w:r>
                </w:p>
                <w:p w14:paraId="5D038413" w14:textId="314C8AFA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AEEB2F4" w14:textId="77777777" w:rsidR="00676773" w:rsidRPr="00676773" w:rsidRDefault="00676773" w:rsidP="00676773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529EF698" w14:textId="77777777" w:rsidR="00676773" w:rsidRPr="00676773" w:rsidRDefault="00676773" w:rsidP="0067677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670760" w14:textId="7B4FEC4B" w:rsidR="00676773" w:rsidRPr="00676773" w:rsidRDefault="00676773" w:rsidP="0067677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Ніжинського Будинку культури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рина ЛИТВИНЕЦЬ</w:t>
            </w:r>
          </w:p>
          <w:p w14:paraId="0692C5C5" w14:textId="77777777" w:rsidR="00676773" w:rsidRPr="00676773" w:rsidRDefault="00676773" w:rsidP="0067677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B9CC84" w14:textId="77777777" w:rsidR="00676773" w:rsidRPr="00676773" w:rsidRDefault="00676773" w:rsidP="0067677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КП ««Виробниче управління </w:t>
            </w:r>
          </w:p>
          <w:p w14:paraId="3DE7B567" w14:textId="77777777" w:rsidR="00676773" w:rsidRPr="00676773" w:rsidRDefault="00676773" w:rsidP="0067677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господарства» </w:t>
            </w:r>
          </w:p>
          <w:p w14:paraId="7D26F4E6" w14:textId="77777777" w:rsidR="00676773" w:rsidRPr="00676773" w:rsidRDefault="00676773" w:rsidP="0067677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 міської ради                                                 Володимир ШПАК</w:t>
            </w:r>
          </w:p>
          <w:p w14:paraId="1E737825" w14:textId="77777777" w:rsidR="00676773" w:rsidRPr="00676773" w:rsidRDefault="00676773" w:rsidP="006767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18605D4D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783245" w14:textId="77777777" w:rsidR="00676773" w:rsidRPr="00676773" w:rsidRDefault="00676773" w:rsidP="00676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773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092D81A6" w14:textId="77777777" w:rsidR="00676773" w:rsidRPr="00676773" w:rsidRDefault="00676773" w:rsidP="006767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677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proofErr w:type="gramStart"/>
      <w:r w:rsidRPr="00676773">
        <w:rPr>
          <w:rFonts w:ascii="Times New Roman" w:hAnsi="Times New Roman" w:cs="Times New Roman"/>
          <w:sz w:val="28"/>
          <w:szCs w:val="28"/>
        </w:rPr>
        <w:t xml:space="preserve">Про  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proofErr w:type="gramEnd"/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</w:p>
    <w:p w14:paraId="15DA0E81" w14:textId="4FC106E2" w:rsidR="00676773" w:rsidRPr="00676773" w:rsidRDefault="00676773" w:rsidP="006767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  <w:lang w:val="uk-UA"/>
        </w:rPr>
        <w:t>балансовий облік майна</w:t>
      </w:r>
    </w:p>
    <w:p w14:paraId="51C1CFE0" w14:textId="47C386E4" w:rsidR="00676773" w:rsidRPr="00903890" w:rsidRDefault="00676773" w:rsidP="009038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890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Pr="0090389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</w:p>
    <w:p w14:paraId="12865DA7" w14:textId="0D627985" w:rsidR="00903890" w:rsidRPr="00903890" w:rsidRDefault="00903890" w:rsidP="00903890">
      <w:pPr>
        <w:autoSpaceDE w:val="0"/>
        <w:autoSpaceDN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03890">
        <w:rPr>
          <w:rFonts w:ascii="Times New Roman" w:hAnsi="Times New Roman" w:cs="Times New Roman"/>
          <w:sz w:val="28"/>
          <w:szCs w:val="28"/>
          <w:lang w:val="uk-UA"/>
        </w:rPr>
        <w:t>Майно, яке придбано за рахунок міської Програми розвитку культури, мистецтва і охорони культурної спадщини, передається на баланс Ніжинського міського Будинку культури і комунального підприємства «Виробниче управління комунального господарства»</w:t>
      </w:r>
      <w:r w:rsidRPr="009038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подальшого збереження і використання. </w:t>
      </w:r>
    </w:p>
    <w:p w14:paraId="13509C6B" w14:textId="5C111CE1" w:rsidR="00676773" w:rsidRPr="00676773" w:rsidRDefault="00676773" w:rsidP="006767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відповідно до статей 25, 26, 42, 59, 60 Закону України “Про місцеве самоврядування в Україні”), 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Положення про порядок закріплення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договорів, затвердженого </w:t>
      </w:r>
      <w:r w:rsidRPr="00676773">
        <w:rPr>
          <w:rFonts w:ascii="Times New Roman" w:hAnsi="Times New Roman" w:cs="Times New Roman"/>
          <w:sz w:val="28"/>
          <w:lang w:val="uk-UA"/>
        </w:rPr>
        <w:t xml:space="preserve">рішенням 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676773">
        <w:rPr>
          <w:rFonts w:ascii="Times New Roman" w:hAnsi="Times New Roman" w:cs="Times New Roman"/>
          <w:sz w:val="28"/>
          <w:lang w:val="uk-UA"/>
        </w:rPr>
        <w:t xml:space="preserve"> № 49-23/2017, 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щодо можливості передачі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 переліченого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майна. </w:t>
      </w:r>
    </w:p>
    <w:p w14:paraId="401969BF" w14:textId="77777777" w:rsidR="00676773" w:rsidRPr="00676773" w:rsidRDefault="00676773" w:rsidP="00676773">
      <w:pPr>
        <w:autoSpaceDE w:val="0"/>
        <w:autoSpaceDN w:val="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Прийняття рішення не потребує додаткових фінансових витрат.</w:t>
      </w:r>
    </w:p>
    <w:p w14:paraId="29FA8C2B" w14:textId="77777777" w:rsidR="00676773" w:rsidRPr="00676773" w:rsidRDefault="00676773" w:rsidP="00676773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      Зважаючи на зазначене, є всі законні підстави розглянути дане питання на сесії міської ради.</w:t>
      </w:r>
    </w:p>
    <w:p w14:paraId="0BE027EA" w14:textId="77777777" w:rsidR="00676773" w:rsidRPr="00676773" w:rsidRDefault="00676773" w:rsidP="00676773">
      <w:pPr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</w:p>
    <w:p w14:paraId="3167EAC4" w14:textId="77777777" w:rsidR="00676773" w:rsidRPr="00676773" w:rsidRDefault="00676773" w:rsidP="0067677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3BA0C65" w14:textId="77777777" w:rsidR="00676773" w:rsidRPr="00676773" w:rsidRDefault="00676773" w:rsidP="0067677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7A766D" w14:textId="77777777" w:rsidR="00676773" w:rsidRPr="00676773" w:rsidRDefault="00676773" w:rsidP="006767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3C1E177A" w14:textId="77777777" w:rsidR="00676773" w:rsidRPr="00676773" w:rsidRDefault="00676773" w:rsidP="006767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  <w:lang w:val="uk-UA"/>
        </w:rPr>
        <w:t>культури і туризму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6977821A" w14:textId="77777777" w:rsidR="00676773" w:rsidRPr="00070F03" w:rsidRDefault="00676773" w:rsidP="00676773">
      <w:pPr>
        <w:tabs>
          <w:tab w:val="left" w:pos="7159"/>
        </w:tabs>
        <w:rPr>
          <w:sz w:val="28"/>
          <w:szCs w:val="28"/>
          <w:lang w:val="uk-UA"/>
        </w:rPr>
      </w:pPr>
    </w:p>
    <w:p w14:paraId="28C71708" w14:textId="77777777" w:rsidR="00676773" w:rsidRPr="00070F03" w:rsidRDefault="00676773" w:rsidP="00676773">
      <w:pPr>
        <w:tabs>
          <w:tab w:val="left" w:pos="7159"/>
        </w:tabs>
        <w:rPr>
          <w:sz w:val="28"/>
          <w:szCs w:val="28"/>
          <w:lang w:val="uk-UA"/>
        </w:rPr>
      </w:pPr>
    </w:p>
    <w:p w14:paraId="43E808B2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A27792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D1ECE2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7999EF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1314CF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E52CF0" w14:textId="77777777" w:rsidR="00401E65" w:rsidRDefault="00401E65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F9EFB7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6E3B7C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ECF591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957646" w14:textId="1F89F6D6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CF21DF" w14:textId="47532F58" w:rsidR="00EF1F85" w:rsidRDefault="00EF1F85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4C19CF" w14:textId="77777777" w:rsidR="00EF1F85" w:rsidRDefault="00EF1F85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E7108F" w14:textId="77777777" w:rsidR="00377648" w:rsidRDefault="00377648" w:rsidP="00F6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10878B" w14:textId="77777777" w:rsidR="00F67B5C" w:rsidRDefault="00F67B5C" w:rsidP="00F67B5C"/>
    <w:p w14:paraId="122CACE6" w14:textId="77777777" w:rsidR="00D517A2" w:rsidRDefault="00D517A2"/>
    <w:sectPr w:rsidR="00D517A2" w:rsidSect="003A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791F"/>
    <w:multiLevelType w:val="hybridMultilevel"/>
    <w:tmpl w:val="6CA0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1A2184"/>
    <w:multiLevelType w:val="hybridMultilevel"/>
    <w:tmpl w:val="5290BDE8"/>
    <w:lvl w:ilvl="0" w:tplc="1B946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52"/>
    <w:rsid w:val="00032D47"/>
    <w:rsid w:val="000E0ECE"/>
    <w:rsid w:val="00217AAC"/>
    <w:rsid w:val="0022759B"/>
    <w:rsid w:val="002714CB"/>
    <w:rsid w:val="002A6D0B"/>
    <w:rsid w:val="002C2B91"/>
    <w:rsid w:val="002C4EE1"/>
    <w:rsid w:val="003007A1"/>
    <w:rsid w:val="0032265E"/>
    <w:rsid w:val="003421E8"/>
    <w:rsid w:val="00354BD9"/>
    <w:rsid w:val="00377648"/>
    <w:rsid w:val="00385DD7"/>
    <w:rsid w:val="003A175D"/>
    <w:rsid w:val="003F3898"/>
    <w:rsid w:val="00401E65"/>
    <w:rsid w:val="00404258"/>
    <w:rsid w:val="00421DBD"/>
    <w:rsid w:val="00447C1B"/>
    <w:rsid w:val="00454B32"/>
    <w:rsid w:val="004704D3"/>
    <w:rsid w:val="00497386"/>
    <w:rsid w:val="004C593E"/>
    <w:rsid w:val="004D0B46"/>
    <w:rsid w:val="004D44D5"/>
    <w:rsid w:val="00517F15"/>
    <w:rsid w:val="00641C6F"/>
    <w:rsid w:val="00676773"/>
    <w:rsid w:val="00693952"/>
    <w:rsid w:val="006C6D4F"/>
    <w:rsid w:val="006E60C2"/>
    <w:rsid w:val="00701C63"/>
    <w:rsid w:val="00723FE0"/>
    <w:rsid w:val="00786CC4"/>
    <w:rsid w:val="00791766"/>
    <w:rsid w:val="0079695E"/>
    <w:rsid w:val="007F1873"/>
    <w:rsid w:val="008245E7"/>
    <w:rsid w:val="00863B22"/>
    <w:rsid w:val="008A76D6"/>
    <w:rsid w:val="008C5CCF"/>
    <w:rsid w:val="008D651A"/>
    <w:rsid w:val="009004BB"/>
    <w:rsid w:val="00903890"/>
    <w:rsid w:val="00906C85"/>
    <w:rsid w:val="009C70EC"/>
    <w:rsid w:val="009C770C"/>
    <w:rsid w:val="00A4613A"/>
    <w:rsid w:val="00A7313C"/>
    <w:rsid w:val="00AC1F22"/>
    <w:rsid w:val="00BE7755"/>
    <w:rsid w:val="00C81599"/>
    <w:rsid w:val="00C8596D"/>
    <w:rsid w:val="00CC0F58"/>
    <w:rsid w:val="00CC2C90"/>
    <w:rsid w:val="00D43E41"/>
    <w:rsid w:val="00D517A2"/>
    <w:rsid w:val="00D62290"/>
    <w:rsid w:val="00D8793E"/>
    <w:rsid w:val="00D91AEE"/>
    <w:rsid w:val="00DD3856"/>
    <w:rsid w:val="00DF7DC1"/>
    <w:rsid w:val="00DF7F89"/>
    <w:rsid w:val="00ED6073"/>
    <w:rsid w:val="00EF1F85"/>
    <w:rsid w:val="00F13D65"/>
    <w:rsid w:val="00F5254D"/>
    <w:rsid w:val="00F61CBF"/>
    <w:rsid w:val="00F67B5C"/>
    <w:rsid w:val="00F853AC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90A9"/>
  <w15:docId w15:val="{DCEFCDA0-590F-4FF4-8917-040F8B58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B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5C"/>
    <w:pPr>
      <w:ind w:left="720"/>
      <w:contextualSpacing/>
    </w:pPr>
  </w:style>
  <w:style w:type="table" w:styleId="a4">
    <w:name w:val="Table Grid"/>
    <w:basedOn w:val="a1"/>
    <w:rsid w:val="00F6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704D3"/>
    <w:rPr>
      <w:rFonts w:cs="Times New Roman"/>
    </w:rPr>
  </w:style>
  <w:style w:type="paragraph" w:styleId="a7">
    <w:name w:val="Normal (Web)"/>
    <w:basedOn w:val="a"/>
    <w:uiPriority w:val="99"/>
    <w:rsid w:val="004704D3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4704D3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4704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470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2022-12-08T09:25:00Z</cp:lastPrinted>
  <dcterms:created xsi:type="dcterms:W3CDTF">2022-12-15T10:03:00Z</dcterms:created>
  <dcterms:modified xsi:type="dcterms:W3CDTF">2022-12-15T10:03:00Z</dcterms:modified>
</cp:coreProperties>
</file>