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2D" w:rsidRPr="003039C4" w:rsidRDefault="0063252D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</w:t>
      </w:r>
      <w:r w:rsidR="00027ADB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641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3252D" w:rsidRPr="00280CE7" w:rsidRDefault="00280CE7" w:rsidP="002B7486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63252D" w:rsidRPr="0067661F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63252D" w:rsidRPr="0067661F" w:rsidRDefault="0063252D" w:rsidP="00586F0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3252D" w:rsidRPr="0067661F" w:rsidRDefault="0063252D" w:rsidP="00586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3252D" w:rsidRPr="0067661F" w:rsidRDefault="008328DB" w:rsidP="00586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  </w:t>
      </w:r>
      <w:r w:rsidR="002B7486">
        <w:rPr>
          <w:rFonts w:ascii="Times New Roman" w:hAnsi="Times New Roman"/>
          <w:sz w:val="32"/>
          <w:szCs w:val="24"/>
          <w:lang w:val="uk-UA" w:eastAsia="ru-RU"/>
        </w:rPr>
        <w:t xml:space="preserve">28 </w:t>
      </w:r>
      <w:r w:rsidR="0063252D" w:rsidRPr="0067661F">
        <w:rPr>
          <w:rFonts w:ascii="Times New Roman" w:hAnsi="Times New Roman"/>
          <w:sz w:val="32"/>
          <w:szCs w:val="24"/>
          <w:lang w:val="uk-UA" w:eastAsia="ru-RU"/>
        </w:rPr>
        <w:t>сесія VIIІ скликання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63252D" w:rsidRPr="0067661F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2B7486">
        <w:rPr>
          <w:rFonts w:ascii="Times New Roman" w:hAnsi="Times New Roman"/>
          <w:sz w:val="28"/>
          <w:szCs w:val="28"/>
          <w:lang w:val="uk-UA" w:eastAsia="ru-RU"/>
        </w:rPr>
        <w:t>09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B3171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B748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7661F">
        <w:rPr>
          <w:rFonts w:ascii="Times New Roman" w:hAnsi="Times New Roman"/>
          <w:sz w:val="28"/>
          <w:szCs w:val="28"/>
          <w:lang w:val="uk-UA" w:eastAsia="ru-RU"/>
        </w:rPr>
        <w:t>№</w:t>
      </w:r>
      <w:r w:rsidR="002B7486">
        <w:rPr>
          <w:rFonts w:ascii="Times New Roman" w:hAnsi="Times New Roman"/>
          <w:sz w:val="28"/>
          <w:szCs w:val="28"/>
          <w:lang w:val="uk-UA" w:eastAsia="ru-RU"/>
        </w:rPr>
        <w:t xml:space="preserve"> 52-28/2023</w:t>
      </w: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3"/>
      </w:tblGrid>
      <w:tr w:rsidR="0063252D" w:rsidRPr="000B6F5D" w:rsidTr="005B0353">
        <w:tc>
          <w:tcPr>
            <w:tcW w:w="5103" w:type="dxa"/>
          </w:tcPr>
          <w:p w:rsidR="0063252D" w:rsidRPr="005B0353" w:rsidRDefault="0063252D" w:rsidP="005B0353">
            <w:pPr>
              <w:spacing w:after="0" w:line="240" w:lineRule="auto"/>
              <w:ind w:left="-112" w:firstLine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Hlk104554926"/>
            <w:bookmarkStart w:id="1" w:name="_Hlk120796265"/>
            <w:bookmarkStart w:id="2" w:name="_Hlk125377535"/>
            <w:bookmarkStart w:id="3" w:name="_Hlk126244393"/>
            <w:r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r w:rsidR="002B317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безоплатне </w:t>
            </w:r>
            <w:r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прийняття у комунальну власність Ніжинської територіальної громади та постановку на баланс </w:t>
            </w:r>
            <w:bookmarkStart w:id="4" w:name="_Hlk126234408"/>
            <w:bookmarkStart w:id="5" w:name="_Hlk126234100"/>
            <w:r w:rsidR="000B6F5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комунального підприємства «Виробниче управління комунального господарства» </w:t>
            </w:r>
            <w:bookmarkEnd w:id="4"/>
            <w:r w:rsidR="000B6F5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Ніжинської міської ради</w:t>
            </w:r>
            <w:bookmarkEnd w:id="5"/>
            <w:r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товарно-матеріальних цінностей, </w:t>
            </w:r>
            <w:r w:rsidR="00EF6244"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 рамках «</w:t>
            </w:r>
            <w:r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Програми </w:t>
            </w:r>
            <w:bookmarkEnd w:id="0"/>
            <w:bookmarkEnd w:id="1"/>
            <w:r w:rsidR="000B6F5D">
              <w:rPr>
                <w:rFonts w:ascii="Times New Roman" w:hAnsi="Times New Roman"/>
                <w:sz w:val="28"/>
                <w:szCs w:val="28"/>
                <w:lang w:val="en-US" w:eastAsia="ru-RU"/>
              </w:rPr>
              <w:t>U</w:t>
            </w:r>
            <w:r w:rsidR="000B6F5D" w:rsidRPr="000B6F5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0B6F5D">
              <w:rPr>
                <w:rFonts w:ascii="Times New Roman" w:hAnsi="Times New Roman"/>
                <w:sz w:val="28"/>
                <w:szCs w:val="28"/>
                <w:lang w:val="en-US" w:eastAsia="ru-RU"/>
              </w:rPr>
              <w:t>LEAD</w:t>
            </w:r>
            <w:r w:rsidR="000B6F5D" w:rsidRPr="000B6F5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B6F5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 Європою</w:t>
            </w:r>
            <w:r w:rsidR="00EF6244" w:rsidRPr="00D310B4">
              <w:rPr>
                <w:rFonts w:ascii="Times New Roman" w:hAnsi="Times New Roman"/>
                <w:sz w:val="28"/>
                <w:szCs w:val="28"/>
                <w:lang w:val="uk-UA" w:eastAsia="ru-RU"/>
              </w:rPr>
              <w:t>»</w:t>
            </w:r>
            <w:bookmarkEnd w:id="2"/>
            <w:r w:rsidR="008D2482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ІІ фаза</w:t>
            </w:r>
          </w:p>
        </w:tc>
      </w:tr>
      <w:bookmarkEnd w:id="3"/>
    </w:tbl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uk-UA" w:eastAsia="ru-RU"/>
        </w:rPr>
      </w:pPr>
    </w:p>
    <w:p w:rsidR="00244107" w:rsidRDefault="0063252D" w:rsidP="00244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6" w:name="_Hlk120805785"/>
      <w:r w:rsidRPr="004D635F">
        <w:rPr>
          <w:rFonts w:ascii="Times New Roman" w:hAnsi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ади від 27 листопада 2020 року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№ 3-2/2020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6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враховуючи </w:t>
      </w:r>
      <w:r w:rsidR="008D2482">
        <w:rPr>
          <w:rFonts w:ascii="Times New Roman" w:hAnsi="Times New Roman"/>
          <w:sz w:val="28"/>
          <w:szCs w:val="28"/>
          <w:lang w:val="uk-UA" w:eastAsia="ru-RU"/>
        </w:rPr>
        <w:t xml:space="preserve">Протокол про передачу товарно-матеріальних цінностей </w:t>
      </w:r>
      <w:r w:rsidR="007E1955">
        <w:rPr>
          <w:rFonts w:ascii="Times New Roman" w:hAnsi="Times New Roman"/>
          <w:sz w:val="28"/>
          <w:szCs w:val="28"/>
          <w:lang w:val="uk-UA" w:eastAsia="ru-RU"/>
        </w:rPr>
        <w:t>партнерам проекту від 08.07.2022 року № 19.2186.5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7E1955">
        <w:rPr>
          <w:rFonts w:ascii="Times New Roman" w:hAnsi="Times New Roman"/>
          <w:sz w:val="28"/>
          <w:szCs w:val="28"/>
          <w:lang w:val="uk-UA" w:eastAsia="ru-RU"/>
        </w:rPr>
        <w:t xml:space="preserve">листи комунального підприємства «Виробниче управління комунального господарства» </w:t>
      </w:r>
      <w:r w:rsidR="007E1955" w:rsidRPr="001A48D3">
        <w:rPr>
          <w:rFonts w:ascii="Times New Roman" w:hAnsi="Times New Roman"/>
          <w:sz w:val="28"/>
          <w:szCs w:val="28"/>
          <w:lang w:val="uk-UA" w:eastAsia="ru-RU"/>
        </w:rPr>
        <w:t xml:space="preserve">від 27.12.2022 року № 1-4/2016 та від 31.01.2023 року № 1-3/123, </w:t>
      </w:r>
      <w:r w:rsidR="009E3134">
        <w:rPr>
          <w:rFonts w:ascii="Times New Roman" w:hAnsi="Times New Roman"/>
          <w:sz w:val="28"/>
          <w:szCs w:val="28"/>
          <w:lang w:val="uk-UA" w:eastAsia="ru-RU"/>
        </w:rPr>
        <w:t>лист командира військової частини А3160, полковника Миколи Кушніра</w:t>
      </w:r>
      <w:r w:rsidR="00D20B66">
        <w:rPr>
          <w:rFonts w:ascii="Times New Roman" w:hAnsi="Times New Roman"/>
          <w:sz w:val="28"/>
          <w:szCs w:val="28"/>
          <w:lang w:val="uk-UA" w:eastAsia="ru-RU"/>
        </w:rPr>
        <w:t xml:space="preserve"> та у зв</w:t>
      </w:r>
      <w:r w:rsidR="00D20B66" w:rsidRPr="00497BA5">
        <w:rPr>
          <w:rFonts w:ascii="Times New Roman" w:hAnsi="Times New Roman"/>
          <w:sz w:val="28"/>
          <w:szCs w:val="28"/>
          <w:lang w:val="uk-UA" w:eastAsia="ru-RU"/>
        </w:rPr>
        <w:t>`</w:t>
      </w:r>
      <w:r w:rsidR="00D20B66">
        <w:rPr>
          <w:rFonts w:ascii="Times New Roman" w:hAnsi="Times New Roman"/>
          <w:sz w:val="28"/>
          <w:szCs w:val="28"/>
          <w:lang w:val="uk-UA" w:eastAsia="ru-RU"/>
        </w:rPr>
        <w:t xml:space="preserve">язку з необхідністю забезпечення соціальних </w:t>
      </w:r>
      <w:r w:rsidR="00076796">
        <w:rPr>
          <w:rFonts w:ascii="Times New Roman" w:hAnsi="Times New Roman"/>
          <w:sz w:val="28"/>
          <w:szCs w:val="28"/>
          <w:lang w:val="uk-UA" w:eastAsia="ru-RU"/>
        </w:rPr>
        <w:t>і</w:t>
      </w:r>
      <w:r w:rsidR="00D20B66">
        <w:rPr>
          <w:rFonts w:ascii="Times New Roman" w:hAnsi="Times New Roman"/>
          <w:sz w:val="28"/>
          <w:szCs w:val="28"/>
          <w:lang w:val="uk-UA" w:eastAsia="ru-RU"/>
        </w:rPr>
        <w:t xml:space="preserve"> безпекових потреб Ніжинської територіальної громади</w:t>
      </w:r>
      <w:r w:rsidR="00CC7CD1">
        <w:rPr>
          <w:rFonts w:ascii="Times New Roman" w:hAnsi="Times New Roman"/>
          <w:sz w:val="28"/>
          <w:szCs w:val="28"/>
          <w:lang w:val="uk-UA" w:eastAsia="ru-RU"/>
        </w:rPr>
        <w:t xml:space="preserve"> для виконання службових завдань</w:t>
      </w:r>
      <w:r w:rsidR="009E3134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Pr="001A48D3">
        <w:rPr>
          <w:rFonts w:ascii="Times New Roman" w:hAnsi="Times New Roman"/>
          <w:sz w:val="28"/>
          <w:szCs w:val="28"/>
          <w:lang w:val="uk-UA" w:eastAsia="ru-RU"/>
        </w:rPr>
        <w:t>міська рада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 вирішила:</w:t>
      </w:r>
    </w:p>
    <w:p w:rsidR="00244107" w:rsidRDefault="00244107" w:rsidP="00244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63252D" w:rsidRPr="00244107">
        <w:rPr>
          <w:rFonts w:ascii="Times New Roman" w:hAnsi="Times New Roman"/>
          <w:sz w:val="28"/>
          <w:szCs w:val="28"/>
          <w:lang w:val="uk-UA" w:eastAsia="ru-RU"/>
        </w:rPr>
        <w:t xml:space="preserve">Прийняти </w:t>
      </w:r>
      <w:bookmarkStart w:id="7" w:name="_Hlk121124956"/>
      <w:r w:rsidR="006F7D80" w:rsidRPr="00244107">
        <w:rPr>
          <w:rFonts w:ascii="Times New Roman" w:hAnsi="Times New Roman"/>
          <w:sz w:val="28"/>
          <w:szCs w:val="28"/>
          <w:lang w:val="uk-UA" w:eastAsia="ru-RU"/>
        </w:rPr>
        <w:t xml:space="preserve">безоплатно </w:t>
      </w:r>
      <w:r w:rsidR="0063252D" w:rsidRPr="00244107">
        <w:rPr>
          <w:rFonts w:ascii="Times New Roman" w:hAnsi="Times New Roman"/>
          <w:sz w:val="28"/>
          <w:szCs w:val="28"/>
          <w:lang w:val="uk-UA" w:eastAsia="ru-RU"/>
        </w:rPr>
        <w:t>у комунальну власність Ніжинської територіальної громади</w:t>
      </w:r>
      <w:r w:rsidR="002B3171" w:rsidRPr="00244107">
        <w:rPr>
          <w:rFonts w:ascii="Times New Roman" w:hAnsi="Times New Roman"/>
          <w:sz w:val="28"/>
          <w:szCs w:val="28"/>
          <w:lang w:val="uk-UA" w:eastAsia="ru-RU"/>
        </w:rPr>
        <w:t xml:space="preserve"> та поставити на баланс </w:t>
      </w:r>
      <w:r w:rsidR="00346D89" w:rsidRPr="00244107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«Виробниче управління комунального господарства»</w:t>
      </w:r>
      <w:r w:rsidR="00EA17D3" w:rsidRPr="00EA17D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17D3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</w:t>
      </w:r>
      <w:r w:rsidR="002B3171" w:rsidRPr="00244107">
        <w:rPr>
          <w:rFonts w:ascii="Times New Roman" w:hAnsi="Times New Roman"/>
          <w:sz w:val="28"/>
          <w:szCs w:val="28"/>
          <w:lang w:val="uk-UA" w:eastAsia="ru-RU"/>
        </w:rPr>
        <w:t>,</w:t>
      </w:r>
      <w:r w:rsidR="0063252D" w:rsidRPr="0024410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8" w:name="_Hlk104543234"/>
      <w:r w:rsidR="0063252D" w:rsidRPr="00244107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цінності:</w:t>
      </w:r>
    </w:p>
    <w:p w:rsidR="00244107" w:rsidRDefault="00244107" w:rsidP="00244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1.1. намет </w:t>
      </w:r>
      <w:bookmarkStart w:id="9" w:name="_Hlk126243027"/>
      <w:r>
        <w:rPr>
          <w:rFonts w:ascii="Times New Roman" w:hAnsi="Times New Roman"/>
          <w:sz w:val="28"/>
          <w:szCs w:val="28"/>
          <w:lang w:val="uk-UA" w:eastAsia="ru-RU"/>
        </w:rPr>
        <w:t xml:space="preserve">в </w:t>
      </w:r>
      <w:r w:rsidR="00825FF9">
        <w:rPr>
          <w:rFonts w:ascii="Times New Roman" w:hAnsi="Times New Roman"/>
          <w:sz w:val="28"/>
          <w:szCs w:val="28"/>
          <w:lang w:val="uk-UA" w:eastAsia="ru-RU"/>
        </w:rPr>
        <w:t xml:space="preserve">кількості </w:t>
      </w:r>
      <w:r w:rsidR="00A9352C">
        <w:rPr>
          <w:rFonts w:ascii="Times New Roman" w:hAnsi="Times New Roman"/>
          <w:sz w:val="28"/>
          <w:szCs w:val="28"/>
          <w:lang w:val="uk-UA" w:eastAsia="ru-RU"/>
        </w:rPr>
        <w:t xml:space="preserve">1 шт. </w:t>
      </w:r>
      <w:bookmarkStart w:id="10" w:name="_Hlk126239309"/>
      <w:r w:rsidR="00A9352C">
        <w:rPr>
          <w:rFonts w:ascii="Times New Roman" w:hAnsi="Times New Roman"/>
          <w:sz w:val="28"/>
          <w:szCs w:val="28"/>
          <w:lang w:val="uk-UA" w:eastAsia="ru-RU"/>
        </w:rPr>
        <w:t>Ціна за одиницю товару 49485,77 грн</w:t>
      </w:r>
      <w:bookmarkEnd w:id="9"/>
      <w:r w:rsidR="00A9352C">
        <w:rPr>
          <w:rFonts w:ascii="Times New Roman" w:hAnsi="Times New Roman"/>
          <w:sz w:val="28"/>
          <w:szCs w:val="28"/>
          <w:lang w:val="uk-UA" w:eastAsia="ru-RU"/>
        </w:rPr>
        <w:t>.;</w:t>
      </w:r>
    </w:p>
    <w:bookmarkEnd w:id="10"/>
    <w:p w:rsidR="00A9352C" w:rsidRDefault="00C547CD" w:rsidP="002441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 похідні ліжка в кількості 10 шт. Ціна за одиницю товару 2295,43 грн.;</w:t>
      </w:r>
    </w:p>
    <w:p w:rsidR="00BD06FF" w:rsidRDefault="00BD06FF" w:rsidP="00BD06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1.3.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каремати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 кількості 10 шт. Ціна за одиницю товару 119,25 грн.;</w:t>
      </w:r>
    </w:p>
    <w:p w:rsidR="00434253" w:rsidRDefault="00434253" w:rsidP="004342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1.4. спальні мішки </w:t>
      </w:r>
      <w:bookmarkStart w:id="11" w:name="_Hlk126239364"/>
      <w:r>
        <w:rPr>
          <w:rFonts w:ascii="Times New Roman" w:hAnsi="Times New Roman"/>
          <w:sz w:val="28"/>
          <w:szCs w:val="28"/>
          <w:lang w:val="uk-UA" w:eastAsia="ru-RU"/>
        </w:rPr>
        <w:t>в кількості 10 шт. Ціна за одиницю товару 3964,83 грн.;</w:t>
      </w:r>
    </w:p>
    <w:bookmarkEnd w:id="11"/>
    <w:p w:rsidR="00D828CA" w:rsidRDefault="00434253" w:rsidP="00D82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1.5.</w:t>
      </w:r>
      <w:r w:rsidR="00D828CA">
        <w:rPr>
          <w:rFonts w:ascii="Times New Roman" w:hAnsi="Times New Roman"/>
          <w:sz w:val="28"/>
          <w:szCs w:val="28"/>
          <w:lang w:val="uk-UA" w:eastAsia="ru-RU"/>
        </w:rPr>
        <w:t>вовняні ковдри в кількості 21 шт. Ціна за одиницю товару 745,27грн.;</w:t>
      </w:r>
    </w:p>
    <w:p w:rsidR="00EE4118" w:rsidRDefault="00EE4118" w:rsidP="00EE41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1.6. генератор </w:t>
      </w:r>
      <w:r>
        <w:rPr>
          <w:rFonts w:ascii="Times New Roman" w:hAnsi="Times New Roman"/>
          <w:sz w:val="28"/>
          <w:szCs w:val="28"/>
          <w:lang w:val="en-US" w:eastAsia="ru-RU"/>
        </w:rPr>
        <w:t>PRAMACPX</w:t>
      </w:r>
      <w:r w:rsidRPr="00EE4118">
        <w:rPr>
          <w:rFonts w:ascii="Times New Roman" w:hAnsi="Times New Roman"/>
          <w:sz w:val="28"/>
          <w:szCs w:val="28"/>
          <w:lang w:eastAsia="ru-RU"/>
        </w:rPr>
        <w:t xml:space="preserve">5000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кількості 2 шт. Ціна за одиницю товару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20837,68 грн.;</w:t>
      </w:r>
    </w:p>
    <w:p w:rsidR="00214217" w:rsidRDefault="00214217" w:rsidP="002142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1.7. </w:t>
      </w:r>
      <w:bookmarkStart w:id="12" w:name="_Hlk126580013"/>
      <w:r>
        <w:rPr>
          <w:rFonts w:ascii="Times New Roman" w:hAnsi="Times New Roman"/>
          <w:sz w:val="28"/>
          <w:szCs w:val="28"/>
          <w:lang w:val="uk-UA" w:eastAsia="ru-RU"/>
        </w:rPr>
        <w:t xml:space="preserve">базовий набір для ВПО в кількості 10 шт. Ціна за одиницю товару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2176,19 грн.;</w:t>
      </w:r>
    </w:p>
    <w:p w:rsidR="009750E3" w:rsidRDefault="009750E3" w:rsidP="00975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13" w:name="_Hlk126578350"/>
      <w:bookmarkEnd w:id="12"/>
      <w:r>
        <w:rPr>
          <w:rFonts w:ascii="Times New Roman" w:hAnsi="Times New Roman"/>
          <w:sz w:val="28"/>
          <w:szCs w:val="28"/>
          <w:lang w:val="uk-UA" w:eastAsia="ru-RU"/>
        </w:rPr>
        <w:t xml:space="preserve">1.8. </w:t>
      </w:r>
      <w:bookmarkStart w:id="14" w:name="_Hlk126239777"/>
      <w:r>
        <w:rPr>
          <w:rFonts w:ascii="Times New Roman" w:hAnsi="Times New Roman"/>
          <w:sz w:val="28"/>
          <w:szCs w:val="28"/>
          <w:lang w:val="uk-UA" w:eastAsia="ru-RU"/>
        </w:rPr>
        <w:t>гігієнічний набір в кількості 20 шт. Ціна за одиницю товару 208,68 грн.;</w:t>
      </w:r>
      <w:bookmarkEnd w:id="14"/>
    </w:p>
    <w:p w:rsidR="00061A75" w:rsidRDefault="00061A75" w:rsidP="009750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1.9. гігієнічний набір в кількості 60 шт. Ціна за одиницю товару 0,00 грн.;</w:t>
      </w:r>
    </w:p>
    <w:bookmarkEnd w:id="13"/>
    <w:p w:rsidR="00DB1734" w:rsidRDefault="00DB1734" w:rsidP="00DB17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1.10. генератор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Aiiers</w:t>
      </w:r>
      <w:proofErr w:type="spellEnd"/>
      <w:r w:rsidRPr="00DB1734">
        <w:rPr>
          <w:rFonts w:ascii="Times New Roman" w:hAnsi="Times New Roman"/>
          <w:sz w:val="28"/>
          <w:szCs w:val="28"/>
          <w:lang w:val="uk-UA" w:eastAsia="ru-RU"/>
        </w:rPr>
        <w:t>&amp;</w:t>
      </w:r>
      <w:r>
        <w:rPr>
          <w:rFonts w:ascii="Times New Roman" w:hAnsi="Times New Roman"/>
          <w:sz w:val="28"/>
          <w:szCs w:val="28"/>
          <w:lang w:val="en-US" w:eastAsia="ru-RU"/>
        </w:rPr>
        <w:t>Sohn</w:t>
      </w:r>
      <w:r w:rsidRPr="00DB173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в кількості 3 шт. Ціна за одиницю товару </w:t>
      </w:r>
      <w:r w:rsidR="00CF3A22">
        <w:rPr>
          <w:rFonts w:ascii="Times New Roman" w:hAnsi="Times New Roman"/>
          <w:sz w:val="28"/>
          <w:szCs w:val="28"/>
          <w:lang w:val="uk-UA" w:eastAsia="ru-RU"/>
        </w:rPr>
        <w:t xml:space="preserve">   </w:t>
      </w:r>
      <w:r w:rsidR="00CF3A22">
        <w:rPr>
          <w:rFonts w:ascii="Times New Roman" w:hAnsi="Times New Roman"/>
          <w:sz w:val="28"/>
          <w:szCs w:val="28"/>
          <w:lang w:val="uk-UA" w:eastAsia="ru-RU"/>
        </w:rPr>
        <w:tab/>
        <w:t>21249</w:t>
      </w:r>
      <w:r>
        <w:rPr>
          <w:rFonts w:ascii="Times New Roman" w:hAnsi="Times New Roman"/>
          <w:sz w:val="28"/>
          <w:szCs w:val="28"/>
          <w:lang w:val="uk-UA" w:eastAsia="ru-RU"/>
        </w:rPr>
        <w:t>,0</w:t>
      </w:r>
      <w:r w:rsidR="00CF3A22">
        <w:rPr>
          <w:rFonts w:ascii="Times New Roman" w:hAnsi="Times New Roman"/>
          <w:sz w:val="28"/>
          <w:szCs w:val="28"/>
          <w:lang w:val="uk-UA" w:eastAsia="ru-RU"/>
        </w:rPr>
        <w:t>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грн.;</w:t>
      </w:r>
    </w:p>
    <w:p w:rsidR="00643A1A" w:rsidRDefault="00ED5B0B" w:rsidP="00542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1.11. </w:t>
      </w:r>
      <w:bookmarkStart w:id="15" w:name="_Hlk126240253"/>
      <w:r>
        <w:rPr>
          <w:rFonts w:ascii="Times New Roman" w:hAnsi="Times New Roman"/>
          <w:sz w:val="28"/>
          <w:szCs w:val="28"/>
          <w:lang w:val="uk-UA" w:eastAsia="ru-RU"/>
        </w:rPr>
        <w:t xml:space="preserve">ланцюгова пила </w:t>
      </w:r>
      <w:proofErr w:type="spellStart"/>
      <w:r w:rsidR="00E325DB">
        <w:rPr>
          <w:rFonts w:ascii="Times New Roman" w:hAnsi="Times New Roman"/>
          <w:sz w:val="28"/>
          <w:szCs w:val="28"/>
          <w:lang w:val="en-US" w:eastAsia="ru-RU"/>
        </w:rPr>
        <w:t>Husquarna</w:t>
      </w:r>
      <w:proofErr w:type="spellEnd"/>
      <w:r w:rsidRPr="00ED5B0B">
        <w:rPr>
          <w:rFonts w:ascii="Times New Roman" w:hAnsi="Times New Roman"/>
          <w:sz w:val="28"/>
          <w:szCs w:val="28"/>
          <w:lang w:val="uk-UA" w:eastAsia="ru-RU"/>
        </w:rPr>
        <w:t xml:space="preserve">545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D5B0B">
        <w:rPr>
          <w:rFonts w:ascii="Times New Roman" w:hAnsi="Times New Roman"/>
          <w:sz w:val="28"/>
          <w:szCs w:val="28"/>
          <w:lang w:val="uk-UA" w:eastAsia="ru-RU"/>
        </w:rPr>
        <w:t>18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SP</w:t>
      </w:r>
      <w:r w:rsidRPr="00ED5B0B">
        <w:rPr>
          <w:rFonts w:ascii="Times New Roman" w:hAnsi="Times New Roman"/>
          <w:sz w:val="28"/>
          <w:szCs w:val="28"/>
          <w:lang w:val="uk-UA" w:eastAsia="ru-RU"/>
        </w:rPr>
        <w:t>33</w:t>
      </w:r>
      <w:r>
        <w:rPr>
          <w:rFonts w:ascii="Times New Roman" w:hAnsi="Times New Roman"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коплекті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 ріжучими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ланцюгами 3шт) в кількості 4 шт. Ціна за одиницю товару 15292,89 грн.;</w:t>
      </w:r>
      <w:bookmarkEnd w:id="15"/>
    </w:p>
    <w:p w:rsidR="00542E68" w:rsidRDefault="00542E68" w:rsidP="00B53E99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1.12. </w:t>
      </w:r>
      <w:bookmarkStart w:id="16" w:name="_Hlk126242739"/>
      <w:r>
        <w:rPr>
          <w:rFonts w:ascii="Times New Roman" w:hAnsi="Times New Roman"/>
          <w:sz w:val="28"/>
          <w:szCs w:val="28"/>
          <w:lang w:val="uk-UA" w:eastAsia="ru-RU"/>
        </w:rPr>
        <w:t xml:space="preserve">ланцюгова пила </w:t>
      </w:r>
      <w:proofErr w:type="spellStart"/>
      <w:r w:rsidR="00E325DB">
        <w:rPr>
          <w:rFonts w:ascii="Times New Roman" w:hAnsi="Times New Roman"/>
          <w:sz w:val="28"/>
          <w:szCs w:val="28"/>
          <w:lang w:val="en-US" w:eastAsia="ru-RU"/>
        </w:rPr>
        <w:t>Husquarna</w:t>
      </w:r>
      <w:proofErr w:type="spellEnd"/>
      <w:r w:rsidRPr="00ED5B0B">
        <w:rPr>
          <w:rFonts w:ascii="Times New Roman" w:hAnsi="Times New Roman"/>
          <w:sz w:val="28"/>
          <w:szCs w:val="28"/>
          <w:lang w:val="uk-UA" w:eastAsia="ru-RU"/>
        </w:rPr>
        <w:t xml:space="preserve">545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D5B0B">
        <w:rPr>
          <w:rFonts w:ascii="Times New Roman" w:hAnsi="Times New Roman"/>
          <w:sz w:val="28"/>
          <w:szCs w:val="28"/>
          <w:lang w:val="uk-UA" w:eastAsia="ru-RU"/>
        </w:rPr>
        <w:t>18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SP</w:t>
      </w:r>
      <w:r w:rsidRPr="00ED5B0B">
        <w:rPr>
          <w:rFonts w:ascii="Times New Roman" w:hAnsi="Times New Roman"/>
          <w:sz w:val="28"/>
          <w:szCs w:val="28"/>
          <w:lang w:val="uk-UA" w:eastAsia="ru-RU"/>
        </w:rPr>
        <w:t>33</w:t>
      </w:r>
      <w:r>
        <w:rPr>
          <w:rFonts w:ascii="Times New Roman" w:hAnsi="Times New Roman"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коплекті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 ріжучими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643A1A"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ланцюгами 2шт) в кількості </w:t>
      </w:r>
      <w:r w:rsidR="00B85614">
        <w:rPr>
          <w:rFonts w:ascii="Times New Roman" w:hAnsi="Times New Roman"/>
          <w:sz w:val="28"/>
          <w:szCs w:val="28"/>
          <w:lang w:val="uk-UA" w:eastAsia="ru-RU"/>
        </w:rPr>
        <w:t>1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шт. Ціна за одиницю товару 15292,89 грн.;</w:t>
      </w:r>
    </w:p>
    <w:bookmarkEnd w:id="16"/>
    <w:p w:rsidR="00C547CD" w:rsidRPr="00244107" w:rsidRDefault="00E60CCC" w:rsidP="00382A5C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941FEF">
        <w:rPr>
          <w:rFonts w:ascii="Times New Roman" w:hAnsi="Times New Roman"/>
          <w:sz w:val="28"/>
          <w:szCs w:val="28"/>
          <w:lang w:val="uk-UA" w:eastAsia="ru-RU"/>
        </w:rPr>
        <w:t xml:space="preserve">1.13. колісний навантажувач </w:t>
      </w:r>
      <w:r w:rsidR="00941FEF">
        <w:rPr>
          <w:rFonts w:ascii="Times New Roman" w:hAnsi="Times New Roman"/>
          <w:sz w:val="28"/>
          <w:szCs w:val="28"/>
          <w:lang w:val="en-US" w:eastAsia="ru-RU"/>
        </w:rPr>
        <w:t>Bobcat</w:t>
      </w:r>
      <w:r w:rsidR="00941FEF" w:rsidRPr="00941F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1FEF">
        <w:rPr>
          <w:rFonts w:ascii="Times New Roman" w:hAnsi="Times New Roman"/>
          <w:sz w:val="28"/>
          <w:szCs w:val="28"/>
          <w:lang w:val="en-US" w:eastAsia="ru-RU"/>
        </w:rPr>
        <w:t>S</w:t>
      </w:r>
      <w:r w:rsidR="00941FEF" w:rsidRPr="00941FEF">
        <w:rPr>
          <w:rFonts w:ascii="Times New Roman" w:hAnsi="Times New Roman"/>
          <w:sz w:val="28"/>
          <w:szCs w:val="28"/>
          <w:lang w:eastAsia="ru-RU"/>
        </w:rPr>
        <w:t>530</w:t>
      </w:r>
      <w:r w:rsidR="00941FEF">
        <w:rPr>
          <w:rFonts w:ascii="Times New Roman" w:hAnsi="Times New Roman"/>
          <w:sz w:val="28"/>
          <w:szCs w:val="28"/>
          <w:lang w:val="uk-UA" w:eastAsia="ru-RU"/>
        </w:rPr>
        <w:t xml:space="preserve"> в кількості 1 шт. Ціна за одиницю </w:t>
      </w:r>
      <w:r w:rsidR="00941FEF">
        <w:rPr>
          <w:rFonts w:ascii="Times New Roman" w:hAnsi="Times New Roman"/>
          <w:sz w:val="28"/>
          <w:szCs w:val="28"/>
          <w:lang w:val="uk-UA" w:eastAsia="ru-RU"/>
        </w:rPr>
        <w:tab/>
        <w:t>товару 894321,00 грн.</w:t>
      </w:r>
    </w:p>
    <w:bookmarkEnd w:id="7"/>
    <w:bookmarkEnd w:id="8"/>
    <w:p w:rsidR="004F2B63" w:rsidRDefault="0063252D" w:rsidP="004F2B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A366B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bookmarkStart w:id="17" w:name="_Hlk126241887"/>
      <w:bookmarkStart w:id="18" w:name="_Hlk126158135"/>
      <w:r w:rsidR="002B3171">
        <w:rPr>
          <w:rFonts w:ascii="Times New Roman" w:hAnsi="Times New Roman"/>
          <w:sz w:val="28"/>
          <w:szCs w:val="28"/>
          <w:lang w:val="uk-UA" w:eastAsia="ru-RU"/>
        </w:rPr>
        <w:t xml:space="preserve">Передати з балансу </w:t>
      </w:r>
      <w:bookmarkStart w:id="19" w:name="_Hlk104544976"/>
      <w:r w:rsidR="002E3AA5" w:rsidRPr="00244107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«Виробниче управління комунального господарства»</w:t>
      </w:r>
      <w:r w:rsidR="002E3AA5"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3AA5">
        <w:rPr>
          <w:rFonts w:ascii="Times New Roman" w:hAnsi="Times New Roman"/>
          <w:sz w:val="28"/>
          <w:szCs w:val="28"/>
          <w:lang w:val="uk-UA" w:eastAsia="ru-RU"/>
        </w:rPr>
        <w:t>Ніжинської міської ради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 w:rsidR="002B3171"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="002B3171" w:rsidRPr="00D310B4">
        <w:rPr>
          <w:rFonts w:ascii="Times New Roman" w:hAnsi="Times New Roman"/>
          <w:sz w:val="28"/>
          <w:szCs w:val="28"/>
          <w:lang w:val="uk-UA" w:eastAsia="ru-RU"/>
        </w:rPr>
        <w:t xml:space="preserve">в рамках </w:t>
      </w:r>
      <w:r w:rsidR="002B3171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3AA5" w:rsidRPr="00D310B4">
        <w:rPr>
          <w:rFonts w:ascii="Times New Roman" w:hAnsi="Times New Roman"/>
          <w:sz w:val="28"/>
          <w:szCs w:val="28"/>
          <w:lang w:val="uk-UA" w:eastAsia="ru-RU"/>
        </w:rPr>
        <w:t xml:space="preserve">«Програми </w:t>
      </w:r>
      <w:r w:rsidR="002E3AA5">
        <w:rPr>
          <w:rFonts w:ascii="Times New Roman" w:hAnsi="Times New Roman"/>
          <w:sz w:val="28"/>
          <w:szCs w:val="28"/>
          <w:lang w:val="en-US" w:eastAsia="ru-RU"/>
        </w:rPr>
        <w:t>U</w:t>
      </w:r>
      <w:r w:rsidR="002E3AA5" w:rsidRPr="002E3AA5">
        <w:rPr>
          <w:rFonts w:ascii="Times New Roman" w:hAnsi="Times New Roman"/>
          <w:sz w:val="28"/>
          <w:szCs w:val="28"/>
          <w:lang w:val="uk-UA" w:eastAsia="ru-RU"/>
        </w:rPr>
        <w:t>-</w:t>
      </w:r>
      <w:r w:rsidR="002E3AA5">
        <w:rPr>
          <w:rFonts w:ascii="Times New Roman" w:hAnsi="Times New Roman"/>
          <w:sz w:val="28"/>
          <w:szCs w:val="28"/>
          <w:lang w:val="en-US" w:eastAsia="ru-RU"/>
        </w:rPr>
        <w:t>LEAD</w:t>
      </w:r>
      <w:r w:rsidR="002E3AA5"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3AA5">
        <w:rPr>
          <w:rFonts w:ascii="Times New Roman" w:hAnsi="Times New Roman"/>
          <w:sz w:val="28"/>
          <w:szCs w:val="28"/>
          <w:lang w:val="uk-UA" w:eastAsia="ru-RU"/>
        </w:rPr>
        <w:t>з Європою</w:t>
      </w:r>
      <w:r w:rsidR="002E3AA5" w:rsidRPr="00D310B4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2E3AA5">
        <w:rPr>
          <w:rFonts w:ascii="Times New Roman" w:hAnsi="Times New Roman"/>
          <w:sz w:val="28"/>
          <w:szCs w:val="28"/>
          <w:lang w:val="uk-UA" w:eastAsia="ru-RU"/>
        </w:rPr>
        <w:t xml:space="preserve"> ІІ фаза </w:t>
      </w:r>
      <w:bookmarkEnd w:id="17"/>
      <w:r w:rsidR="002B3171">
        <w:rPr>
          <w:rFonts w:ascii="Times New Roman" w:hAnsi="Times New Roman"/>
          <w:sz w:val="28"/>
          <w:szCs w:val="28"/>
          <w:lang w:val="uk-UA" w:eastAsia="ru-RU"/>
        </w:rPr>
        <w:t>на баланс</w:t>
      </w:r>
      <w:r w:rsidR="006F7D80"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F7D80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«Служба Єдиного Замовника» Ніжинської міської ради,</w:t>
      </w:r>
      <w:r w:rsidR="00A2756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20" w:name="_Hlk126241941"/>
      <w:r w:rsidR="00A27567">
        <w:rPr>
          <w:rFonts w:ascii="Times New Roman" w:hAnsi="Times New Roman"/>
          <w:sz w:val="28"/>
          <w:szCs w:val="28"/>
          <w:lang w:val="uk-UA" w:eastAsia="ru-RU"/>
        </w:rPr>
        <w:t xml:space="preserve">ланцюгову пилу </w:t>
      </w:r>
      <w:proofErr w:type="spellStart"/>
      <w:r w:rsidR="00E325DB">
        <w:rPr>
          <w:rFonts w:ascii="Times New Roman" w:hAnsi="Times New Roman"/>
          <w:sz w:val="28"/>
          <w:szCs w:val="28"/>
          <w:lang w:val="en-US" w:eastAsia="ru-RU"/>
        </w:rPr>
        <w:t>Husquarna</w:t>
      </w:r>
      <w:proofErr w:type="spellEnd"/>
      <w:r w:rsidR="00A27567" w:rsidRPr="00ED5B0B">
        <w:rPr>
          <w:rFonts w:ascii="Times New Roman" w:hAnsi="Times New Roman"/>
          <w:sz w:val="28"/>
          <w:szCs w:val="28"/>
          <w:lang w:val="uk-UA" w:eastAsia="ru-RU"/>
        </w:rPr>
        <w:t xml:space="preserve">545 </w:t>
      </w:r>
      <w:r w:rsidR="00A27567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A27567" w:rsidRPr="00ED5B0B">
        <w:rPr>
          <w:rFonts w:ascii="Times New Roman" w:hAnsi="Times New Roman"/>
          <w:sz w:val="28"/>
          <w:szCs w:val="28"/>
          <w:lang w:val="uk-UA" w:eastAsia="ru-RU"/>
        </w:rPr>
        <w:t>18</w:t>
      </w:r>
      <w:r w:rsidR="00A27567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A27567">
        <w:rPr>
          <w:rFonts w:ascii="Times New Roman" w:hAnsi="Times New Roman"/>
          <w:sz w:val="28"/>
          <w:szCs w:val="28"/>
          <w:lang w:val="en-US" w:eastAsia="ru-RU"/>
        </w:rPr>
        <w:t>SP</w:t>
      </w:r>
      <w:r w:rsidR="00A27567" w:rsidRPr="00ED5B0B">
        <w:rPr>
          <w:rFonts w:ascii="Times New Roman" w:hAnsi="Times New Roman"/>
          <w:sz w:val="28"/>
          <w:szCs w:val="28"/>
          <w:lang w:val="uk-UA" w:eastAsia="ru-RU"/>
        </w:rPr>
        <w:t>33</w:t>
      </w:r>
      <w:r w:rsidR="00A27567">
        <w:rPr>
          <w:rFonts w:ascii="Times New Roman" w:hAnsi="Times New Roman"/>
          <w:sz w:val="28"/>
          <w:szCs w:val="28"/>
          <w:lang w:val="en-US" w:eastAsia="ru-RU"/>
        </w:rPr>
        <w:t>G</w:t>
      </w:r>
      <w:r w:rsidR="00A27567">
        <w:rPr>
          <w:rFonts w:ascii="Times New Roman" w:hAnsi="Times New Roman"/>
          <w:sz w:val="28"/>
          <w:szCs w:val="28"/>
          <w:lang w:val="uk-UA" w:eastAsia="ru-RU"/>
        </w:rPr>
        <w:t xml:space="preserve">(в </w:t>
      </w:r>
      <w:proofErr w:type="spellStart"/>
      <w:r w:rsidR="00A27567">
        <w:rPr>
          <w:rFonts w:ascii="Times New Roman" w:hAnsi="Times New Roman"/>
          <w:sz w:val="28"/>
          <w:szCs w:val="28"/>
          <w:lang w:val="uk-UA" w:eastAsia="ru-RU"/>
        </w:rPr>
        <w:t>коплекті</w:t>
      </w:r>
      <w:proofErr w:type="spellEnd"/>
      <w:r w:rsidR="00A27567">
        <w:rPr>
          <w:rFonts w:ascii="Times New Roman" w:hAnsi="Times New Roman"/>
          <w:sz w:val="28"/>
          <w:szCs w:val="28"/>
          <w:lang w:val="uk-UA" w:eastAsia="ru-RU"/>
        </w:rPr>
        <w:t xml:space="preserve"> з ріжучими ланцюгами 3шт) в кількості 1 шт. Ціна за одиницю товару 15292,89 грн.</w:t>
      </w:r>
      <w:bookmarkEnd w:id="20"/>
    </w:p>
    <w:p w:rsidR="00BE4804" w:rsidRDefault="00C34C65" w:rsidP="00BE48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21" w:name="_Hlk120805431"/>
      <w:bookmarkEnd w:id="18"/>
      <w:bookmarkEnd w:id="19"/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267605"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 xml:space="preserve">Передати з балансу </w:t>
      </w:r>
      <w:r w:rsidR="00D34319" w:rsidRPr="00244107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«Виробниче управління комунального господарства»</w:t>
      </w:r>
      <w:r w:rsidR="00D34319"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="00D34319"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="00D34319" w:rsidRPr="00D310B4">
        <w:rPr>
          <w:rFonts w:ascii="Times New Roman" w:hAnsi="Times New Roman"/>
          <w:sz w:val="28"/>
          <w:szCs w:val="28"/>
          <w:lang w:val="uk-UA" w:eastAsia="ru-RU"/>
        </w:rPr>
        <w:t xml:space="preserve">в рамках 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34319" w:rsidRPr="00D310B4">
        <w:rPr>
          <w:rFonts w:ascii="Times New Roman" w:hAnsi="Times New Roman"/>
          <w:sz w:val="28"/>
          <w:szCs w:val="28"/>
          <w:lang w:val="uk-UA" w:eastAsia="ru-RU"/>
        </w:rPr>
        <w:t xml:space="preserve">«Програми </w:t>
      </w:r>
      <w:r w:rsidR="00D34319">
        <w:rPr>
          <w:rFonts w:ascii="Times New Roman" w:hAnsi="Times New Roman"/>
          <w:sz w:val="28"/>
          <w:szCs w:val="28"/>
          <w:lang w:val="en-US" w:eastAsia="ru-RU"/>
        </w:rPr>
        <w:t>U</w:t>
      </w:r>
      <w:r w:rsidR="00D34319" w:rsidRPr="002E3AA5">
        <w:rPr>
          <w:rFonts w:ascii="Times New Roman" w:hAnsi="Times New Roman"/>
          <w:sz w:val="28"/>
          <w:szCs w:val="28"/>
          <w:lang w:val="uk-UA" w:eastAsia="ru-RU"/>
        </w:rPr>
        <w:t>-</w:t>
      </w:r>
      <w:r w:rsidR="00D34319">
        <w:rPr>
          <w:rFonts w:ascii="Times New Roman" w:hAnsi="Times New Roman"/>
          <w:sz w:val="28"/>
          <w:szCs w:val="28"/>
          <w:lang w:val="en-US" w:eastAsia="ru-RU"/>
        </w:rPr>
        <w:t>LEAD</w:t>
      </w:r>
      <w:r w:rsidR="00D34319"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>з Європою</w:t>
      </w:r>
      <w:r w:rsidR="00D34319" w:rsidRPr="00D310B4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 xml:space="preserve"> ІІ фаза </w:t>
      </w:r>
      <w:r w:rsidR="00267605">
        <w:rPr>
          <w:rFonts w:ascii="Times New Roman" w:hAnsi="Times New Roman"/>
          <w:sz w:val="28"/>
          <w:szCs w:val="28"/>
          <w:lang w:val="uk-UA" w:eastAsia="ru-RU"/>
        </w:rPr>
        <w:t>на баланс</w:t>
      </w:r>
      <w:r w:rsidR="00267605"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22" w:name="_Hlk126161349"/>
      <w:r w:rsidR="00267605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«Керуюча компанія «Північна» Ніжинської міської ради</w:t>
      </w:r>
      <w:bookmarkEnd w:id="22"/>
      <w:r w:rsidR="00267605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 xml:space="preserve">ланцюгову пилу </w:t>
      </w:r>
      <w:proofErr w:type="spellStart"/>
      <w:r w:rsidR="00E325DB">
        <w:rPr>
          <w:rFonts w:ascii="Times New Roman" w:hAnsi="Times New Roman"/>
          <w:sz w:val="28"/>
          <w:szCs w:val="28"/>
          <w:lang w:val="en-US" w:eastAsia="ru-RU"/>
        </w:rPr>
        <w:t>Husquarna</w:t>
      </w:r>
      <w:proofErr w:type="spellEnd"/>
      <w:r w:rsidR="00D34319" w:rsidRPr="00ED5B0B">
        <w:rPr>
          <w:rFonts w:ascii="Times New Roman" w:hAnsi="Times New Roman"/>
          <w:sz w:val="28"/>
          <w:szCs w:val="28"/>
          <w:lang w:val="uk-UA" w:eastAsia="ru-RU"/>
        </w:rPr>
        <w:t xml:space="preserve">545 </w:t>
      </w:r>
      <w:r w:rsidR="00D34319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D34319" w:rsidRPr="00ED5B0B">
        <w:rPr>
          <w:rFonts w:ascii="Times New Roman" w:hAnsi="Times New Roman"/>
          <w:sz w:val="28"/>
          <w:szCs w:val="28"/>
          <w:lang w:val="uk-UA" w:eastAsia="ru-RU"/>
        </w:rPr>
        <w:t>18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D34319">
        <w:rPr>
          <w:rFonts w:ascii="Times New Roman" w:hAnsi="Times New Roman"/>
          <w:sz w:val="28"/>
          <w:szCs w:val="28"/>
          <w:lang w:val="en-US" w:eastAsia="ru-RU"/>
        </w:rPr>
        <w:t>SP</w:t>
      </w:r>
      <w:r w:rsidR="00D34319" w:rsidRPr="00ED5B0B">
        <w:rPr>
          <w:rFonts w:ascii="Times New Roman" w:hAnsi="Times New Roman"/>
          <w:sz w:val="28"/>
          <w:szCs w:val="28"/>
          <w:lang w:val="uk-UA" w:eastAsia="ru-RU"/>
        </w:rPr>
        <w:t>33</w:t>
      </w:r>
      <w:r w:rsidR="00D34319">
        <w:rPr>
          <w:rFonts w:ascii="Times New Roman" w:hAnsi="Times New Roman"/>
          <w:sz w:val="28"/>
          <w:szCs w:val="28"/>
          <w:lang w:val="en-US" w:eastAsia="ru-RU"/>
        </w:rPr>
        <w:t>G</w:t>
      </w:r>
      <w:r w:rsidR="00D34319">
        <w:rPr>
          <w:rFonts w:ascii="Times New Roman" w:hAnsi="Times New Roman"/>
          <w:sz w:val="28"/>
          <w:szCs w:val="28"/>
          <w:lang w:val="uk-UA" w:eastAsia="ru-RU"/>
        </w:rPr>
        <w:t xml:space="preserve">(в </w:t>
      </w:r>
      <w:proofErr w:type="spellStart"/>
      <w:r w:rsidR="00D34319">
        <w:rPr>
          <w:rFonts w:ascii="Times New Roman" w:hAnsi="Times New Roman"/>
          <w:sz w:val="28"/>
          <w:szCs w:val="28"/>
          <w:lang w:val="uk-UA" w:eastAsia="ru-RU"/>
        </w:rPr>
        <w:t>коплекті</w:t>
      </w:r>
      <w:proofErr w:type="spellEnd"/>
      <w:r w:rsidR="00D34319">
        <w:rPr>
          <w:rFonts w:ascii="Times New Roman" w:hAnsi="Times New Roman"/>
          <w:sz w:val="28"/>
          <w:szCs w:val="28"/>
          <w:lang w:val="uk-UA" w:eastAsia="ru-RU"/>
        </w:rPr>
        <w:t xml:space="preserve"> з ріжучими ланцюгами 3шт) в кількості 1 шт. Ціна за одиницю товару 15292,89 грн.</w:t>
      </w:r>
    </w:p>
    <w:p w:rsidR="009239E1" w:rsidRDefault="009239E1" w:rsidP="009239E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633631"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Передати з балансу </w:t>
      </w:r>
      <w:r w:rsidRPr="00244107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«Виробниче управління комунального господарства»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 xml:space="preserve">«Програми 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LEAD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 Європою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ІІ фаза на баланс</w:t>
      </w:r>
      <w:r w:rsidR="00A12BB2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12BB2" w:rsidRPr="00A12BB2">
        <w:rPr>
          <w:rFonts w:ascii="Times New Roman" w:hAnsi="Times New Roman"/>
          <w:sz w:val="28"/>
          <w:szCs w:val="28"/>
          <w:lang w:val="uk-UA"/>
        </w:rPr>
        <w:t>комунального підприємства «Ніжинське управління водопровідно-каналізаційного господарства»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ланцюгову пилу </w:t>
      </w:r>
      <w:proofErr w:type="spellStart"/>
      <w:r w:rsidR="00E325DB">
        <w:rPr>
          <w:rFonts w:ascii="Times New Roman" w:hAnsi="Times New Roman"/>
          <w:sz w:val="28"/>
          <w:szCs w:val="28"/>
          <w:lang w:val="en-US" w:eastAsia="ru-RU"/>
        </w:rPr>
        <w:t>Husquarna</w:t>
      </w:r>
      <w:proofErr w:type="spellEnd"/>
      <w:r w:rsidRPr="00ED5B0B">
        <w:rPr>
          <w:rFonts w:ascii="Times New Roman" w:hAnsi="Times New Roman"/>
          <w:sz w:val="28"/>
          <w:szCs w:val="28"/>
          <w:lang w:val="uk-UA" w:eastAsia="ru-RU"/>
        </w:rPr>
        <w:t xml:space="preserve">545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ED5B0B">
        <w:rPr>
          <w:rFonts w:ascii="Times New Roman" w:hAnsi="Times New Roman"/>
          <w:sz w:val="28"/>
          <w:szCs w:val="28"/>
          <w:lang w:val="uk-UA" w:eastAsia="ru-RU"/>
        </w:rPr>
        <w:t>18</w:t>
      </w:r>
      <w:r>
        <w:rPr>
          <w:rFonts w:ascii="Times New Roman" w:hAnsi="Times New Roman"/>
          <w:sz w:val="28"/>
          <w:szCs w:val="28"/>
          <w:lang w:val="uk-UA" w:eastAsia="ru-RU"/>
        </w:rPr>
        <w:t>«</w:t>
      </w:r>
      <w:r>
        <w:rPr>
          <w:rFonts w:ascii="Times New Roman" w:hAnsi="Times New Roman"/>
          <w:sz w:val="28"/>
          <w:szCs w:val="28"/>
          <w:lang w:val="en-US" w:eastAsia="ru-RU"/>
        </w:rPr>
        <w:t>SP</w:t>
      </w:r>
      <w:r w:rsidRPr="00ED5B0B">
        <w:rPr>
          <w:rFonts w:ascii="Times New Roman" w:hAnsi="Times New Roman"/>
          <w:sz w:val="28"/>
          <w:szCs w:val="28"/>
          <w:lang w:val="uk-UA" w:eastAsia="ru-RU"/>
        </w:rPr>
        <w:t>33</w:t>
      </w:r>
      <w:r>
        <w:rPr>
          <w:rFonts w:ascii="Times New Roman" w:hAnsi="Times New Roman"/>
          <w:sz w:val="28"/>
          <w:szCs w:val="28"/>
          <w:lang w:val="en-US" w:eastAsia="ru-RU"/>
        </w:rPr>
        <w:t>G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(в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коплекті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з ріжучими ланцюгами 3шт) в кількості </w:t>
      </w:r>
      <w:r w:rsidR="00A12BB2">
        <w:rPr>
          <w:rFonts w:ascii="Times New Roman" w:hAnsi="Times New Roman"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шт. Ціна за одиницю товару 15292,89 грн.</w:t>
      </w:r>
    </w:p>
    <w:p w:rsidR="000239D5" w:rsidRDefault="00852CC1" w:rsidP="000239D5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5. </w:t>
      </w:r>
      <w:r w:rsidR="00EF0218">
        <w:rPr>
          <w:rFonts w:ascii="Times New Roman" w:hAnsi="Times New Roman"/>
          <w:sz w:val="28"/>
          <w:szCs w:val="28"/>
          <w:lang w:val="uk-UA" w:eastAsia="ru-RU"/>
        </w:rPr>
        <w:t xml:space="preserve">Передати з балансу </w:t>
      </w:r>
      <w:r w:rsidR="00EF0218" w:rsidRPr="00244107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«Виробниче управління комунального господарства»</w:t>
      </w:r>
      <w:r w:rsidR="00EF0218"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F0218"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="00EF0218"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 w:rsidR="00EF0218"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="00EF0218" w:rsidRPr="00D310B4">
        <w:rPr>
          <w:rFonts w:ascii="Times New Roman" w:hAnsi="Times New Roman"/>
          <w:sz w:val="28"/>
          <w:szCs w:val="28"/>
          <w:lang w:val="uk-UA" w:eastAsia="ru-RU"/>
        </w:rPr>
        <w:t xml:space="preserve">в рамках </w:t>
      </w:r>
      <w:r w:rsidR="00EF0218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F0218" w:rsidRPr="00D310B4">
        <w:rPr>
          <w:rFonts w:ascii="Times New Roman" w:hAnsi="Times New Roman"/>
          <w:sz w:val="28"/>
          <w:szCs w:val="28"/>
          <w:lang w:val="uk-UA" w:eastAsia="ru-RU"/>
        </w:rPr>
        <w:t xml:space="preserve">«Програми </w:t>
      </w:r>
      <w:r w:rsidR="00EF0218">
        <w:rPr>
          <w:rFonts w:ascii="Times New Roman" w:hAnsi="Times New Roman"/>
          <w:sz w:val="28"/>
          <w:szCs w:val="28"/>
          <w:lang w:val="en-US" w:eastAsia="ru-RU"/>
        </w:rPr>
        <w:t>U</w:t>
      </w:r>
      <w:r w:rsidR="00EF0218" w:rsidRPr="002E3AA5">
        <w:rPr>
          <w:rFonts w:ascii="Times New Roman" w:hAnsi="Times New Roman"/>
          <w:sz w:val="28"/>
          <w:szCs w:val="28"/>
          <w:lang w:val="uk-UA" w:eastAsia="ru-RU"/>
        </w:rPr>
        <w:t>-</w:t>
      </w:r>
      <w:r w:rsidR="00EF0218">
        <w:rPr>
          <w:rFonts w:ascii="Times New Roman" w:hAnsi="Times New Roman"/>
          <w:sz w:val="28"/>
          <w:szCs w:val="28"/>
          <w:lang w:val="en-US" w:eastAsia="ru-RU"/>
        </w:rPr>
        <w:t>LEAD</w:t>
      </w:r>
      <w:r w:rsidR="00EF0218"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F0218">
        <w:rPr>
          <w:rFonts w:ascii="Times New Roman" w:hAnsi="Times New Roman"/>
          <w:sz w:val="28"/>
          <w:szCs w:val="28"/>
          <w:lang w:val="uk-UA" w:eastAsia="ru-RU"/>
        </w:rPr>
        <w:t>з Європою</w:t>
      </w:r>
      <w:r w:rsidR="00EF0218" w:rsidRPr="00D310B4">
        <w:rPr>
          <w:rFonts w:ascii="Times New Roman" w:hAnsi="Times New Roman"/>
          <w:sz w:val="28"/>
          <w:szCs w:val="28"/>
          <w:lang w:val="uk-UA" w:eastAsia="ru-RU"/>
        </w:rPr>
        <w:t>»</w:t>
      </w:r>
      <w:r w:rsidR="00EF0218">
        <w:rPr>
          <w:rFonts w:ascii="Times New Roman" w:hAnsi="Times New Roman"/>
          <w:sz w:val="28"/>
          <w:szCs w:val="28"/>
          <w:lang w:val="uk-UA" w:eastAsia="ru-RU"/>
        </w:rPr>
        <w:t xml:space="preserve"> ІІ фаза на баланс </w:t>
      </w:r>
      <w:r w:rsidR="00EF0218"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F0218" w:rsidRPr="00A12BB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186">
        <w:rPr>
          <w:rFonts w:ascii="Times New Roman" w:hAnsi="Times New Roman"/>
          <w:sz w:val="28"/>
          <w:szCs w:val="28"/>
          <w:lang w:val="uk-UA"/>
        </w:rPr>
        <w:t>м</w:t>
      </w:r>
      <w:r w:rsidR="00441171" w:rsidRPr="00441171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іськ</w:t>
      </w:r>
      <w:r w:rsidR="00885186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ому</w:t>
      </w:r>
      <w:r w:rsidR="00441171" w:rsidRPr="00441171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центр</w:t>
      </w:r>
      <w:r w:rsidR="00885186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>у</w:t>
      </w:r>
      <w:r w:rsidR="00441171" w:rsidRPr="00441171">
        <w:rPr>
          <w:rFonts w:ascii="Times New Roman" w:hAnsi="Times New Roman"/>
          <w:color w:val="292B2C"/>
          <w:sz w:val="28"/>
          <w:szCs w:val="28"/>
          <w:shd w:val="clear" w:color="auto" w:fill="FFFFFF"/>
          <w:lang w:val="uk-UA"/>
        </w:rPr>
        <w:t xml:space="preserve"> фізичного здоров'я "Спорт для всіх" Ніжинської міської ради</w:t>
      </w:r>
      <w:r w:rsidR="00EF0218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0239D5">
        <w:rPr>
          <w:rFonts w:ascii="Times New Roman" w:hAnsi="Times New Roman"/>
          <w:sz w:val="28"/>
          <w:szCs w:val="28"/>
          <w:lang w:val="uk-UA" w:eastAsia="ru-RU"/>
        </w:rPr>
        <w:t>ланцюгов</w:t>
      </w:r>
      <w:r w:rsidR="00D86C4A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0239D5">
        <w:rPr>
          <w:rFonts w:ascii="Times New Roman" w:hAnsi="Times New Roman"/>
          <w:sz w:val="28"/>
          <w:szCs w:val="28"/>
          <w:lang w:val="uk-UA" w:eastAsia="ru-RU"/>
        </w:rPr>
        <w:t xml:space="preserve"> пил</w:t>
      </w:r>
      <w:r w:rsidR="00D86C4A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0239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325DB">
        <w:rPr>
          <w:rFonts w:ascii="Times New Roman" w:hAnsi="Times New Roman"/>
          <w:sz w:val="28"/>
          <w:szCs w:val="28"/>
          <w:lang w:val="en-US" w:eastAsia="ru-RU"/>
        </w:rPr>
        <w:t>Husquarna</w:t>
      </w:r>
      <w:proofErr w:type="spellEnd"/>
      <w:r w:rsidR="000239D5" w:rsidRPr="00ED5B0B">
        <w:rPr>
          <w:rFonts w:ascii="Times New Roman" w:hAnsi="Times New Roman"/>
          <w:sz w:val="28"/>
          <w:szCs w:val="28"/>
          <w:lang w:val="uk-UA" w:eastAsia="ru-RU"/>
        </w:rPr>
        <w:t xml:space="preserve">545 </w:t>
      </w:r>
      <w:r w:rsidR="000239D5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0239D5" w:rsidRPr="00ED5B0B">
        <w:rPr>
          <w:rFonts w:ascii="Times New Roman" w:hAnsi="Times New Roman"/>
          <w:sz w:val="28"/>
          <w:szCs w:val="28"/>
          <w:lang w:val="uk-UA" w:eastAsia="ru-RU"/>
        </w:rPr>
        <w:t>18</w:t>
      </w:r>
      <w:r w:rsidR="000239D5">
        <w:rPr>
          <w:rFonts w:ascii="Times New Roman" w:hAnsi="Times New Roman"/>
          <w:sz w:val="28"/>
          <w:szCs w:val="28"/>
          <w:lang w:val="uk-UA" w:eastAsia="ru-RU"/>
        </w:rPr>
        <w:t>«</w:t>
      </w:r>
      <w:r w:rsidR="000239D5">
        <w:rPr>
          <w:rFonts w:ascii="Times New Roman" w:hAnsi="Times New Roman"/>
          <w:sz w:val="28"/>
          <w:szCs w:val="28"/>
          <w:lang w:val="en-US" w:eastAsia="ru-RU"/>
        </w:rPr>
        <w:t>SP</w:t>
      </w:r>
      <w:r w:rsidR="000239D5" w:rsidRPr="00ED5B0B">
        <w:rPr>
          <w:rFonts w:ascii="Times New Roman" w:hAnsi="Times New Roman"/>
          <w:sz w:val="28"/>
          <w:szCs w:val="28"/>
          <w:lang w:val="uk-UA" w:eastAsia="ru-RU"/>
        </w:rPr>
        <w:t>33</w:t>
      </w:r>
      <w:r w:rsidR="000239D5">
        <w:rPr>
          <w:rFonts w:ascii="Times New Roman" w:hAnsi="Times New Roman"/>
          <w:sz w:val="28"/>
          <w:szCs w:val="28"/>
          <w:lang w:val="en-US" w:eastAsia="ru-RU"/>
        </w:rPr>
        <w:t>G</w:t>
      </w:r>
      <w:r w:rsidR="000239D5">
        <w:rPr>
          <w:rFonts w:ascii="Times New Roman" w:hAnsi="Times New Roman"/>
          <w:sz w:val="28"/>
          <w:szCs w:val="28"/>
          <w:lang w:val="uk-UA" w:eastAsia="ru-RU"/>
        </w:rPr>
        <w:t xml:space="preserve">(в </w:t>
      </w:r>
      <w:proofErr w:type="spellStart"/>
      <w:r w:rsidR="000239D5">
        <w:rPr>
          <w:rFonts w:ascii="Times New Roman" w:hAnsi="Times New Roman"/>
          <w:sz w:val="28"/>
          <w:szCs w:val="28"/>
          <w:lang w:val="uk-UA" w:eastAsia="ru-RU"/>
        </w:rPr>
        <w:t>коплекті</w:t>
      </w:r>
      <w:proofErr w:type="spellEnd"/>
      <w:r w:rsidR="000239D5">
        <w:rPr>
          <w:rFonts w:ascii="Times New Roman" w:hAnsi="Times New Roman"/>
          <w:sz w:val="28"/>
          <w:szCs w:val="28"/>
          <w:lang w:val="uk-UA" w:eastAsia="ru-RU"/>
        </w:rPr>
        <w:t xml:space="preserve"> з ріжучими ланцюгами 2шт) в кількості 1 шт. Ціна за одиницю товару 15292,89 грн.</w:t>
      </w:r>
    </w:p>
    <w:p w:rsidR="0012797F" w:rsidRDefault="00C87DD0" w:rsidP="00127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6. Передати з балансу </w:t>
      </w:r>
      <w:r w:rsidRPr="00244107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«Виробниче управління комунального господарства»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отримані 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 xml:space="preserve">«Програми 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LEAD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 Європою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ІІ фаза на баланс </w:t>
      </w:r>
      <w:r w:rsidRPr="006F7D8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Управління освіти Ніжинської міської ради намет в кількості 1 шт. Ціна за одиницю товару 49485,77 грн.</w:t>
      </w:r>
      <w:r w:rsidR="0012797F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генератор </w:t>
      </w:r>
      <w:proofErr w:type="spellStart"/>
      <w:r>
        <w:rPr>
          <w:rFonts w:ascii="Times New Roman" w:hAnsi="Times New Roman"/>
          <w:sz w:val="28"/>
          <w:szCs w:val="28"/>
          <w:lang w:val="en-US" w:eastAsia="ru-RU"/>
        </w:rPr>
        <w:t>Aiiers</w:t>
      </w:r>
      <w:proofErr w:type="spellEnd"/>
      <w:r w:rsidRPr="00DB1734">
        <w:rPr>
          <w:rFonts w:ascii="Times New Roman" w:hAnsi="Times New Roman"/>
          <w:sz w:val="28"/>
          <w:szCs w:val="28"/>
          <w:lang w:val="uk-UA" w:eastAsia="ru-RU"/>
        </w:rPr>
        <w:t>&amp;</w:t>
      </w:r>
      <w:r>
        <w:rPr>
          <w:rFonts w:ascii="Times New Roman" w:hAnsi="Times New Roman"/>
          <w:sz w:val="28"/>
          <w:szCs w:val="28"/>
          <w:lang w:val="en-US" w:eastAsia="ru-RU"/>
        </w:rPr>
        <w:t>Sohn</w:t>
      </w:r>
      <w:r w:rsidRPr="00DB1734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в кількості 3 шт. Ціна за одиницю товару    21249,07 грн.</w:t>
      </w:r>
      <w:r w:rsidR="0012797F">
        <w:rPr>
          <w:rFonts w:ascii="Times New Roman" w:hAnsi="Times New Roman"/>
          <w:sz w:val="28"/>
          <w:szCs w:val="28"/>
          <w:lang w:val="uk-UA" w:eastAsia="ru-RU"/>
        </w:rPr>
        <w:t xml:space="preserve"> та генератор </w:t>
      </w:r>
      <w:r w:rsidR="0012797F">
        <w:rPr>
          <w:rFonts w:ascii="Times New Roman" w:hAnsi="Times New Roman"/>
          <w:sz w:val="28"/>
          <w:szCs w:val="28"/>
          <w:lang w:val="en-US" w:eastAsia="ru-RU"/>
        </w:rPr>
        <w:t>PRAMACPX</w:t>
      </w:r>
      <w:r w:rsidR="0012797F" w:rsidRPr="00EE4118">
        <w:rPr>
          <w:rFonts w:ascii="Times New Roman" w:hAnsi="Times New Roman"/>
          <w:sz w:val="28"/>
          <w:szCs w:val="28"/>
          <w:lang w:eastAsia="ru-RU"/>
        </w:rPr>
        <w:t xml:space="preserve">5000 </w:t>
      </w:r>
      <w:r w:rsidR="0012797F">
        <w:rPr>
          <w:rFonts w:ascii="Times New Roman" w:hAnsi="Times New Roman"/>
          <w:sz w:val="28"/>
          <w:szCs w:val="28"/>
          <w:lang w:val="uk-UA" w:eastAsia="ru-RU"/>
        </w:rPr>
        <w:t>в кількості 2 шт. Ціна за одиницю товару 20837,68 грн.</w:t>
      </w:r>
    </w:p>
    <w:p w:rsidR="009E3134" w:rsidRPr="00162E1B" w:rsidRDefault="009E3134" w:rsidP="001279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7. Передати з балансу </w:t>
      </w:r>
      <w:r w:rsidRPr="00244107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«Виробниче управління комунального господарства»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Ніжинської міської ради </w:t>
      </w:r>
      <w:r w:rsidRPr="008479D3">
        <w:rPr>
          <w:rFonts w:ascii="Times New Roman" w:hAnsi="Times New Roman"/>
          <w:sz w:val="28"/>
          <w:szCs w:val="28"/>
          <w:lang w:val="uk-UA" w:eastAsia="ru-RU"/>
        </w:rPr>
        <w:t>товарно-матеріальні цінності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162E1B">
        <w:rPr>
          <w:rFonts w:ascii="Times New Roman" w:hAnsi="Times New Roman"/>
          <w:sz w:val="28"/>
          <w:szCs w:val="28"/>
          <w:lang w:val="uk-UA" w:eastAsia="ru-RU"/>
        </w:rPr>
        <w:t>а саме: похідні ліжка в кількості 10 шт. Ціна за одиницю товару 2295,43 грн.;</w:t>
      </w:r>
      <w:r w:rsidR="00FC2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C24AB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162E1B">
        <w:rPr>
          <w:rFonts w:ascii="Times New Roman" w:hAnsi="Times New Roman"/>
          <w:sz w:val="28"/>
          <w:szCs w:val="28"/>
          <w:lang w:val="uk-UA" w:eastAsia="ru-RU"/>
        </w:rPr>
        <w:t>аремати</w:t>
      </w:r>
      <w:proofErr w:type="spellEnd"/>
      <w:r w:rsidR="00162E1B">
        <w:rPr>
          <w:rFonts w:ascii="Times New Roman" w:hAnsi="Times New Roman"/>
          <w:sz w:val="28"/>
          <w:szCs w:val="28"/>
          <w:lang w:val="uk-UA" w:eastAsia="ru-RU"/>
        </w:rPr>
        <w:t xml:space="preserve"> в кількості 10 шт. Ціна за одиницю товару 119,25 грн.;</w:t>
      </w:r>
      <w:r w:rsidR="00FC2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62E1B">
        <w:rPr>
          <w:rFonts w:ascii="Times New Roman" w:hAnsi="Times New Roman"/>
          <w:sz w:val="28"/>
          <w:szCs w:val="28"/>
          <w:lang w:val="uk-UA" w:eastAsia="ru-RU"/>
        </w:rPr>
        <w:t>спальні мішки в кількості 10 шт. Ціна за одиницю товару 3964,83 грн.;</w:t>
      </w:r>
      <w:r w:rsidR="00FC24A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62E1B">
        <w:rPr>
          <w:rFonts w:ascii="Times New Roman" w:hAnsi="Times New Roman"/>
          <w:sz w:val="28"/>
          <w:szCs w:val="28"/>
          <w:lang w:val="uk-UA" w:eastAsia="ru-RU"/>
        </w:rPr>
        <w:t>вовняні ковдри в кількості 21 шт. Ціна за одиницю товару 745,27грн.;</w:t>
      </w:r>
      <w:r w:rsidR="00E3760D">
        <w:rPr>
          <w:rFonts w:ascii="Times New Roman" w:hAnsi="Times New Roman"/>
          <w:sz w:val="28"/>
          <w:szCs w:val="28"/>
          <w:lang w:val="uk-UA" w:eastAsia="ru-RU"/>
        </w:rPr>
        <w:t xml:space="preserve"> гігієнічний набір в кількості 20 шт. Ціна за одиницю товару 208,68 грн.; гігієнічний набір в кількості 60 шт.,</w:t>
      </w:r>
      <w:r w:rsidR="00D76F1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76F10">
        <w:rPr>
          <w:rFonts w:ascii="Times New Roman" w:hAnsi="Times New Roman"/>
          <w:sz w:val="28"/>
          <w:szCs w:val="28"/>
          <w:lang w:val="uk-UA" w:eastAsia="ru-RU"/>
        </w:rPr>
        <w:t xml:space="preserve">базовий набір для ВПО в кількості 10 шт. Ціна за одиницю товару 2176,19 грн., 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 xml:space="preserve">в рамках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 xml:space="preserve">«Програми </w:t>
      </w:r>
      <w:r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/>
          <w:sz w:val="28"/>
          <w:szCs w:val="28"/>
          <w:lang w:val="en-US" w:eastAsia="ru-RU"/>
        </w:rPr>
        <w:t>LEAD</w:t>
      </w:r>
      <w:r w:rsidRPr="002E3A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з Європою</w:t>
      </w:r>
      <w:r w:rsidRPr="00D310B4">
        <w:rPr>
          <w:rFonts w:ascii="Times New Roman" w:hAnsi="Times New Roman"/>
          <w:sz w:val="28"/>
          <w:szCs w:val="28"/>
          <w:lang w:val="uk-UA" w:eastAsia="ru-RU"/>
        </w:rPr>
        <w:t>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ІІ фаза</w:t>
      </w:r>
      <w:r w:rsidR="00E3760D">
        <w:rPr>
          <w:rFonts w:ascii="Times New Roman" w:hAnsi="Times New Roman"/>
          <w:sz w:val="28"/>
          <w:szCs w:val="28"/>
          <w:lang w:val="uk-UA" w:eastAsia="ru-RU"/>
        </w:rPr>
        <w:t>,</w:t>
      </w:r>
      <w:r w:rsidR="00D20B6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162E1B">
        <w:rPr>
          <w:rFonts w:ascii="Times New Roman" w:hAnsi="Times New Roman"/>
          <w:sz w:val="28"/>
          <w:szCs w:val="28"/>
          <w:lang w:val="uk-UA" w:eastAsia="ru-RU"/>
        </w:rPr>
        <w:t>військовій  частині А3160, для виконання службових завдань в зв</w:t>
      </w:r>
      <w:r w:rsidR="00162E1B" w:rsidRPr="00162E1B">
        <w:rPr>
          <w:rFonts w:ascii="Times New Roman" w:hAnsi="Times New Roman"/>
          <w:sz w:val="28"/>
          <w:szCs w:val="28"/>
          <w:lang w:val="uk-UA" w:eastAsia="ru-RU"/>
        </w:rPr>
        <w:t>`</w:t>
      </w:r>
      <w:r w:rsidR="00162E1B">
        <w:rPr>
          <w:rFonts w:ascii="Times New Roman" w:hAnsi="Times New Roman"/>
          <w:sz w:val="28"/>
          <w:szCs w:val="28"/>
          <w:lang w:val="uk-UA" w:eastAsia="ru-RU"/>
        </w:rPr>
        <w:t>язку з військовою агресією російської федерації проти України</w:t>
      </w:r>
      <w:r w:rsidR="00E3760D">
        <w:rPr>
          <w:rFonts w:ascii="Times New Roman" w:hAnsi="Times New Roman"/>
          <w:sz w:val="28"/>
          <w:szCs w:val="28"/>
          <w:lang w:val="uk-UA" w:eastAsia="ru-RU"/>
        </w:rPr>
        <w:t>.</w:t>
      </w:r>
    </w:p>
    <w:bookmarkEnd w:id="21"/>
    <w:p w:rsidR="00E3760D" w:rsidRDefault="004F2B63" w:rsidP="009F00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</w:p>
    <w:p w:rsidR="00E3760D" w:rsidRDefault="00E3760D" w:rsidP="009F00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3760D" w:rsidRDefault="00E3760D" w:rsidP="009F00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4E48FF" w:rsidRDefault="00E3760D" w:rsidP="009F00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ab/>
        <w:t>8</w:t>
      </w:r>
      <w:r w:rsidR="004F2B63">
        <w:rPr>
          <w:rFonts w:ascii="Times New Roman" w:hAnsi="Times New Roman"/>
          <w:sz w:val="28"/>
          <w:szCs w:val="28"/>
          <w:lang w:val="uk-UA" w:eastAsia="ru-RU"/>
        </w:rPr>
        <w:t xml:space="preserve">. Начальнику відділу комунального майна Управління комунального майна 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та земельних відносин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63252D">
        <w:rPr>
          <w:rFonts w:ascii="Times New Roman" w:hAnsi="Times New Roman"/>
          <w:sz w:val="28"/>
          <w:szCs w:val="28"/>
          <w:lang w:val="uk-UA" w:eastAsia="ru-RU"/>
        </w:rPr>
        <w:t>Чернеті</w:t>
      </w:r>
      <w:proofErr w:type="spellEnd"/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О.О.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3252D" w:rsidRPr="004E48FF" w:rsidRDefault="00E3760D" w:rsidP="00586F01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</w:p>
    <w:p w:rsidR="0063252D" w:rsidRPr="004E48FF" w:rsidRDefault="00E3760D" w:rsidP="00586F01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10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3252D" w:rsidRPr="004E48FF" w:rsidRDefault="0063252D" w:rsidP="00586F01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Олександр КОДОЛА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E3760D" w:rsidRDefault="00E3760D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63252D" w:rsidRDefault="002B7486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  <w:r>
        <w:rPr>
          <w:rFonts w:ascii="Times New Roman" w:hAnsi="Times New Roman"/>
          <w:b/>
          <w:sz w:val="27"/>
          <w:szCs w:val="27"/>
          <w:lang w:val="uk-UA" w:eastAsia="ru-RU"/>
        </w:rPr>
        <w:lastRenderedPageBreak/>
        <w:t>Візують</w:t>
      </w:r>
      <w:r w:rsidR="0063252D" w:rsidRPr="00E12A82">
        <w:rPr>
          <w:rFonts w:ascii="Times New Roman" w:hAnsi="Times New Roman"/>
          <w:b/>
          <w:sz w:val="27"/>
          <w:szCs w:val="27"/>
          <w:lang w:val="uk-UA" w:eastAsia="ru-RU"/>
        </w:rPr>
        <w:t>:</w:t>
      </w:r>
    </w:p>
    <w:p w:rsidR="002B7486" w:rsidRPr="00E12A82" w:rsidRDefault="002B7486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63252D" w:rsidRPr="00E12A82" w:rsidRDefault="0063252D" w:rsidP="00586F01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Начальник </w:t>
      </w:r>
      <w:r w:rsidR="00C23675" w:rsidRPr="00E12A82">
        <w:rPr>
          <w:rFonts w:ascii="Times New Roman" w:hAnsi="Times New Roman"/>
          <w:sz w:val="27"/>
          <w:szCs w:val="27"/>
          <w:lang w:val="uk-UA" w:eastAsia="ru-RU"/>
        </w:rPr>
        <w:t>У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>правління комунального майна</w:t>
      </w:r>
    </w:p>
    <w:p w:rsidR="0063252D" w:rsidRPr="00E12A82" w:rsidRDefault="0063252D" w:rsidP="00586F01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та земельних відносин Ніжинської міської ради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ab/>
        <w:t xml:space="preserve">            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ab/>
        <w:t xml:space="preserve">  </w:t>
      </w:r>
      <w:r w:rsidR="00EC474C">
        <w:rPr>
          <w:rFonts w:ascii="Times New Roman" w:hAnsi="Times New Roman"/>
          <w:sz w:val="27"/>
          <w:szCs w:val="27"/>
          <w:lang w:val="uk-UA" w:eastAsia="ru-RU"/>
        </w:rPr>
        <w:t xml:space="preserve">           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>Ірина ОНОКАЛО</w:t>
      </w:r>
    </w:p>
    <w:p w:rsidR="00E12D05" w:rsidRPr="00E12A82" w:rsidRDefault="00E12D05" w:rsidP="00586F01">
      <w:pPr>
        <w:spacing w:after="0" w:line="240" w:lineRule="auto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Перший заступник міського 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голови з питань діяльності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виконавчих органів ради                                                                    </w:t>
      </w:r>
      <w:r w:rsidR="00EC474C">
        <w:rPr>
          <w:rFonts w:ascii="Times New Roman" w:hAnsi="Times New Roman"/>
          <w:sz w:val="27"/>
          <w:szCs w:val="27"/>
          <w:lang w:val="uk-UA" w:eastAsia="ru-RU"/>
        </w:rPr>
        <w:t xml:space="preserve">     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>Федір ВОВЧЕНКО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Секретар Ніжинської міської ради                                                      </w:t>
      </w:r>
      <w:r w:rsidR="00EC474C">
        <w:rPr>
          <w:rFonts w:ascii="Times New Roman" w:hAnsi="Times New Roman"/>
          <w:sz w:val="27"/>
          <w:szCs w:val="27"/>
          <w:lang w:val="uk-UA" w:eastAsia="ru-RU"/>
        </w:rPr>
        <w:t xml:space="preserve">     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>Юрій ХОМЕНКО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Начальник відділу</w:t>
      </w:r>
      <w:r w:rsidR="008328DB" w:rsidRPr="00E12A82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юридично-кадрового 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забезпечення апарату виконавчого комітету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Ніжинської міської ради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ab/>
      </w:r>
      <w:r w:rsidR="008328DB" w:rsidRPr="00E12A82">
        <w:rPr>
          <w:rFonts w:ascii="Times New Roman" w:hAnsi="Times New Roman"/>
          <w:sz w:val="27"/>
          <w:szCs w:val="27"/>
          <w:lang w:val="uk-UA" w:eastAsia="ru-RU"/>
        </w:rPr>
        <w:t xml:space="preserve">                                                               </w:t>
      </w:r>
      <w:r w:rsidR="00EC474C">
        <w:rPr>
          <w:rFonts w:ascii="Times New Roman" w:hAnsi="Times New Roman"/>
          <w:sz w:val="27"/>
          <w:szCs w:val="27"/>
          <w:lang w:val="uk-UA" w:eastAsia="ru-RU"/>
        </w:rPr>
        <w:t xml:space="preserve">              </w:t>
      </w:r>
      <w:r w:rsidR="008328DB" w:rsidRPr="00E12A82">
        <w:rPr>
          <w:rFonts w:ascii="Times New Roman" w:hAnsi="Times New Roman"/>
          <w:sz w:val="27"/>
          <w:szCs w:val="27"/>
          <w:lang w:val="uk-UA" w:eastAsia="ru-RU"/>
        </w:rPr>
        <w:t xml:space="preserve"> В’ячеслав ЛЕГА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uk-UA" w:eastAsia="ru-RU"/>
        </w:rPr>
      </w:pP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Головний спеціаліст-юрист відділу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бухгалтерського обліку, звітності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та правового забезпечення </w:t>
      </w:r>
      <w:r w:rsidR="00C23675" w:rsidRPr="00E12A82">
        <w:rPr>
          <w:rFonts w:ascii="Times New Roman" w:hAnsi="Times New Roman"/>
          <w:sz w:val="27"/>
          <w:szCs w:val="27"/>
          <w:lang w:val="uk-UA" w:eastAsia="ru-RU"/>
        </w:rPr>
        <w:t>У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>правління</w:t>
      </w:r>
    </w:p>
    <w:p w:rsidR="0063252D" w:rsidRPr="00E12A82" w:rsidRDefault="0063252D" w:rsidP="00974592">
      <w:pPr>
        <w:spacing w:after="0" w:line="240" w:lineRule="auto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комунального майна та земельних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відносин Ніжинської міської ради                                                  </w:t>
      </w:r>
      <w:r w:rsidR="00EC474C">
        <w:rPr>
          <w:rFonts w:ascii="Times New Roman" w:hAnsi="Times New Roman"/>
          <w:sz w:val="27"/>
          <w:szCs w:val="27"/>
          <w:lang w:val="uk-UA" w:eastAsia="ru-RU"/>
        </w:rPr>
        <w:t xml:space="preserve">       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 Сергій САВЧЕНКО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Голова постійної комісії міської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ради з питань житлово-комунального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господарства, комунальної власності, 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транспорту і зв’язку та енергозбереження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ab/>
        <w:t xml:space="preserve">                    </w:t>
      </w:r>
      <w:r w:rsidR="00EC474C">
        <w:rPr>
          <w:rFonts w:ascii="Times New Roman" w:hAnsi="Times New Roman"/>
          <w:sz w:val="27"/>
          <w:szCs w:val="27"/>
          <w:lang w:val="uk-UA" w:eastAsia="ru-RU"/>
        </w:rPr>
        <w:t xml:space="preserve">             </w:t>
      </w:r>
      <w:proofErr w:type="spellStart"/>
      <w:r w:rsidRPr="00E12A82">
        <w:rPr>
          <w:rFonts w:ascii="Times New Roman" w:hAnsi="Times New Roman"/>
          <w:sz w:val="27"/>
          <w:szCs w:val="27"/>
          <w:lang w:val="uk-UA" w:eastAsia="ru-RU"/>
        </w:rPr>
        <w:t>Вячеслав</w:t>
      </w:r>
      <w:proofErr w:type="spellEnd"/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 ДЕГТЯРЕНКО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</w:p>
    <w:p w:rsidR="008328DB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Голова постійної комісії міської ради з </w:t>
      </w:r>
    </w:p>
    <w:p w:rsidR="008328DB" w:rsidRPr="00E12A82" w:rsidRDefault="008328DB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П</w:t>
      </w:r>
      <w:r w:rsidR="0063252D" w:rsidRPr="00E12A82">
        <w:rPr>
          <w:rFonts w:ascii="Times New Roman" w:hAnsi="Times New Roman"/>
          <w:sz w:val="27"/>
          <w:szCs w:val="27"/>
          <w:lang w:val="uk-UA" w:eastAsia="ru-RU"/>
        </w:rPr>
        <w:t>итань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="0063252D" w:rsidRPr="00E12A82">
        <w:rPr>
          <w:rFonts w:ascii="Times New Roman" w:hAnsi="Times New Roman"/>
          <w:sz w:val="27"/>
          <w:szCs w:val="27"/>
          <w:lang w:val="uk-UA" w:eastAsia="ru-RU"/>
        </w:rPr>
        <w:t xml:space="preserve">регламенту, законності, охорони прав і </w:t>
      </w:r>
    </w:p>
    <w:p w:rsidR="008328DB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свобод громадян,</w:t>
      </w:r>
      <w:r w:rsidR="008328DB" w:rsidRPr="00E12A82">
        <w:rPr>
          <w:rFonts w:ascii="Times New Roman" w:hAnsi="Times New Roman"/>
          <w:sz w:val="27"/>
          <w:szCs w:val="27"/>
          <w:lang w:val="uk-UA" w:eastAsia="ru-RU"/>
        </w:rPr>
        <w:t xml:space="preserve"> </w:t>
      </w:r>
      <w:r w:rsidRPr="00E12A82">
        <w:rPr>
          <w:rFonts w:ascii="Times New Roman" w:hAnsi="Times New Roman"/>
          <w:sz w:val="27"/>
          <w:szCs w:val="27"/>
          <w:lang w:val="uk-UA" w:eastAsia="ru-RU"/>
        </w:rPr>
        <w:t>запобігання корупції,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 xml:space="preserve"> адміністративно-територіального</w:t>
      </w:r>
    </w:p>
    <w:p w:rsidR="0063252D" w:rsidRPr="00E12A82" w:rsidRDefault="0063252D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uk-UA"/>
        </w:rPr>
      </w:pPr>
      <w:r w:rsidRPr="00E12A82">
        <w:rPr>
          <w:rFonts w:ascii="Times New Roman" w:hAnsi="Times New Roman"/>
          <w:sz w:val="27"/>
          <w:szCs w:val="27"/>
          <w:lang w:val="uk-UA" w:eastAsia="ru-RU"/>
        </w:rPr>
        <w:t>устрою, депутатської діяльності та етики</w:t>
      </w:r>
      <w:r w:rsidRPr="00E12A82">
        <w:rPr>
          <w:rFonts w:ascii="Times New Roman" w:hAnsi="Times New Roman"/>
          <w:sz w:val="27"/>
          <w:szCs w:val="27"/>
          <w:lang w:val="uk-UA" w:eastAsia="uk-UA"/>
        </w:rPr>
        <w:t xml:space="preserve">                                        </w:t>
      </w:r>
      <w:r w:rsidR="00EC474C">
        <w:rPr>
          <w:rFonts w:ascii="Times New Roman" w:hAnsi="Times New Roman"/>
          <w:sz w:val="27"/>
          <w:szCs w:val="27"/>
          <w:lang w:val="uk-UA" w:eastAsia="uk-UA"/>
        </w:rPr>
        <w:t xml:space="preserve">       </w:t>
      </w:r>
      <w:r w:rsidRPr="00E12A82">
        <w:rPr>
          <w:rFonts w:ascii="Times New Roman" w:hAnsi="Times New Roman"/>
          <w:sz w:val="27"/>
          <w:szCs w:val="27"/>
          <w:lang w:val="uk-UA" w:eastAsia="uk-UA"/>
        </w:rPr>
        <w:t>Валерій САЛОГУБ</w:t>
      </w:r>
    </w:p>
    <w:p w:rsidR="006A1D1A" w:rsidRPr="00E12A82" w:rsidRDefault="006A1D1A" w:rsidP="00974592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uk-UA" w:eastAsia="ru-RU"/>
        </w:rPr>
      </w:pPr>
      <w:bookmarkStart w:id="23" w:name="_GoBack"/>
      <w:bookmarkEnd w:id="23"/>
    </w:p>
    <w:sectPr w:rsidR="006A1D1A" w:rsidRPr="00E12A82" w:rsidSect="00382A5C">
      <w:pgSz w:w="11906" w:h="16838"/>
      <w:pgMar w:top="567" w:right="566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4FF" w:rsidRDefault="00F354FF" w:rsidP="00643A1A">
      <w:pPr>
        <w:spacing w:after="0" w:line="240" w:lineRule="auto"/>
      </w:pPr>
      <w:r>
        <w:separator/>
      </w:r>
    </w:p>
  </w:endnote>
  <w:endnote w:type="continuationSeparator" w:id="0">
    <w:p w:rsidR="00F354FF" w:rsidRDefault="00F354FF" w:rsidP="0064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4FF" w:rsidRDefault="00F354FF" w:rsidP="00643A1A">
      <w:pPr>
        <w:spacing w:after="0" w:line="240" w:lineRule="auto"/>
      </w:pPr>
      <w:r>
        <w:separator/>
      </w:r>
    </w:p>
  </w:footnote>
  <w:footnote w:type="continuationSeparator" w:id="0">
    <w:p w:rsidR="00F354FF" w:rsidRDefault="00F354FF" w:rsidP="0064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7150"/>
    <w:multiLevelType w:val="hybridMultilevel"/>
    <w:tmpl w:val="5F9EA906"/>
    <w:lvl w:ilvl="0" w:tplc="58B463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607B5C"/>
    <w:multiLevelType w:val="hybridMultilevel"/>
    <w:tmpl w:val="20363856"/>
    <w:lvl w:ilvl="0" w:tplc="F38AA87C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39D5"/>
    <w:rsid w:val="00027ADB"/>
    <w:rsid w:val="000318D8"/>
    <w:rsid w:val="000511ED"/>
    <w:rsid w:val="00061A75"/>
    <w:rsid w:val="00070569"/>
    <w:rsid w:val="00076796"/>
    <w:rsid w:val="000A2FD7"/>
    <w:rsid w:val="000A5342"/>
    <w:rsid w:val="000B3F38"/>
    <w:rsid w:val="000B6F5D"/>
    <w:rsid w:val="000B6FAA"/>
    <w:rsid w:val="000C0232"/>
    <w:rsid w:val="000C2FC2"/>
    <w:rsid w:val="000D06EE"/>
    <w:rsid w:val="00103CFC"/>
    <w:rsid w:val="00107D90"/>
    <w:rsid w:val="0012797F"/>
    <w:rsid w:val="001304D6"/>
    <w:rsid w:val="0013131D"/>
    <w:rsid w:val="001328F8"/>
    <w:rsid w:val="00141144"/>
    <w:rsid w:val="00162E1B"/>
    <w:rsid w:val="001638F9"/>
    <w:rsid w:val="00171879"/>
    <w:rsid w:val="001A48D3"/>
    <w:rsid w:val="001C67B4"/>
    <w:rsid w:val="001D2E9F"/>
    <w:rsid w:val="001D5D4F"/>
    <w:rsid w:val="001F0313"/>
    <w:rsid w:val="001F6A20"/>
    <w:rsid w:val="00211B9B"/>
    <w:rsid w:val="002127D6"/>
    <w:rsid w:val="00214217"/>
    <w:rsid w:val="00216A22"/>
    <w:rsid w:val="002249BF"/>
    <w:rsid w:val="0023417D"/>
    <w:rsid w:val="00237F18"/>
    <w:rsid w:val="00244107"/>
    <w:rsid w:val="00267605"/>
    <w:rsid w:val="00280CE7"/>
    <w:rsid w:val="00291ACC"/>
    <w:rsid w:val="002B3171"/>
    <w:rsid w:val="002B7486"/>
    <w:rsid w:val="002E208B"/>
    <w:rsid w:val="002E27D0"/>
    <w:rsid w:val="002E3AA5"/>
    <w:rsid w:val="003039C4"/>
    <w:rsid w:val="00344482"/>
    <w:rsid w:val="00346D89"/>
    <w:rsid w:val="00351984"/>
    <w:rsid w:val="003637F5"/>
    <w:rsid w:val="00367D1F"/>
    <w:rsid w:val="00377C61"/>
    <w:rsid w:val="00382A5C"/>
    <w:rsid w:val="00397020"/>
    <w:rsid w:val="003A78AB"/>
    <w:rsid w:val="003D4D3D"/>
    <w:rsid w:val="003E629F"/>
    <w:rsid w:val="004228C9"/>
    <w:rsid w:val="00434253"/>
    <w:rsid w:val="00440C15"/>
    <w:rsid w:val="00440CE7"/>
    <w:rsid w:val="00441171"/>
    <w:rsid w:val="00482F55"/>
    <w:rsid w:val="0048641B"/>
    <w:rsid w:val="004C5F49"/>
    <w:rsid w:val="004D635F"/>
    <w:rsid w:val="004E48FF"/>
    <w:rsid w:val="004F2B63"/>
    <w:rsid w:val="00505BE6"/>
    <w:rsid w:val="00526934"/>
    <w:rsid w:val="00530BBC"/>
    <w:rsid w:val="00542E68"/>
    <w:rsid w:val="00557D02"/>
    <w:rsid w:val="00586F01"/>
    <w:rsid w:val="005A6C2D"/>
    <w:rsid w:val="005B0353"/>
    <w:rsid w:val="005B2350"/>
    <w:rsid w:val="005B3BBB"/>
    <w:rsid w:val="005D27B8"/>
    <w:rsid w:val="005F37B4"/>
    <w:rsid w:val="005F3D0F"/>
    <w:rsid w:val="00616FB5"/>
    <w:rsid w:val="0063252D"/>
    <w:rsid w:val="00633631"/>
    <w:rsid w:val="00643A1A"/>
    <w:rsid w:val="00654FBC"/>
    <w:rsid w:val="00660D58"/>
    <w:rsid w:val="0067661F"/>
    <w:rsid w:val="006A1D1A"/>
    <w:rsid w:val="006A1D82"/>
    <w:rsid w:val="006A2740"/>
    <w:rsid w:val="006B5F90"/>
    <w:rsid w:val="006F461F"/>
    <w:rsid w:val="006F7D80"/>
    <w:rsid w:val="0072156E"/>
    <w:rsid w:val="00747E70"/>
    <w:rsid w:val="00785A72"/>
    <w:rsid w:val="007C471F"/>
    <w:rsid w:val="007E1955"/>
    <w:rsid w:val="007E2408"/>
    <w:rsid w:val="008128C2"/>
    <w:rsid w:val="00815919"/>
    <w:rsid w:val="00823430"/>
    <w:rsid w:val="00825FF9"/>
    <w:rsid w:val="008328DB"/>
    <w:rsid w:val="00835F8B"/>
    <w:rsid w:val="00846E22"/>
    <w:rsid w:val="008479D3"/>
    <w:rsid w:val="00852CC1"/>
    <w:rsid w:val="00852E23"/>
    <w:rsid w:val="00861783"/>
    <w:rsid w:val="00870A31"/>
    <w:rsid w:val="00880F82"/>
    <w:rsid w:val="00885186"/>
    <w:rsid w:val="0089543E"/>
    <w:rsid w:val="008A37C9"/>
    <w:rsid w:val="008C1390"/>
    <w:rsid w:val="008D158F"/>
    <w:rsid w:val="008D2482"/>
    <w:rsid w:val="00903EB4"/>
    <w:rsid w:val="009239E1"/>
    <w:rsid w:val="00936517"/>
    <w:rsid w:val="00937DF9"/>
    <w:rsid w:val="00941FEF"/>
    <w:rsid w:val="00945D96"/>
    <w:rsid w:val="009540B8"/>
    <w:rsid w:val="00974592"/>
    <w:rsid w:val="009750E3"/>
    <w:rsid w:val="00994B63"/>
    <w:rsid w:val="009A3C1E"/>
    <w:rsid w:val="009B6CE1"/>
    <w:rsid w:val="009E3134"/>
    <w:rsid w:val="009F00AD"/>
    <w:rsid w:val="009F490E"/>
    <w:rsid w:val="00A12BB2"/>
    <w:rsid w:val="00A27567"/>
    <w:rsid w:val="00A366B3"/>
    <w:rsid w:val="00A41D95"/>
    <w:rsid w:val="00A63CFE"/>
    <w:rsid w:val="00A9352C"/>
    <w:rsid w:val="00AE419E"/>
    <w:rsid w:val="00B01D40"/>
    <w:rsid w:val="00B03C38"/>
    <w:rsid w:val="00B05AB8"/>
    <w:rsid w:val="00B11020"/>
    <w:rsid w:val="00B219EC"/>
    <w:rsid w:val="00B27201"/>
    <w:rsid w:val="00B3542D"/>
    <w:rsid w:val="00B45674"/>
    <w:rsid w:val="00B52AB5"/>
    <w:rsid w:val="00B53E99"/>
    <w:rsid w:val="00B85614"/>
    <w:rsid w:val="00B971F3"/>
    <w:rsid w:val="00BB3319"/>
    <w:rsid w:val="00BD06FF"/>
    <w:rsid w:val="00BE4804"/>
    <w:rsid w:val="00C17EA4"/>
    <w:rsid w:val="00C23675"/>
    <w:rsid w:val="00C323C1"/>
    <w:rsid w:val="00C34C65"/>
    <w:rsid w:val="00C43D2F"/>
    <w:rsid w:val="00C5448D"/>
    <w:rsid w:val="00C547CD"/>
    <w:rsid w:val="00C61341"/>
    <w:rsid w:val="00C825ED"/>
    <w:rsid w:val="00C87DD0"/>
    <w:rsid w:val="00CC3E0A"/>
    <w:rsid w:val="00CC7CD1"/>
    <w:rsid w:val="00CE46D4"/>
    <w:rsid w:val="00CE6E40"/>
    <w:rsid w:val="00CF3A22"/>
    <w:rsid w:val="00D00F75"/>
    <w:rsid w:val="00D0720D"/>
    <w:rsid w:val="00D20B66"/>
    <w:rsid w:val="00D310B4"/>
    <w:rsid w:val="00D32525"/>
    <w:rsid w:val="00D34319"/>
    <w:rsid w:val="00D76F10"/>
    <w:rsid w:val="00D828CA"/>
    <w:rsid w:val="00D8478B"/>
    <w:rsid w:val="00D86C4A"/>
    <w:rsid w:val="00D97FE4"/>
    <w:rsid w:val="00DB1734"/>
    <w:rsid w:val="00DD375E"/>
    <w:rsid w:val="00E05D35"/>
    <w:rsid w:val="00E07082"/>
    <w:rsid w:val="00E12A82"/>
    <w:rsid w:val="00E12D05"/>
    <w:rsid w:val="00E158E6"/>
    <w:rsid w:val="00E2570F"/>
    <w:rsid w:val="00E325DB"/>
    <w:rsid w:val="00E36288"/>
    <w:rsid w:val="00E36EED"/>
    <w:rsid w:val="00E3760D"/>
    <w:rsid w:val="00E568A6"/>
    <w:rsid w:val="00E60CCC"/>
    <w:rsid w:val="00E65848"/>
    <w:rsid w:val="00E738DA"/>
    <w:rsid w:val="00E75C5F"/>
    <w:rsid w:val="00EA17D3"/>
    <w:rsid w:val="00EB1D35"/>
    <w:rsid w:val="00EC474C"/>
    <w:rsid w:val="00ED5B0B"/>
    <w:rsid w:val="00EE4118"/>
    <w:rsid w:val="00EF0218"/>
    <w:rsid w:val="00EF6244"/>
    <w:rsid w:val="00F354FF"/>
    <w:rsid w:val="00F571EB"/>
    <w:rsid w:val="00F876C0"/>
    <w:rsid w:val="00FB7091"/>
    <w:rsid w:val="00FC22B8"/>
    <w:rsid w:val="00FC24AB"/>
    <w:rsid w:val="00FD4541"/>
    <w:rsid w:val="00FD459D"/>
    <w:rsid w:val="00FF0632"/>
    <w:rsid w:val="00FF0BB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A73A8"/>
  <w15:docId w15:val="{67F55C63-6C87-4210-8B72-B32D7CD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F01"/>
    <w:pPr>
      <w:ind w:firstLine="703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568A6"/>
    <w:pPr>
      <w:ind w:left="720"/>
      <w:contextualSpacing/>
    </w:pPr>
  </w:style>
  <w:style w:type="paragraph" w:customStyle="1" w:styleId="a7">
    <w:name w:val="Содержимое таблицы"/>
    <w:basedOn w:val="a"/>
    <w:rsid w:val="001A48D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64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A1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643A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A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D6FD-F31D-44C5-B87C-4DC41151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5038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3</cp:revision>
  <cp:lastPrinted>2023-01-30T11:40:00Z</cp:lastPrinted>
  <dcterms:created xsi:type="dcterms:W3CDTF">2023-02-09T12:58:00Z</dcterms:created>
  <dcterms:modified xsi:type="dcterms:W3CDTF">2023-02-09T12:59:00Z</dcterms:modified>
</cp:coreProperties>
</file>