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F7508E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F7508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010401">
        <w:rPr>
          <w:noProof/>
          <w:sz w:val="28"/>
          <w:szCs w:val="28"/>
          <w:lang w:val="uk-UA"/>
        </w:rPr>
        <w:t xml:space="preserve"> 23 лютого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</w:t>
      </w:r>
      <w:r w:rsidR="00A22BFF"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 xml:space="preserve">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 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A22BFF">
        <w:rPr>
          <w:noProof/>
          <w:sz w:val="28"/>
          <w:szCs w:val="28"/>
          <w:lang w:val="uk-UA"/>
        </w:rPr>
        <w:t xml:space="preserve"> </w:t>
      </w:r>
      <w:r w:rsidR="00AC35F2">
        <w:rPr>
          <w:noProof/>
          <w:sz w:val="28"/>
          <w:szCs w:val="28"/>
          <w:lang w:val="uk-UA"/>
        </w:rPr>
        <w:t>29</w:t>
      </w:r>
      <w:r>
        <w:rPr>
          <w:noProof/>
          <w:sz w:val="28"/>
          <w:szCs w:val="28"/>
          <w:lang w:val="uk-UA"/>
        </w:rPr>
        <w:t xml:space="preserve">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10401" w:rsidRDefault="00986139" w:rsidP="0005520A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рішення двадцять третьої сесії восьмого скликання Лосинівської  селищної ради  Ніжинського району Чернігівської області від 16.02.2023р. та листа  фінансового відділу Лосинівської селищної ради від 17.02.2023                    №17/01-09:</w:t>
      </w:r>
    </w:p>
    <w:p w:rsidR="0005520A" w:rsidRPr="00DB754F" w:rsidRDefault="00010401" w:rsidP="0005520A">
      <w:pPr>
        <w:jc w:val="both"/>
        <w:rPr>
          <w:sz w:val="27"/>
          <w:szCs w:val="27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986139" w:rsidRPr="00010401" w:rsidRDefault="00BC5959" w:rsidP="00BC595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10401"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 з урахуванням Іншої субвенції з місцевого бюджету </w:t>
      </w:r>
      <w:proofErr w:type="spellStart"/>
      <w:r w:rsidR="00010401" w:rsidRPr="00010401">
        <w:rPr>
          <w:sz w:val="28"/>
          <w:szCs w:val="28"/>
          <w:lang w:val="uk-UA"/>
        </w:rPr>
        <w:t>Лосинівської</w:t>
      </w:r>
      <w:proofErr w:type="spellEnd"/>
      <w:r w:rsidR="00010401" w:rsidRPr="00010401">
        <w:rPr>
          <w:sz w:val="28"/>
          <w:szCs w:val="28"/>
          <w:lang w:val="uk-UA"/>
        </w:rPr>
        <w:t xml:space="preserve"> селищної ради Ніжинського району  Чернігівської області в сумі  </w:t>
      </w:r>
      <w:r w:rsidR="00010401">
        <w:rPr>
          <w:sz w:val="28"/>
          <w:szCs w:val="28"/>
          <w:lang w:val="uk-UA"/>
        </w:rPr>
        <w:t>432 000,00 гривень.</w:t>
      </w:r>
    </w:p>
    <w:p w:rsidR="00010401" w:rsidRDefault="00010401" w:rsidP="00193219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193219" w:rsidRDefault="00010401" w:rsidP="00BC5959">
      <w:pPr>
        <w:pStyle w:val="7"/>
        <w:tabs>
          <w:tab w:val="left" w:pos="993"/>
        </w:tabs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93219">
        <w:rPr>
          <w:sz w:val="28"/>
          <w:szCs w:val="28"/>
          <w:lang w:val="uk-UA"/>
        </w:rPr>
        <w:t>Визначити головним розпорядником коштів субвенції –</w:t>
      </w:r>
      <w:r>
        <w:rPr>
          <w:sz w:val="28"/>
          <w:szCs w:val="28"/>
          <w:lang w:val="uk-UA"/>
        </w:rPr>
        <w:t xml:space="preserve"> Виконавчий комітет Ніжинської міської  ради</w:t>
      </w:r>
      <w:r w:rsidR="00BC5959">
        <w:rPr>
          <w:sz w:val="28"/>
          <w:szCs w:val="28"/>
          <w:lang w:val="uk-UA"/>
        </w:rPr>
        <w:t>, КПКВКМБ 0212010</w:t>
      </w:r>
      <w:r>
        <w:rPr>
          <w:sz w:val="28"/>
          <w:szCs w:val="28"/>
          <w:lang w:val="uk-UA"/>
        </w:rPr>
        <w:t xml:space="preserve"> </w:t>
      </w:r>
      <w:r w:rsidR="00BC5959">
        <w:rPr>
          <w:sz w:val="28"/>
          <w:szCs w:val="28"/>
          <w:lang w:val="uk-UA"/>
        </w:rPr>
        <w:t>«Багатопрофільна  стаціонарна медична допомога населенню», КЕКВ 2610  в сумі 432 000,00 гривень.</w:t>
      </w:r>
    </w:p>
    <w:p w:rsidR="00193219" w:rsidRDefault="00193219" w:rsidP="0019321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</w:p>
    <w:p w:rsidR="00986139" w:rsidRDefault="00193219" w:rsidP="00BC595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005315" w:rsidRDefault="00005315" w:rsidP="00986139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986139" w:rsidRDefault="00193219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7940C7" w:rsidRDefault="00986139" w:rsidP="0098613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584010" w:rsidRDefault="007940C7" w:rsidP="00584010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3.2.</w:t>
      </w:r>
      <w:r w:rsidR="00584010">
        <w:rPr>
          <w:sz w:val="28"/>
          <w:szCs w:val="28"/>
          <w:lang w:val="uk-UA"/>
        </w:rPr>
        <w:t xml:space="preserve"> В</w:t>
      </w:r>
      <w:proofErr w:type="spellStart"/>
      <w:r w:rsidR="00584010">
        <w:rPr>
          <w:sz w:val="28"/>
          <w:szCs w:val="28"/>
        </w:rPr>
        <w:t>инести</w:t>
      </w:r>
      <w:proofErr w:type="spellEnd"/>
      <w:r w:rsidR="00584010">
        <w:rPr>
          <w:sz w:val="28"/>
          <w:szCs w:val="28"/>
        </w:rPr>
        <w:t xml:space="preserve">  </w:t>
      </w:r>
      <w:proofErr w:type="spellStart"/>
      <w:r w:rsidR="00584010">
        <w:rPr>
          <w:sz w:val="28"/>
          <w:szCs w:val="28"/>
        </w:rPr>
        <w:t>дане</w:t>
      </w:r>
      <w:proofErr w:type="spellEnd"/>
      <w:r w:rsidR="00584010">
        <w:rPr>
          <w:sz w:val="28"/>
          <w:szCs w:val="28"/>
        </w:rPr>
        <w:t xml:space="preserve">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</w:t>
      </w:r>
      <w:proofErr w:type="spellStart"/>
      <w:r w:rsidR="00584010">
        <w:rPr>
          <w:sz w:val="28"/>
          <w:szCs w:val="28"/>
        </w:rPr>
        <w:t>затвердження</w:t>
      </w:r>
      <w:proofErr w:type="spellEnd"/>
      <w:r w:rsidR="00584010">
        <w:rPr>
          <w:sz w:val="28"/>
          <w:szCs w:val="28"/>
        </w:rPr>
        <w:t xml:space="preserve">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proofErr w:type="spellStart"/>
      <w:r w:rsidR="00584010">
        <w:rPr>
          <w:sz w:val="28"/>
          <w:szCs w:val="28"/>
        </w:rPr>
        <w:t>місько</w:t>
      </w:r>
      <w:proofErr w:type="spellEnd"/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proofErr w:type="spellStart"/>
      <w:r w:rsidR="00037EB3">
        <w:rPr>
          <w:sz w:val="28"/>
          <w:szCs w:val="28"/>
          <w:lang w:val="uk-UA"/>
        </w:rPr>
        <w:t>ою</w:t>
      </w:r>
      <w:proofErr w:type="spellEnd"/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7940C7" w:rsidP="0098613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93219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193219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4152A4" w:rsidRDefault="004152A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B83BA9" w:rsidRDefault="00B83BA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B83BA9" w:rsidRDefault="00B83BA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B83BA9" w:rsidRDefault="00B83BA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B83BA9" w:rsidRDefault="00B83BA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B83BA9" w:rsidRDefault="00B83BA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3D0464" w:rsidP="00986139">
      <w:pPr>
        <w:pStyle w:val="7"/>
        <w:tabs>
          <w:tab w:val="left" w:pos="993"/>
        </w:tabs>
        <w:rPr>
          <w:sz w:val="28"/>
          <w:szCs w:val="28"/>
          <w:lang w:val="uk-UA"/>
        </w:rPr>
      </w:pPr>
      <w:r w:rsidRPr="003D0464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>Ніжинської міської ради                                 Юрій ХОМЕНКО</w:t>
      </w:r>
    </w:p>
    <w:p w:rsidR="003D0464" w:rsidRPr="003D0464" w:rsidRDefault="003D0464" w:rsidP="00986139">
      <w:pPr>
        <w:pStyle w:val="7"/>
        <w:tabs>
          <w:tab w:val="left" w:pos="993"/>
        </w:tabs>
        <w:rPr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5520A"/>
    <w:rsid w:val="0016357E"/>
    <w:rsid w:val="00193219"/>
    <w:rsid w:val="0021786F"/>
    <w:rsid w:val="002E6771"/>
    <w:rsid w:val="003959F9"/>
    <w:rsid w:val="003D0464"/>
    <w:rsid w:val="00400603"/>
    <w:rsid w:val="004152A4"/>
    <w:rsid w:val="00477CF1"/>
    <w:rsid w:val="004E1049"/>
    <w:rsid w:val="004E5FBE"/>
    <w:rsid w:val="00526A36"/>
    <w:rsid w:val="00584010"/>
    <w:rsid w:val="005923D3"/>
    <w:rsid w:val="006F3CA9"/>
    <w:rsid w:val="007940C7"/>
    <w:rsid w:val="0082797C"/>
    <w:rsid w:val="00986139"/>
    <w:rsid w:val="00A22BFF"/>
    <w:rsid w:val="00AC35F2"/>
    <w:rsid w:val="00B65E51"/>
    <w:rsid w:val="00B83BA9"/>
    <w:rsid w:val="00BC5959"/>
    <w:rsid w:val="00BF0D5F"/>
    <w:rsid w:val="00CC5FE6"/>
    <w:rsid w:val="00E167F6"/>
    <w:rsid w:val="00E16D70"/>
    <w:rsid w:val="00E47734"/>
    <w:rsid w:val="00E501C4"/>
    <w:rsid w:val="00E6458A"/>
    <w:rsid w:val="00EC6C7F"/>
    <w:rsid w:val="00F37023"/>
    <w:rsid w:val="00F7508E"/>
    <w:rsid w:val="00F8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BB74-22AF-4838-B01E-F0FA0F16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Finfid6</cp:lastModifiedBy>
  <cp:revision>20</cp:revision>
  <cp:lastPrinted>2023-02-23T07:50:00Z</cp:lastPrinted>
  <dcterms:created xsi:type="dcterms:W3CDTF">2022-11-16T14:57:00Z</dcterms:created>
  <dcterms:modified xsi:type="dcterms:W3CDTF">2023-02-23T08:00:00Z</dcterms:modified>
</cp:coreProperties>
</file>