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7C" w:rsidRDefault="00076567" w:rsidP="005A037C">
      <w:pPr>
        <w:ind w:left="3540" w:firstLine="708"/>
      </w:pPr>
      <w:r>
        <w:rPr>
          <w:noProof/>
          <w:lang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1" wp14:anchorId="7C1251AA" wp14:editId="65D3F33F">
                <wp:simplePos x="0" y="0"/>
                <wp:positionH relativeFrom="column">
                  <wp:posOffset>4512235</wp:posOffset>
                </wp:positionH>
                <wp:positionV relativeFrom="paragraph">
                  <wp:posOffset>336</wp:posOffset>
                </wp:positionV>
                <wp:extent cx="1276985" cy="616585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8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76567" w:rsidRDefault="00076567" w:rsidP="00076567">
                            <w:pPr>
                              <w:pStyle w:val="a7"/>
                            </w:pPr>
                          </w:p>
                        </w:txbxContent>
                      </wps:txbx>
                      <wps:bodyPr anchor="t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7C1251AA" id="Надпись 2" o:spid="_x0000_s1026" style="position:absolute;left:0;text-align:left;margin-left:355.3pt;margin-top:.05pt;width:100.55pt;height:48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" o:allowincell="f" stroked="f" strokeweight="0">
                <v:textbox style="mso-fit-shape-to-text:t">
                  <w:txbxContent>
                    <w:p w:rsidR="00076567" w:rsidRDefault="00076567" w:rsidP="00076567">
                      <w:pPr>
                        <w:pStyle w:val="a7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EF1A72">
        <w:rPr>
          <w:rFonts w:ascii="Tms Rmn" w:hAnsi="Tms Rmn" w:cs="Tms Rmn"/>
          <w:noProof/>
          <w:color w:val="FFFFFF"/>
          <w:lang/>
        </w:rPr>
        <w:drawing>
          <wp:inline distT="0" distB="0" distL="0" distR="0" wp14:anchorId="06E34E41" wp14:editId="593DCD9B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37C">
        <w:rPr>
          <w:b/>
        </w:rPr>
        <w:tab/>
      </w:r>
      <w:r w:rsidR="005A037C">
        <w:rPr>
          <w:b/>
        </w:rPr>
        <w:tab/>
      </w:r>
      <w:r w:rsidR="00CD5E93">
        <w:rPr>
          <w:b/>
        </w:rPr>
        <w:tab/>
      </w:r>
      <w:r w:rsidR="00CD5E93">
        <w:rPr>
          <w:b/>
        </w:rPr>
        <w:tab/>
      </w:r>
    </w:p>
    <w:p w:rsidR="005A037C" w:rsidRDefault="005A037C" w:rsidP="005A037C">
      <w:pPr>
        <w:jc w:val="center"/>
      </w:pPr>
      <w:r>
        <w:rPr>
          <w:b/>
          <w:sz w:val="28"/>
          <w:szCs w:val="28"/>
        </w:rPr>
        <w:t>УКРАЇНА</w:t>
      </w:r>
    </w:p>
    <w:p w:rsidR="005A037C" w:rsidRDefault="005A037C" w:rsidP="005A037C">
      <w:pPr>
        <w:jc w:val="center"/>
      </w:pPr>
      <w:r>
        <w:rPr>
          <w:b/>
          <w:sz w:val="28"/>
          <w:szCs w:val="28"/>
        </w:rPr>
        <w:t>ЧЕРНІГІВСЬКА ОБЛАСТЬ</w:t>
      </w:r>
    </w:p>
    <w:p w:rsidR="005A037C" w:rsidRDefault="005A037C" w:rsidP="005A037C">
      <w:pPr>
        <w:pStyle w:val="1"/>
      </w:pPr>
      <w:r>
        <w:rPr>
          <w:rFonts w:ascii="Times New Roman" w:hAnsi="Times New Roman" w:cs="Times New Roman"/>
        </w:rPr>
        <w:t>Н І Ж И Н С Ь К А    М І С Ь К А    Р А Д А</w:t>
      </w:r>
    </w:p>
    <w:p w:rsidR="004521DB" w:rsidRDefault="00153F1D" w:rsidP="004521DB">
      <w:pPr>
        <w:jc w:val="center"/>
        <w:rPr>
          <w:sz w:val="32"/>
        </w:rPr>
      </w:pPr>
      <w:r>
        <w:rPr>
          <w:sz w:val="32"/>
          <w:szCs w:val="32"/>
        </w:rPr>
        <w:t xml:space="preserve">30 </w:t>
      </w:r>
      <w:r w:rsidR="004521DB">
        <w:rPr>
          <w:sz w:val="32"/>
        </w:rPr>
        <w:t>сесія</w:t>
      </w:r>
      <w:r w:rsidR="004521DB">
        <w:rPr>
          <w:sz w:val="32"/>
          <w:lang w:val="ru-RU"/>
        </w:rPr>
        <w:t xml:space="preserve"> </w:t>
      </w:r>
      <w:r w:rsidR="004521DB">
        <w:rPr>
          <w:sz w:val="32"/>
          <w:lang w:val="en-US"/>
        </w:rPr>
        <w:t>VII</w:t>
      </w:r>
      <w:r w:rsidR="004521DB">
        <w:rPr>
          <w:sz w:val="32"/>
        </w:rPr>
        <w:t>І</w:t>
      </w:r>
      <w:r w:rsidR="004521DB">
        <w:rPr>
          <w:sz w:val="32"/>
          <w:lang w:val="ru-RU"/>
        </w:rPr>
        <w:t xml:space="preserve"> </w:t>
      </w:r>
      <w:r w:rsidR="004521DB">
        <w:rPr>
          <w:sz w:val="32"/>
        </w:rPr>
        <w:t>скликання</w:t>
      </w:r>
    </w:p>
    <w:p w:rsidR="005A037C" w:rsidRDefault="005A037C" w:rsidP="005A037C">
      <w:pPr>
        <w:pStyle w:val="2"/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5A037C" w:rsidRDefault="005A037C" w:rsidP="005A037C">
      <w:pPr>
        <w:jc w:val="center"/>
      </w:pPr>
      <w:r>
        <w:rPr>
          <w:b/>
          <w:sz w:val="40"/>
          <w:szCs w:val="40"/>
        </w:rPr>
        <w:t xml:space="preserve">Р І Ш Е Н Н Я </w:t>
      </w:r>
    </w:p>
    <w:p w:rsidR="005A037C" w:rsidRDefault="005A037C" w:rsidP="005A037C">
      <w:pPr>
        <w:jc w:val="center"/>
        <w:rPr>
          <w:b/>
          <w:sz w:val="28"/>
          <w:szCs w:val="28"/>
        </w:rPr>
      </w:pPr>
    </w:p>
    <w:p w:rsidR="005A037C" w:rsidRDefault="005A037C" w:rsidP="005A037C">
      <w:pPr>
        <w:jc w:val="both"/>
      </w:pPr>
      <w:r>
        <w:rPr>
          <w:sz w:val="28"/>
          <w:szCs w:val="28"/>
        </w:rPr>
        <w:t xml:space="preserve">від  </w:t>
      </w:r>
      <w:r w:rsidR="00153F1D">
        <w:rPr>
          <w:sz w:val="28"/>
          <w:szCs w:val="28"/>
        </w:rPr>
        <w:t>18.04.</w:t>
      </w:r>
      <w:r>
        <w:rPr>
          <w:sz w:val="28"/>
          <w:szCs w:val="28"/>
        </w:rPr>
        <w:t>20</w:t>
      </w:r>
      <w:r w:rsidR="00820A28">
        <w:rPr>
          <w:sz w:val="28"/>
          <w:szCs w:val="28"/>
        </w:rPr>
        <w:t>2</w:t>
      </w:r>
      <w:r w:rsidR="00076567">
        <w:rPr>
          <w:sz w:val="28"/>
          <w:szCs w:val="28"/>
        </w:rPr>
        <w:t>3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3F1D">
        <w:rPr>
          <w:sz w:val="28"/>
          <w:szCs w:val="28"/>
        </w:rPr>
        <w:t xml:space="preserve">        </w:t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467D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CD5E93">
        <w:rPr>
          <w:sz w:val="28"/>
          <w:szCs w:val="28"/>
        </w:rPr>
        <w:t xml:space="preserve"> </w:t>
      </w:r>
      <w:r w:rsidR="00153F1D">
        <w:rPr>
          <w:sz w:val="28"/>
          <w:szCs w:val="28"/>
        </w:rPr>
        <w:t>6-30/2023</w:t>
      </w:r>
    </w:p>
    <w:p w:rsidR="005A037C" w:rsidRDefault="005A037C" w:rsidP="005A037C">
      <w:pPr>
        <w:jc w:val="both"/>
        <w:rPr>
          <w:sz w:val="28"/>
          <w:szCs w:val="28"/>
        </w:rPr>
      </w:pPr>
    </w:p>
    <w:p w:rsidR="00076567" w:rsidRPr="00076567" w:rsidRDefault="00076567" w:rsidP="00076567">
      <w:pPr>
        <w:tabs>
          <w:tab w:val="left" w:pos="3544"/>
        </w:tabs>
        <w:jc w:val="both"/>
        <w:rPr>
          <w:b/>
          <w:sz w:val="28"/>
          <w:szCs w:val="28"/>
        </w:rPr>
      </w:pPr>
      <w:r w:rsidRPr="00076567">
        <w:rPr>
          <w:b/>
          <w:sz w:val="28"/>
          <w:szCs w:val="28"/>
        </w:rPr>
        <w:t>Про погодження КП «ВУКГ»</w:t>
      </w:r>
    </w:p>
    <w:p w:rsidR="00076567" w:rsidRPr="00076567" w:rsidRDefault="00076567" w:rsidP="00076567">
      <w:pPr>
        <w:tabs>
          <w:tab w:val="left" w:pos="3544"/>
        </w:tabs>
        <w:jc w:val="both"/>
        <w:rPr>
          <w:b/>
          <w:sz w:val="28"/>
          <w:szCs w:val="28"/>
        </w:rPr>
      </w:pPr>
      <w:r w:rsidRPr="00076567">
        <w:rPr>
          <w:b/>
          <w:sz w:val="28"/>
          <w:szCs w:val="28"/>
        </w:rPr>
        <w:t xml:space="preserve">договору на придбання </w:t>
      </w:r>
    </w:p>
    <w:p w:rsidR="00076567" w:rsidRPr="00076567" w:rsidRDefault="00076567" w:rsidP="005A037C">
      <w:pPr>
        <w:rPr>
          <w:b/>
          <w:sz w:val="28"/>
          <w:szCs w:val="28"/>
        </w:rPr>
      </w:pPr>
      <w:r w:rsidRPr="00076567">
        <w:rPr>
          <w:b/>
          <w:sz w:val="28"/>
          <w:szCs w:val="28"/>
        </w:rPr>
        <w:t xml:space="preserve">сміттєвоза з боковим завантаженням </w:t>
      </w:r>
    </w:p>
    <w:p w:rsidR="005A037C" w:rsidRPr="00076567" w:rsidRDefault="00076567" w:rsidP="005A037C">
      <w:pPr>
        <w:rPr>
          <w:sz w:val="28"/>
          <w:szCs w:val="28"/>
        </w:rPr>
      </w:pPr>
      <w:r w:rsidRPr="00076567">
        <w:rPr>
          <w:b/>
          <w:sz w:val="28"/>
          <w:szCs w:val="28"/>
        </w:rPr>
        <w:t xml:space="preserve">АТ 4022 на шасі </w:t>
      </w:r>
      <w:r w:rsidRPr="00076567">
        <w:rPr>
          <w:b/>
          <w:sz w:val="28"/>
          <w:szCs w:val="28"/>
          <w:lang w:val="en-US"/>
        </w:rPr>
        <w:t>DAYUN</w:t>
      </w:r>
      <w:r w:rsidRPr="00076567">
        <w:rPr>
          <w:b/>
          <w:sz w:val="28"/>
          <w:szCs w:val="28"/>
        </w:rPr>
        <w:t xml:space="preserve"> </w:t>
      </w:r>
      <w:r w:rsidRPr="00076567">
        <w:rPr>
          <w:b/>
          <w:sz w:val="28"/>
          <w:szCs w:val="28"/>
          <w:lang w:val="en-US"/>
        </w:rPr>
        <w:t>CGC</w:t>
      </w:r>
      <w:r w:rsidRPr="00076567">
        <w:rPr>
          <w:b/>
          <w:sz w:val="28"/>
          <w:szCs w:val="28"/>
        </w:rPr>
        <w:t>-1120</w:t>
      </w:r>
    </w:p>
    <w:p w:rsidR="005A037C" w:rsidRDefault="005A037C" w:rsidP="00E77C5B">
      <w:pPr>
        <w:spacing w:before="120"/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</w:t>
      </w:r>
      <w:r w:rsidR="00EE737E">
        <w:rPr>
          <w:sz w:val="28"/>
          <w:szCs w:val="28"/>
        </w:rPr>
        <w:t>25, 29, 42, 59, 73</w:t>
      </w:r>
      <w:r w:rsidR="00CD5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Закону України </w:t>
      </w:r>
      <w:r w:rsidR="00CD5E93">
        <w:rPr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</w:t>
      </w:r>
      <w:r w:rsidR="00CD5E9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E77C5B">
        <w:rPr>
          <w:sz w:val="28"/>
          <w:szCs w:val="28"/>
        </w:rPr>
        <w:t>Регламенту Ніжинської міської ради Чернігівської області, затвердженого  рішенням Ніжинської міської ради Чернігівської області від 27 листопада 2020 року № 3-2/2020 (зі змінами),</w:t>
      </w:r>
      <w:r>
        <w:rPr>
          <w:sz w:val="28"/>
          <w:szCs w:val="28"/>
        </w:rPr>
        <w:t xml:space="preserve"> </w:t>
      </w:r>
      <w:r w:rsidR="00EE737E">
        <w:rPr>
          <w:sz w:val="28"/>
          <w:szCs w:val="28"/>
        </w:rPr>
        <w:t xml:space="preserve">Рішення  Ніжинської міської ради Чернігівської області </w:t>
      </w:r>
      <w:r w:rsidR="00EE737E">
        <w:rPr>
          <w:sz w:val="28"/>
          <w:szCs w:val="28"/>
          <w:lang w:val="en-US"/>
        </w:rPr>
        <w:t>VIII</w:t>
      </w:r>
      <w:r w:rsidR="00EE737E" w:rsidRPr="00B91DDD">
        <w:rPr>
          <w:sz w:val="28"/>
          <w:szCs w:val="28"/>
        </w:rPr>
        <w:t xml:space="preserve"> </w:t>
      </w:r>
      <w:r w:rsidR="00EE737E">
        <w:rPr>
          <w:sz w:val="28"/>
          <w:szCs w:val="28"/>
        </w:rPr>
        <w:t xml:space="preserve">скликання від 26.10.2021р. №13-15/2021 «Про погодження інвестиційної програми комунального підприємства «Виробниче управління комунального господарства» на 2021-2023 роки», </w:t>
      </w:r>
      <w:r w:rsidR="00E77C5B">
        <w:rPr>
          <w:sz w:val="28"/>
          <w:szCs w:val="28"/>
        </w:rPr>
        <w:t xml:space="preserve">п.5.7 </w:t>
      </w:r>
      <w:r w:rsidR="00E848E8">
        <w:rPr>
          <w:sz w:val="28"/>
          <w:szCs w:val="28"/>
        </w:rPr>
        <w:t xml:space="preserve"> </w:t>
      </w:r>
      <w:r w:rsidR="00CD5E93">
        <w:rPr>
          <w:sz w:val="28"/>
          <w:szCs w:val="28"/>
        </w:rPr>
        <w:t>Статуту комунального підприємства «Виробниче управління комунального господарства»</w:t>
      </w:r>
      <w:r w:rsidR="00B91DDD">
        <w:rPr>
          <w:sz w:val="28"/>
          <w:szCs w:val="28"/>
        </w:rPr>
        <w:t xml:space="preserve">, затвердженого рішенням Ніжинської міської ради </w:t>
      </w:r>
      <w:r w:rsidR="000E7226">
        <w:rPr>
          <w:sz w:val="28"/>
          <w:szCs w:val="28"/>
        </w:rPr>
        <w:t xml:space="preserve">Чернігівської області </w:t>
      </w:r>
      <w:r w:rsidR="00B91DDD">
        <w:rPr>
          <w:sz w:val="28"/>
          <w:szCs w:val="28"/>
          <w:lang w:val="en-US"/>
        </w:rPr>
        <w:t>VI</w:t>
      </w:r>
      <w:r w:rsidR="00E77C5B">
        <w:rPr>
          <w:sz w:val="28"/>
          <w:szCs w:val="28"/>
          <w:lang w:val="en-US"/>
        </w:rPr>
        <w:t>I</w:t>
      </w:r>
      <w:r w:rsidR="00B91DDD">
        <w:rPr>
          <w:sz w:val="28"/>
          <w:szCs w:val="28"/>
          <w:lang w:val="en-US"/>
        </w:rPr>
        <w:t>I</w:t>
      </w:r>
      <w:r w:rsidR="00B91DDD" w:rsidRPr="00B91DDD">
        <w:rPr>
          <w:sz w:val="28"/>
          <w:szCs w:val="28"/>
        </w:rPr>
        <w:t xml:space="preserve"> </w:t>
      </w:r>
      <w:r w:rsidR="00B91DDD">
        <w:rPr>
          <w:sz w:val="28"/>
          <w:szCs w:val="28"/>
        </w:rPr>
        <w:t xml:space="preserve">скликання від </w:t>
      </w:r>
      <w:r w:rsidR="00E77C5B" w:rsidRPr="00E77C5B">
        <w:rPr>
          <w:sz w:val="28"/>
          <w:szCs w:val="28"/>
        </w:rPr>
        <w:t>21</w:t>
      </w:r>
      <w:r w:rsidR="00E77C5B">
        <w:rPr>
          <w:sz w:val="28"/>
          <w:szCs w:val="28"/>
        </w:rPr>
        <w:t xml:space="preserve">.12.2021р. </w:t>
      </w:r>
      <w:r w:rsidR="00B91DDD">
        <w:rPr>
          <w:sz w:val="28"/>
          <w:szCs w:val="28"/>
        </w:rPr>
        <w:t xml:space="preserve">№ </w:t>
      </w:r>
      <w:r w:rsidR="00E77C5B">
        <w:rPr>
          <w:sz w:val="28"/>
          <w:szCs w:val="28"/>
        </w:rPr>
        <w:t>55-18/2021</w:t>
      </w:r>
      <w:r w:rsidR="00EE737E">
        <w:rPr>
          <w:sz w:val="28"/>
          <w:szCs w:val="28"/>
        </w:rPr>
        <w:t xml:space="preserve">, </w:t>
      </w:r>
      <w:r w:rsidR="00E77C5B">
        <w:rPr>
          <w:sz w:val="28"/>
          <w:szCs w:val="28"/>
        </w:rPr>
        <w:t xml:space="preserve">враховуючи звернення комунального підприємства «Виробниче управління комунального господарства» від 12.04.2023р. № 03-03/464 </w:t>
      </w:r>
      <w:r w:rsidR="00EE737E">
        <w:rPr>
          <w:sz w:val="28"/>
          <w:szCs w:val="28"/>
        </w:rPr>
        <w:t xml:space="preserve">, </w:t>
      </w:r>
      <w:r w:rsidR="00E77C5B">
        <w:rPr>
          <w:sz w:val="28"/>
          <w:szCs w:val="28"/>
        </w:rPr>
        <w:t>міська рада вирішила</w:t>
      </w:r>
      <w:r>
        <w:rPr>
          <w:sz w:val="28"/>
          <w:szCs w:val="28"/>
        </w:rPr>
        <w:t>:</w:t>
      </w:r>
    </w:p>
    <w:p w:rsidR="00E77C5B" w:rsidRDefault="00E77C5B" w:rsidP="00E77C5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379D">
        <w:rPr>
          <w:sz w:val="28"/>
          <w:szCs w:val="28"/>
        </w:rPr>
        <w:t xml:space="preserve">Погодити </w:t>
      </w:r>
      <w:r w:rsidR="00B91DDD" w:rsidRPr="00B91DDD">
        <w:rPr>
          <w:sz w:val="28"/>
          <w:szCs w:val="22"/>
        </w:rPr>
        <w:t xml:space="preserve"> комунальному підприємству «Виробниче управління комунального господарства»</w:t>
      </w:r>
      <w:r w:rsidR="00134EAE">
        <w:rPr>
          <w:sz w:val="28"/>
          <w:szCs w:val="22"/>
        </w:rPr>
        <w:t xml:space="preserve"> (код ЄДРПОУ 31818672)</w:t>
      </w:r>
      <w:r w:rsidR="00EE737E">
        <w:rPr>
          <w:sz w:val="28"/>
          <w:szCs w:val="22"/>
        </w:rPr>
        <w:t xml:space="preserve"> </w:t>
      </w:r>
      <w:r w:rsidR="00B91DDD" w:rsidRPr="00B91DDD">
        <w:rPr>
          <w:sz w:val="28"/>
          <w:szCs w:val="22"/>
        </w:rPr>
        <w:t>уклад</w:t>
      </w:r>
      <w:r w:rsidR="005D4890">
        <w:rPr>
          <w:sz w:val="28"/>
          <w:szCs w:val="22"/>
        </w:rPr>
        <w:t>а</w:t>
      </w:r>
      <w:r w:rsidR="00B91DDD" w:rsidRPr="00B91DDD">
        <w:rPr>
          <w:sz w:val="28"/>
          <w:szCs w:val="22"/>
        </w:rPr>
        <w:t xml:space="preserve">ння договору </w:t>
      </w:r>
      <w:r>
        <w:rPr>
          <w:sz w:val="28"/>
          <w:szCs w:val="22"/>
        </w:rPr>
        <w:t xml:space="preserve">на придбання сміттєвоза з боковим завантаженням АТ 4022 на шасі </w:t>
      </w:r>
      <w:r w:rsidRPr="00E77C5B">
        <w:rPr>
          <w:sz w:val="28"/>
          <w:szCs w:val="28"/>
          <w:lang w:val="en-US"/>
        </w:rPr>
        <w:t>DAYUN</w:t>
      </w:r>
      <w:r w:rsidRPr="00E77C5B">
        <w:rPr>
          <w:sz w:val="28"/>
          <w:szCs w:val="28"/>
        </w:rPr>
        <w:t xml:space="preserve"> </w:t>
      </w:r>
      <w:r w:rsidRPr="00E77C5B">
        <w:rPr>
          <w:sz w:val="28"/>
          <w:szCs w:val="28"/>
          <w:lang w:val="en-US"/>
        </w:rPr>
        <w:t>CGC</w:t>
      </w:r>
      <w:r w:rsidRPr="00E77C5B">
        <w:rPr>
          <w:sz w:val="28"/>
          <w:szCs w:val="28"/>
        </w:rPr>
        <w:t>-1120</w:t>
      </w:r>
      <w:r w:rsidR="00302CFE">
        <w:rPr>
          <w:sz w:val="28"/>
          <w:szCs w:val="28"/>
        </w:rPr>
        <w:t>.</w:t>
      </w:r>
    </w:p>
    <w:p w:rsidR="00981B26" w:rsidRDefault="00E77C5B" w:rsidP="00981B2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2"/>
        </w:rPr>
        <w:t xml:space="preserve">2. </w:t>
      </w:r>
      <w:r w:rsidR="00B91DDD" w:rsidRPr="00134EAE">
        <w:rPr>
          <w:sz w:val="28"/>
          <w:szCs w:val="22"/>
        </w:rPr>
        <w:t xml:space="preserve">Уповноважити начальника </w:t>
      </w:r>
      <w:r w:rsidR="00E848E8">
        <w:rPr>
          <w:sz w:val="28"/>
          <w:szCs w:val="22"/>
        </w:rPr>
        <w:t>комунального підприємства</w:t>
      </w:r>
      <w:r w:rsidR="00B91DDD" w:rsidRPr="00134EAE">
        <w:rPr>
          <w:sz w:val="28"/>
          <w:szCs w:val="22"/>
        </w:rPr>
        <w:t xml:space="preserve">  «Виробниче управління комунального господарства»  </w:t>
      </w:r>
      <w:r>
        <w:rPr>
          <w:sz w:val="28"/>
          <w:szCs w:val="22"/>
        </w:rPr>
        <w:t xml:space="preserve">Шпака Володимира Андрійовича на підписання  договору </w:t>
      </w:r>
      <w:r w:rsidR="00981B26">
        <w:rPr>
          <w:sz w:val="28"/>
          <w:szCs w:val="22"/>
        </w:rPr>
        <w:t xml:space="preserve">на придбання сміттєвоза з боковим завантаженням АТ 4022 на шасі </w:t>
      </w:r>
      <w:r w:rsidR="00981B26" w:rsidRPr="00E77C5B">
        <w:rPr>
          <w:sz w:val="28"/>
          <w:szCs w:val="28"/>
          <w:lang w:val="en-US"/>
        </w:rPr>
        <w:t>DAYUN</w:t>
      </w:r>
      <w:r w:rsidR="00981B26" w:rsidRPr="00E77C5B">
        <w:rPr>
          <w:sz w:val="28"/>
          <w:szCs w:val="28"/>
        </w:rPr>
        <w:t xml:space="preserve"> </w:t>
      </w:r>
      <w:r w:rsidR="00981B26" w:rsidRPr="00E77C5B">
        <w:rPr>
          <w:sz w:val="28"/>
          <w:szCs w:val="28"/>
          <w:lang w:val="en-US"/>
        </w:rPr>
        <w:t>CGC</w:t>
      </w:r>
      <w:r w:rsidR="00981B26" w:rsidRPr="00E77C5B">
        <w:rPr>
          <w:sz w:val="28"/>
          <w:szCs w:val="28"/>
        </w:rPr>
        <w:t>-1120.</w:t>
      </w:r>
    </w:p>
    <w:p w:rsidR="00981B26" w:rsidRDefault="00981B26" w:rsidP="00981B26">
      <w:pPr>
        <w:ind w:firstLine="708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3. </w:t>
      </w:r>
      <w:r w:rsidR="005A037C" w:rsidRPr="00A3597D">
        <w:rPr>
          <w:sz w:val="28"/>
          <w:szCs w:val="28"/>
        </w:rPr>
        <w:t xml:space="preserve">Начальнику </w:t>
      </w:r>
      <w:r w:rsidR="00E848E8">
        <w:rPr>
          <w:sz w:val="28"/>
          <w:szCs w:val="28"/>
        </w:rPr>
        <w:t>комунального підприємства «</w:t>
      </w:r>
      <w:r w:rsidR="00A3597D">
        <w:rPr>
          <w:sz w:val="28"/>
          <w:szCs w:val="28"/>
        </w:rPr>
        <w:t xml:space="preserve">Виробниче управління комунального господарства» </w:t>
      </w:r>
      <w:r>
        <w:rPr>
          <w:sz w:val="28"/>
          <w:szCs w:val="28"/>
        </w:rPr>
        <w:t xml:space="preserve">Шпаку В.А. </w:t>
      </w:r>
      <w:r w:rsidR="005A037C" w:rsidRPr="00A3597D">
        <w:rPr>
          <w:sz w:val="28"/>
          <w:szCs w:val="28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981B26" w:rsidRDefault="00981B26" w:rsidP="00981B26">
      <w:pPr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4. Організацію виконання даного рішення покласти на першого заступника міського голови з питань діяльності виконавчих органів ради Вовченка Ф.І.</w:t>
      </w:r>
    </w:p>
    <w:p w:rsidR="005A037C" w:rsidRDefault="00981B26" w:rsidP="00981B26">
      <w:pPr>
        <w:ind w:firstLine="708"/>
        <w:jc w:val="both"/>
        <w:rPr>
          <w:sz w:val="28"/>
          <w:szCs w:val="28"/>
        </w:rPr>
      </w:pPr>
      <w:r>
        <w:rPr>
          <w:sz w:val="28"/>
          <w:szCs w:val="22"/>
        </w:rPr>
        <w:lastRenderedPageBreak/>
        <w:t xml:space="preserve">5. </w:t>
      </w:r>
      <w:r w:rsidR="005A037C" w:rsidRPr="00A3597D">
        <w:rPr>
          <w:sz w:val="28"/>
          <w:szCs w:val="28"/>
        </w:rPr>
        <w:t xml:space="preserve">Контроль за виконанням даного рішення покласти </w:t>
      </w:r>
      <w:r>
        <w:rPr>
          <w:sz w:val="28"/>
          <w:szCs w:val="28"/>
        </w:rPr>
        <w:t xml:space="preserve">на постійну комісію міської ради з питань соціально-економічного розвитку, підприємництва, інвестиційної діяльності, бюджету та фінансів (голова комісії </w:t>
      </w:r>
      <w:proofErr w:type="spellStart"/>
      <w:r>
        <w:rPr>
          <w:sz w:val="28"/>
          <w:szCs w:val="28"/>
        </w:rPr>
        <w:t>Мамедов</w:t>
      </w:r>
      <w:proofErr w:type="spellEnd"/>
      <w:r>
        <w:rPr>
          <w:sz w:val="28"/>
          <w:szCs w:val="28"/>
        </w:rPr>
        <w:t xml:space="preserve"> В.Х.)</w:t>
      </w:r>
    </w:p>
    <w:p w:rsidR="00981B26" w:rsidRPr="00A3597D" w:rsidRDefault="00981B26" w:rsidP="00981B26">
      <w:pPr>
        <w:ind w:firstLine="708"/>
        <w:jc w:val="both"/>
        <w:rPr>
          <w:sz w:val="28"/>
          <w:szCs w:val="22"/>
        </w:rPr>
      </w:pPr>
    </w:p>
    <w:p w:rsidR="005A037C" w:rsidRDefault="005A037C" w:rsidP="005A037C">
      <w:pPr>
        <w:jc w:val="both"/>
        <w:rPr>
          <w:sz w:val="28"/>
          <w:szCs w:val="28"/>
        </w:rPr>
      </w:pPr>
    </w:p>
    <w:p w:rsidR="00EE737E" w:rsidRDefault="00981B26" w:rsidP="009247F9">
      <w:pPr>
        <w:suppressAutoHyphens w:val="0"/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4"/>
          <w:lang w:eastAsia="ru-RU"/>
        </w:rPr>
        <w:t>Міський голова</w:t>
      </w:r>
      <w:r>
        <w:rPr>
          <w:b/>
          <w:sz w:val="28"/>
          <w:szCs w:val="24"/>
          <w:lang w:eastAsia="ru-RU"/>
        </w:rPr>
        <w:tab/>
      </w:r>
      <w:r>
        <w:rPr>
          <w:b/>
          <w:sz w:val="28"/>
          <w:szCs w:val="24"/>
          <w:lang w:eastAsia="ru-RU"/>
        </w:rPr>
        <w:tab/>
      </w:r>
      <w:r>
        <w:rPr>
          <w:b/>
          <w:sz w:val="28"/>
          <w:szCs w:val="24"/>
          <w:lang w:eastAsia="ru-RU"/>
        </w:rPr>
        <w:tab/>
      </w:r>
      <w:r>
        <w:rPr>
          <w:b/>
          <w:sz w:val="28"/>
          <w:szCs w:val="24"/>
          <w:lang w:eastAsia="ru-RU"/>
        </w:rPr>
        <w:tab/>
      </w:r>
      <w:r>
        <w:rPr>
          <w:b/>
          <w:sz w:val="28"/>
          <w:szCs w:val="24"/>
          <w:lang w:eastAsia="ru-RU"/>
        </w:rPr>
        <w:tab/>
        <w:t>Олександр КОДОЛА</w:t>
      </w:r>
    </w:p>
    <w:p w:rsidR="005261F7" w:rsidRDefault="005261F7" w:rsidP="005A037C">
      <w:pPr>
        <w:ind w:left="5400"/>
        <w:rPr>
          <w:sz w:val="28"/>
          <w:szCs w:val="28"/>
        </w:rPr>
      </w:pPr>
      <w:bookmarkStart w:id="0" w:name="_GoBack"/>
      <w:bookmarkEnd w:id="0"/>
    </w:p>
    <w:sectPr w:rsidR="005261F7" w:rsidSect="000B07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2"/>
        <w:szCs w:val="22"/>
        <w:lang w:val="uk-UA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3">
    <w:nsid w:val="39F10361"/>
    <w:multiLevelType w:val="hybridMultilevel"/>
    <w:tmpl w:val="20CED782"/>
    <w:lvl w:ilvl="0" w:tplc="49BAC1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C232C"/>
    <w:multiLevelType w:val="hybridMultilevel"/>
    <w:tmpl w:val="28B0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664A6"/>
    <w:multiLevelType w:val="hybridMultilevel"/>
    <w:tmpl w:val="1E9E1810"/>
    <w:lvl w:ilvl="0" w:tplc="82E05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A1C53"/>
    <w:multiLevelType w:val="hybridMultilevel"/>
    <w:tmpl w:val="CF848234"/>
    <w:lvl w:ilvl="0" w:tplc="DE66A3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F661F"/>
    <w:multiLevelType w:val="hybridMultilevel"/>
    <w:tmpl w:val="1FCC2476"/>
    <w:lvl w:ilvl="0" w:tplc="2CC25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94B30"/>
    <w:multiLevelType w:val="hybridMultilevel"/>
    <w:tmpl w:val="E9EC9B02"/>
    <w:lvl w:ilvl="0" w:tplc="074AE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E1700"/>
    <w:multiLevelType w:val="hybridMultilevel"/>
    <w:tmpl w:val="2ACC60D2"/>
    <w:lvl w:ilvl="0" w:tplc="80ACD6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1006D"/>
    <w:multiLevelType w:val="hybridMultilevel"/>
    <w:tmpl w:val="E3EE9EE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7C"/>
    <w:rsid w:val="0001411A"/>
    <w:rsid w:val="0005407A"/>
    <w:rsid w:val="00076567"/>
    <w:rsid w:val="000B07E3"/>
    <w:rsid w:val="000D125E"/>
    <w:rsid w:val="000E7226"/>
    <w:rsid w:val="00126ED2"/>
    <w:rsid w:val="00134EAE"/>
    <w:rsid w:val="00153F1D"/>
    <w:rsid w:val="00164877"/>
    <w:rsid w:val="0019505E"/>
    <w:rsid w:val="001B157B"/>
    <w:rsid w:val="001F2860"/>
    <w:rsid w:val="002134D8"/>
    <w:rsid w:val="00256D37"/>
    <w:rsid w:val="00267012"/>
    <w:rsid w:val="00284BD2"/>
    <w:rsid w:val="002945AF"/>
    <w:rsid w:val="002B62B0"/>
    <w:rsid w:val="002F106E"/>
    <w:rsid w:val="00302CFE"/>
    <w:rsid w:val="00340839"/>
    <w:rsid w:val="003C3D2F"/>
    <w:rsid w:val="003E6C68"/>
    <w:rsid w:val="004142CA"/>
    <w:rsid w:val="00430536"/>
    <w:rsid w:val="004521DB"/>
    <w:rsid w:val="00495FA0"/>
    <w:rsid w:val="005261F7"/>
    <w:rsid w:val="005A037C"/>
    <w:rsid w:val="005D4890"/>
    <w:rsid w:val="005D74BC"/>
    <w:rsid w:val="00611408"/>
    <w:rsid w:val="00653778"/>
    <w:rsid w:val="006B5929"/>
    <w:rsid w:val="006F4396"/>
    <w:rsid w:val="007561C5"/>
    <w:rsid w:val="007C1618"/>
    <w:rsid w:val="00820A28"/>
    <w:rsid w:val="00887662"/>
    <w:rsid w:val="0089102B"/>
    <w:rsid w:val="008F379D"/>
    <w:rsid w:val="009247F9"/>
    <w:rsid w:val="00932522"/>
    <w:rsid w:val="00961374"/>
    <w:rsid w:val="00981B26"/>
    <w:rsid w:val="00A3597D"/>
    <w:rsid w:val="00A54D06"/>
    <w:rsid w:val="00A759DB"/>
    <w:rsid w:val="00AC2235"/>
    <w:rsid w:val="00AC3351"/>
    <w:rsid w:val="00B46B25"/>
    <w:rsid w:val="00B91DDD"/>
    <w:rsid w:val="00BC0D4F"/>
    <w:rsid w:val="00BE467D"/>
    <w:rsid w:val="00BE638D"/>
    <w:rsid w:val="00C62DBE"/>
    <w:rsid w:val="00CB6CBD"/>
    <w:rsid w:val="00CD5E93"/>
    <w:rsid w:val="00D312EC"/>
    <w:rsid w:val="00E574F9"/>
    <w:rsid w:val="00E77C5B"/>
    <w:rsid w:val="00E848E8"/>
    <w:rsid w:val="00EC4508"/>
    <w:rsid w:val="00ED12DD"/>
    <w:rsid w:val="00EE4768"/>
    <w:rsid w:val="00EE737E"/>
    <w:rsid w:val="00EF1A72"/>
    <w:rsid w:val="00F25F2E"/>
    <w:rsid w:val="00F7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FD60D8C-3A0A-4040-A90D-ADC30D9E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37C"/>
    <w:pPr>
      <w:suppressAutoHyphens/>
    </w:pPr>
    <w:rPr>
      <w:rFonts w:ascii="Times New Roman" w:eastAsia="Times New Roman" w:hAnsi="Times New Roman"/>
      <w:sz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5A037C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5A037C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37C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A037C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HTML">
    <w:name w:val="HTML Preformatted"/>
    <w:basedOn w:val="a"/>
    <w:link w:val="HTML0"/>
    <w:rsid w:val="005A0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5A037C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B0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7E3"/>
    <w:rPr>
      <w:rFonts w:ascii="Tahoma" w:eastAsia="Times New Roman" w:hAnsi="Tahoma" w:cs="Tahoma"/>
      <w:sz w:val="16"/>
      <w:szCs w:val="16"/>
      <w:lang w:val="uk-UA" w:eastAsia="zh-CN"/>
    </w:rPr>
  </w:style>
  <w:style w:type="paragraph" w:styleId="a5">
    <w:name w:val="List Paragraph"/>
    <w:basedOn w:val="a"/>
    <w:uiPriority w:val="34"/>
    <w:qFormat/>
    <w:rsid w:val="00E848E8"/>
    <w:pPr>
      <w:ind w:left="720"/>
      <w:contextualSpacing/>
    </w:pPr>
  </w:style>
  <w:style w:type="table" w:styleId="a6">
    <w:name w:val="Table Grid"/>
    <w:basedOn w:val="a1"/>
    <w:uiPriority w:val="39"/>
    <w:rsid w:val="00756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врезки"/>
    <w:basedOn w:val="a"/>
    <w:qFormat/>
    <w:rsid w:val="00076567"/>
    <w:rPr>
      <w:lang w:eastAsia="ru-RU"/>
    </w:rPr>
  </w:style>
  <w:style w:type="paragraph" w:styleId="a8">
    <w:name w:val="No Spacing"/>
    <w:qFormat/>
    <w:rsid w:val="005261F7"/>
    <w:pPr>
      <w:suppressAutoHyphens/>
    </w:pPr>
    <w:rPr>
      <w:rFonts w:ascii="Times New Roman" w:eastAsia="Times New Roman" w:hAnsi="Times New Roman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cp:lastModifiedBy>Potapenko</cp:lastModifiedBy>
  <cp:revision>4</cp:revision>
  <cp:lastPrinted>2023-04-18T11:13:00Z</cp:lastPrinted>
  <dcterms:created xsi:type="dcterms:W3CDTF">2023-04-18T11:12:00Z</dcterms:created>
  <dcterms:modified xsi:type="dcterms:W3CDTF">2023-04-18T11:17:00Z</dcterms:modified>
</cp:coreProperties>
</file>