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114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№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.2023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м.Ніжина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тимчасове призначення перевізника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для виконання перевезень на автобусному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маршруті загального користування № 17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акта про вирішення земельного спору ( м. Ніжин, вул. Курбаса Леся, №12 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Петра Прокоповича, №11))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autoSpaceDE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Про затвердження звернення до Кабінету Міністрів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дозволу на списання з балансу комунального  підприємства «Служба Єдиного Замовника» Ніжинської міської ради Чернігівської області інших необоротних матеріальних активів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внесення змін до рішення виконавчого комітету Ніжинської міської ради від 02.03.2023 №77 «Про призначення позаштатної постійно діючої військово-лікарської комісії у Ніжинському районному територіальному центрі комплектування та соціальної підтримки» (із змінами)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надання одноразової матеріальної допомоги сім’ям загиблих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учасників антитерористичної операції на сході країни,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військовослужбовців Збройних сил України, Національної гвардії України та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територіальної оборони Ніжинської територіальної громади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before="0" w:beforeAutospacing="0" w:after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влаштування дитини в сім’ю патронатного вихователя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tabs>
                <w:tab w:val="left" w:pos="-5670"/>
                <w:tab w:val="left" w:pos="4564"/>
              </w:tabs>
              <w:suppressAutoHyphens/>
              <w:spacing w:after="0" w:line="240" w:lineRule="auto"/>
              <w:ind w:left="0" w:leftChars="0" w:right="227" w:righ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 служби у справах дітей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tabs>
                <w:tab w:val="left" w:pos="4564"/>
                <w:tab w:val="left" w:pos="4970"/>
              </w:tabs>
              <w:suppressAutoHyphens/>
              <w:bidi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прийомних батьків, Покидько Наталії Миколаївни та Сиводіда Геннадія Олександровича,щодо виїзду прийомної дитини за межі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tabs>
                <w:tab w:val="left" w:pos="4564"/>
                <w:tab w:val="left" w:pos="4970"/>
              </w:tabs>
              <w:suppressAutoHyphens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Глиняної Оксани Миколаївни щодо виїзду дитини за межі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tabs>
                <w:tab w:val="left" w:pos="4564"/>
                <w:tab w:val="left" w:pos="4970"/>
              </w:tabs>
              <w:suppressAutoHyphens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Гірс Альони Леонідівни щодо виїзду дитини за межі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tabs>
                <w:tab w:val="left" w:pos="4564"/>
                <w:tab w:val="left" w:pos="4970"/>
              </w:tabs>
              <w:suppressAutoHyphens/>
              <w:bidi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Калініченко Оксани Андріївни щодо виїзду дитини за межі України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tabs>
                <w:tab w:val="left" w:pos="4564"/>
                <w:tab w:val="left" w:pos="4970"/>
              </w:tabs>
              <w:suppressAutoHyphens/>
              <w:bidi w:val="0"/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uk" w:eastAsia="zh-CN" w:bidi="ar"/>
              </w:rPr>
              <w:t>Про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uk" w:eastAsia="zh-CN" w:bidi="ar"/>
              </w:rPr>
              <w:t>засвідчення заяви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uk" w:eastAsia="zh-CN" w:bidi="ar"/>
              </w:rPr>
              <w:t>Ковалевського Олександра Миколайовича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uk-UA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uk" w:eastAsia="zh-CN" w:bidi="ar"/>
              </w:rPr>
              <w:t>щодо виїзду дитини за межі України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uk-UA" w:eastAsia="zh-CN" w:bidi="ar"/>
              </w:rPr>
              <w:t xml:space="preserve">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погодження списку дітей для виїзду за кордон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suppressAutoHyphens/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8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bidi w:val="0"/>
              <w:jc w:val="both"/>
              <w:rPr>
                <w:rFonts w:hint="default" w:ascii="Times New Roman" w:hAnsi="Times New Roman" w:cs="Times New Roman"/>
                <w:b w:val="0"/>
                <w:sz w:val="28"/>
              </w:rPr>
            </w:pPr>
            <w:r>
              <w:rPr>
                <w:rFonts w:hint="default" w:ascii="Times New Roman" w:hAnsi="Times New Roman" w:cs="Times New Roman"/>
              </w:rPr>
              <w:t>Про  внесення змін до п.3 рішення виконавчого комітету Ніжинської міської ради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від 29.09.2016 року №270 «Про створення </w:t>
            </w:r>
            <w:r>
              <w:rPr>
                <w:rFonts w:hint="default" w:ascii="Times New Roman" w:hAnsi="Times New Roman" w:cs="Times New Roman"/>
                <w:lang w:val="uk-UA"/>
              </w:rPr>
              <w:t>архітектурно-містобудівної ради</w:t>
            </w:r>
            <w:r>
              <w:rPr>
                <w:rFonts w:hint="default" w:ascii="Times New Roman" w:hAnsi="Times New Roman" w:cs="Times New Roman"/>
              </w:rPr>
              <w:t xml:space="preserve"> в м. Ніж</w:t>
            </w:r>
            <w:r>
              <w:rPr>
                <w:rFonts w:hint="default" w:ascii="Times New Roman" w:hAnsi="Times New Roman" w:cs="Times New Roman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</w:rPr>
              <w:t>ні при відділі містобудування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та архітектури виконавчого комітету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Ніжинської міської ради та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затвердження положення про неї» (із змінами)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187</w:t>
            </w:r>
            <w:bookmarkStart w:id="0" w:name="_GoBack"/>
            <w:bookmarkEnd w:id="0"/>
          </w:p>
        </w:tc>
      </w:tr>
    </w:tbl>
    <w:p>
      <w:pPr>
        <w:rPr>
          <w:lang w:val="uk-UA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E44CB"/>
    <w:rsid w:val="00201356"/>
    <w:rsid w:val="00206220"/>
    <w:rsid w:val="002459F6"/>
    <w:rsid w:val="002D1856"/>
    <w:rsid w:val="00380D35"/>
    <w:rsid w:val="003C267F"/>
    <w:rsid w:val="003C6FFB"/>
    <w:rsid w:val="00451D0D"/>
    <w:rsid w:val="00467790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9F045D"/>
    <w:rsid w:val="00A405EA"/>
    <w:rsid w:val="00A61DA9"/>
    <w:rsid w:val="00AA2EFE"/>
    <w:rsid w:val="00AF4106"/>
    <w:rsid w:val="00C11574"/>
    <w:rsid w:val="00CC2893"/>
    <w:rsid w:val="00CE08A4"/>
    <w:rsid w:val="00CF25D3"/>
    <w:rsid w:val="00D15FB7"/>
    <w:rsid w:val="00D42C47"/>
    <w:rsid w:val="00E04BB0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3442BBB"/>
    <w:rsid w:val="548E61C5"/>
    <w:rsid w:val="58D028B2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5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4">
    <w:name w:val="docdata"/>
    <w:basedOn w:val="4"/>
    <w:qFormat/>
    <w:uiPriority w:val="0"/>
  </w:style>
  <w:style w:type="character" w:customStyle="1" w:styleId="15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6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7">
    <w:name w:val="Основной текст_"/>
    <w:link w:val="18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8">
    <w:name w:val="Основной текст2"/>
    <w:basedOn w:val="1"/>
    <w:link w:val="1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181</Words>
  <Characters>1036</Characters>
  <Lines>8</Lines>
  <Paragraphs>2</Paragraphs>
  <TotalTime>2</TotalTime>
  <ScaleCrop>false</ScaleCrop>
  <LinksUpToDate>false</LinksUpToDate>
  <CharactersWithSpaces>1215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Пользователь</dc:creator>
  <cp:lastModifiedBy>VNMR</cp:lastModifiedBy>
  <cp:lastPrinted>2023-01-04T09:55:00Z</cp:lastPrinted>
  <dcterms:modified xsi:type="dcterms:W3CDTF">2023-05-19T08:26:32Z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2E81B2D3A57B4511B460CF09225A22C9</vt:lpwstr>
  </property>
</Properties>
</file>