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AB35" w14:textId="77777777" w:rsidR="00E529CA" w:rsidRPr="0026204C" w:rsidRDefault="0019309B" w:rsidP="00457EB5">
      <w:pPr>
        <w:pStyle w:val="2"/>
        <w:jc w:val="center"/>
        <w:rPr>
          <w:rFonts w:ascii="Times New Roman" w:eastAsia="Times New Roman" w:hAnsi="Times New Roman"/>
          <w:lang w:val="uk-UA" w:eastAsia="ru-RU"/>
        </w:rPr>
      </w:pPr>
      <w:r>
        <w:rPr>
          <w:rFonts w:eastAsiaTheme="minorHAnsi" w:cstheme="minorBidi"/>
          <w:noProof/>
          <w:sz w:val="22"/>
          <w:szCs w:val="22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39232249" wp14:editId="13E70F9B">
                <wp:simplePos x="0" y="0"/>
                <wp:positionH relativeFrom="column">
                  <wp:posOffset>5062220</wp:posOffset>
                </wp:positionH>
                <wp:positionV relativeFrom="paragraph">
                  <wp:posOffset>-6985</wp:posOffset>
                </wp:positionV>
                <wp:extent cx="1057275" cy="379730"/>
                <wp:effectExtent l="0" t="0" r="9525" b="1270"/>
                <wp:wrapNone/>
                <wp:docPr id="4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A093C" w14:textId="77777777" w:rsidR="00E529CA" w:rsidRPr="004D237C" w:rsidRDefault="001803E1" w:rsidP="00E529C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</w:pPr>
                            <w:r w:rsidRPr="004D237C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232249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6pt;margin-top:-.55pt;width:83.25pt;height:29.9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" stroked="f">
                <v:textbox style="mso-fit-shape-to-text:t">
                  <w:txbxContent>
                    <w:p w14:paraId="045A093C" w14:textId="77777777" w:rsidR="00E529CA" w:rsidRPr="004D237C" w:rsidRDefault="001803E1" w:rsidP="00E529CA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u w:val="single"/>
                          <w:lang w:val="uk-UA"/>
                        </w:rPr>
                      </w:pPr>
                      <w:r w:rsidRPr="004D237C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u w:val="single"/>
                          <w:lang w:val="uk-UA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E529CA" w:rsidRPr="0026204C">
        <w:rPr>
          <w:rFonts w:ascii="Tms Rmn" w:eastAsia="Times New Roman" w:hAnsi="Tms Rmn"/>
          <w:noProof/>
          <w:lang w:val="uk-UA" w:eastAsia="uk-UA"/>
        </w:rPr>
        <w:drawing>
          <wp:inline distT="0" distB="0" distL="0" distR="0" wp14:anchorId="224E72EB" wp14:editId="369B7165">
            <wp:extent cx="464185" cy="593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7F8A1" w14:textId="77777777" w:rsidR="00E529CA" w:rsidRPr="00235C12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20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14:paraId="2B3A134E" w14:textId="77777777" w:rsidR="00E529CA" w:rsidRPr="0026204C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6204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14:paraId="6E035081" w14:textId="77777777" w:rsidR="00E529CA" w:rsidRPr="0026204C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6204C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Н І Ж И Н С Ь К А   М І С Ь К А   Р А Д А </w:t>
      </w:r>
    </w:p>
    <w:p w14:paraId="10345569" w14:textId="77777777" w:rsidR="00E529CA" w:rsidRPr="0026204C" w:rsidRDefault="0099614F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_</w:t>
      </w:r>
      <w:r w:rsidR="00BD1D12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33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_</w:t>
      </w:r>
      <w:r w:rsidR="00E529CA" w:rsidRPr="002620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сесія </w:t>
      </w:r>
      <w:r w:rsidR="00E529CA" w:rsidRPr="002620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E529CA" w:rsidRPr="002620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</w:t>
      </w:r>
    </w:p>
    <w:p w14:paraId="42BD4A07" w14:textId="77777777" w:rsidR="00E529CA" w:rsidRPr="0026204C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14:paraId="72CDC0D0" w14:textId="77777777" w:rsidR="00E529CA" w:rsidRPr="0026204C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26204C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26204C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26204C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</w:t>
      </w:r>
    </w:p>
    <w:p w14:paraId="5A6AD656" w14:textId="77777777" w:rsidR="00E529CA" w:rsidRPr="00A47837" w:rsidRDefault="00E529CA" w:rsidP="00E52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FAD74F0" w14:textId="77777777" w:rsidR="00E529CA" w:rsidRPr="0026204C" w:rsidRDefault="00242A80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E529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</w:t>
      </w:r>
      <w:r w:rsidR="00BD1D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 вересня 2023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="00E529CA" w:rsidRPr="002620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2B2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 w:rsidR="00E529CA" w:rsidRPr="002620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="00E529CA" w:rsidRPr="002620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B25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E529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BD1D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52-33/2023</w:t>
      </w:r>
    </w:p>
    <w:p w14:paraId="4C6BF0E8" w14:textId="77777777" w:rsidR="00E529CA" w:rsidRDefault="00E529CA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6405C653" w14:textId="77777777" w:rsidR="0099614F" w:rsidRPr="00A47837" w:rsidRDefault="0099614F" w:rsidP="00E529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tbl>
      <w:tblPr>
        <w:tblW w:w="949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20"/>
        <w:gridCol w:w="2578"/>
      </w:tblGrid>
      <w:tr w:rsidR="00E529CA" w:rsidRPr="00FA1218" w14:paraId="48A15D6F" w14:textId="77777777" w:rsidTr="005B10B1">
        <w:trPr>
          <w:trHeight w:val="640"/>
        </w:trPr>
        <w:tc>
          <w:tcPr>
            <w:tcW w:w="6920" w:type="dxa"/>
          </w:tcPr>
          <w:p w14:paraId="4C965A62" w14:textId="77777777" w:rsidR="00E529CA" w:rsidRDefault="00E529CA" w:rsidP="000C0917">
            <w:pPr>
              <w:spacing w:after="0" w:line="240" w:lineRule="auto"/>
              <w:ind w:right="34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A12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Про </w:t>
            </w:r>
            <w:bookmarkStart w:id="0" w:name="_Hlk53832965"/>
            <w:r w:rsidRPr="00FA12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пе</w:t>
            </w:r>
            <w:bookmarkEnd w:id="0"/>
            <w:r w:rsidRPr="00FA12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редачу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майна</w:t>
            </w:r>
          </w:p>
          <w:p w14:paraId="3F164196" w14:textId="77777777" w:rsidR="0099614F" w:rsidRDefault="0099614F" w:rsidP="000C0917">
            <w:pPr>
              <w:spacing w:after="0" w:line="240" w:lineRule="auto"/>
              <w:ind w:right="344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14:paraId="53DEE51E" w14:textId="77777777" w:rsidR="0099614F" w:rsidRPr="00FA1218" w:rsidRDefault="0099614F" w:rsidP="000C0917">
            <w:pPr>
              <w:spacing w:after="0" w:line="240" w:lineRule="auto"/>
              <w:ind w:right="3443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78" w:type="dxa"/>
          </w:tcPr>
          <w:p w14:paraId="290890A2" w14:textId="77777777" w:rsidR="00E529CA" w:rsidRPr="00FA1218" w:rsidRDefault="00E529CA" w:rsidP="005B1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</w:tbl>
    <w:p w14:paraId="718A4935" w14:textId="77777777" w:rsidR="00E529CA" w:rsidRPr="008013A7" w:rsidRDefault="00E529CA" w:rsidP="00856B79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71727938"/>
      <w:bookmarkStart w:id="2" w:name="_Hlk71897939"/>
      <w:bookmarkStart w:id="3" w:name="_Hlk73021832"/>
      <w:r w:rsidRPr="008013A7">
        <w:rPr>
          <w:rFonts w:ascii="Times New Roman" w:hAnsi="Times New Roman" w:cs="Times New Roman"/>
          <w:sz w:val="28"/>
          <w:szCs w:val="28"/>
          <w:lang w:val="uk-UA"/>
        </w:rPr>
        <w:t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r w:rsidR="00D15045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013A7">
        <w:rPr>
          <w:rFonts w:ascii="Times New Roman" w:hAnsi="Times New Roman" w:cs="Times New Roman"/>
          <w:sz w:val="28"/>
          <w:lang w:val="uk-UA"/>
        </w:rPr>
        <w:t xml:space="preserve">рішення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від 03 травня 2017 року </w:t>
      </w:r>
      <w:r w:rsidRPr="008013A7">
        <w:rPr>
          <w:rFonts w:ascii="Times New Roman" w:hAnsi="Times New Roman" w:cs="Times New Roman"/>
          <w:sz w:val="28"/>
          <w:lang w:val="uk-UA"/>
        </w:rPr>
        <w:t xml:space="preserve"> № 49-23/2017 «Про затвердження П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="00ED10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="00ED10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="00ED10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="00ED10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="00ED10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="00ED10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договорів»</w:t>
      </w:r>
      <w:r w:rsidRPr="008013A7">
        <w:rPr>
          <w:rFonts w:ascii="Times New Roman" w:hAnsi="Times New Roman" w:cs="Times New Roman"/>
          <w:sz w:val="28"/>
          <w:lang w:val="uk-UA"/>
        </w:rPr>
        <w:t>,</w:t>
      </w:r>
      <w:bookmarkEnd w:id="1"/>
      <w:bookmarkEnd w:id="2"/>
      <w:r w:rsidR="00ED1056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612766F2" w14:textId="77777777" w:rsidR="00B04B39" w:rsidRDefault="00E529CA" w:rsidP="00856B79">
      <w:pPr>
        <w:widowControl w:val="0"/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bookmarkStart w:id="4" w:name="_Hlk71727225"/>
      <w:r w:rsidR="00043929">
        <w:rPr>
          <w:rFonts w:ascii="Times New Roman" w:hAnsi="Times New Roman" w:cs="Times New Roman"/>
          <w:sz w:val="28"/>
          <w:szCs w:val="28"/>
          <w:lang w:val="uk-UA"/>
        </w:rPr>
        <w:t>Зняти з баланс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>у</w:t>
      </w:r>
      <w:bookmarkStart w:id="5" w:name="_Hlk71896070"/>
      <w:bookmarkStart w:id="6" w:name="_Hlk71809576"/>
      <w:bookmarkStart w:id="7" w:name="_Hlk72160986"/>
      <w:bookmarkEnd w:id="5"/>
      <w:bookmarkEnd w:id="6"/>
      <w:r w:rsidR="00ED10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ED10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ED10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Pr="008013A7">
        <w:rPr>
          <w:rFonts w:ascii="Times New Roman" w:hAnsi="Times New Roman" w:cs="Times New Roman"/>
          <w:sz w:val="28"/>
          <w:lang w:val="uk-UA"/>
        </w:rPr>
        <w:t>та безоплатно передати</w:t>
      </w:r>
      <w:r>
        <w:rPr>
          <w:rFonts w:ascii="Times New Roman" w:hAnsi="Times New Roman" w:cs="Times New Roman"/>
          <w:sz w:val="28"/>
          <w:lang w:val="uk-UA"/>
        </w:rPr>
        <w:t xml:space="preserve"> майно</w:t>
      </w:r>
    </w:p>
    <w:p w14:paraId="3FA532F2" w14:textId="77777777" w:rsidR="00E529CA" w:rsidRPr="00B04B39" w:rsidRDefault="00B04B39" w:rsidP="00B04B39">
      <w:pPr>
        <w:pStyle w:val="a7"/>
        <w:widowControl w:val="0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</w:t>
      </w:r>
      <w:r w:rsidR="00E529CA" w:rsidRPr="00B04B39">
        <w:rPr>
          <w:rFonts w:ascii="Times New Roman" w:hAnsi="Times New Roman" w:cs="Times New Roman"/>
          <w:sz w:val="28"/>
          <w:lang w:val="uk-UA"/>
        </w:rPr>
        <w:t>ійськовій частині А</w:t>
      </w:r>
      <w:r w:rsidR="00C0055A">
        <w:rPr>
          <w:rFonts w:ascii="Times New Roman" w:hAnsi="Times New Roman" w:cs="Times New Roman"/>
          <w:sz w:val="28"/>
          <w:lang w:val="uk-UA"/>
        </w:rPr>
        <w:t>ХХХХ</w:t>
      </w:r>
      <w:r w:rsidR="00E529CA" w:rsidRPr="00B04B39">
        <w:rPr>
          <w:rFonts w:ascii="Times New Roman" w:hAnsi="Times New Roman" w:cs="Times New Roman"/>
          <w:sz w:val="28"/>
          <w:lang w:val="uk-UA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"/>
        <w:gridCol w:w="3223"/>
        <w:gridCol w:w="935"/>
        <w:gridCol w:w="676"/>
        <w:gridCol w:w="1005"/>
        <w:gridCol w:w="996"/>
        <w:gridCol w:w="2042"/>
      </w:tblGrid>
      <w:tr w:rsidR="00BC2E6B" w:rsidRPr="00DD7776" w14:paraId="696A8904" w14:textId="77777777" w:rsidTr="00EA1B80">
        <w:tc>
          <w:tcPr>
            <w:tcW w:w="467" w:type="dxa"/>
            <w:vAlign w:val="center"/>
          </w:tcPr>
          <w:bookmarkEnd w:id="4"/>
          <w:bookmarkEnd w:id="7"/>
          <w:p w14:paraId="3FA0505F" w14:textId="77777777" w:rsidR="00BC2E6B" w:rsidRPr="00DD7776" w:rsidRDefault="00BC2E6B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3347" w:type="dxa"/>
            <w:vAlign w:val="center"/>
          </w:tcPr>
          <w:p w14:paraId="043819EB" w14:textId="77777777" w:rsidR="00BC2E6B" w:rsidRPr="00DD7776" w:rsidRDefault="00BC2E6B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майна</w:t>
            </w:r>
          </w:p>
        </w:tc>
        <w:tc>
          <w:tcPr>
            <w:tcW w:w="937" w:type="dxa"/>
            <w:vAlign w:val="center"/>
          </w:tcPr>
          <w:p w14:paraId="7746F1D5" w14:textId="77777777" w:rsidR="00BC2E6B" w:rsidRPr="00DD7776" w:rsidRDefault="00BC2E6B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Рік випуску</w:t>
            </w:r>
          </w:p>
        </w:tc>
        <w:tc>
          <w:tcPr>
            <w:tcW w:w="677" w:type="dxa"/>
            <w:vAlign w:val="center"/>
          </w:tcPr>
          <w:p w14:paraId="77B871AF" w14:textId="77777777" w:rsidR="00BC2E6B" w:rsidRPr="00DD7776" w:rsidRDefault="00BC2E6B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Кіль-кість</w:t>
            </w:r>
          </w:p>
        </w:tc>
        <w:tc>
          <w:tcPr>
            <w:tcW w:w="1007" w:type="dxa"/>
            <w:vAlign w:val="center"/>
          </w:tcPr>
          <w:p w14:paraId="79EE49C5" w14:textId="77777777" w:rsidR="00BC2E6B" w:rsidRPr="00DD7776" w:rsidRDefault="00BC2E6B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Одиниця виміру</w:t>
            </w:r>
          </w:p>
        </w:tc>
        <w:tc>
          <w:tcPr>
            <w:tcW w:w="1010" w:type="dxa"/>
            <w:vAlign w:val="center"/>
          </w:tcPr>
          <w:p w14:paraId="45910CDE" w14:textId="77777777" w:rsidR="00BC2E6B" w:rsidRPr="00DD7776" w:rsidRDefault="00BC2E6B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Ціна грн.</w:t>
            </w:r>
          </w:p>
        </w:tc>
        <w:tc>
          <w:tcPr>
            <w:tcW w:w="2125" w:type="dxa"/>
            <w:vAlign w:val="center"/>
          </w:tcPr>
          <w:p w14:paraId="68A775B1" w14:textId="77777777" w:rsidR="00BC2E6B" w:rsidRPr="00DD7776" w:rsidRDefault="00BC2E6B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Сума грн</w:t>
            </w:r>
          </w:p>
          <w:p w14:paraId="7B5AE75B" w14:textId="77777777" w:rsidR="00BC2E6B" w:rsidRPr="00DD7776" w:rsidRDefault="00BC2E6B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C2E6B" w:rsidRPr="00DD7776" w14:paraId="44510587" w14:textId="77777777" w:rsidTr="0093267E">
        <w:tc>
          <w:tcPr>
            <w:tcW w:w="467" w:type="dxa"/>
            <w:vAlign w:val="center"/>
          </w:tcPr>
          <w:p w14:paraId="37173B24" w14:textId="77777777" w:rsidR="00BC2E6B" w:rsidRPr="00DD7776" w:rsidRDefault="00BC2E6B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3347" w:type="dxa"/>
            <w:vAlign w:val="center"/>
          </w:tcPr>
          <w:p w14:paraId="1144A202" w14:textId="4E2EFEE1" w:rsidR="00BC2E6B" w:rsidRPr="00E00CF8" w:rsidRDefault="00BC2E6B" w:rsidP="00E00C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Квадракоптери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E7206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…….</w:t>
            </w:r>
          </w:p>
        </w:tc>
        <w:tc>
          <w:tcPr>
            <w:tcW w:w="937" w:type="dxa"/>
            <w:vAlign w:val="center"/>
          </w:tcPr>
          <w:p w14:paraId="1107D69C" w14:textId="77777777" w:rsidR="00BC2E6B" w:rsidRPr="00856B79" w:rsidRDefault="00BC2E6B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77" w:type="dxa"/>
            <w:vAlign w:val="center"/>
          </w:tcPr>
          <w:p w14:paraId="74C0D4C4" w14:textId="77777777" w:rsidR="00BC2E6B" w:rsidRPr="00856B79" w:rsidRDefault="00BC2E6B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007" w:type="dxa"/>
            <w:vAlign w:val="center"/>
          </w:tcPr>
          <w:p w14:paraId="24AF68F4" w14:textId="77777777" w:rsidR="00BC2E6B" w:rsidRPr="00DD7776" w:rsidRDefault="00BC2E6B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010" w:type="dxa"/>
            <w:tcMar>
              <w:left w:w="0" w:type="dxa"/>
              <w:right w:w="0" w:type="dxa"/>
            </w:tcMar>
            <w:vAlign w:val="center"/>
          </w:tcPr>
          <w:p w14:paraId="785A14F4" w14:textId="77777777" w:rsidR="00BC2E6B" w:rsidRPr="00856B79" w:rsidRDefault="00BC2E6B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96 700,00</w:t>
            </w:r>
          </w:p>
        </w:tc>
        <w:tc>
          <w:tcPr>
            <w:tcW w:w="2125" w:type="dxa"/>
            <w:tcMar>
              <w:left w:w="0" w:type="dxa"/>
              <w:right w:w="0" w:type="dxa"/>
            </w:tcMar>
            <w:vAlign w:val="center"/>
          </w:tcPr>
          <w:p w14:paraId="32E2DD50" w14:textId="77777777" w:rsidR="00BC2E6B" w:rsidRPr="002B255F" w:rsidRDefault="00BC2E6B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483 500,00</w:t>
            </w:r>
          </w:p>
        </w:tc>
      </w:tr>
      <w:tr w:rsidR="00BC2E6B" w:rsidRPr="007D0697" w14:paraId="410326CB" w14:textId="77777777" w:rsidTr="002102B9">
        <w:tc>
          <w:tcPr>
            <w:tcW w:w="3814" w:type="dxa"/>
            <w:gridSpan w:val="2"/>
            <w:vAlign w:val="center"/>
          </w:tcPr>
          <w:p w14:paraId="734DE01C" w14:textId="77777777" w:rsidR="00BC2E6B" w:rsidRPr="00DD7776" w:rsidRDefault="00BC2E6B" w:rsidP="00D15045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ВСЬОГО:</w:t>
            </w:r>
          </w:p>
        </w:tc>
        <w:tc>
          <w:tcPr>
            <w:tcW w:w="937" w:type="dxa"/>
            <w:vAlign w:val="center"/>
          </w:tcPr>
          <w:p w14:paraId="0D9B8ABC" w14:textId="77777777" w:rsidR="00BC2E6B" w:rsidRPr="00DD7776" w:rsidRDefault="00BC2E6B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77" w:type="dxa"/>
            <w:vAlign w:val="center"/>
          </w:tcPr>
          <w:p w14:paraId="23260BD1" w14:textId="77777777" w:rsidR="00BC2E6B" w:rsidRPr="00D15045" w:rsidRDefault="00B04B39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007" w:type="dxa"/>
            <w:vAlign w:val="center"/>
          </w:tcPr>
          <w:p w14:paraId="05A00947" w14:textId="77777777" w:rsidR="00BC2E6B" w:rsidRPr="00DD7776" w:rsidRDefault="00BC2E6B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010" w:type="dxa"/>
            <w:tcMar>
              <w:left w:w="0" w:type="dxa"/>
              <w:right w:w="0" w:type="dxa"/>
            </w:tcMar>
            <w:vAlign w:val="center"/>
          </w:tcPr>
          <w:p w14:paraId="67908CAE" w14:textId="77777777" w:rsidR="00BC2E6B" w:rsidRPr="00DD7776" w:rsidRDefault="00B04B39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96 700</w:t>
            </w:r>
            <w:r w:rsidR="00BC2E6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,00</w:t>
            </w:r>
          </w:p>
        </w:tc>
        <w:tc>
          <w:tcPr>
            <w:tcW w:w="2125" w:type="dxa"/>
            <w:tcMar>
              <w:left w:w="0" w:type="dxa"/>
              <w:right w:w="0" w:type="dxa"/>
            </w:tcMar>
            <w:vAlign w:val="center"/>
          </w:tcPr>
          <w:p w14:paraId="2F71EFA4" w14:textId="77777777" w:rsidR="00BC2E6B" w:rsidRPr="002B255F" w:rsidRDefault="00B04B39" w:rsidP="00D1504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483 500,00</w:t>
            </w:r>
          </w:p>
        </w:tc>
      </w:tr>
    </w:tbl>
    <w:p w14:paraId="30F406C6" w14:textId="77777777" w:rsidR="00B04B39" w:rsidRPr="00B04B39" w:rsidRDefault="00B04B39" w:rsidP="00B04B39">
      <w:pPr>
        <w:pStyle w:val="a7"/>
        <w:widowControl w:val="0"/>
        <w:numPr>
          <w:ilvl w:val="1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4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Військовій частині А </w:t>
      </w:r>
      <w:r w:rsidR="00C0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</w:t>
      </w:r>
      <w:r w:rsidRPr="00B04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"/>
        <w:gridCol w:w="3223"/>
        <w:gridCol w:w="935"/>
        <w:gridCol w:w="676"/>
        <w:gridCol w:w="1005"/>
        <w:gridCol w:w="996"/>
        <w:gridCol w:w="2042"/>
      </w:tblGrid>
      <w:tr w:rsidR="00B04B39" w:rsidRPr="00DD7776" w14:paraId="579A3367" w14:textId="77777777" w:rsidTr="00725E1C">
        <w:tc>
          <w:tcPr>
            <w:tcW w:w="467" w:type="dxa"/>
            <w:vAlign w:val="center"/>
          </w:tcPr>
          <w:p w14:paraId="1CB4A948" w14:textId="77777777" w:rsidR="00B04B39" w:rsidRPr="00DD7776" w:rsidRDefault="00B04B39" w:rsidP="00725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3347" w:type="dxa"/>
            <w:vAlign w:val="center"/>
          </w:tcPr>
          <w:p w14:paraId="59CEF058" w14:textId="77777777" w:rsidR="00B04B39" w:rsidRPr="00DD7776" w:rsidRDefault="00B04B39" w:rsidP="00725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майна</w:t>
            </w:r>
          </w:p>
        </w:tc>
        <w:tc>
          <w:tcPr>
            <w:tcW w:w="937" w:type="dxa"/>
            <w:vAlign w:val="center"/>
          </w:tcPr>
          <w:p w14:paraId="72E73ADB" w14:textId="77777777" w:rsidR="00B04B39" w:rsidRPr="00DD7776" w:rsidRDefault="00B04B39" w:rsidP="00725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Рік випуску</w:t>
            </w:r>
          </w:p>
        </w:tc>
        <w:tc>
          <w:tcPr>
            <w:tcW w:w="677" w:type="dxa"/>
            <w:vAlign w:val="center"/>
          </w:tcPr>
          <w:p w14:paraId="2BC9CA10" w14:textId="77777777" w:rsidR="00B04B39" w:rsidRPr="00DD7776" w:rsidRDefault="00B04B39" w:rsidP="00725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Кіль-кість</w:t>
            </w:r>
          </w:p>
        </w:tc>
        <w:tc>
          <w:tcPr>
            <w:tcW w:w="1007" w:type="dxa"/>
            <w:vAlign w:val="center"/>
          </w:tcPr>
          <w:p w14:paraId="77598DDE" w14:textId="77777777" w:rsidR="00B04B39" w:rsidRPr="00DD7776" w:rsidRDefault="00B04B39" w:rsidP="00725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Одиниця виміру</w:t>
            </w:r>
          </w:p>
        </w:tc>
        <w:tc>
          <w:tcPr>
            <w:tcW w:w="1010" w:type="dxa"/>
            <w:vAlign w:val="center"/>
          </w:tcPr>
          <w:p w14:paraId="41A4777B" w14:textId="77777777" w:rsidR="00B04B39" w:rsidRPr="00DD7776" w:rsidRDefault="00B04B39" w:rsidP="00725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Ціна грн.</w:t>
            </w:r>
          </w:p>
        </w:tc>
        <w:tc>
          <w:tcPr>
            <w:tcW w:w="2125" w:type="dxa"/>
            <w:vAlign w:val="center"/>
          </w:tcPr>
          <w:p w14:paraId="5D889102" w14:textId="77777777" w:rsidR="00B04B39" w:rsidRPr="00DD7776" w:rsidRDefault="00B04B39" w:rsidP="00725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Сума грн</w:t>
            </w:r>
          </w:p>
          <w:p w14:paraId="5B2FE612" w14:textId="77777777" w:rsidR="00B04B39" w:rsidRPr="00DD7776" w:rsidRDefault="00B04B39" w:rsidP="00725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B04B39" w:rsidRPr="00DD7776" w14:paraId="402403E7" w14:textId="77777777" w:rsidTr="00725E1C">
        <w:tc>
          <w:tcPr>
            <w:tcW w:w="467" w:type="dxa"/>
            <w:vAlign w:val="center"/>
          </w:tcPr>
          <w:p w14:paraId="51B2E1B7" w14:textId="77777777" w:rsidR="00B04B39" w:rsidRPr="00DD7776" w:rsidRDefault="00B04B39" w:rsidP="00725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3347" w:type="dxa"/>
            <w:vAlign w:val="center"/>
          </w:tcPr>
          <w:p w14:paraId="568A0784" w14:textId="2B7A97E7" w:rsidR="00B04B39" w:rsidRPr="00E00CF8" w:rsidRDefault="00B04B39" w:rsidP="00E00C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Квадракоптери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E7206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937" w:type="dxa"/>
            <w:vAlign w:val="center"/>
          </w:tcPr>
          <w:p w14:paraId="084F2B39" w14:textId="77777777" w:rsidR="00B04B39" w:rsidRPr="00856B79" w:rsidRDefault="00B04B39" w:rsidP="00725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677" w:type="dxa"/>
            <w:vAlign w:val="center"/>
          </w:tcPr>
          <w:p w14:paraId="6039DC22" w14:textId="77777777" w:rsidR="00B04B39" w:rsidRPr="00856B79" w:rsidRDefault="00B04B39" w:rsidP="00725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007" w:type="dxa"/>
            <w:vAlign w:val="center"/>
          </w:tcPr>
          <w:p w14:paraId="26BEE78F" w14:textId="77777777" w:rsidR="00B04B39" w:rsidRPr="00DD7776" w:rsidRDefault="00B04B39" w:rsidP="00725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010" w:type="dxa"/>
            <w:tcMar>
              <w:left w:w="0" w:type="dxa"/>
              <w:right w:w="0" w:type="dxa"/>
            </w:tcMar>
            <w:vAlign w:val="center"/>
          </w:tcPr>
          <w:p w14:paraId="04C61F50" w14:textId="77777777" w:rsidR="00B04B39" w:rsidRPr="00856B79" w:rsidRDefault="00B04B39" w:rsidP="00725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96 700,00</w:t>
            </w:r>
          </w:p>
        </w:tc>
        <w:tc>
          <w:tcPr>
            <w:tcW w:w="2125" w:type="dxa"/>
            <w:tcMar>
              <w:left w:w="0" w:type="dxa"/>
              <w:right w:w="0" w:type="dxa"/>
            </w:tcMar>
            <w:vAlign w:val="center"/>
          </w:tcPr>
          <w:p w14:paraId="3FABE2AE" w14:textId="77777777" w:rsidR="00B04B39" w:rsidRPr="002B255F" w:rsidRDefault="00B04B39" w:rsidP="00725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483 500,00</w:t>
            </w:r>
          </w:p>
        </w:tc>
      </w:tr>
      <w:tr w:rsidR="00B04B39" w:rsidRPr="007D0697" w14:paraId="05FF65C8" w14:textId="77777777" w:rsidTr="00725E1C">
        <w:tc>
          <w:tcPr>
            <w:tcW w:w="3814" w:type="dxa"/>
            <w:gridSpan w:val="2"/>
            <w:vAlign w:val="center"/>
          </w:tcPr>
          <w:p w14:paraId="40B694D4" w14:textId="77777777" w:rsidR="00B04B39" w:rsidRPr="00DD7776" w:rsidRDefault="00B04B39" w:rsidP="00725E1C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ВСЬОГО:</w:t>
            </w:r>
          </w:p>
        </w:tc>
        <w:tc>
          <w:tcPr>
            <w:tcW w:w="937" w:type="dxa"/>
            <w:vAlign w:val="center"/>
          </w:tcPr>
          <w:p w14:paraId="37784FAD" w14:textId="77777777" w:rsidR="00B04B39" w:rsidRPr="00DD7776" w:rsidRDefault="00B04B39" w:rsidP="00725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77" w:type="dxa"/>
            <w:vAlign w:val="center"/>
          </w:tcPr>
          <w:p w14:paraId="1D955E57" w14:textId="77777777" w:rsidR="00B04B39" w:rsidRPr="00D15045" w:rsidRDefault="00B04B39" w:rsidP="00725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007" w:type="dxa"/>
            <w:vAlign w:val="center"/>
          </w:tcPr>
          <w:p w14:paraId="0650F5D1" w14:textId="77777777" w:rsidR="00B04B39" w:rsidRPr="00DD7776" w:rsidRDefault="00B04B39" w:rsidP="00725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D777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1010" w:type="dxa"/>
            <w:tcMar>
              <w:left w:w="0" w:type="dxa"/>
              <w:right w:w="0" w:type="dxa"/>
            </w:tcMar>
            <w:vAlign w:val="center"/>
          </w:tcPr>
          <w:p w14:paraId="6AF30DF8" w14:textId="77777777" w:rsidR="00B04B39" w:rsidRPr="00DD7776" w:rsidRDefault="00B04B39" w:rsidP="00725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96 700,00</w:t>
            </w:r>
          </w:p>
        </w:tc>
        <w:tc>
          <w:tcPr>
            <w:tcW w:w="2125" w:type="dxa"/>
            <w:tcMar>
              <w:left w:w="0" w:type="dxa"/>
              <w:right w:w="0" w:type="dxa"/>
            </w:tcMar>
            <w:vAlign w:val="center"/>
          </w:tcPr>
          <w:p w14:paraId="096BC208" w14:textId="77777777" w:rsidR="00B04B39" w:rsidRPr="002B255F" w:rsidRDefault="00B04B39" w:rsidP="00725E1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483 500,00</w:t>
            </w:r>
          </w:p>
        </w:tc>
      </w:tr>
    </w:tbl>
    <w:p w14:paraId="31F057F7" w14:textId="77777777" w:rsidR="00E529CA" w:rsidRPr="0080636A" w:rsidRDefault="00E529CA" w:rsidP="00856B79">
      <w:pPr>
        <w:widowControl w:val="0"/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Виконавчому к</w:t>
      </w:r>
      <w:r w:rsidR="00B04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омітету Ніжинської міської ради 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військов</w:t>
      </w:r>
      <w:r w:rsidR="00B04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частин</w:t>
      </w:r>
      <w:r w:rsidR="00B04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4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0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</w:t>
      </w:r>
      <w:r w:rsidR="00B04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</w:t>
      </w:r>
      <w:r w:rsidR="00C0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</w:t>
      </w:r>
      <w:r w:rsidR="00B04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9B69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здійснити процедур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приймання-передачі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зазначеного майна 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вимог чинного законодавства України.</w:t>
      </w:r>
    </w:p>
    <w:p w14:paraId="6C6B5BF2" w14:textId="77777777" w:rsidR="00E529CA" w:rsidRPr="003A60EE" w:rsidRDefault="00E529CA" w:rsidP="00856B79">
      <w:pPr>
        <w:widowControl w:val="0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856B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856B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0439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з питань надзвичайних ситуацій, цивільного захисту населення, оборонної та мобілізаційної роботи </w:t>
      </w:r>
      <w:r w:rsidR="007D0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Овчаренко І.Ю.</w:t>
      </w:r>
      <w:r w:rsidR="009B69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6DB33C1C" w14:textId="77777777" w:rsidR="00E529CA" w:rsidRDefault="00E529CA" w:rsidP="00856B79">
      <w:pPr>
        <w:widowControl w:val="0"/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Організацію виконання даного рішення покласти на першого заступника міського голови з питань діяльності виконавчих органів ради</w:t>
      </w:r>
      <w:r w:rsidR="009B69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04B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Вовченка Ф.І. та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начальника відділу бухгалтерського обліку – головного бухгалтера апарату виконавчого комітету Ніжинської міської ради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Н.Є.</w:t>
      </w:r>
    </w:p>
    <w:p w14:paraId="1015FF47" w14:textId="77777777" w:rsidR="00E529CA" w:rsidRPr="00764E18" w:rsidRDefault="00E529CA" w:rsidP="00E529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</w:t>
      </w: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9B69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  <w:r w:rsidR="009B69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A5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господарства, комунальної власності, транспорту і зв’язку та енергозбереження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(голова комісії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</w:t>
      </w: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bookmarkEnd w:id="3"/>
    <w:p w14:paraId="36EEF912" w14:textId="77777777" w:rsidR="00E529CA" w:rsidRDefault="00E529CA" w:rsidP="00E529C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8D5FCD0" w14:textId="77777777" w:rsidR="00E529CA" w:rsidRPr="00764E18" w:rsidRDefault="00E529CA" w:rsidP="00E529C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505FCD" w14:textId="77777777" w:rsidR="00E529CA" w:rsidRPr="00764E18" w:rsidRDefault="00E529CA" w:rsidP="00E529C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56B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6A7803B4" w14:textId="77777777" w:rsidR="00E529CA" w:rsidRPr="00323814" w:rsidRDefault="00E529CA" w:rsidP="00E529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932EE21" w14:textId="77777777"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51E62461" w14:textId="77777777"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050E8684" w14:textId="77777777"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94B314D" w14:textId="77777777"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4AF050D" w14:textId="77777777"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961B8C2" w14:textId="77777777"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4F9E031" w14:textId="77777777" w:rsidR="00E529CA" w:rsidRDefault="00E529CA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545B4EA7" w14:textId="77777777" w:rsidR="00ED1056" w:rsidRDefault="00ED1056" w:rsidP="00E529C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sectPr w:rsidR="00ED1056" w:rsidSect="00EF4C9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689A246" w14:textId="77777777" w:rsidR="00F14C86" w:rsidRDefault="008C07C8" w:rsidP="00E7206D">
      <w:pPr>
        <w:spacing w:after="120" w:line="240" w:lineRule="auto"/>
        <w:rPr>
          <w:lang w:val="uk-UA"/>
        </w:rPr>
      </w:pPr>
      <w:r>
        <w:rPr>
          <w:lang w:val="uk-UA"/>
        </w:rPr>
        <w:lastRenderedPageBreak/>
        <w:t xml:space="preserve"> </w:t>
      </w:r>
    </w:p>
    <w:sectPr w:rsidR="00F14C86" w:rsidSect="00E7206D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307CA"/>
    <w:multiLevelType w:val="multilevel"/>
    <w:tmpl w:val="173E1D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 w16cid:durableId="1928346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90"/>
    <w:rsid w:val="00043929"/>
    <w:rsid w:val="00082E62"/>
    <w:rsid w:val="000C0917"/>
    <w:rsid w:val="000F2584"/>
    <w:rsid w:val="0016399A"/>
    <w:rsid w:val="001735E3"/>
    <w:rsid w:val="001803E1"/>
    <w:rsid w:val="0019309B"/>
    <w:rsid w:val="001E4280"/>
    <w:rsid w:val="001F43E4"/>
    <w:rsid w:val="002012D6"/>
    <w:rsid w:val="00235C12"/>
    <w:rsid w:val="00242A80"/>
    <w:rsid w:val="002A2C7E"/>
    <w:rsid w:val="002B255F"/>
    <w:rsid w:val="00367081"/>
    <w:rsid w:val="003B7486"/>
    <w:rsid w:val="00457EB5"/>
    <w:rsid w:val="0047734B"/>
    <w:rsid w:val="004D237C"/>
    <w:rsid w:val="005414DA"/>
    <w:rsid w:val="00622AE5"/>
    <w:rsid w:val="00687093"/>
    <w:rsid w:val="007024FE"/>
    <w:rsid w:val="007213F8"/>
    <w:rsid w:val="007C2DAB"/>
    <w:rsid w:val="007D0697"/>
    <w:rsid w:val="007D5343"/>
    <w:rsid w:val="00856B79"/>
    <w:rsid w:val="008C07C8"/>
    <w:rsid w:val="0099614F"/>
    <w:rsid w:val="009A6A6C"/>
    <w:rsid w:val="009B09ED"/>
    <w:rsid w:val="009B6990"/>
    <w:rsid w:val="00B04B39"/>
    <w:rsid w:val="00B42A5A"/>
    <w:rsid w:val="00BC2E6B"/>
    <w:rsid w:val="00BD1D12"/>
    <w:rsid w:val="00C0055A"/>
    <w:rsid w:val="00D15045"/>
    <w:rsid w:val="00D21990"/>
    <w:rsid w:val="00D22B4A"/>
    <w:rsid w:val="00D37831"/>
    <w:rsid w:val="00D56AB9"/>
    <w:rsid w:val="00DD7776"/>
    <w:rsid w:val="00DE6A0D"/>
    <w:rsid w:val="00E00CF8"/>
    <w:rsid w:val="00E529CA"/>
    <w:rsid w:val="00E7206D"/>
    <w:rsid w:val="00E778D9"/>
    <w:rsid w:val="00EB4A8D"/>
    <w:rsid w:val="00ED1056"/>
    <w:rsid w:val="00F14C86"/>
    <w:rsid w:val="00F43C78"/>
    <w:rsid w:val="00FD006A"/>
    <w:rsid w:val="00FE1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7142"/>
  <w15:docId w15:val="{18E5C1FF-3A23-4127-B2D9-4DE9ED55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9CA"/>
    <w:pPr>
      <w:spacing w:after="160" w:line="256" w:lineRule="auto"/>
    </w:pPr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57E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E529CA"/>
    <w:rPr>
      <w:rFonts w:cs="Times New Roman"/>
    </w:rPr>
  </w:style>
  <w:style w:type="table" w:styleId="a3">
    <w:name w:val="Table Grid"/>
    <w:basedOn w:val="a1"/>
    <w:uiPriority w:val="39"/>
    <w:rsid w:val="00E529C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E529CA"/>
    <w:pPr>
      <w:suppressAutoHyphens/>
      <w:spacing w:after="0" w:line="240" w:lineRule="auto"/>
    </w:pPr>
    <w:rPr>
      <w:rFonts w:ascii="Calibri" w:eastAsia="Times New Roman" w:hAnsi="Calibri" w:cs="Calibri"/>
      <w:sz w:val="22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E52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9C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57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B04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1527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VKNMR-39</dc:creator>
  <cp:lastModifiedBy>user</cp:lastModifiedBy>
  <cp:revision>4</cp:revision>
  <cp:lastPrinted>2023-09-28T04:09:00Z</cp:lastPrinted>
  <dcterms:created xsi:type="dcterms:W3CDTF">2023-10-12T07:27:00Z</dcterms:created>
  <dcterms:modified xsi:type="dcterms:W3CDTF">2023-10-12T07:28:00Z</dcterms:modified>
</cp:coreProperties>
</file>