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D25" w:rsidRPr="00B56C5D" w:rsidRDefault="00255076">
      <w:pPr>
        <w:pStyle w:val="10"/>
        <w:rPr>
          <w:noProof/>
        </w:rPr>
      </w:pPr>
      <w:r w:rsidRPr="00255076">
        <w:rPr>
          <w:b/>
          <w:noProof/>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24.15pt;margin-top:-4pt;width:36pt;height:49.4pt;z-index:251657728" fillcolor="window">
            <v:imagedata r:id="rId8" o:title=""/>
            <w10:wrap type="square" side="left"/>
          </v:shape>
        </w:pict>
      </w:r>
      <w:r w:rsidR="003B2AD5" w:rsidRPr="00B56C5D">
        <w:rPr>
          <w:noProof/>
          <w:lang w:val="uk-UA"/>
        </w:rPr>
        <w:t xml:space="preserve">  </w:t>
      </w:r>
      <w:r w:rsidR="00E21D25" w:rsidRPr="00B56C5D">
        <w:rPr>
          <w:noProof/>
        </w:rPr>
        <w:t xml:space="preserve">   </w:t>
      </w:r>
      <w:r w:rsidR="00035AAB">
        <w:rPr>
          <w:noProof/>
          <w:lang w:val="uk-UA"/>
        </w:rPr>
        <w:t xml:space="preserve">   </w:t>
      </w:r>
      <w:r w:rsidR="00E21D25" w:rsidRPr="00B56C5D">
        <w:rPr>
          <w:noProof/>
        </w:rPr>
        <w:t xml:space="preserve">                                </w:t>
      </w:r>
    </w:p>
    <w:p w:rsidR="00E21D25" w:rsidRPr="00B56C5D" w:rsidRDefault="00E21D25">
      <w:pPr>
        <w:pStyle w:val="10"/>
        <w:jc w:val="center"/>
        <w:rPr>
          <w:b/>
          <w:noProof/>
          <w:sz w:val="36"/>
          <w:lang w:val="uk-UA"/>
        </w:rPr>
      </w:pPr>
      <w:r w:rsidRPr="00B56C5D">
        <w:rPr>
          <w:b/>
          <w:noProof/>
          <w:sz w:val="36"/>
          <w:lang w:val="uk-UA"/>
        </w:rPr>
        <w:t xml:space="preserve">              </w:t>
      </w:r>
    </w:p>
    <w:p w:rsidR="005C12AA" w:rsidRPr="00B56C5D" w:rsidRDefault="003862F4" w:rsidP="003862F4">
      <w:pPr>
        <w:pStyle w:val="10"/>
        <w:rPr>
          <w:b/>
          <w:noProof/>
          <w:sz w:val="36"/>
          <w:lang w:val="uk-UA"/>
        </w:rPr>
      </w:pPr>
      <w:r w:rsidRPr="00B56C5D">
        <w:rPr>
          <w:b/>
          <w:noProof/>
          <w:sz w:val="36"/>
          <w:lang w:val="uk-UA"/>
        </w:rPr>
        <w:t xml:space="preserve">                                    </w:t>
      </w:r>
      <w:r w:rsidR="003F3126" w:rsidRPr="00B56C5D">
        <w:rPr>
          <w:b/>
          <w:noProof/>
          <w:sz w:val="36"/>
          <w:lang w:val="uk-UA"/>
        </w:rPr>
        <w:t xml:space="preserve">  </w:t>
      </w:r>
      <w:r w:rsidR="00B71A6E" w:rsidRPr="00B56C5D">
        <w:rPr>
          <w:b/>
          <w:noProof/>
          <w:sz w:val="36"/>
          <w:lang w:val="uk-UA"/>
        </w:rPr>
        <w:t xml:space="preserve">                                                      </w:t>
      </w:r>
    </w:p>
    <w:p w:rsidR="00FB2187" w:rsidRPr="00B56C5D" w:rsidRDefault="00FB2187" w:rsidP="00FB2187">
      <w:pPr>
        <w:tabs>
          <w:tab w:val="center" w:pos="4535"/>
          <w:tab w:val="left" w:pos="7500"/>
        </w:tabs>
        <w:autoSpaceDE w:val="0"/>
        <w:autoSpaceDN w:val="0"/>
        <w:jc w:val="center"/>
        <w:rPr>
          <w:bCs/>
          <w:noProof/>
          <w:sz w:val="28"/>
          <w:szCs w:val="28"/>
          <w:lang w:val="uk-UA"/>
        </w:rPr>
      </w:pPr>
      <w:r w:rsidRPr="00B56C5D">
        <w:rPr>
          <w:b/>
          <w:bCs/>
          <w:noProof/>
          <w:sz w:val="32"/>
          <w:szCs w:val="32"/>
        </w:rPr>
        <w:t>Україна</w:t>
      </w:r>
    </w:p>
    <w:p w:rsidR="00FB2187" w:rsidRPr="00B56C5D" w:rsidRDefault="00FB2187" w:rsidP="00FB2187">
      <w:pPr>
        <w:autoSpaceDE w:val="0"/>
        <w:autoSpaceDN w:val="0"/>
        <w:jc w:val="center"/>
        <w:rPr>
          <w:b/>
          <w:sz w:val="28"/>
          <w:szCs w:val="28"/>
        </w:rPr>
      </w:pPr>
      <w:r w:rsidRPr="00B56C5D">
        <w:rPr>
          <w:b/>
          <w:sz w:val="28"/>
          <w:szCs w:val="28"/>
        </w:rPr>
        <w:t>ЧЕРНІГІВСЬКА ОБЛАСТЬ</w:t>
      </w:r>
    </w:p>
    <w:p w:rsidR="00FB2187" w:rsidRPr="00B56C5D" w:rsidRDefault="00FB2187" w:rsidP="00FB2187">
      <w:pPr>
        <w:autoSpaceDE w:val="0"/>
        <w:autoSpaceDN w:val="0"/>
        <w:jc w:val="center"/>
        <w:rPr>
          <w:sz w:val="6"/>
          <w:szCs w:val="6"/>
        </w:rPr>
      </w:pPr>
    </w:p>
    <w:p w:rsidR="00FB2187" w:rsidRPr="00B56C5D" w:rsidRDefault="00FB2187" w:rsidP="00FB2187">
      <w:pPr>
        <w:pStyle w:val="1"/>
        <w:jc w:val="center"/>
        <w:rPr>
          <w:rFonts w:ascii="Times New Roman" w:hAnsi="Times New Roman"/>
          <w:sz w:val="32"/>
          <w:szCs w:val="32"/>
        </w:rPr>
      </w:pPr>
      <w:r w:rsidRPr="00B56C5D">
        <w:rPr>
          <w:rFonts w:ascii="Times New Roman" w:hAnsi="Times New Roman"/>
          <w:sz w:val="32"/>
          <w:szCs w:val="32"/>
        </w:rPr>
        <w:t xml:space="preserve">Н І Ж И Н С Ь К А    М І С Ь К А    </w:t>
      </w:r>
      <w:proofErr w:type="gramStart"/>
      <w:r w:rsidRPr="00B56C5D">
        <w:rPr>
          <w:rFonts w:ascii="Times New Roman" w:hAnsi="Times New Roman"/>
          <w:sz w:val="32"/>
          <w:szCs w:val="32"/>
        </w:rPr>
        <w:t>Р</w:t>
      </w:r>
      <w:proofErr w:type="gramEnd"/>
      <w:r w:rsidRPr="00B56C5D">
        <w:rPr>
          <w:rFonts w:ascii="Times New Roman" w:hAnsi="Times New Roman"/>
          <w:sz w:val="32"/>
          <w:szCs w:val="32"/>
        </w:rPr>
        <w:t xml:space="preserve"> А Д А</w:t>
      </w:r>
    </w:p>
    <w:p w:rsidR="00FB2187" w:rsidRPr="00B56C5D" w:rsidRDefault="00B73790" w:rsidP="00FB2187">
      <w:pPr>
        <w:autoSpaceDE w:val="0"/>
        <w:autoSpaceDN w:val="0"/>
        <w:jc w:val="center"/>
        <w:rPr>
          <w:sz w:val="32"/>
        </w:rPr>
      </w:pPr>
      <w:r w:rsidRPr="00B56C5D">
        <w:rPr>
          <w:sz w:val="32"/>
          <w:lang w:val="uk-UA"/>
        </w:rPr>
        <w:t>3</w:t>
      </w:r>
      <w:r w:rsidR="00303A43">
        <w:rPr>
          <w:sz w:val="32"/>
          <w:lang w:val="uk-UA"/>
        </w:rPr>
        <w:t>4</w:t>
      </w:r>
      <w:r w:rsidR="00133B6A" w:rsidRPr="00B56C5D">
        <w:rPr>
          <w:sz w:val="32"/>
          <w:lang w:val="uk-UA"/>
        </w:rPr>
        <w:t xml:space="preserve"> </w:t>
      </w:r>
      <w:proofErr w:type="spellStart"/>
      <w:r w:rsidR="00FB2187" w:rsidRPr="00B56C5D">
        <w:rPr>
          <w:sz w:val="32"/>
        </w:rPr>
        <w:t>сесія</w:t>
      </w:r>
      <w:proofErr w:type="spellEnd"/>
      <w:r w:rsidR="00FB2187" w:rsidRPr="00B56C5D">
        <w:rPr>
          <w:sz w:val="32"/>
        </w:rPr>
        <w:t xml:space="preserve"> </w:t>
      </w:r>
      <w:r w:rsidR="00FB2187" w:rsidRPr="00B56C5D">
        <w:rPr>
          <w:sz w:val="32"/>
          <w:lang w:val="en-US"/>
        </w:rPr>
        <w:t>VII</w:t>
      </w:r>
      <w:r w:rsidR="00FB2187" w:rsidRPr="00B56C5D">
        <w:rPr>
          <w:sz w:val="32"/>
          <w:lang w:val="uk-UA"/>
        </w:rPr>
        <w:t>І</w:t>
      </w:r>
      <w:r w:rsidR="00FB2187" w:rsidRPr="00B56C5D">
        <w:rPr>
          <w:sz w:val="32"/>
        </w:rPr>
        <w:t xml:space="preserve"> </w:t>
      </w:r>
      <w:proofErr w:type="spellStart"/>
      <w:r w:rsidR="00FB2187" w:rsidRPr="00B56C5D">
        <w:rPr>
          <w:sz w:val="32"/>
        </w:rPr>
        <w:t>скликання</w:t>
      </w:r>
      <w:proofErr w:type="spellEnd"/>
    </w:p>
    <w:p w:rsidR="00FB2187" w:rsidRPr="00B56C5D" w:rsidRDefault="00FB2187" w:rsidP="00FB2187">
      <w:pPr>
        <w:autoSpaceDE w:val="0"/>
        <w:autoSpaceDN w:val="0"/>
        <w:jc w:val="center"/>
        <w:rPr>
          <w:sz w:val="28"/>
          <w:szCs w:val="28"/>
        </w:rPr>
      </w:pPr>
    </w:p>
    <w:p w:rsidR="00FB2187" w:rsidRPr="00B56C5D" w:rsidRDefault="00FB2187" w:rsidP="00FB2187">
      <w:pPr>
        <w:autoSpaceDE w:val="0"/>
        <w:autoSpaceDN w:val="0"/>
        <w:jc w:val="center"/>
        <w:rPr>
          <w:b/>
          <w:sz w:val="40"/>
          <w:szCs w:val="40"/>
        </w:rPr>
      </w:pPr>
      <w:r w:rsidRPr="00B56C5D">
        <w:rPr>
          <w:b/>
          <w:sz w:val="40"/>
          <w:szCs w:val="40"/>
        </w:rPr>
        <w:t xml:space="preserve">Р І Ш Е Н </w:t>
      </w:r>
      <w:proofErr w:type="spellStart"/>
      <w:r w:rsidRPr="00B56C5D">
        <w:rPr>
          <w:b/>
          <w:sz w:val="40"/>
          <w:szCs w:val="40"/>
        </w:rPr>
        <w:t>Н</w:t>
      </w:r>
      <w:proofErr w:type="spellEnd"/>
      <w:r w:rsidRPr="00B56C5D">
        <w:rPr>
          <w:b/>
          <w:sz w:val="40"/>
          <w:szCs w:val="40"/>
        </w:rPr>
        <w:t xml:space="preserve"> Я</w:t>
      </w:r>
    </w:p>
    <w:p w:rsidR="009E6E93" w:rsidRPr="00B56C5D" w:rsidRDefault="009E6E93" w:rsidP="00320185">
      <w:pPr>
        <w:pStyle w:val="10"/>
        <w:rPr>
          <w:noProof/>
          <w:sz w:val="28"/>
        </w:rPr>
      </w:pPr>
    </w:p>
    <w:p w:rsidR="00F05275" w:rsidRPr="00B56C5D" w:rsidRDefault="00806F34" w:rsidP="00261DEA">
      <w:pPr>
        <w:pStyle w:val="10"/>
        <w:ind w:hanging="142"/>
        <w:rPr>
          <w:noProof/>
          <w:sz w:val="28"/>
          <w:lang w:val="uk-UA"/>
        </w:rPr>
      </w:pPr>
      <w:r w:rsidRPr="00B56C5D">
        <w:rPr>
          <w:noProof/>
          <w:sz w:val="28"/>
          <w:lang w:val="uk-UA"/>
        </w:rPr>
        <w:t xml:space="preserve"> </w:t>
      </w:r>
      <w:r w:rsidR="00A441F1" w:rsidRPr="00B56C5D">
        <w:rPr>
          <w:noProof/>
          <w:sz w:val="28"/>
          <w:lang w:val="uk-UA"/>
        </w:rPr>
        <w:t>Від</w:t>
      </w:r>
      <w:r w:rsidR="000210D8" w:rsidRPr="00B56C5D">
        <w:rPr>
          <w:noProof/>
          <w:sz w:val="28"/>
          <w:lang w:val="uk-UA"/>
        </w:rPr>
        <w:t xml:space="preserve"> </w:t>
      </w:r>
      <w:r w:rsidR="00133B6A" w:rsidRPr="00B56C5D">
        <w:rPr>
          <w:noProof/>
          <w:sz w:val="28"/>
          <w:lang w:val="uk-UA"/>
        </w:rPr>
        <w:t xml:space="preserve"> </w:t>
      </w:r>
      <w:r w:rsidR="00303A43">
        <w:rPr>
          <w:noProof/>
          <w:sz w:val="28"/>
          <w:lang w:val="uk-UA"/>
        </w:rPr>
        <w:t>0</w:t>
      </w:r>
      <w:r w:rsidR="00133B6A" w:rsidRPr="00B56C5D">
        <w:rPr>
          <w:noProof/>
          <w:sz w:val="28"/>
          <w:lang w:val="uk-UA"/>
        </w:rPr>
        <w:t xml:space="preserve">8 </w:t>
      </w:r>
      <w:r w:rsidR="00303A43">
        <w:rPr>
          <w:noProof/>
          <w:sz w:val="28"/>
          <w:lang w:val="uk-UA"/>
        </w:rPr>
        <w:t xml:space="preserve">листопада </w:t>
      </w:r>
      <w:r w:rsidR="006D524F" w:rsidRPr="00B56C5D">
        <w:rPr>
          <w:noProof/>
          <w:sz w:val="28"/>
          <w:lang w:val="uk-UA"/>
        </w:rPr>
        <w:t xml:space="preserve"> </w:t>
      </w:r>
      <w:r w:rsidR="00036D7A" w:rsidRPr="00B56C5D">
        <w:rPr>
          <w:noProof/>
          <w:sz w:val="28"/>
          <w:lang w:val="uk-UA"/>
        </w:rPr>
        <w:t>20</w:t>
      </w:r>
      <w:r w:rsidR="00D8192F" w:rsidRPr="00B56C5D">
        <w:rPr>
          <w:noProof/>
          <w:sz w:val="28"/>
          <w:lang w:val="uk-UA"/>
        </w:rPr>
        <w:t>2</w:t>
      </w:r>
      <w:r w:rsidR="002C0CA3" w:rsidRPr="00B56C5D">
        <w:rPr>
          <w:noProof/>
          <w:sz w:val="28"/>
          <w:lang w:val="uk-UA"/>
        </w:rPr>
        <w:t>3</w:t>
      </w:r>
      <w:r w:rsidR="00036D7A" w:rsidRPr="00B56C5D">
        <w:rPr>
          <w:noProof/>
          <w:sz w:val="28"/>
          <w:lang w:val="uk-UA"/>
        </w:rPr>
        <w:t xml:space="preserve"> року</w:t>
      </w:r>
      <w:r w:rsidR="00F32869" w:rsidRPr="00B56C5D">
        <w:rPr>
          <w:noProof/>
          <w:sz w:val="28"/>
          <w:lang w:val="uk-UA"/>
        </w:rPr>
        <w:t xml:space="preserve">      </w:t>
      </w:r>
      <w:r w:rsidR="00A441F1" w:rsidRPr="00B56C5D">
        <w:rPr>
          <w:noProof/>
          <w:sz w:val="28"/>
          <w:lang w:val="uk-UA"/>
        </w:rPr>
        <w:t xml:space="preserve">      </w:t>
      </w:r>
      <w:r w:rsidR="00F32869" w:rsidRPr="00B56C5D">
        <w:rPr>
          <w:noProof/>
          <w:sz w:val="28"/>
          <w:lang w:val="uk-UA"/>
        </w:rPr>
        <w:t xml:space="preserve">    </w:t>
      </w:r>
      <w:r w:rsidR="00A441F1" w:rsidRPr="00B56C5D">
        <w:rPr>
          <w:sz w:val="28"/>
          <w:szCs w:val="28"/>
          <w:lang w:val="uk-UA"/>
        </w:rPr>
        <w:t>м. Ніжин</w:t>
      </w:r>
      <w:r w:rsidR="00F32869" w:rsidRPr="00B56C5D">
        <w:rPr>
          <w:noProof/>
          <w:sz w:val="28"/>
          <w:lang w:val="uk-UA"/>
        </w:rPr>
        <w:t xml:space="preserve">          </w:t>
      </w:r>
      <w:r w:rsidR="00DC438A" w:rsidRPr="00B56C5D">
        <w:rPr>
          <w:noProof/>
          <w:sz w:val="28"/>
          <w:lang w:val="uk-UA"/>
        </w:rPr>
        <w:t xml:space="preserve">         </w:t>
      </w:r>
      <w:r w:rsidR="00F32869" w:rsidRPr="00B56C5D">
        <w:rPr>
          <w:noProof/>
          <w:sz w:val="28"/>
          <w:lang w:val="uk-UA"/>
        </w:rPr>
        <w:t>№</w:t>
      </w:r>
      <w:r w:rsidR="000805FA">
        <w:rPr>
          <w:noProof/>
          <w:sz w:val="28"/>
          <w:lang w:val="uk-UA"/>
        </w:rPr>
        <w:t xml:space="preserve"> </w:t>
      </w:r>
      <w:r w:rsidR="00B81DD3">
        <w:rPr>
          <w:noProof/>
          <w:sz w:val="28"/>
          <w:lang w:val="uk-UA"/>
        </w:rPr>
        <w:t>3-34</w:t>
      </w:r>
      <w:r w:rsidR="006D524F" w:rsidRPr="00B56C5D">
        <w:rPr>
          <w:noProof/>
          <w:sz w:val="28"/>
          <w:lang w:val="uk-UA"/>
        </w:rPr>
        <w:t xml:space="preserve"> </w:t>
      </w:r>
      <w:r w:rsidR="00B94A9A" w:rsidRPr="00B56C5D">
        <w:rPr>
          <w:noProof/>
          <w:sz w:val="28"/>
          <w:lang w:val="uk-UA"/>
        </w:rPr>
        <w:t>/</w:t>
      </w:r>
      <w:r w:rsidR="007A5D16" w:rsidRPr="00B56C5D">
        <w:rPr>
          <w:noProof/>
          <w:sz w:val="28"/>
          <w:lang w:val="uk-UA"/>
        </w:rPr>
        <w:t>20</w:t>
      </w:r>
      <w:r w:rsidR="00D8192F" w:rsidRPr="00B56C5D">
        <w:rPr>
          <w:noProof/>
          <w:sz w:val="28"/>
          <w:lang w:val="uk-UA"/>
        </w:rPr>
        <w:t>2</w:t>
      </w:r>
      <w:r w:rsidR="002C0CA3" w:rsidRPr="00B56C5D">
        <w:rPr>
          <w:noProof/>
          <w:sz w:val="28"/>
          <w:lang w:val="uk-UA"/>
        </w:rPr>
        <w:t>3</w:t>
      </w:r>
    </w:p>
    <w:p w:rsidR="007441EF" w:rsidRPr="00B56C5D" w:rsidRDefault="007441EF" w:rsidP="007441EF">
      <w:pPr>
        <w:pStyle w:val="10"/>
        <w:rPr>
          <w:b/>
          <w:noProof/>
          <w:sz w:val="28"/>
          <w:lang w:val="uk-UA"/>
        </w:rPr>
      </w:pPr>
    </w:p>
    <w:p w:rsidR="00C86152" w:rsidRPr="00B56C5D" w:rsidRDefault="00C86152" w:rsidP="00C86152">
      <w:pPr>
        <w:pStyle w:val="10"/>
        <w:ind w:left="-142"/>
        <w:rPr>
          <w:b/>
          <w:noProof/>
          <w:sz w:val="28"/>
          <w:szCs w:val="28"/>
          <w:lang w:val="uk-UA"/>
        </w:rPr>
      </w:pPr>
      <w:r w:rsidRPr="00B56C5D">
        <w:rPr>
          <w:b/>
          <w:noProof/>
          <w:sz w:val="28"/>
          <w:szCs w:val="28"/>
          <w:lang w:val="uk-UA"/>
        </w:rPr>
        <w:t>Про внесення змін до рішення</w:t>
      </w:r>
    </w:p>
    <w:p w:rsidR="00CC724C" w:rsidRPr="00B56C5D" w:rsidRDefault="00CC724C" w:rsidP="00C86152">
      <w:pPr>
        <w:pStyle w:val="10"/>
        <w:ind w:left="-142"/>
        <w:rPr>
          <w:b/>
          <w:noProof/>
          <w:sz w:val="28"/>
          <w:szCs w:val="28"/>
          <w:lang w:val="uk-UA"/>
        </w:rPr>
      </w:pPr>
      <w:r w:rsidRPr="00B56C5D">
        <w:rPr>
          <w:b/>
          <w:noProof/>
          <w:sz w:val="28"/>
          <w:szCs w:val="28"/>
          <w:lang w:val="uk-UA"/>
        </w:rPr>
        <w:t xml:space="preserve">Ніжинської </w:t>
      </w:r>
      <w:r w:rsidR="00C77EC6" w:rsidRPr="00B56C5D">
        <w:rPr>
          <w:b/>
          <w:noProof/>
          <w:sz w:val="28"/>
          <w:szCs w:val="28"/>
          <w:lang w:val="uk-UA"/>
        </w:rPr>
        <w:t>м</w:t>
      </w:r>
      <w:r w:rsidR="00C86152" w:rsidRPr="00B56C5D">
        <w:rPr>
          <w:b/>
          <w:noProof/>
          <w:sz w:val="28"/>
          <w:szCs w:val="28"/>
          <w:lang w:val="uk-UA"/>
        </w:rPr>
        <w:t>іської</w:t>
      </w:r>
      <w:r w:rsidR="00C77EC6" w:rsidRPr="00B56C5D">
        <w:rPr>
          <w:b/>
          <w:noProof/>
          <w:sz w:val="28"/>
          <w:szCs w:val="28"/>
          <w:lang w:val="uk-UA"/>
        </w:rPr>
        <w:t xml:space="preserve"> </w:t>
      </w:r>
      <w:r w:rsidR="00C86152" w:rsidRPr="00B56C5D">
        <w:rPr>
          <w:b/>
          <w:noProof/>
          <w:sz w:val="28"/>
          <w:szCs w:val="28"/>
          <w:lang w:val="uk-UA"/>
        </w:rPr>
        <w:t xml:space="preserve"> ради </w:t>
      </w:r>
      <w:r w:rsidR="009D2621" w:rsidRPr="00B56C5D">
        <w:rPr>
          <w:b/>
          <w:noProof/>
          <w:sz w:val="28"/>
          <w:szCs w:val="28"/>
          <w:lang w:val="en-US"/>
        </w:rPr>
        <w:t>V</w:t>
      </w:r>
      <w:r w:rsidR="009D2621" w:rsidRPr="00B56C5D">
        <w:rPr>
          <w:b/>
          <w:noProof/>
          <w:sz w:val="28"/>
          <w:szCs w:val="28"/>
          <w:lang w:val="uk-UA"/>
        </w:rPr>
        <w:t>ІІІ скликання</w:t>
      </w:r>
      <w:r w:rsidR="00C77EC6" w:rsidRPr="00B56C5D">
        <w:rPr>
          <w:b/>
          <w:noProof/>
          <w:sz w:val="28"/>
          <w:szCs w:val="28"/>
          <w:lang w:val="uk-UA"/>
        </w:rPr>
        <w:t xml:space="preserve"> </w:t>
      </w:r>
    </w:p>
    <w:p w:rsidR="009D2621" w:rsidRPr="00B56C5D" w:rsidRDefault="009D2621" w:rsidP="00C86152">
      <w:pPr>
        <w:pStyle w:val="10"/>
        <w:ind w:left="-142"/>
        <w:rPr>
          <w:b/>
          <w:noProof/>
          <w:sz w:val="28"/>
          <w:szCs w:val="28"/>
          <w:lang w:val="uk-UA"/>
        </w:rPr>
      </w:pPr>
      <w:r w:rsidRPr="00B56C5D">
        <w:rPr>
          <w:b/>
          <w:noProof/>
          <w:sz w:val="28"/>
          <w:szCs w:val="28"/>
          <w:lang w:val="uk-UA"/>
        </w:rPr>
        <w:t xml:space="preserve"> </w:t>
      </w:r>
      <w:r w:rsidR="00C86152" w:rsidRPr="00B56C5D">
        <w:rPr>
          <w:b/>
          <w:noProof/>
          <w:sz w:val="28"/>
          <w:szCs w:val="28"/>
          <w:lang w:val="uk-UA"/>
        </w:rPr>
        <w:t>від 07 грудня 2022 року№ 4-26/2022 «</w:t>
      </w:r>
      <w:r w:rsidR="00E21D25" w:rsidRPr="00B56C5D">
        <w:rPr>
          <w:b/>
          <w:noProof/>
          <w:sz w:val="28"/>
          <w:szCs w:val="28"/>
          <w:lang w:val="uk-UA"/>
        </w:rPr>
        <w:t>Про</w:t>
      </w:r>
      <w:r w:rsidR="00501EA0" w:rsidRPr="00B56C5D">
        <w:rPr>
          <w:b/>
          <w:noProof/>
          <w:sz w:val="28"/>
          <w:szCs w:val="28"/>
          <w:lang w:val="uk-UA"/>
        </w:rPr>
        <w:t xml:space="preserve"> </w:t>
      </w:r>
    </w:p>
    <w:p w:rsidR="000C5A39" w:rsidRPr="00B56C5D" w:rsidRDefault="00501EA0" w:rsidP="00C86152">
      <w:pPr>
        <w:pStyle w:val="10"/>
        <w:ind w:left="-142"/>
        <w:rPr>
          <w:b/>
          <w:noProof/>
          <w:sz w:val="28"/>
          <w:szCs w:val="28"/>
          <w:lang w:val="uk-UA"/>
        </w:rPr>
      </w:pPr>
      <w:r w:rsidRPr="00B56C5D">
        <w:rPr>
          <w:b/>
          <w:noProof/>
          <w:sz w:val="28"/>
          <w:szCs w:val="28"/>
          <w:lang w:val="uk-UA"/>
        </w:rPr>
        <w:t>бюджет</w:t>
      </w:r>
      <w:r w:rsidR="003667BF" w:rsidRPr="00B56C5D">
        <w:rPr>
          <w:b/>
          <w:noProof/>
          <w:sz w:val="28"/>
          <w:szCs w:val="28"/>
          <w:lang w:val="uk-UA"/>
        </w:rPr>
        <w:t xml:space="preserve"> Ніжинської</w:t>
      </w:r>
      <w:r w:rsidR="009D2621" w:rsidRPr="00B56C5D">
        <w:rPr>
          <w:b/>
          <w:noProof/>
          <w:sz w:val="28"/>
          <w:szCs w:val="28"/>
          <w:lang w:val="uk-UA"/>
        </w:rPr>
        <w:t xml:space="preserve"> </w:t>
      </w:r>
      <w:r w:rsidR="007C25D6" w:rsidRPr="00B56C5D">
        <w:rPr>
          <w:b/>
          <w:noProof/>
          <w:sz w:val="28"/>
          <w:szCs w:val="28"/>
          <w:lang w:val="uk-UA"/>
        </w:rPr>
        <w:t>м</w:t>
      </w:r>
      <w:r w:rsidR="003667BF" w:rsidRPr="00B56C5D">
        <w:rPr>
          <w:b/>
          <w:noProof/>
          <w:sz w:val="28"/>
          <w:szCs w:val="28"/>
          <w:lang w:val="uk-UA"/>
        </w:rPr>
        <w:t>іської</w:t>
      </w:r>
      <w:r w:rsidR="00C86152" w:rsidRPr="00B56C5D">
        <w:rPr>
          <w:b/>
          <w:noProof/>
          <w:sz w:val="28"/>
          <w:szCs w:val="28"/>
          <w:lang w:val="uk-UA"/>
        </w:rPr>
        <w:t xml:space="preserve"> </w:t>
      </w:r>
    </w:p>
    <w:p w:rsidR="000C5A39" w:rsidRPr="00B56C5D" w:rsidRDefault="003667BF" w:rsidP="00C86152">
      <w:pPr>
        <w:pStyle w:val="10"/>
        <w:ind w:left="-142"/>
        <w:rPr>
          <w:b/>
          <w:noProof/>
          <w:sz w:val="28"/>
          <w:szCs w:val="28"/>
          <w:lang w:val="uk-UA"/>
        </w:rPr>
      </w:pPr>
      <w:r w:rsidRPr="00B56C5D">
        <w:rPr>
          <w:b/>
          <w:noProof/>
          <w:sz w:val="28"/>
          <w:szCs w:val="28"/>
          <w:lang w:val="uk-UA"/>
        </w:rPr>
        <w:t>територіальної</w:t>
      </w:r>
      <w:r w:rsidR="003D73ED" w:rsidRPr="00B56C5D">
        <w:rPr>
          <w:b/>
          <w:noProof/>
          <w:sz w:val="28"/>
          <w:szCs w:val="28"/>
          <w:lang w:val="uk-UA"/>
        </w:rPr>
        <w:t xml:space="preserve"> </w:t>
      </w:r>
      <w:r w:rsidRPr="00B56C5D">
        <w:rPr>
          <w:b/>
          <w:noProof/>
          <w:sz w:val="28"/>
          <w:szCs w:val="28"/>
          <w:lang w:val="uk-UA"/>
        </w:rPr>
        <w:t xml:space="preserve">громади </w:t>
      </w:r>
      <w:r w:rsidR="001C0F99" w:rsidRPr="00B56C5D">
        <w:rPr>
          <w:b/>
          <w:noProof/>
          <w:sz w:val="28"/>
          <w:szCs w:val="28"/>
          <w:lang w:val="uk-UA"/>
        </w:rPr>
        <w:t xml:space="preserve"> </w:t>
      </w:r>
      <w:r w:rsidR="00501EA0" w:rsidRPr="00B56C5D">
        <w:rPr>
          <w:b/>
          <w:noProof/>
          <w:sz w:val="28"/>
          <w:szCs w:val="28"/>
          <w:lang w:val="uk-UA"/>
        </w:rPr>
        <w:t>на 20</w:t>
      </w:r>
      <w:r w:rsidR="00184697" w:rsidRPr="00B56C5D">
        <w:rPr>
          <w:b/>
          <w:noProof/>
          <w:sz w:val="28"/>
          <w:szCs w:val="28"/>
          <w:lang w:val="uk-UA"/>
        </w:rPr>
        <w:t>2</w:t>
      </w:r>
      <w:r w:rsidR="004322C9" w:rsidRPr="00B56C5D">
        <w:rPr>
          <w:b/>
          <w:noProof/>
          <w:sz w:val="28"/>
          <w:szCs w:val="28"/>
          <w:lang w:val="uk-UA"/>
        </w:rPr>
        <w:t>3</w:t>
      </w:r>
      <w:r w:rsidR="00501EA0" w:rsidRPr="00B56C5D">
        <w:rPr>
          <w:b/>
          <w:noProof/>
          <w:sz w:val="28"/>
          <w:szCs w:val="28"/>
          <w:lang w:val="uk-UA"/>
        </w:rPr>
        <w:t xml:space="preserve"> рік</w:t>
      </w:r>
      <w:r w:rsidR="00C86152" w:rsidRPr="00B56C5D">
        <w:rPr>
          <w:b/>
          <w:noProof/>
          <w:sz w:val="28"/>
          <w:szCs w:val="28"/>
          <w:lang w:val="uk-UA"/>
        </w:rPr>
        <w:t xml:space="preserve"> </w:t>
      </w:r>
    </w:p>
    <w:p w:rsidR="00A24CEA" w:rsidRPr="00B56C5D" w:rsidRDefault="005C71EF" w:rsidP="00C86152">
      <w:pPr>
        <w:pStyle w:val="10"/>
        <w:ind w:left="-142"/>
        <w:rPr>
          <w:b/>
          <w:noProof/>
          <w:sz w:val="28"/>
          <w:szCs w:val="28"/>
          <w:lang w:val="uk-UA"/>
        </w:rPr>
      </w:pPr>
      <w:r w:rsidRPr="00B56C5D">
        <w:rPr>
          <w:b/>
          <w:noProof/>
          <w:sz w:val="28"/>
          <w:szCs w:val="28"/>
          <w:lang w:val="uk-UA"/>
        </w:rPr>
        <w:t>(</w:t>
      </w:r>
      <w:r w:rsidR="00FE165E" w:rsidRPr="00B56C5D">
        <w:rPr>
          <w:b/>
          <w:noProof/>
          <w:sz w:val="28"/>
          <w:szCs w:val="28"/>
          <w:lang w:val="uk-UA"/>
        </w:rPr>
        <w:t>к</w:t>
      </w:r>
      <w:r w:rsidR="00D8192F" w:rsidRPr="00B56C5D">
        <w:rPr>
          <w:b/>
          <w:noProof/>
          <w:sz w:val="28"/>
          <w:szCs w:val="28"/>
          <w:lang w:val="uk-UA"/>
        </w:rPr>
        <w:t>од бюджету</w:t>
      </w:r>
      <w:r w:rsidR="00B93B36" w:rsidRPr="00B56C5D">
        <w:rPr>
          <w:b/>
          <w:noProof/>
          <w:sz w:val="28"/>
          <w:szCs w:val="28"/>
          <w:lang w:val="uk-UA"/>
        </w:rPr>
        <w:t xml:space="preserve"> 2553800000</w:t>
      </w:r>
      <w:r w:rsidRPr="00B56C5D">
        <w:rPr>
          <w:b/>
          <w:noProof/>
          <w:sz w:val="28"/>
          <w:szCs w:val="28"/>
          <w:lang w:val="uk-UA"/>
        </w:rPr>
        <w:t>)</w:t>
      </w:r>
      <w:r w:rsidR="00A61049" w:rsidRPr="00B56C5D">
        <w:rPr>
          <w:b/>
          <w:noProof/>
          <w:sz w:val="28"/>
          <w:szCs w:val="28"/>
          <w:lang w:val="uk-UA"/>
        </w:rPr>
        <w:t>»</w:t>
      </w:r>
    </w:p>
    <w:p w:rsidR="003235E6" w:rsidRPr="00B56C5D" w:rsidRDefault="003235E6" w:rsidP="009B668C">
      <w:pPr>
        <w:ind w:firstLine="300"/>
        <w:jc w:val="both"/>
        <w:rPr>
          <w:noProof/>
          <w:sz w:val="28"/>
          <w:lang w:val="uk-UA"/>
        </w:rPr>
      </w:pPr>
    </w:p>
    <w:p w:rsidR="00480974" w:rsidRPr="00B56C5D" w:rsidRDefault="00261DEA" w:rsidP="00480974">
      <w:pPr>
        <w:jc w:val="both"/>
        <w:rPr>
          <w:noProof/>
          <w:sz w:val="28"/>
          <w:szCs w:val="28"/>
          <w:lang w:val="uk-UA"/>
        </w:rPr>
      </w:pPr>
      <w:r w:rsidRPr="00B56C5D">
        <w:rPr>
          <w:noProof/>
          <w:sz w:val="28"/>
          <w:lang w:val="uk-UA"/>
        </w:rPr>
        <w:t xml:space="preserve">           </w:t>
      </w:r>
      <w:r w:rsidR="00D2256F" w:rsidRPr="00B56C5D">
        <w:rPr>
          <w:noProof/>
          <w:sz w:val="28"/>
          <w:lang w:val="uk-UA"/>
        </w:rPr>
        <w:t xml:space="preserve">Відповідно до статей 25, 26, 42, 59, </w:t>
      </w:r>
      <w:r w:rsidR="002C0CA3" w:rsidRPr="00B56C5D">
        <w:rPr>
          <w:noProof/>
          <w:sz w:val="28"/>
          <w:lang w:val="uk-UA"/>
        </w:rPr>
        <w:t>61</w:t>
      </w:r>
      <w:r w:rsidR="00D2256F" w:rsidRPr="00B56C5D">
        <w:rPr>
          <w:noProof/>
          <w:sz w:val="28"/>
          <w:lang w:val="uk-UA"/>
        </w:rPr>
        <w:t>,</w:t>
      </w:r>
      <w:r w:rsidR="002C0CA3" w:rsidRPr="00B56C5D">
        <w:rPr>
          <w:noProof/>
          <w:sz w:val="28"/>
          <w:lang w:val="uk-UA"/>
        </w:rPr>
        <w:t xml:space="preserve"> 65,</w:t>
      </w:r>
      <w:r w:rsidR="00D2256F" w:rsidRPr="00B56C5D">
        <w:rPr>
          <w:noProof/>
          <w:sz w:val="28"/>
          <w:lang w:val="uk-UA"/>
        </w:rPr>
        <w:t xml:space="preserve"> 73 Закону України «Про місцеве самоврядування в Україні», Бюджетного кодексу України, керуючись Регламентом Ніжинської міської ради VІІІ скликання, затвердженого  рішенням  Ніжинської міської ради Чернігівської області </w:t>
      </w:r>
      <w:r w:rsidR="00D2256F" w:rsidRPr="00B56C5D">
        <w:rPr>
          <w:noProof/>
          <w:sz w:val="28"/>
          <w:lang w:val="en-US"/>
        </w:rPr>
        <w:t>V</w:t>
      </w:r>
      <w:r w:rsidR="00D2256F" w:rsidRPr="00B56C5D">
        <w:rPr>
          <w:noProof/>
          <w:sz w:val="28"/>
          <w:lang w:val="uk-UA"/>
        </w:rPr>
        <w:t>ІІІ скликання від 27 листопада 2020 року №3-2/2020 зі змінами,</w:t>
      </w:r>
      <w:r w:rsidR="00D2256F" w:rsidRPr="00B56C5D">
        <w:rPr>
          <w:noProof/>
          <w:sz w:val="28"/>
          <w:szCs w:val="28"/>
          <w:lang w:val="uk-UA"/>
        </w:rPr>
        <w:t xml:space="preserve"> </w:t>
      </w:r>
      <w:r w:rsidR="00B73790" w:rsidRPr="00B56C5D">
        <w:rPr>
          <w:noProof/>
          <w:sz w:val="28"/>
          <w:szCs w:val="28"/>
          <w:lang w:val="uk-UA"/>
        </w:rPr>
        <w:t xml:space="preserve">розглянувши звернення головних розпорядників, розпорядників та одержувачів бюджетних коштів, </w:t>
      </w:r>
    </w:p>
    <w:p w:rsidR="00FE4062" w:rsidRPr="00B56C5D" w:rsidRDefault="00480974" w:rsidP="001A2A82">
      <w:pPr>
        <w:pStyle w:val="10"/>
        <w:tabs>
          <w:tab w:val="left" w:pos="5245"/>
        </w:tabs>
        <w:jc w:val="both"/>
        <w:rPr>
          <w:noProof/>
          <w:sz w:val="28"/>
          <w:lang w:val="uk-UA"/>
        </w:rPr>
      </w:pPr>
      <w:r w:rsidRPr="00B56C5D">
        <w:rPr>
          <w:noProof/>
          <w:sz w:val="28"/>
          <w:lang w:val="uk-UA"/>
        </w:rPr>
        <w:t xml:space="preserve">                                   </w:t>
      </w:r>
      <w:r w:rsidR="00FE7355" w:rsidRPr="00B56C5D">
        <w:rPr>
          <w:noProof/>
          <w:sz w:val="28"/>
          <w:lang w:val="uk-UA"/>
        </w:rPr>
        <w:t>Н</w:t>
      </w:r>
      <w:r w:rsidR="00F47D9D" w:rsidRPr="00B56C5D">
        <w:rPr>
          <w:noProof/>
          <w:sz w:val="28"/>
          <w:lang w:val="uk-UA"/>
        </w:rPr>
        <w:t>іжинська міська рада</w:t>
      </w:r>
      <w:r w:rsidR="000210D8" w:rsidRPr="00B56C5D">
        <w:rPr>
          <w:noProof/>
          <w:sz w:val="28"/>
          <w:lang w:val="uk-UA"/>
        </w:rPr>
        <w:t xml:space="preserve"> </w:t>
      </w:r>
      <w:r w:rsidR="00021117" w:rsidRPr="00B56C5D">
        <w:rPr>
          <w:noProof/>
          <w:sz w:val="28"/>
          <w:lang w:val="uk-UA"/>
        </w:rPr>
        <w:t>вирішила</w:t>
      </w:r>
      <w:r w:rsidR="00501EA0" w:rsidRPr="00B56C5D">
        <w:rPr>
          <w:noProof/>
          <w:sz w:val="28"/>
          <w:lang w:val="uk-UA"/>
        </w:rPr>
        <w:t>:</w:t>
      </w:r>
    </w:p>
    <w:p w:rsidR="001D3DCF" w:rsidRPr="00B56C5D" w:rsidRDefault="00D41368" w:rsidP="00087283">
      <w:pPr>
        <w:ind w:firstLine="709"/>
        <w:jc w:val="both"/>
        <w:rPr>
          <w:noProof/>
          <w:u w:val="single"/>
          <w:lang w:val="uk-UA"/>
        </w:rPr>
      </w:pPr>
      <w:r w:rsidRPr="00B56C5D">
        <w:rPr>
          <w:noProof/>
          <w:u w:val="single"/>
          <w:lang w:val="uk-UA"/>
        </w:rPr>
        <w:t xml:space="preserve">        </w:t>
      </w:r>
      <w:r w:rsidR="0049666E" w:rsidRPr="00B56C5D">
        <w:rPr>
          <w:noProof/>
          <w:u w:val="single"/>
          <w:lang w:val="uk-UA"/>
        </w:rPr>
        <w:t xml:space="preserve">   </w:t>
      </w:r>
    </w:p>
    <w:p w:rsidR="00A401A5" w:rsidRPr="00B56C5D" w:rsidRDefault="00A401A5" w:rsidP="00A401A5">
      <w:pPr>
        <w:pStyle w:val="7"/>
        <w:tabs>
          <w:tab w:val="left" w:pos="993"/>
        </w:tabs>
        <w:ind w:firstLine="709"/>
        <w:jc w:val="both"/>
        <w:rPr>
          <w:noProof/>
          <w:sz w:val="28"/>
          <w:lang w:val="uk-UA"/>
        </w:rPr>
      </w:pPr>
      <w:r w:rsidRPr="00B56C5D">
        <w:rPr>
          <w:noProof/>
          <w:sz w:val="28"/>
          <w:lang w:val="uk-UA"/>
        </w:rPr>
        <w:t>1. Внести  зміни  до  рішення Ніжинської міської ради  від  07 грудня 2022 року №4-26/2022«Про бюджет Ніжинської міської територіальної громади  на 2023 рік (код бюджету 2553800000)» такого змісту:</w:t>
      </w:r>
    </w:p>
    <w:p w:rsidR="00A401A5" w:rsidRPr="00B56C5D" w:rsidRDefault="00A401A5" w:rsidP="00A401A5">
      <w:pPr>
        <w:pStyle w:val="7"/>
        <w:tabs>
          <w:tab w:val="left" w:pos="993"/>
        </w:tabs>
        <w:ind w:firstLine="992"/>
        <w:jc w:val="both"/>
        <w:rPr>
          <w:noProof/>
          <w:sz w:val="28"/>
          <w:lang w:val="uk-UA"/>
        </w:rPr>
      </w:pPr>
      <w:r w:rsidRPr="00B56C5D">
        <w:rPr>
          <w:noProof/>
          <w:sz w:val="28"/>
          <w:lang w:val="uk-UA"/>
        </w:rPr>
        <w:t>1.1.  Викласти пункти 1-2 у такій редакції:</w:t>
      </w:r>
    </w:p>
    <w:p w:rsidR="00A401A5" w:rsidRPr="00B56C5D" w:rsidRDefault="00A401A5" w:rsidP="00A401A5">
      <w:pPr>
        <w:pStyle w:val="7"/>
        <w:tabs>
          <w:tab w:val="left" w:pos="993"/>
        </w:tabs>
        <w:ind w:firstLine="992"/>
        <w:jc w:val="both"/>
        <w:rPr>
          <w:sz w:val="28"/>
          <w:szCs w:val="28"/>
          <w:lang w:val="uk-UA"/>
        </w:rPr>
      </w:pPr>
      <w:r w:rsidRPr="00B56C5D">
        <w:rPr>
          <w:sz w:val="28"/>
          <w:szCs w:val="28"/>
          <w:lang w:val="uk-UA"/>
        </w:rPr>
        <w:t>«1. Визначити  на 2023 рік:</w:t>
      </w:r>
    </w:p>
    <w:p w:rsidR="00A401A5" w:rsidRPr="00B56C5D" w:rsidRDefault="00A401A5" w:rsidP="00A401A5">
      <w:pPr>
        <w:autoSpaceDE w:val="0"/>
        <w:autoSpaceDN w:val="0"/>
        <w:ind w:firstLine="709"/>
        <w:jc w:val="both"/>
        <w:rPr>
          <w:sz w:val="28"/>
          <w:szCs w:val="28"/>
          <w:lang w:val="uk-UA"/>
        </w:rPr>
      </w:pPr>
      <w:r w:rsidRPr="00B56C5D">
        <w:rPr>
          <w:b/>
          <w:sz w:val="28"/>
          <w:szCs w:val="28"/>
          <w:lang w:val="uk-UA"/>
        </w:rPr>
        <w:t xml:space="preserve">-  </w:t>
      </w:r>
      <w:r w:rsidRPr="00B56C5D">
        <w:rPr>
          <w:b/>
          <w:bCs/>
          <w:sz w:val="28"/>
          <w:szCs w:val="28"/>
          <w:lang w:val="uk-UA"/>
        </w:rPr>
        <w:t>доходи</w:t>
      </w:r>
      <w:r w:rsidRPr="00B56C5D">
        <w:rPr>
          <w:sz w:val="28"/>
          <w:szCs w:val="28"/>
          <w:lang w:val="uk-UA"/>
        </w:rPr>
        <w:t xml:space="preserve"> бюджету Ніжинської міської територіальної громади у сумі  </w:t>
      </w:r>
      <w:r w:rsidR="00DD259B">
        <w:rPr>
          <w:sz w:val="28"/>
          <w:szCs w:val="28"/>
          <w:lang w:val="uk-UA"/>
        </w:rPr>
        <w:t>753 153 815,11</w:t>
      </w:r>
      <w:r w:rsidR="00AA5982" w:rsidRPr="00B56C5D">
        <w:rPr>
          <w:sz w:val="28"/>
          <w:szCs w:val="28"/>
          <w:lang w:val="uk-UA"/>
        </w:rPr>
        <w:t xml:space="preserve"> </w:t>
      </w:r>
      <w:r w:rsidRPr="00B56C5D">
        <w:rPr>
          <w:sz w:val="28"/>
          <w:szCs w:val="28"/>
          <w:lang w:val="uk-UA"/>
        </w:rPr>
        <w:t xml:space="preserve">гривень, в тому числі </w:t>
      </w:r>
      <w:r w:rsidRPr="00B56C5D">
        <w:rPr>
          <w:bCs/>
          <w:sz w:val="28"/>
          <w:szCs w:val="28"/>
          <w:lang w:val="uk-UA"/>
        </w:rPr>
        <w:t>доходи загального фонду бюджету</w:t>
      </w:r>
      <w:r w:rsidRPr="00B56C5D">
        <w:rPr>
          <w:sz w:val="28"/>
          <w:szCs w:val="28"/>
          <w:lang w:val="uk-UA"/>
        </w:rPr>
        <w:t xml:space="preserve"> –</w:t>
      </w:r>
      <w:r w:rsidR="004D18E3" w:rsidRPr="00B56C5D">
        <w:rPr>
          <w:sz w:val="28"/>
          <w:szCs w:val="28"/>
          <w:lang w:val="uk-UA"/>
        </w:rPr>
        <w:t xml:space="preserve"> </w:t>
      </w:r>
      <w:r w:rsidR="00DD259B">
        <w:rPr>
          <w:sz w:val="28"/>
          <w:szCs w:val="28"/>
          <w:lang w:val="uk-UA"/>
        </w:rPr>
        <w:t>731 125 705,32</w:t>
      </w:r>
      <w:r w:rsidR="00AA5982" w:rsidRPr="00B56C5D">
        <w:rPr>
          <w:sz w:val="28"/>
          <w:szCs w:val="28"/>
          <w:lang w:val="uk-UA"/>
        </w:rPr>
        <w:t xml:space="preserve"> </w:t>
      </w:r>
      <w:r w:rsidRPr="00B56C5D">
        <w:rPr>
          <w:sz w:val="28"/>
          <w:szCs w:val="28"/>
          <w:lang w:val="uk-UA"/>
        </w:rPr>
        <w:t>гривень, доходи спеціального фонду бюджету –</w:t>
      </w:r>
      <w:r w:rsidR="004D18E3" w:rsidRPr="00B56C5D">
        <w:rPr>
          <w:sz w:val="28"/>
          <w:szCs w:val="28"/>
          <w:lang w:val="uk-UA"/>
        </w:rPr>
        <w:t xml:space="preserve"> </w:t>
      </w:r>
      <w:r w:rsidR="00DD259B">
        <w:rPr>
          <w:sz w:val="28"/>
          <w:szCs w:val="28"/>
          <w:lang w:val="uk-UA"/>
        </w:rPr>
        <w:t>22 028 109,79</w:t>
      </w:r>
      <w:r w:rsidR="00AA5982" w:rsidRPr="00B56C5D">
        <w:rPr>
          <w:sz w:val="28"/>
          <w:szCs w:val="28"/>
          <w:lang w:val="uk-UA"/>
        </w:rPr>
        <w:t xml:space="preserve"> </w:t>
      </w:r>
      <w:r w:rsidRPr="00B56C5D">
        <w:rPr>
          <w:sz w:val="28"/>
          <w:szCs w:val="28"/>
          <w:lang w:val="uk-UA"/>
        </w:rPr>
        <w:t xml:space="preserve">гривень, у тому числі бюджету розвитку – </w:t>
      </w:r>
      <w:r w:rsidR="00DD259B">
        <w:rPr>
          <w:sz w:val="28"/>
          <w:szCs w:val="28"/>
          <w:lang w:val="uk-UA"/>
        </w:rPr>
        <w:t>3 066 160,00</w:t>
      </w:r>
      <w:r w:rsidRPr="00B56C5D">
        <w:rPr>
          <w:sz w:val="28"/>
          <w:szCs w:val="28"/>
          <w:lang w:val="uk-UA"/>
        </w:rPr>
        <w:t xml:space="preserve"> гривень згідно з додатком 1 до цього рішення;</w:t>
      </w:r>
    </w:p>
    <w:p w:rsidR="00A401A5" w:rsidRPr="00B56C5D" w:rsidRDefault="00A401A5" w:rsidP="007D5068">
      <w:pPr>
        <w:tabs>
          <w:tab w:val="left" w:pos="1134"/>
        </w:tabs>
        <w:autoSpaceDE w:val="0"/>
        <w:autoSpaceDN w:val="0"/>
        <w:ind w:firstLine="709"/>
        <w:jc w:val="both"/>
        <w:rPr>
          <w:sz w:val="28"/>
          <w:szCs w:val="28"/>
          <w:lang w:val="uk-UA"/>
        </w:rPr>
      </w:pPr>
      <w:r w:rsidRPr="00B56C5D">
        <w:rPr>
          <w:b/>
          <w:bCs/>
          <w:sz w:val="28"/>
          <w:szCs w:val="28"/>
          <w:lang w:val="uk-UA"/>
        </w:rPr>
        <w:t>- видатки</w:t>
      </w:r>
      <w:r w:rsidRPr="00B56C5D">
        <w:rPr>
          <w:sz w:val="28"/>
          <w:szCs w:val="28"/>
          <w:lang w:val="uk-UA"/>
        </w:rPr>
        <w:t xml:space="preserve"> бюджету Ніжинської міської територіальної громади у сумі </w:t>
      </w:r>
      <w:r w:rsidR="00B927CC">
        <w:rPr>
          <w:sz w:val="28"/>
          <w:szCs w:val="28"/>
          <w:lang w:val="uk-UA"/>
        </w:rPr>
        <w:t>849 253</w:t>
      </w:r>
      <w:r w:rsidR="00AA6192">
        <w:rPr>
          <w:sz w:val="28"/>
          <w:szCs w:val="28"/>
          <w:lang w:val="uk-UA"/>
        </w:rPr>
        <w:t> </w:t>
      </w:r>
      <w:r w:rsidR="00B927CC">
        <w:rPr>
          <w:sz w:val="28"/>
          <w:szCs w:val="28"/>
          <w:lang w:val="uk-UA"/>
        </w:rPr>
        <w:t>509</w:t>
      </w:r>
      <w:r w:rsidR="00AA6192">
        <w:rPr>
          <w:sz w:val="28"/>
          <w:szCs w:val="28"/>
          <w:lang w:val="uk-UA"/>
        </w:rPr>
        <w:t>,00</w:t>
      </w:r>
      <w:r w:rsidR="00AA5982" w:rsidRPr="00B56C5D">
        <w:rPr>
          <w:sz w:val="28"/>
          <w:szCs w:val="28"/>
          <w:lang w:val="uk-UA"/>
        </w:rPr>
        <w:t xml:space="preserve"> </w:t>
      </w:r>
      <w:r w:rsidRPr="00B56C5D">
        <w:rPr>
          <w:sz w:val="28"/>
          <w:szCs w:val="28"/>
          <w:lang w:val="uk-UA"/>
        </w:rPr>
        <w:t xml:space="preserve">гривень, в тому числі </w:t>
      </w:r>
      <w:r w:rsidRPr="00B56C5D">
        <w:rPr>
          <w:bCs/>
          <w:sz w:val="28"/>
          <w:szCs w:val="28"/>
          <w:lang w:val="uk-UA"/>
        </w:rPr>
        <w:t xml:space="preserve">видатки загального фонду бюджету – </w:t>
      </w:r>
      <w:r w:rsidR="00A2201E">
        <w:rPr>
          <w:bCs/>
          <w:sz w:val="28"/>
          <w:szCs w:val="28"/>
          <w:lang w:val="uk-UA"/>
        </w:rPr>
        <w:t>747 134 551,21</w:t>
      </w:r>
      <w:r w:rsidR="00AA5982" w:rsidRPr="00B56C5D">
        <w:rPr>
          <w:bCs/>
          <w:sz w:val="28"/>
          <w:szCs w:val="28"/>
          <w:lang w:val="uk-UA"/>
        </w:rPr>
        <w:t xml:space="preserve"> </w:t>
      </w:r>
      <w:r w:rsidR="00C44235" w:rsidRPr="00B56C5D">
        <w:rPr>
          <w:bCs/>
          <w:sz w:val="28"/>
          <w:szCs w:val="28"/>
          <w:lang w:val="uk-UA"/>
        </w:rPr>
        <w:t xml:space="preserve"> </w:t>
      </w:r>
      <w:r w:rsidRPr="00B56C5D">
        <w:rPr>
          <w:sz w:val="28"/>
          <w:szCs w:val="28"/>
          <w:lang w:val="uk-UA"/>
        </w:rPr>
        <w:t>гривень, видатки спеціального фонду бюджету  –</w:t>
      </w:r>
      <w:r w:rsidR="00AA5982" w:rsidRPr="00B56C5D">
        <w:rPr>
          <w:sz w:val="28"/>
          <w:szCs w:val="28"/>
          <w:lang w:val="uk-UA"/>
        </w:rPr>
        <w:t xml:space="preserve"> </w:t>
      </w:r>
      <w:r w:rsidR="00A2201E">
        <w:rPr>
          <w:sz w:val="28"/>
          <w:szCs w:val="28"/>
          <w:lang w:val="uk-UA"/>
        </w:rPr>
        <w:t>102 118 957,79</w:t>
      </w:r>
      <w:r w:rsidR="00AA5982" w:rsidRPr="00B56C5D">
        <w:rPr>
          <w:sz w:val="28"/>
          <w:szCs w:val="28"/>
          <w:lang w:val="uk-UA"/>
        </w:rPr>
        <w:t xml:space="preserve"> </w:t>
      </w:r>
      <w:r w:rsidRPr="00B56C5D">
        <w:rPr>
          <w:sz w:val="28"/>
          <w:szCs w:val="28"/>
          <w:lang w:val="uk-UA"/>
        </w:rPr>
        <w:t>гривень, у тому числі бюджету розвитку –</w:t>
      </w:r>
      <w:r w:rsidR="00AA5982" w:rsidRPr="00B56C5D">
        <w:rPr>
          <w:sz w:val="28"/>
          <w:szCs w:val="28"/>
          <w:lang w:val="uk-UA"/>
        </w:rPr>
        <w:t xml:space="preserve"> </w:t>
      </w:r>
      <w:r w:rsidR="00A2201E">
        <w:rPr>
          <w:sz w:val="28"/>
          <w:szCs w:val="28"/>
          <w:lang w:val="uk-UA"/>
        </w:rPr>
        <w:t>82</w:t>
      </w:r>
      <w:r w:rsidR="00113609">
        <w:rPr>
          <w:sz w:val="28"/>
          <w:szCs w:val="28"/>
          <w:lang w:val="uk-UA"/>
        </w:rPr>
        <w:t> 720 623,00</w:t>
      </w:r>
      <w:r w:rsidR="00AA5982" w:rsidRPr="00B56C5D">
        <w:rPr>
          <w:sz w:val="28"/>
          <w:szCs w:val="28"/>
          <w:lang w:val="uk-UA"/>
        </w:rPr>
        <w:t xml:space="preserve"> </w:t>
      </w:r>
      <w:r w:rsidRPr="00B56C5D">
        <w:rPr>
          <w:sz w:val="28"/>
          <w:szCs w:val="28"/>
          <w:lang w:val="uk-UA"/>
        </w:rPr>
        <w:t>гривні згідно з додатком 3 до цього рішення;</w:t>
      </w:r>
    </w:p>
    <w:p w:rsidR="00A401A5" w:rsidRPr="00B56C5D" w:rsidRDefault="00A401A5" w:rsidP="00480974">
      <w:pPr>
        <w:tabs>
          <w:tab w:val="left" w:pos="993"/>
        </w:tabs>
        <w:autoSpaceDE w:val="0"/>
        <w:autoSpaceDN w:val="0"/>
        <w:jc w:val="both"/>
        <w:rPr>
          <w:sz w:val="28"/>
          <w:szCs w:val="28"/>
          <w:lang w:val="uk-UA"/>
        </w:rPr>
      </w:pPr>
      <w:bookmarkStart w:id="0" w:name="n9"/>
      <w:bookmarkEnd w:id="0"/>
      <w:r w:rsidRPr="00B56C5D">
        <w:rPr>
          <w:sz w:val="28"/>
          <w:szCs w:val="28"/>
          <w:lang w:val="uk-UA"/>
        </w:rPr>
        <w:t xml:space="preserve">          </w:t>
      </w:r>
      <w:r w:rsidRPr="00B56C5D">
        <w:rPr>
          <w:b/>
          <w:sz w:val="28"/>
          <w:szCs w:val="28"/>
          <w:lang w:val="uk-UA"/>
        </w:rPr>
        <w:t>-</w:t>
      </w:r>
      <w:r w:rsidRPr="00B56C5D">
        <w:rPr>
          <w:sz w:val="28"/>
          <w:szCs w:val="28"/>
          <w:lang w:val="uk-UA"/>
        </w:rPr>
        <w:t xml:space="preserve"> </w:t>
      </w:r>
      <w:r w:rsidRPr="00B56C5D">
        <w:rPr>
          <w:b/>
          <w:sz w:val="28"/>
          <w:szCs w:val="28"/>
          <w:lang w:val="uk-UA"/>
        </w:rPr>
        <w:t xml:space="preserve">профіцит </w:t>
      </w:r>
      <w:r w:rsidRPr="00B56C5D">
        <w:rPr>
          <w:sz w:val="28"/>
          <w:szCs w:val="28"/>
          <w:lang w:val="uk-UA"/>
        </w:rPr>
        <w:t>за загальним фондом</w:t>
      </w:r>
      <w:r w:rsidRPr="00B56C5D">
        <w:rPr>
          <w:b/>
          <w:sz w:val="28"/>
          <w:szCs w:val="28"/>
          <w:lang w:val="uk-UA"/>
        </w:rPr>
        <w:t xml:space="preserve"> </w:t>
      </w:r>
      <w:r w:rsidRPr="00B56C5D">
        <w:rPr>
          <w:sz w:val="28"/>
          <w:szCs w:val="28"/>
          <w:lang w:val="uk-UA"/>
        </w:rPr>
        <w:t xml:space="preserve">бюджету Ніжинської міської територіальної громади у сумі </w:t>
      </w:r>
      <w:r w:rsidR="00113609">
        <w:rPr>
          <w:sz w:val="28"/>
          <w:szCs w:val="28"/>
          <w:lang w:val="uk-UA"/>
        </w:rPr>
        <w:t>16 008 845,89</w:t>
      </w:r>
      <w:r w:rsidR="00FA35D1" w:rsidRPr="00B56C5D">
        <w:rPr>
          <w:sz w:val="28"/>
          <w:szCs w:val="28"/>
          <w:lang w:val="uk-UA"/>
        </w:rPr>
        <w:t xml:space="preserve"> </w:t>
      </w:r>
      <w:r w:rsidR="001239C8" w:rsidRPr="00B56C5D">
        <w:rPr>
          <w:sz w:val="28"/>
          <w:szCs w:val="28"/>
          <w:lang w:val="uk-UA"/>
        </w:rPr>
        <w:t xml:space="preserve"> </w:t>
      </w:r>
      <w:r w:rsidRPr="00B56C5D">
        <w:rPr>
          <w:sz w:val="28"/>
          <w:szCs w:val="28"/>
          <w:lang w:val="uk-UA"/>
        </w:rPr>
        <w:t>гривн</w:t>
      </w:r>
      <w:r w:rsidR="00174CAC" w:rsidRPr="00B56C5D">
        <w:rPr>
          <w:sz w:val="28"/>
          <w:szCs w:val="28"/>
          <w:lang w:val="uk-UA"/>
        </w:rPr>
        <w:t>і</w:t>
      </w:r>
      <w:r w:rsidRPr="00B56C5D">
        <w:rPr>
          <w:sz w:val="28"/>
          <w:szCs w:val="28"/>
          <w:lang w:val="uk-UA"/>
        </w:rPr>
        <w:t xml:space="preserve"> згідно з додатком 2 до цього рішення;             </w:t>
      </w:r>
    </w:p>
    <w:p w:rsidR="00A401A5" w:rsidRPr="00B56C5D" w:rsidRDefault="00A401A5" w:rsidP="00A401A5">
      <w:pPr>
        <w:autoSpaceDE w:val="0"/>
        <w:autoSpaceDN w:val="0"/>
        <w:jc w:val="both"/>
        <w:rPr>
          <w:sz w:val="28"/>
          <w:szCs w:val="28"/>
          <w:lang w:val="uk-UA"/>
        </w:rPr>
      </w:pPr>
      <w:r w:rsidRPr="00B56C5D">
        <w:rPr>
          <w:sz w:val="28"/>
          <w:szCs w:val="28"/>
          <w:lang w:val="uk-UA"/>
        </w:rPr>
        <w:lastRenderedPageBreak/>
        <w:t xml:space="preserve">          </w:t>
      </w:r>
      <w:r w:rsidRPr="00B56C5D">
        <w:rPr>
          <w:b/>
          <w:sz w:val="28"/>
          <w:szCs w:val="28"/>
          <w:lang w:val="uk-UA"/>
        </w:rPr>
        <w:t>-</w:t>
      </w:r>
      <w:r w:rsidRPr="00B56C5D">
        <w:rPr>
          <w:sz w:val="28"/>
          <w:szCs w:val="28"/>
          <w:lang w:val="uk-UA"/>
        </w:rPr>
        <w:t xml:space="preserve"> </w:t>
      </w:r>
      <w:r w:rsidRPr="00B56C5D">
        <w:rPr>
          <w:b/>
          <w:sz w:val="28"/>
          <w:szCs w:val="28"/>
          <w:lang w:val="uk-UA"/>
        </w:rPr>
        <w:t xml:space="preserve">дефіцит за </w:t>
      </w:r>
      <w:r w:rsidRPr="00B56C5D">
        <w:rPr>
          <w:sz w:val="28"/>
          <w:szCs w:val="28"/>
          <w:lang w:val="uk-UA"/>
        </w:rPr>
        <w:t xml:space="preserve">спеціальним фондом  бюджету Ніжинської міської територіальної громади у сумі </w:t>
      </w:r>
      <w:r w:rsidR="00DD602B" w:rsidRPr="00B56C5D">
        <w:rPr>
          <w:sz w:val="28"/>
          <w:szCs w:val="28"/>
          <w:lang w:val="uk-UA"/>
        </w:rPr>
        <w:t xml:space="preserve"> </w:t>
      </w:r>
      <w:r w:rsidR="00B94162">
        <w:rPr>
          <w:sz w:val="28"/>
          <w:szCs w:val="28"/>
          <w:lang w:val="uk-UA"/>
        </w:rPr>
        <w:t>80 088 848,00</w:t>
      </w:r>
      <w:r w:rsidR="00DD602B" w:rsidRPr="00B56C5D">
        <w:rPr>
          <w:sz w:val="28"/>
          <w:szCs w:val="28"/>
          <w:lang w:val="uk-UA"/>
        </w:rPr>
        <w:t xml:space="preserve"> </w:t>
      </w:r>
      <w:r w:rsidRPr="00B56C5D">
        <w:rPr>
          <w:sz w:val="28"/>
          <w:szCs w:val="28"/>
          <w:lang w:val="uk-UA"/>
        </w:rPr>
        <w:t>гривень згідно з додатком 2 до цього рішення;</w:t>
      </w:r>
    </w:p>
    <w:p w:rsidR="00A401A5" w:rsidRPr="00B56C5D" w:rsidRDefault="00A401A5" w:rsidP="00A401A5">
      <w:pPr>
        <w:autoSpaceDE w:val="0"/>
        <w:autoSpaceDN w:val="0"/>
        <w:ind w:firstLine="709"/>
        <w:jc w:val="both"/>
        <w:rPr>
          <w:sz w:val="28"/>
          <w:szCs w:val="28"/>
          <w:lang w:val="uk-UA"/>
        </w:rPr>
      </w:pPr>
      <w:r w:rsidRPr="00B56C5D">
        <w:rPr>
          <w:b/>
          <w:bCs/>
          <w:sz w:val="28"/>
          <w:szCs w:val="28"/>
          <w:lang w:val="uk-UA"/>
        </w:rPr>
        <w:t>-</w:t>
      </w:r>
      <w:r w:rsidRPr="00B56C5D">
        <w:rPr>
          <w:bCs/>
          <w:sz w:val="28"/>
          <w:szCs w:val="28"/>
          <w:lang w:val="uk-UA"/>
        </w:rPr>
        <w:t xml:space="preserve"> </w:t>
      </w:r>
      <w:r w:rsidRPr="00B56C5D">
        <w:rPr>
          <w:b/>
          <w:bCs/>
          <w:sz w:val="28"/>
          <w:szCs w:val="28"/>
          <w:lang w:val="uk-UA"/>
        </w:rPr>
        <w:t>оборотний залишок</w:t>
      </w:r>
      <w:r w:rsidRPr="00B56C5D">
        <w:rPr>
          <w:sz w:val="28"/>
          <w:szCs w:val="28"/>
          <w:lang w:val="uk-UA"/>
        </w:rPr>
        <w:t xml:space="preserve"> </w:t>
      </w:r>
      <w:r w:rsidRPr="00B56C5D">
        <w:rPr>
          <w:b/>
          <w:sz w:val="28"/>
          <w:szCs w:val="28"/>
          <w:lang w:val="uk-UA"/>
        </w:rPr>
        <w:t xml:space="preserve">бюджетних коштів </w:t>
      </w:r>
      <w:r w:rsidRPr="00B56C5D">
        <w:rPr>
          <w:sz w:val="28"/>
          <w:szCs w:val="28"/>
          <w:lang w:val="uk-UA"/>
        </w:rPr>
        <w:t xml:space="preserve">бюджету Ніжинської міської територіальної громади  у розмірі  </w:t>
      </w:r>
      <w:r w:rsidR="00F5687B" w:rsidRPr="00B56C5D">
        <w:rPr>
          <w:sz w:val="28"/>
          <w:szCs w:val="28"/>
          <w:lang w:val="uk-UA"/>
        </w:rPr>
        <w:t>500</w:t>
      </w:r>
      <w:r w:rsidRPr="00B56C5D">
        <w:rPr>
          <w:sz w:val="28"/>
          <w:szCs w:val="28"/>
          <w:lang w:val="uk-UA"/>
        </w:rPr>
        <w:t xml:space="preserve"> 000,00 гривень, що становить </w:t>
      </w:r>
      <w:r w:rsidR="00623ED6" w:rsidRPr="00B56C5D">
        <w:rPr>
          <w:sz w:val="28"/>
          <w:szCs w:val="28"/>
          <w:lang w:val="uk-UA"/>
        </w:rPr>
        <w:t>0,07</w:t>
      </w:r>
      <w:r w:rsidR="00AB1899" w:rsidRPr="00B56C5D">
        <w:rPr>
          <w:sz w:val="28"/>
          <w:szCs w:val="28"/>
          <w:lang w:val="uk-UA"/>
        </w:rPr>
        <w:t xml:space="preserve"> </w:t>
      </w:r>
      <w:r w:rsidRPr="00B56C5D">
        <w:rPr>
          <w:sz w:val="28"/>
          <w:szCs w:val="28"/>
          <w:lang w:val="uk-UA"/>
        </w:rPr>
        <w:t>відсотка  видатків загального фонду міського бюджету, визначених цим пунктом;</w:t>
      </w:r>
    </w:p>
    <w:p w:rsidR="00A401A5" w:rsidRPr="00B56C5D" w:rsidRDefault="00A401A5" w:rsidP="00A401A5">
      <w:pPr>
        <w:autoSpaceDE w:val="0"/>
        <w:autoSpaceDN w:val="0"/>
        <w:ind w:firstLine="709"/>
        <w:jc w:val="both"/>
        <w:rPr>
          <w:bCs/>
          <w:sz w:val="28"/>
          <w:szCs w:val="28"/>
          <w:lang w:val="uk-UA"/>
        </w:rPr>
      </w:pPr>
      <w:r w:rsidRPr="00B56C5D">
        <w:rPr>
          <w:b/>
          <w:sz w:val="28"/>
          <w:szCs w:val="28"/>
          <w:lang w:val="uk-UA"/>
        </w:rPr>
        <w:t>-</w:t>
      </w:r>
      <w:r w:rsidRPr="00B56C5D">
        <w:rPr>
          <w:sz w:val="28"/>
          <w:szCs w:val="28"/>
          <w:lang w:val="uk-UA"/>
        </w:rPr>
        <w:t xml:space="preserve"> </w:t>
      </w:r>
      <w:r w:rsidRPr="00B56C5D">
        <w:rPr>
          <w:b/>
          <w:bCs/>
          <w:sz w:val="28"/>
          <w:szCs w:val="28"/>
          <w:lang w:val="uk-UA"/>
        </w:rPr>
        <w:t>резервний  фонд</w:t>
      </w:r>
      <w:r w:rsidRPr="00B56C5D">
        <w:rPr>
          <w:sz w:val="28"/>
          <w:szCs w:val="28"/>
          <w:lang w:val="uk-UA"/>
        </w:rPr>
        <w:t xml:space="preserve">  бюджету Ніжинської міської територіальної громади у розмірі </w:t>
      </w:r>
      <w:r w:rsidR="00AB1899" w:rsidRPr="00B56C5D">
        <w:rPr>
          <w:sz w:val="28"/>
          <w:szCs w:val="28"/>
          <w:lang w:val="uk-UA"/>
        </w:rPr>
        <w:t xml:space="preserve"> </w:t>
      </w:r>
      <w:r w:rsidR="00363D61">
        <w:rPr>
          <w:sz w:val="28"/>
          <w:szCs w:val="28"/>
          <w:lang w:val="uk-UA"/>
        </w:rPr>
        <w:t>15 737 264,53</w:t>
      </w:r>
      <w:r w:rsidR="00714E50" w:rsidRPr="00B56C5D">
        <w:rPr>
          <w:sz w:val="28"/>
          <w:szCs w:val="28"/>
          <w:lang w:val="uk-UA"/>
        </w:rPr>
        <w:t xml:space="preserve"> </w:t>
      </w:r>
      <w:r w:rsidRPr="00B56C5D">
        <w:rPr>
          <w:sz w:val="28"/>
          <w:szCs w:val="28"/>
          <w:lang w:val="uk-UA"/>
        </w:rPr>
        <w:t>гривн</w:t>
      </w:r>
      <w:r w:rsidR="00AB1899" w:rsidRPr="00B56C5D">
        <w:rPr>
          <w:sz w:val="28"/>
          <w:szCs w:val="28"/>
          <w:lang w:val="uk-UA"/>
        </w:rPr>
        <w:t>і</w:t>
      </w:r>
      <w:r w:rsidRPr="00B56C5D">
        <w:rPr>
          <w:bCs/>
          <w:sz w:val="28"/>
          <w:szCs w:val="28"/>
          <w:lang w:val="uk-UA"/>
        </w:rPr>
        <w:t xml:space="preserve">, що становить </w:t>
      </w:r>
      <w:r w:rsidR="00F42634">
        <w:rPr>
          <w:bCs/>
          <w:sz w:val="28"/>
          <w:szCs w:val="28"/>
          <w:lang w:val="uk-UA"/>
        </w:rPr>
        <w:t>2,</w:t>
      </w:r>
      <w:r w:rsidR="005D56F7">
        <w:rPr>
          <w:bCs/>
          <w:sz w:val="28"/>
          <w:szCs w:val="28"/>
          <w:lang w:val="uk-UA"/>
        </w:rPr>
        <w:t>1</w:t>
      </w:r>
      <w:r w:rsidRPr="00B56C5D">
        <w:rPr>
          <w:bCs/>
          <w:sz w:val="28"/>
          <w:szCs w:val="28"/>
          <w:lang w:val="uk-UA"/>
        </w:rPr>
        <w:t xml:space="preserve"> відсотка видатків загального фонду бюджету, визначених цим пунктом.</w:t>
      </w:r>
    </w:p>
    <w:p w:rsidR="00A401A5" w:rsidRDefault="00A401A5" w:rsidP="00A401A5">
      <w:pPr>
        <w:autoSpaceDE w:val="0"/>
        <w:autoSpaceDN w:val="0"/>
        <w:ind w:firstLine="709"/>
        <w:jc w:val="both"/>
        <w:rPr>
          <w:bCs/>
          <w:sz w:val="28"/>
          <w:szCs w:val="28"/>
          <w:lang w:val="uk-UA"/>
        </w:rPr>
      </w:pPr>
      <w:r w:rsidRPr="00B56C5D">
        <w:rPr>
          <w:bCs/>
          <w:sz w:val="28"/>
          <w:szCs w:val="28"/>
          <w:lang w:val="uk-UA"/>
        </w:rPr>
        <w:t xml:space="preserve">2. Затвердити </w:t>
      </w:r>
      <w:r w:rsidRPr="00B56C5D">
        <w:rPr>
          <w:b/>
          <w:bCs/>
          <w:sz w:val="28"/>
          <w:szCs w:val="28"/>
          <w:lang w:val="uk-UA"/>
        </w:rPr>
        <w:t>бюджетні призначення</w:t>
      </w:r>
      <w:r w:rsidRPr="00B56C5D">
        <w:rPr>
          <w:bCs/>
          <w:sz w:val="28"/>
          <w:szCs w:val="28"/>
          <w:lang w:val="uk-UA"/>
        </w:rPr>
        <w:t xml:space="preserve"> </w:t>
      </w:r>
      <w:r w:rsidRPr="00B56C5D">
        <w:rPr>
          <w:b/>
          <w:bCs/>
          <w:sz w:val="28"/>
          <w:szCs w:val="28"/>
          <w:lang w:val="uk-UA"/>
        </w:rPr>
        <w:t xml:space="preserve">головним розпорядникам коштів </w:t>
      </w:r>
      <w:r w:rsidRPr="00B56C5D">
        <w:rPr>
          <w:sz w:val="28"/>
          <w:szCs w:val="28"/>
          <w:lang w:val="uk-UA"/>
        </w:rPr>
        <w:t xml:space="preserve">бюджету Ніжинської міської територіальної громади </w:t>
      </w:r>
      <w:r w:rsidRPr="00B56C5D">
        <w:rPr>
          <w:bCs/>
          <w:sz w:val="28"/>
          <w:szCs w:val="28"/>
          <w:lang w:val="uk-UA"/>
        </w:rPr>
        <w:t>на 202</w:t>
      </w:r>
      <w:r w:rsidR="00084900" w:rsidRPr="00B56C5D">
        <w:rPr>
          <w:bCs/>
          <w:sz w:val="28"/>
          <w:szCs w:val="28"/>
          <w:lang w:val="uk-UA"/>
        </w:rPr>
        <w:t>3</w:t>
      </w:r>
      <w:r w:rsidRPr="00B56C5D">
        <w:rPr>
          <w:bCs/>
          <w:sz w:val="28"/>
          <w:szCs w:val="28"/>
          <w:lang w:val="uk-UA"/>
        </w:rPr>
        <w:t> рік у розрізі відповідальних виконавців за бюджетними програмами згідно з додатком 3 до цього рішення».</w:t>
      </w:r>
    </w:p>
    <w:p w:rsidR="006948F6" w:rsidRDefault="006948F6" w:rsidP="00A401A5">
      <w:pPr>
        <w:autoSpaceDE w:val="0"/>
        <w:autoSpaceDN w:val="0"/>
        <w:ind w:firstLine="709"/>
        <w:jc w:val="both"/>
        <w:rPr>
          <w:bCs/>
          <w:sz w:val="28"/>
          <w:szCs w:val="28"/>
          <w:lang w:val="uk-UA"/>
        </w:rPr>
      </w:pPr>
    </w:p>
    <w:p w:rsidR="006948F6" w:rsidRDefault="006948F6" w:rsidP="006948F6">
      <w:pPr>
        <w:autoSpaceDE w:val="0"/>
        <w:autoSpaceDN w:val="0"/>
        <w:ind w:firstLine="709"/>
        <w:jc w:val="both"/>
        <w:rPr>
          <w:bCs/>
          <w:sz w:val="28"/>
          <w:szCs w:val="28"/>
          <w:lang w:val="uk-UA"/>
        </w:rPr>
      </w:pPr>
      <w:r w:rsidRPr="00A3453B">
        <w:rPr>
          <w:sz w:val="28"/>
          <w:szCs w:val="28"/>
          <w:lang w:val="uk-UA"/>
        </w:rPr>
        <w:t xml:space="preserve">3. </w:t>
      </w:r>
      <w:r w:rsidRPr="00A3453B">
        <w:rPr>
          <w:bCs/>
          <w:sz w:val="28"/>
          <w:szCs w:val="28"/>
          <w:lang w:val="uk-UA"/>
        </w:rPr>
        <w:t>Затвердити повернення кредитів до спеціального фонду бюджету Ніжинської міської  територіальної громади в сумі 2 000,00 гривень</w:t>
      </w:r>
      <w:r>
        <w:rPr>
          <w:bCs/>
          <w:sz w:val="28"/>
          <w:szCs w:val="28"/>
          <w:lang w:val="uk-UA"/>
        </w:rPr>
        <w:t>.</w:t>
      </w:r>
      <w:r w:rsidRPr="00A3453B">
        <w:rPr>
          <w:bCs/>
          <w:sz w:val="28"/>
          <w:szCs w:val="28"/>
          <w:lang w:val="uk-UA"/>
        </w:rPr>
        <w:t xml:space="preserve"> </w:t>
      </w:r>
    </w:p>
    <w:p w:rsidR="006948F6" w:rsidRDefault="006948F6" w:rsidP="006948F6">
      <w:pPr>
        <w:autoSpaceDE w:val="0"/>
        <w:autoSpaceDN w:val="0"/>
        <w:ind w:firstLine="709"/>
        <w:jc w:val="both"/>
        <w:rPr>
          <w:bCs/>
          <w:sz w:val="28"/>
          <w:szCs w:val="28"/>
          <w:lang w:val="uk-UA"/>
        </w:rPr>
      </w:pPr>
    </w:p>
    <w:p w:rsidR="00A401A5" w:rsidRDefault="006948F6" w:rsidP="00A401A5">
      <w:pPr>
        <w:ind w:firstLine="709"/>
        <w:jc w:val="both"/>
        <w:rPr>
          <w:sz w:val="28"/>
          <w:szCs w:val="28"/>
          <w:lang w:val="uk-UA"/>
        </w:rPr>
      </w:pPr>
      <w:r>
        <w:rPr>
          <w:bCs/>
          <w:sz w:val="28"/>
          <w:szCs w:val="28"/>
          <w:lang w:val="uk-UA"/>
        </w:rPr>
        <w:t>4</w:t>
      </w:r>
      <w:r w:rsidR="00A401A5" w:rsidRPr="00B56C5D">
        <w:rPr>
          <w:bCs/>
          <w:sz w:val="28"/>
          <w:szCs w:val="28"/>
          <w:lang w:val="uk-UA"/>
        </w:rPr>
        <w:t>.</w:t>
      </w:r>
      <w:r w:rsidR="00A401A5" w:rsidRPr="00B56C5D">
        <w:rPr>
          <w:sz w:val="28"/>
          <w:szCs w:val="28"/>
          <w:lang w:val="uk-UA"/>
        </w:rPr>
        <w:t xml:space="preserve"> </w:t>
      </w:r>
      <w:r w:rsidR="00A401A5" w:rsidRPr="00B56C5D">
        <w:rPr>
          <w:b/>
          <w:sz w:val="28"/>
          <w:szCs w:val="28"/>
          <w:lang w:val="uk-UA"/>
        </w:rPr>
        <w:t xml:space="preserve"> </w:t>
      </w:r>
      <w:r w:rsidR="00A401A5" w:rsidRPr="00B56C5D">
        <w:rPr>
          <w:sz w:val="28"/>
          <w:szCs w:val="28"/>
          <w:lang w:val="uk-UA"/>
        </w:rPr>
        <w:t>Затвердити на 202</w:t>
      </w:r>
      <w:r w:rsidR="00084900" w:rsidRPr="00B56C5D">
        <w:rPr>
          <w:sz w:val="28"/>
          <w:szCs w:val="28"/>
          <w:lang w:val="uk-UA"/>
        </w:rPr>
        <w:t>3</w:t>
      </w:r>
      <w:r w:rsidR="00A401A5" w:rsidRPr="00B56C5D">
        <w:rPr>
          <w:sz w:val="28"/>
          <w:szCs w:val="28"/>
          <w:lang w:val="uk-UA"/>
        </w:rPr>
        <w:t xml:space="preserve"> рік розподіл коштів бюджету розвитку бюджету Ніжинської міської </w:t>
      </w:r>
      <w:r w:rsidR="00AA6192">
        <w:rPr>
          <w:sz w:val="28"/>
          <w:szCs w:val="28"/>
          <w:lang w:val="uk-UA"/>
        </w:rPr>
        <w:t>територіальної громади</w:t>
      </w:r>
      <w:r w:rsidR="00A401A5" w:rsidRPr="00B56C5D">
        <w:rPr>
          <w:sz w:val="28"/>
          <w:szCs w:val="28"/>
          <w:lang w:val="uk-UA"/>
        </w:rPr>
        <w:t xml:space="preserve"> 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у 202</w:t>
      </w:r>
      <w:r w:rsidR="00084900" w:rsidRPr="00B56C5D">
        <w:rPr>
          <w:sz w:val="28"/>
          <w:szCs w:val="28"/>
          <w:lang w:val="uk-UA"/>
        </w:rPr>
        <w:t>3</w:t>
      </w:r>
      <w:r w:rsidR="00A401A5" w:rsidRPr="00B56C5D">
        <w:rPr>
          <w:sz w:val="28"/>
          <w:szCs w:val="28"/>
          <w:lang w:val="uk-UA"/>
        </w:rPr>
        <w:t xml:space="preserve"> році згідно з додатком 6-1 до цього рішення.</w:t>
      </w:r>
      <w:r w:rsidR="008B10AB" w:rsidRPr="00B56C5D">
        <w:rPr>
          <w:sz w:val="28"/>
          <w:szCs w:val="28"/>
          <w:lang w:val="uk-UA"/>
        </w:rPr>
        <w:t xml:space="preserve"> </w:t>
      </w:r>
    </w:p>
    <w:p w:rsidR="004F20D0" w:rsidRPr="00B56C5D" w:rsidRDefault="004F20D0" w:rsidP="00A401A5">
      <w:pPr>
        <w:ind w:firstLine="709"/>
        <w:jc w:val="both"/>
        <w:rPr>
          <w:sz w:val="28"/>
          <w:szCs w:val="28"/>
          <w:lang w:val="uk-UA"/>
        </w:rPr>
      </w:pPr>
    </w:p>
    <w:p w:rsidR="0034610D" w:rsidRDefault="008B3207" w:rsidP="0034610D">
      <w:pPr>
        <w:pStyle w:val="rvps2"/>
        <w:spacing w:before="0" w:beforeAutospacing="0" w:after="0" w:afterAutospacing="0"/>
        <w:ind w:firstLine="369"/>
        <w:jc w:val="both"/>
        <w:rPr>
          <w:color w:val="000000"/>
          <w:sz w:val="28"/>
          <w:szCs w:val="28"/>
          <w:lang w:val="uk-UA"/>
        </w:rPr>
      </w:pPr>
      <w:r w:rsidRPr="008B3207">
        <w:rPr>
          <w:sz w:val="28"/>
          <w:szCs w:val="28"/>
          <w:lang w:val="uk-UA"/>
        </w:rPr>
        <w:t xml:space="preserve">    </w:t>
      </w:r>
      <w:r w:rsidR="006948F6">
        <w:rPr>
          <w:sz w:val="28"/>
          <w:szCs w:val="28"/>
          <w:lang w:val="uk-UA"/>
        </w:rPr>
        <w:t>5</w:t>
      </w:r>
      <w:r w:rsidR="00722E36" w:rsidRPr="008B3207">
        <w:rPr>
          <w:sz w:val="28"/>
          <w:szCs w:val="28"/>
          <w:lang w:val="uk-UA"/>
        </w:rPr>
        <w:t>.</w:t>
      </w:r>
      <w:r w:rsidR="00722E36" w:rsidRPr="00B56C5D">
        <w:rPr>
          <w:sz w:val="28"/>
          <w:szCs w:val="28"/>
          <w:lang w:val="uk-UA"/>
        </w:rPr>
        <w:t xml:space="preserve"> </w:t>
      </w:r>
      <w:r w:rsidR="005654DD" w:rsidRPr="00B56C5D">
        <w:rPr>
          <w:sz w:val="28"/>
          <w:szCs w:val="28"/>
          <w:lang w:val="uk-UA"/>
        </w:rPr>
        <w:t xml:space="preserve">Затвердити </w:t>
      </w:r>
      <w:proofErr w:type="spellStart"/>
      <w:r w:rsidR="005654DD" w:rsidRPr="00B56C5D">
        <w:rPr>
          <w:sz w:val="28"/>
          <w:szCs w:val="28"/>
          <w:lang w:val="uk-UA"/>
        </w:rPr>
        <w:t>співфінансування</w:t>
      </w:r>
      <w:proofErr w:type="spellEnd"/>
      <w:r w:rsidR="005654DD" w:rsidRPr="00B56C5D">
        <w:rPr>
          <w:sz w:val="28"/>
          <w:szCs w:val="28"/>
          <w:lang w:val="uk-UA"/>
        </w:rPr>
        <w:t xml:space="preserve"> з бюджету Ніжинської міської територіальної громади </w:t>
      </w:r>
      <w:r w:rsidR="00303A43">
        <w:rPr>
          <w:sz w:val="28"/>
          <w:szCs w:val="28"/>
          <w:lang w:val="uk-UA"/>
        </w:rPr>
        <w:t xml:space="preserve">освітньої субвенції з державного бюджету місцевим бюджетам (за спеціальним фондом державного бюджету) </w:t>
      </w:r>
      <w:r w:rsidR="00303A43" w:rsidRPr="00B56C5D">
        <w:rPr>
          <w:sz w:val="28"/>
          <w:szCs w:val="28"/>
          <w:lang w:val="uk-UA"/>
        </w:rPr>
        <w:t xml:space="preserve">у </w:t>
      </w:r>
      <w:r w:rsidR="00303A43" w:rsidRPr="0038565E">
        <w:rPr>
          <w:sz w:val="28"/>
          <w:szCs w:val="28"/>
          <w:lang w:val="uk-UA"/>
        </w:rPr>
        <w:t xml:space="preserve">2023 році, яка спрямовується  </w:t>
      </w:r>
      <w:r w:rsidR="0038565E">
        <w:rPr>
          <w:sz w:val="28"/>
          <w:szCs w:val="28"/>
          <w:lang w:val="uk-UA"/>
        </w:rPr>
        <w:t xml:space="preserve">на закупівлю </w:t>
      </w:r>
      <w:r w:rsidR="0038565E" w:rsidRPr="0038565E">
        <w:rPr>
          <w:color w:val="000000"/>
          <w:sz w:val="28"/>
          <w:szCs w:val="28"/>
          <w:lang w:val="uk-UA"/>
        </w:rPr>
        <w:t>засобів навчання для навчальних кабінетів закладів загальної середньої освіти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 за очною, поєднанням очної та дистанційної форми здобуття освіти</w:t>
      </w:r>
      <w:r w:rsidR="0038565E">
        <w:rPr>
          <w:color w:val="000000"/>
          <w:sz w:val="28"/>
          <w:szCs w:val="28"/>
          <w:lang w:val="uk-UA"/>
        </w:rPr>
        <w:t xml:space="preserve"> та</w:t>
      </w:r>
      <w:bookmarkStart w:id="1" w:name="n30"/>
      <w:bookmarkEnd w:id="1"/>
      <w:r w:rsidR="0038565E">
        <w:rPr>
          <w:color w:val="000000"/>
          <w:sz w:val="28"/>
          <w:szCs w:val="28"/>
          <w:lang w:val="uk-UA"/>
        </w:rPr>
        <w:t xml:space="preserve"> </w:t>
      </w:r>
      <w:r w:rsidR="0038565E" w:rsidRPr="0038565E">
        <w:rPr>
          <w:color w:val="000000"/>
          <w:sz w:val="28"/>
          <w:szCs w:val="28"/>
          <w:lang w:val="uk-UA"/>
        </w:rPr>
        <w:t>засобів навчання, мультимедійного обладнання, комп’ютерного обладнання та меблів для навчальних кабінетів для пілотних класів</w:t>
      </w:r>
      <w:r w:rsidR="0038565E">
        <w:rPr>
          <w:color w:val="000000"/>
          <w:sz w:val="28"/>
          <w:szCs w:val="28"/>
          <w:lang w:val="uk-UA"/>
        </w:rPr>
        <w:t xml:space="preserve"> в </w:t>
      </w:r>
      <w:r w:rsidR="0038565E" w:rsidRPr="008B3207">
        <w:rPr>
          <w:color w:val="000000"/>
          <w:sz w:val="28"/>
          <w:szCs w:val="28"/>
          <w:lang w:val="uk-UA"/>
        </w:rPr>
        <w:t xml:space="preserve">сумі </w:t>
      </w:r>
      <w:r>
        <w:rPr>
          <w:color w:val="000000"/>
          <w:sz w:val="28"/>
          <w:szCs w:val="28"/>
          <w:lang w:val="uk-UA"/>
        </w:rPr>
        <w:t xml:space="preserve"> 513 495,00 </w:t>
      </w:r>
      <w:r w:rsidR="0034610D" w:rsidRPr="008B3207">
        <w:rPr>
          <w:color w:val="000000"/>
          <w:sz w:val="28"/>
          <w:szCs w:val="28"/>
          <w:lang w:val="uk-UA"/>
        </w:rPr>
        <w:t>г</w:t>
      </w:r>
      <w:r w:rsidR="0038565E" w:rsidRPr="008B3207">
        <w:rPr>
          <w:color w:val="000000"/>
          <w:sz w:val="28"/>
          <w:szCs w:val="28"/>
          <w:lang w:val="uk-UA"/>
        </w:rPr>
        <w:t>р</w:t>
      </w:r>
      <w:r w:rsidR="0034610D" w:rsidRPr="008B3207">
        <w:rPr>
          <w:color w:val="000000"/>
          <w:sz w:val="28"/>
          <w:szCs w:val="28"/>
          <w:lang w:val="uk-UA"/>
        </w:rPr>
        <w:t>н.</w:t>
      </w:r>
    </w:p>
    <w:p w:rsidR="004F20D0" w:rsidRDefault="004F20D0" w:rsidP="0034610D">
      <w:pPr>
        <w:pStyle w:val="rvps2"/>
        <w:spacing w:before="0" w:beforeAutospacing="0" w:after="0" w:afterAutospacing="0"/>
        <w:ind w:firstLine="369"/>
        <w:jc w:val="both"/>
        <w:rPr>
          <w:color w:val="000000"/>
          <w:sz w:val="28"/>
          <w:szCs w:val="28"/>
          <w:lang w:val="uk-UA"/>
        </w:rPr>
      </w:pPr>
    </w:p>
    <w:p w:rsidR="004F1F04" w:rsidRDefault="004F1F04" w:rsidP="0034610D">
      <w:pPr>
        <w:pStyle w:val="rvps2"/>
        <w:spacing w:before="0" w:beforeAutospacing="0" w:after="0" w:afterAutospacing="0"/>
        <w:ind w:firstLine="369"/>
        <w:jc w:val="both"/>
        <w:rPr>
          <w:color w:val="000000"/>
          <w:sz w:val="28"/>
          <w:szCs w:val="28"/>
          <w:lang w:val="uk-UA"/>
        </w:rPr>
      </w:pPr>
      <w:r>
        <w:rPr>
          <w:color w:val="000000"/>
          <w:sz w:val="28"/>
          <w:szCs w:val="28"/>
          <w:lang w:val="uk-UA"/>
        </w:rPr>
        <w:t xml:space="preserve">    </w:t>
      </w:r>
      <w:r w:rsidR="006948F6">
        <w:rPr>
          <w:color w:val="000000"/>
          <w:sz w:val="28"/>
          <w:szCs w:val="28"/>
          <w:lang w:val="uk-UA"/>
        </w:rPr>
        <w:t>6</w:t>
      </w:r>
      <w:r>
        <w:rPr>
          <w:color w:val="000000"/>
          <w:sz w:val="28"/>
          <w:szCs w:val="28"/>
          <w:lang w:val="uk-UA"/>
        </w:rPr>
        <w:t>.</w:t>
      </w:r>
      <w:r w:rsidR="007A2D65">
        <w:rPr>
          <w:color w:val="000000"/>
          <w:sz w:val="28"/>
          <w:szCs w:val="28"/>
          <w:lang w:val="uk-UA"/>
        </w:rPr>
        <w:t xml:space="preserve">Затвердити </w:t>
      </w:r>
      <w:r w:rsidR="002056F4">
        <w:rPr>
          <w:color w:val="000000"/>
          <w:sz w:val="28"/>
          <w:szCs w:val="28"/>
          <w:lang w:val="uk-UA"/>
        </w:rPr>
        <w:t>зменшення плану використання бюджетних коштів  КНП «Ніжинська центральна  міська лікарня ім. М. Галицького» відповідно до вимог</w:t>
      </w:r>
      <w:r w:rsidR="0043159A">
        <w:rPr>
          <w:color w:val="000000"/>
          <w:sz w:val="28"/>
          <w:szCs w:val="28"/>
          <w:lang w:val="uk-UA"/>
        </w:rPr>
        <w:t>и</w:t>
      </w:r>
      <w:r w:rsidR="002056F4">
        <w:rPr>
          <w:color w:val="000000"/>
          <w:sz w:val="28"/>
          <w:szCs w:val="28"/>
          <w:lang w:val="uk-UA"/>
        </w:rPr>
        <w:t xml:space="preserve">  Управління Північного Офісу </w:t>
      </w:r>
      <w:proofErr w:type="spellStart"/>
      <w:r w:rsidR="002056F4">
        <w:rPr>
          <w:color w:val="000000"/>
          <w:sz w:val="28"/>
          <w:szCs w:val="28"/>
          <w:lang w:val="uk-UA"/>
        </w:rPr>
        <w:t>Держаудитслужби</w:t>
      </w:r>
      <w:proofErr w:type="spellEnd"/>
      <w:r w:rsidR="002056F4">
        <w:rPr>
          <w:color w:val="000000"/>
          <w:sz w:val="28"/>
          <w:szCs w:val="28"/>
          <w:lang w:val="uk-UA"/>
        </w:rPr>
        <w:t xml:space="preserve"> в Чернігівській області, щодо усунення  виявлених порушень законодавства, №262515-14/2416-2023 </w:t>
      </w:r>
      <w:r w:rsidR="001A7268">
        <w:rPr>
          <w:color w:val="000000"/>
          <w:sz w:val="28"/>
          <w:szCs w:val="28"/>
          <w:lang w:val="uk-UA"/>
        </w:rPr>
        <w:t xml:space="preserve">від 12.07.2023р. </w:t>
      </w:r>
      <w:r w:rsidR="002056F4">
        <w:rPr>
          <w:color w:val="000000"/>
          <w:sz w:val="28"/>
          <w:szCs w:val="28"/>
          <w:lang w:val="uk-UA"/>
        </w:rPr>
        <w:t>на суму 3 </w:t>
      </w:r>
      <w:r w:rsidR="002A7034">
        <w:rPr>
          <w:color w:val="000000"/>
          <w:sz w:val="28"/>
          <w:szCs w:val="28"/>
          <w:lang w:val="uk-UA"/>
        </w:rPr>
        <w:t>7</w:t>
      </w:r>
      <w:r w:rsidR="002056F4">
        <w:rPr>
          <w:color w:val="000000"/>
          <w:sz w:val="28"/>
          <w:szCs w:val="28"/>
          <w:lang w:val="uk-UA"/>
        </w:rPr>
        <w:t xml:space="preserve">64 567,50 </w:t>
      </w:r>
      <w:proofErr w:type="spellStart"/>
      <w:r w:rsidR="002056F4">
        <w:rPr>
          <w:color w:val="000000"/>
          <w:sz w:val="28"/>
          <w:szCs w:val="28"/>
          <w:lang w:val="uk-UA"/>
        </w:rPr>
        <w:t>грн</w:t>
      </w:r>
      <w:proofErr w:type="spellEnd"/>
      <w:r w:rsidR="002056F4">
        <w:rPr>
          <w:color w:val="000000"/>
          <w:sz w:val="28"/>
          <w:szCs w:val="28"/>
          <w:lang w:val="uk-UA"/>
        </w:rPr>
        <w:t xml:space="preserve"> (</w:t>
      </w:r>
      <w:r w:rsidR="002A7034">
        <w:rPr>
          <w:color w:val="000000"/>
          <w:sz w:val="28"/>
          <w:szCs w:val="28"/>
          <w:lang w:val="uk-UA"/>
        </w:rPr>
        <w:t>в т.ч.</w:t>
      </w:r>
      <w:r w:rsidR="002056F4">
        <w:rPr>
          <w:color w:val="000000"/>
          <w:sz w:val="28"/>
          <w:szCs w:val="28"/>
          <w:lang w:val="uk-UA"/>
        </w:rPr>
        <w:t xml:space="preserve"> КПКВ 0212010 КЕКВ 3210 –</w:t>
      </w:r>
      <w:r w:rsidR="001A7268">
        <w:rPr>
          <w:color w:val="000000"/>
          <w:sz w:val="28"/>
          <w:szCs w:val="28"/>
          <w:lang w:val="uk-UA"/>
        </w:rPr>
        <w:t xml:space="preserve">                  </w:t>
      </w:r>
      <w:r w:rsidR="002056F4">
        <w:rPr>
          <w:color w:val="000000"/>
          <w:sz w:val="28"/>
          <w:szCs w:val="28"/>
          <w:lang w:val="uk-UA"/>
        </w:rPr>
        <w:t xml:space="preserve"> 2 552 419,50 </w:t>
      </w:r>
      <w:proofErr w:type="spellStart"/>
      <w:r w:rsidR="002056F4">
        <w:rPr>
          <w:color w:val="000000"/>
          <w:sz w:val="28"/>
          <w:szCs w:val="28"/>
          <w:lang w:val="uk-UA"/>
        </w:rPr>
        <w:t>грн</w:t>
      </w:r>
      <w:proofErr w:type="spellEnd"/>
      <w:r w:rsidR="002056F4">
        <w:rPr>
          <w:color w:val="000000"/>
          <w:sz w:val="28"/>
          <w:szCs w:val="28"/>
          <w:lang w:val="uk-UA"/>
        </w:rPr>
        <w:t>;  КПКВ 0217520 КЕКВ 2610</w:t>
      </w:r>
      <w:r w:rsidR="008E5FEE">
        <w:rPr>
          <w:color w:val="000000"/>
          <w:sz w:val="28"/>
          <w:szCs w:val="28"/>
          <w:lang w:val="uk-UA"/>
        </w:rPr>
        <w:t xml:space="preserve"> </w:t>
      </w:r>
      <w:r w:rsidR="002056F4">
        <w:rPr>
          <w:color w:val="000000"/>
          <w:sz w:val="28"/>
          <w:szCs w:val="28"/>
          <w:lang w:val="uk-UA"/>
        </w:rPr>
        <w:t>-</w:t>
      </w:r>
      <w:r w:rsidR="008E5FEE">
        <w:rPr>
          <w:color w:val="000000"/>
          <w:sz w:val="28"/>
          <w:szCs w:val="28"/>
          <w:lang w:val="uk-UA"/>
        </w:rPr>
        <w:t xml:space="preserve"> </w:t>
      </w:r>
      <w:r w:rsidR="002056F4">
        <w:rPr>
          <w:color w:val="000000"/>
          <w:sz w:val="28"/>
          <w:szCs w:val="28"/>
          <w:lang w:val="uk-UA"/>
        </w:rPr>
        <w:t xml:space="preserve">749 615,00 </w:t>
      </w:r>
      <w:proofErr w:type="spellStart"/>
      <w:r w:rsidR="002056F4">
        <w:rPr>
          <w:color w:val="000000"/>
          <w:sz w:val="28"/>
          <w:szCs w:val="28"/>
          <w:lang w:val="uk-UA"/>
        </w:rPr>
        <w:t>грн</w:t>
      </w:r>
      <w:proofErr w:type="spellEnd"/>
      <w:r w:rsidR="002056F4">
        <w:rPr>
          <w:color w:val="000000"/>
          <w:sz w:val="28"/>
          <w:szCs w:val="28"/>
          <w:lang w:val="uk-UA"/>
        </w:rPr>
        <w:t>, КЕКВ</w:t>
      </w:r>
      <w:r w:rsidR="002A7034">
        <w:rPr>
          <w:color w:val="000000"/>
          <w:sz w:val="28"/>
          <w:szCs w:val="28"/>
          <w:lang w:val="uk-UA"/>
        </w:rPr>
        <w:t xml:space="preserve"> 3210 – 462 533,00 </w:t>
      </w:r>
      <w:proofErr w:type="spellStart"/>
      <w:r w:rsidR="002A7034">
        <w:rPr>
          <w:color w:val="000000"/>
          <w:sz w:val="28"/>
          <w:szCs w:val="28"/>
          <w:lang w:val="uk-UA"/>
        </w:rPr>
        <w:t>грн</w:t>
      </w:r>
      <w:proofErr w:type="spellEnd"/>
      <w:r w:rsidR="002A7034">
        <w:rPr>
          <w:color w:val="000000"/>
          <w:sz w:val="28"/>
          <w:szCs w:val="28"/>
          <w:lang w:val="uk-UA"/>
        </w:rPr>
        <w:t>)</w:t>
      </w:r>
      <w:r w:rsidR="008E5FEE">
        <w:rPr>
          <w:color w:val="000000"/>
          <w:sz w:val="28"/>
          <w:szCs w:val="28"/>
          <w:lang w:val="uk-UA"/>
        </w:rPr>
        <w:t>.</w:t>
      </w:r>
      <w:r w:rsidR="002056F4">
        <w:rPr>
          <w:color w:val="000000"/>
          <w:sz w:val="28"/>
          <w:szCs w:val="28"/>
          <w:lang w:val="uk-UA"/>
        </w:rPr>
        <w:t xml:space="preserve"> </w:t>
      </w:r>
    </w:p>
    <w:p w:rsidR="004F20D0" w:rsidRPr="008B3207" w:rsidRDefault="004F20D0" w:rsidP="0034610D">
      <w:pPr>
        <w:pStyle w:val="rvps2"/>
        <w:spacing w:before="0" w:beforeAutospacing="0" w:after="0" w:afterAutospacing="0"/>
        <w:ind w:firstLine="369"/>
        <w:jc w:val="both"/>
        <w:rPr>
          <w:color w:val="000000"/>
          <w:sz w:val="28"/>
          <w:szCs w:val="28"/>
          <w:lang w:val="uk-UA"/>
        </w:rPr>
      </w:pPr>
    </w:p>
    <w:p w:rsidR="00A401A5" w:rsidRDefault="008B3207" w:rsidP="0034610D">
      <w:pPr>
        <w:pStyle w:val="rvps2"/>
        <w:spacing w:before="0" w:beforeAutospacing="0" w:after="0" w:afterAutospacing="0"/>
        <w:ind w:firstLine="369"/>
        <w:jc w:val="both"/>
        <w:rPr>
          <w:sz w:val="28"/>
          <w:szCs w:val="28"/>
          <w:lang w:val="uk-UA"/>
        </w:rPr>
      </w:pPr>
      <w:r w:rsidRPr="008B3207">
        <w:rPr>
          <w:sz w:val="28"/>
          <w:szCs w:val="28"/>
          <w:lang w:val="uk-UA"/>
        </w:rPr>
        <w:t xml:space="preserve">    </w:t>
      </w:r>
      <w:r w:rsidR="006948F6">
        <w:rPr>
          <w:sz w:val="28"/>
          <w:szCs w:val="28"/>
          <w:lang w:val="uk-UA"/>
        </w:rPr>
        <w:t>7</w:t>
      </w:r>
      <w:r>
        <w:rPr>
          <w:sz w:val="28"/>
          <w:szCs w:val="28"/>
          <w:lang w:val="uk-UA"/>
        </w:rPr>
        <w:t>.</w:t>
      </w:r>
      <w:r w:rsidR="00A401A5" w:rsidRPr="00B56C5D">
        <w:rPr>
          <w:sz w:val="28"/>
          <w:szCs w:val="28"/>
          <w:lang w:val="uk-UA"/>
        </w:rPr>
        <w:t xml:space="preserve"> Додатки 1, 2, 3, 6-1, 10 до цього рішення є його невід’ємною частиною. </w:t>
      </w:r>
    </w:p>
    <w:p w:rsidR="004F20D0" w:rsidRPr="00B56C5D" w:rsidRDefault="004F20D0" w:rsidP="0034610D">
      <w:pPr>
        <w:pStyle w:val="rvps2"/>
        <w:spacing w:before="0" w:beforeAutospacing="0" w:after="0" w:afterAutospacing="0"/>
        <w:ind w:firstLine="369"/>
        <w:jc w:val="both"/>
        <w:rPr>
          <w:sz w:val="28"/>
          <w:szCs w:val="28"/>
          <w:lang w:val="uk-UA"/>
        </w:rPr>
      </w:pPr>
    </w:p>
    <w:p w:rsidR="00A401A5" w:rsidRDefault="003F4A76" w:rsidP="003F4A76">
      <w:pPr>
        <w:tabs>
          <w:tab w:val="left" w:pos="426"/>
          <w:tab w:val="left" w:pos="993"/>
        </w:tabs>
        <w:autoSpaceDE w:val="0"/>
        <w:autoSpaceDN w:val="0"/>
        <w:ind w:firstLine="567"/>
        <w:jc w:val="both"/>
        <w:rPr>
          <w:sz w:val="28"/>
          <w:szCs w:val="28"/>
          <w:lang w:val="uk-UA"/>
        </w:rPr>
      </w:pPr>
      <w:r>
        <w:rPr>
          <w:sz w:val="28"/>
          <w:szCs w:val="28"/>
          <w:lang w:val="uk-UA"/>
        </w:rPr>
        <w:t xml:space="preserve"> </w:t>
      </w:r>
      <w:r w:rsidR="006948F6">
        <w:rPr>
          <w:sz w:val="28"/>
          <w:szCs w:val="28"/>
          <w:lang w:val="uk-UA"/>
        </w:rPr>
        <w:t>8</w:t>
      </w:r>
      <w:r w:rsidR="008B3207">
        <w:rPr>
          <w:sz w:val="28"/>
          <w:szCs w:val="28"/>
          <w:lang w:val="uk-UA"/>
        </w:rPr>
        <w:t>.</w:t>
      </w:r>
      <w:r w:rsidR="00A401A5" w:rsidRPr="00B56C5D">
        <w:rPr>
          <w:sz w:val="28"/>
          <w:szCs w:val="28"/>
          <w:lang w:val="uk-UA"/>
        </w:rPr>
        <w:t xml:space="preserve"> Організацію  виконання рішення покласти  на фінансове управління міської ради та головних розпорядників бюджетних коштів (виконавчий комітет, управління освіти, управління соціального захисту населення, управління культури і туризму, управління </w:t>
      </w:r>
      <w:proofErr w:type="spellStart"/>
      <w:r w:rsidR="00A401A5" w:rsidRPr="00B56C5D">
        <w:rPr>
          <w:sz w:val="28"/>
          <w:szCs w:val="28"/>
          <w:lang w:val="uk-UA"/>
        </w:rPr>
        <w:t>житлово</w:t>
      </w:r>
      <w:proofErr w:type="spellEnd"/>
      <w:r w:rsidR="00A401A5" w:rsidRPr="00B56C5D">
        <w:rPr>
          <w:sz w:val="28"/>
          <w:szCs w:val="28"/>
          <w:lang w:val="uk-UA"/>
        </w:rPr>
        <w:t xml:space="preserve"> - комунального господарства та </w:t>
      </w:r>
      <w:r w:rsidR="00A401A5" w:rsidRPr="00B56C5D">
        <w:rPr>
          <w:sz w:val="28"/>
          <w:szCs w:val="28"/>
          <w:lang w:val="uk-UA"/>
        </w:rPr>
        <w:lastRenderedPageBreak/>
        <w:t>будівництва, управління комунального майна та земельних відносин, відділ з питань фізичної культури та спорту).</w:t>
      </w:r>
    </w:p>
    <w:p w:rsidR="005838AC" w:rsidRPr="00B56C5D" w:rsidRDefault="005838AC" w:rsidP="003F4A76">
      <w:pPr>
        <w:tabs>
          <w:tab w:val="left" w:pos="426"/>
          <w:tab w:val="left" w:pos="993"/>
        </w:tabs>
        <w:autoSpaceDE w:val="0"/>
        <w:autoSpaceDN w:val="0"/>
        <w:ind w:firstLine="567"/>
        <w:jc w:val="both"/>
        <w:rPr>
          <w:sz w:val="28"/>
          <w:szCs w:val="28"/>
          <w:lang w:val="uk-UA"/>
        </w:rPr>
      </w:pPr>
    </w:p>
    <w:p w:rsidR="00A401A5" w:rsidRDefault="006948F6" w:rsidP="009074F0">
      <w:pPr>
        <w:tabs>
          <w:tab w:val="left" w:pos="993"/>
        </w:tabs>
        <w:ind w:firstLine="709"/>
        <w:jc w:val="both"/>
        <w:rPr>
          <w:sz w:val="28"/>
          <w:szCs w:val="28"/>
          <w:lang w:val="uk-UA"/>
        </w:rPr>
      </w:pPr>
      <w:r>
        <w:rPr>
          <w:sz w:val="28"/>
          <w:szCs w:val="28"/>
          <w:lang w:val="uk-UA"/>
        </w:rPr>
        <w:t>9</w:t>
      </w:r>
      <w:r w:rsidR="00A401A5" w:rsidRPr="00B56C5D">
        <w:rPr>
          <w:sz w:val="28"/>
          <w:szCs w:val="28"/>
          <w:lang w:val="uk-UA"/>
        </w:rPr>
        <w:t xml:space="preserve">. Координацію  виконання  рішення  покласти на </w:t>
      </w:r>
      <w:r w:rsidR="00047275" w:rsidRPr="00B56C5D">
        <w:rPr>
          <w:sz w:val="28"/>
          <w:szCs w:val="28"/>
          <w:lang w:val="uk-UA"/>
        </w:rPr>
        <w:t xml:space="preserve">першого заступника міського голови з питань діяльності виконавчих органів ради та </w:t>
      </w:r>
      <w:r w:rsidR="00A401A5" w:rsidRPr="00B56C5D">
        <w:rPr>
          <w:sz w:val="28"/>
          <w:szCs w:val="28"/>
          <w:lang w:val="uk-UA"/>
        </w:rPr>
        <w:t xml:space="preserve">заступників  міського голови з питань діяльності виконавчих органів ради. </w:t>
      </w:r>
    </w:p>
    <w:p w:rsidR="004F20D0" w:rsidRPr="00B56C5D" w:rsidRDefault="004F20D0" w:rsidP="009074F0">
      <w:pPr>
        <w:tabs>
          <w:tab w:val="left" w:pos="993"/>
        </w:tabs>
        <w:ind w:firstLine="709"/>
        <w:jc w:val="both"/>
        <w:rPr>
          <w:sz w:val="28"/>
          <w:szCs w:val="28"/>
          <w:lang w:val="uk-UA"/>
        </w:rPr>
      </w:pPr>
    </w:p>
    <w:p w:rsidR="002D42E4" w:rsidRDefault="006948F6" w:rsidP="009074F0">
      <w:pPr>
        <w:tabs>
          <w:tab w:val="left" w:pos="0"/>
          <w:tab w:val="left" w:pos="851"/>
          <w:tab w:val="left" w:pos="993"/>
          <w:tab w:val="left" w:pos="1134"/>
        </w:tabs>
        <w:ind w:firstLine="709"/>
        <w:jc w:val="both"/>
        <w:rPr>
          <w:sz w:val="28"/>
          <w:szCs w:val="28"/>
          <w:lang w:val="uk-UA" w:eastAsia="ar-SA"/>
        </w:rPr>
      </w:pPr>
      <w:r>
        <w:rPr>
          <w:sz w:val="28"/>
          <w:szCs w:val="28"/>
          <w:lang w:val="uk-UA" w:eastAsia="ar-SA"/>
        </w:rPr>
        <w:t>10</w:t>
      </w:r>
      <w:r w:rsidR="00A401A5" w:rsidRPr="00B56C5D">
        <w:rPr>
          <w:sz w:val="28"/>
          <w:szCs w:val="28"/>
          <w:lang w:val="uk-UA" w:eastAsia="ar-SA"/>
        </w:rPr>
        <w:t>.Фінансовому управлінню Ніжинської міської ради</w:t>
      </w:r>
      <w:r w:rsidR="002538FA">
        <w:rPr>
          <w:sz w:val="28"/>
          <w:szCs w:val="28"/>
          <w:lang w:val="uk-UA" w:eastAsia="ar-SA"/>
        </w:rPr>
        <w:t xml:space="preserve"> </w:t>
      </w:r>
      <w:r w:rsidR="00A401A5" w:rsidRPr="00B56C5D">
        <w:rPr>
          <w:sz w:val="28"/>
          <w:szCs w:val="28"/>
          <w:lang w:val="uk-UA" w:eastAsia="ar-SA"/>
        </w:rPr>
        <w:t>(</w:t>
      </w:r>
      <w:r w:rsidR="00047275" w:rsidRPr="00B56C5D">
        <w:rPr>
          <w:sz w:val="28"/>
          <w:szCs w:val="28"/>
          <w:lang w:val="uk-UA" w:eastAsia="ar-SA"/>
        </w:rPr>
        <w:t>Людмила ПИСАРЕНКО</w:t>
      </w:r>
      <w:r w:rsidR="00A401A5" w:rsidRPr="00B56C5D">
        <w:rPr>
          <w:sz w:val="28"/>
          <w:szCs w:val="28"/>
          <w:lang w:val="uk-UA" w:eastAsia="ar-SA"/>
        </w:rPr>
        <w:t xml:space="preserve">) забезпечити оприлюднення цього рішення протягом п’яти  робочих днів з дня  його прийняття шляхом розміщення на офіційному </w:t>
      </w:r>
      <w:proofErr w:type="spellStart"/>
      <w:r w:rsidR="00A401A5" w:rsidRPr="00B56C5D">
        <w:rPr>
          <w:sz w:val="28"/>
          <w:szCs w:val="28"/>
          <w:lang w:val="uk-UA" w:eastAsia="ar-SA"/>
        </w:rPr>
        <w:t>веб</w:t>
      </w:r>
      <w:proofErr w:type="spellEnd"/>
      <w:r w:rsidR="00A401A5" w:rsidRPr="00B56C5D">
        <w:rPr>
          <w:sz w:val="28"/>
          <w:szCs w:val="28"/>
          <w:lang w:val="uk-UA" w:eastAsia="ar-SA"/>
        </w:rPr>
        <w:t xml:space="preserve"> – сайті Ніжинської міської ради.</w:t>
      </w:r>
    </w:p>
    <w:p w:rsidR="004F20D0" w:rsidRPr="00B56C5D" w:rsidRDefault="004F20D0" w:rsidP="009074F0">
      <w:pPr>
        <w:tabs>
          <w:tab w:val="left" w:pos="0"/>
          <w:tab w:val="left" w:pos="851"/>
          <w:tab w:val="left" w:pos="993"/>
          <w:tab w:val="left" w:pos="1134"/>
        </w:tabs>
        <w:ind w:firstLine="709"/>
        <w:jc w:val="both"/>
        <w:rPr>
          <w:noProof/>
          <w:sz w:val="28"/>
          <w:szCs w:val="28"/>
          <w:lang w:val="uk-UA"/>
        </w:rPr>
      </w:pPr>
    </w:p>
    <w:p w:rsidR="00A401A5" w:rsidRPr="00B56C5D" w:rsidRDefault="004F1F04" w:rsidP="000151CF">
      <w:pPr>
        <w:tabs>
          <w:tab w:val="left" w:pos="851"/>
          <w:tab w:val="left" w:pos="1134"/>
        </w:tabs>
        <w:ind w:firstLine="709"/>
        <w:jc w:val="both"/>
        <w:rPr>
          <w:sz w:val="28"/>
          <w:szCs w:val="28"/>
          <w:lang w:val="uk-UA"/>
        </w:rPr>
      </w:pPr>
      <w:r>
        <w:rPr>
          <w:noProof/>
          <w:sz w:val="28"/>
          <w:szCs w:val="28"/>
          <w:lang w:val="uk-UA"/>
        </w:rPr>
        <w:t>1</w:t>
      </w:r>
      <w:r w:rsidR="006948F6">
        <w:rPr>
          <w:noProof/>
          <w:sz w:val="28"/>
          <w:szCs w:val="28"/>
          <w:lang w:val="uk-UA"/>
        </w:rPr>
        <w:t>1</w:t>
      </w:r>
      <w:r w:rsidR="00A401A5" w:rsidRPr="00B56C5D">
        <w:rPr>
          <w:noProof/>
          <w:sz w:val="28"/>
          <w:szCs w:val="28"/>
          <w:lang w:val="uk-UA"/>
        </w:rPr>
        <w:t xml:space="preserve">. Контроль за  виконанням  рішення  покласти  на постійну депутатську  комісію міської ради </w:t>
      </w:r>
      <w:r w:rsidR="00A401A5" w:rsidRPr="00B56C5D">
        <w:rPr>
          <w:noProof/>
          <w:sz w:val="28"/>
          <w:lang w:val="uk-UA"/>
        </w:rPr>
        <w:t xml:space="preserve">з питань  соціально-економічного розвитку, підприємництва, інвестиційної діяльності, бюджету та фінансів (голова </w:t>
      </w:r>
      <w:r w:rsidR="00047275" w:rsidRPr="00B56C5D">
        <w:rPr>
          <w:noProof/>
          <w:sz w:val="28"/>
          <w:lang w:val="uk-UA"/>
        </w:rPr>
        <w:t>Володимир МАМЕДОВ</w:t>
      </w:r>
      <w:r w:rsidR="00A401A5" w:rsidRPr="00B56C5D">
        <w:rPr>
          <w:noProof/>
          <w:sz w:val="28"/>
          <w:lang w:val="uk-UA"/>
        </w:rPr>
        <w:t xml:space="preserve">). </w:t>
      </w:r>
    </w:p>
    <w:p w:rsidR="00A401A5" w:rsidRPr="00B56C5D" w:rsidRDefault="00A401A5" w:rsidP="00A401A5">
      <w:pPr>
        <w:autoSpaceDE w:val="0"/>
        <w:autoSpaceDN w:val="0"/>
        <w:jc w:val="center"/>
        <w:rPr>
          <w:sz w:val="28"/>
          <w:szCs w:val="28"/>
          <w:lang w:val="uk-UA"/>
        </w:rPr>
      </w:pPr>
    </w:p>
    <w:p w:rsidR="00047275" w:rsidRPr="00B56C5D" w:rsidRDefault="00047275" w:rsidP="00FE4062">
      <w:pPr>
        <w:ind w:firstLine="709"/>
        <w:jc w:val="center"/>
        <w:rPr>
          <w:sz w:val="28"/>
          <w:szCs w:val="28"/>
          <w:lang w:val="uk-UA"/>
        </w:rPr>
      </w:pPr>
    </w:p>
    <w:p w:rsidR="00364008" w:rsidRDefault="00364008" w:rsidP="00FE4062">
      <w:pPr>
        <w:ind w:firstLine="709"/>
        <w:jc w:val="center"/>
        <w:rPr>
          <w:sz w:val="28"/>
          <w:szCs w:val="28"/>
          <w:lang w:val="uk-UA"/>
        </w:rPr>
      </w:pPr>
    </w:p>
    <w:p w:rsidR="004F20D0" w:rsidRDefault="004F20D0" w:rsidP="00FE4062">
      <w:pPr>
        <w:ind w:firstLine="709"/>
        <w:jc w:val="center"/>
        <w:rPr>
          <w:sz w:val="28"/>
          <w:szCs w:val="28"/>
          <w:lang w:val="uk-UA"/>
        </w:rPr>
      </w:pPr>
    </w:p>
    <w:p w:rsidR="007E1CC3" w:rsidRDefault="00D4398A" w:rsidP="00FE4062">
      <w:pPr>
        <w:ind w:firstLine="709"/>
        <w:jc w:val="center"/>
        <w:rPr>
          <w:sz w:val="28"/>
          <w:szCs w:val="28"/>
          <w:lang w:val="uk-UA"/>
        </w:rPr>
      </w:pPr>
      <w:r w:rsidRPr="00B56C5D">
        <w:rPr>
          <w:sz w:val="28"/>
          <w:szCs w:val="28"/>
          <w:lang w:val="uk-UA"/>
        </w:rPr>
        <w:t>Міський  голова</w:t>
      </w:r>
      <w:r w:rsidR="00F7354C" w:rsidRPr="00B56C5D">
        <w:rPr>
          <w:sz w:val="28"/>
          <w:szCs w:val="28"/>
          <w:lang w:val="uk-UA"/>
        </w:rPr>
        <w:t xml:space="preserve">     </w:t>
      </w:r>
      <w:r w:rsidR="00414E8E" w:rsidRPr="00B56C5D">
        <w:rPr>
          <w:sz w:val="28"/>
          <w:szCs w:val="28"/>
          <w:lang w:val="uk-UA"/>
        </w:rPr>
        <w:t xml:space="preserve">  </w:t>
      </w:r>
      <w:r w:rsidR="004F20D0">
        <w:rPr>
          <w:sz w:val="28"/>
          <w:szCs w:val="28"/>
          <w:lang w:val="uk-UA"/>
        </w:rPr>
        <w:t xml:space="preserve">      </w:t>
      </w:r>
      <w:r w:rsidR="00414E8E" w:rsidRPr="00B56C5D">
        <w:rPr>
          <w:sz w:val="28"/>
          <w:szCs w:val="28"/>
          <w:lang w:val="uk-UA"/>
        </w:rPr>
        <w:t xml:space="preserve">      </w:t>
      </w:r>
      <w:r w:rsidR="00D03FA9" w:rsidRPr="00B56C5D">
        <w:rPr>
          <w:sz w:val="28"/>
          <w:szCs w:val="28"/>
          <w:lang w:val="uk-UA"/>
        </w:rPr>
        <w:t xml:space="preserve"> </w:t>
      </w:r>
      <w:r w:rsidR="002A2386" w:rsidRPr="00B56C5D">
        <w:rPr>
          <w:sz w:val="28"/>
          <w:szCs w:val="28"/>
          <w:lang w:val="uk-UA"/>
        </w:rPr>
        <w:t xml:space="preserve"> </w:t>
      </w:r>
      <w:r w:rsidR="00F7354C" w:rsidRPr="00B56C5D">
        <w:rPr>
          <w:sz w:val="28"/>
          <w:szCs w:val="28"/>
          <w:lang w:val="uk-UA"/>
        </w:rPr>
        <w:t xml:space="preserve">           </w:t>
      </w:r>
      <w:r w:rsidRPr="00B56C5D">
        <w:rPr>
          <w:sz w:val="28"/>
          <w:szCs w:val="28"/>
          <w:lang w:val="uk-UA"/>
        </w:rPr>
        <w:t xml:space="preserve">      </w:t>
      </w:r>
      <w:r w:rsidR="00AE74D3" w:rsidRPr="00B56C5D">
        <w:rPr>
          <w:sz w:val="28"/>
          <w:szCs w:val="28"/>
          <w:lang w:val="uk-UA"/>
        </w:rPr>
        <w:t xml:space="preserve">  </w:t>
      </w:r>
      <w:r w:rsidR="006E2454" w:rsidRPr="00B56C5D">
        <w:rPr>
          <w:sz w:val="28"/>
          <w:szCs w:val="28"/>
          <w:lang w:val="uk-UA"/>
        </w:rPr>
        <w:t xml:space="preserve"> О</w:t>
      </w:r>
      <w:r w:rsidR="005157F5" w:rsidRPr="00B56C5D">
        <w:rPr>
          <w:sz w:val="28"/>
          <w:szCs w:val="28"/>
          <w:lang w:val="uk-UA"/>
        </w:rPr>
        <w:t>лександр</w:t>
      </w:r>
      <w:r w:rsidR="00FE6785" w:rsidRPr="00B56C5D">
        <w:rPr>
          <w:sz w:val="28"/>
          <w:szCs w:val="28"/>
          <w:lang w:val="uk-UA"/>
        </w:rPr>
        <w:t xml:space="preserve"> </w:t>
      </w:r>
      <w:r w:rsidR="00E011BB" w:rsidRPr="00B56C5D">
        <w:rPr>
          <w:sz w:val="28"/>
          <w:szCs w:val="28"/>
          <w:lang w:val="uk-UA"/>
        </w:rPr>
        <w:t xml:space="preserve"> </w:t>
      </w:r>
      <w:r w:rsidR="006E2454" w:rsidRPr="00B56C5D">
        <w:rPr>
          <w:sz w:val="28"/>
          <w:szCs w:val="28"/>
          <w:lang w:val="uk-UA"/>
        </w:rPr>
        <w:t>КОДОЛА</w:t>
      </w: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364008" w:rsidRDefault="00364008" w:rsidP="00FE4062">
      <w:pPr>
        <w:ind w:firstLine="709"/>
        <w:jc w:val="center"/>
        <w:rPr>
          <w:sz w:val="28"/>
          <w:szCs w:val="28"/>
          <w:lang w:val="uk-UA"/>
        </w:rPr>
      </w:pPr>
    </w:p>
    <w:p w:rsidR="00F73650" w:rsidRPr="000D627F" w:rsidRDefault="00F73650" w:rsidP="00F73650">
      <w:pPr>
        <w:tabs>
          <w:tab w:val="left" w:pos="6804"/>
        </w:tabs>
        <w:autoSpaceDE w:val="0"/>
        <w:autoSpaceDN w:val="0"/>
        <w:jc w:val="both"/>
        <w:rPr>
          <w:b/>
          <w:sz w:val="28"/>
          <w:szCs w:val="28"/>
          <w:lang w:val="uk-UA"/>
        </w:rPr>
      </w:pPr>
      <w:r w:rsidRPr="000D627F">
        <w:rPr>
          <w:b/>
          <w:sz w:val="28"/>
          <w:szCs w:val="28"/>
          <w:lang w:val="uk-UA"/>
        </w:rPr>
        <w:lastRenderedPageBreak/>
        <w:t>Візують:</w:t>
      </w:r>
    </w:p>
    <w:p w:rsidR="00F73650" w:rsidRPr="000D627F" w:rsidRDefault="00F73650" w:rsidP="00F73650">
      <w:pPr>
        <w:autoSpaceDE w:val="0"/>
        <w:autoSpaceDN w:val="0"/>
        <w:jc w:val="both"/>
        <w:rPr>
          <w:b/>
          <w:sz w:val="28"/>
          <w:lang w:val="uk-UA"/>
        </w:rPr>
      </w:pPr>
    </w:p>
    <w:p w:rsidR="00F73650" w:rsidRPr="000D627F" w:rsidRDefault="00F73650" w:rsidP="00F73650">
      <w:pPr>
        <w:tabs>
          <w:tab w:val="left" w:pos="6804"/>
        </w:tabs>
        <w:autoSpaceDE w:val="0"/>
        <w:autoSpaceDN w:val="0"/>
        <w:jc w:val="both"/>
        <w:rPr>
          <w:sz w:val="28"/>
          <w:szCs w:val="28"/>
          <w:lang w:val="uk-UA"/>
        </w:rPr>
      </w:pPr>
      <w:r w:rsidRPr="000D627F">
        <w:rPr>
          <w:sz w:val="28"/>
          <w:szCs w:val="28"/>
          <w:lang w:val="uk-UA"/>
        </w:rPr>
        <w:t>Секретар міської ради                                                          Юрій  ХОМЕНКО</w:t>
      </w:r>
    </w:p>
    <w:p w:rsidR="00F73650" w:rsidRPr="000D627F" w:rsidRDefault="00F73650" w:rsidP="00F73650">
      <w:pPr>
        <w:tabs>
          <w:tab w:val="left" w:pos="6804"/>
        </w:tabs>
        <w:autoSpaceDE w:val="0"/>
        <w:autoSpaceDN w:val="0"/>
        <w:jc w:val="both"/>
        <w:rPr>
          <w:sz w:val="28"/>
          <w:szCs w:val="28"/>
          <w:lang w:val="uk-UA"/>
        </w:rPr>
      </w:pPr>
      <w:r w:rsidRPr="000D627F">
        <w:rPr>
          <w:sz w:val="28"/>
          <w:szCs w:val="28"/>
          <w:lang w:val="uk-UA"/>
        </w:rPr>
        <w:t xml:space="preserve">  </w:t>
      </w:r>
      <w:r w:rsidRPr="000D627F">
        <w:rPr>
          <w:sz w:val="28"/>
          <w:szCs w:val="28"/>
          <w:lang w:val="uk-UA"/>
        </w:rPr>
        <w:tab/>
        <w:t xml:space="preserve">      </w:t>
      </w:r>
    </w:p>
    <w:p w:rsidR="00F73650" w:rsidRPr="000D627F" w:rsidRDefault="00F73650" w:rsidP="00F73650">
      <w:pPr>
        <w:tabs>
          <w:tab w:val="left" w:pos="6804"/>
        </w:tabs>
        <w:autoSpaceDE w:val="0"/>
        <w:autoSpaceDN w:val="0"/>
        <w:jc w:val="both"/>
        <w:rPr>
          <w:sz w:val="28"/>
          <w:szCs w:val="28"/>
          <w:lang w:val="uk-UA"/>
        </w:rPr>
      </w:pPr>
      <w:r w:rsidRPr="000D627F">
        <w:rPr>
          <w:sz w:val="28"/>
          <w:szCs w:val="28"/>
          <w:lang w:val="uk-UA"/>
        </w:rPr>
        <w:t xml:space="preserve">Перший заступник міського голови                                    </w:t>
      </w:r>
    </w:p>
    <w:p w:rsidR="00F73650" w:rsidRPr="000D627F" w:rsidRDefault="00F73650" w:rsidP="00F73650">
      <w:pPr>
        <w:tabs>
          <w:tab w:val="left" w:pos="993"/>
        </w:tabs>
        <w:jc w:val="both"/>
        <w:rPr>
          <w:sz w:val="28"/>
          <w:szCs w:val="28"/>
          <w:lang w:val="uk-UA"/>
        </w:rPr>
      </w:pPr>
      <w:r w:rsidRPr="000D627F">
        <w:rPr>
          <w:sz w:val="28"/>
          <w:szCs w:val="28"/>
          <w:lang w:val="uk-UA"/>
        </w:rPr>
        <w:t xml:space="preserve">з питань діяльності виконавчих                                           Федір  ВОВЧЕНКО      </w:t>
      </w:r>
    </w:p>
    <w:p w:rsidR="00F73650" w:rsidRPr="000D627F" w:rsidRDefault="00F73650" w:rsidP="00F73650">
      <w:pPr>
        <w:tabs>
          <w:tab w:val="left" w:pos="993"/>
        </w:tabs>
        <w:jc w:val="both"/>
        <w:rPr>
          <w:sz w:val="28"/>
          <w:szCs w:val="28"/>
          <w:lang w:val="uk-UA"/>
        </w:rPr>
      </w:pPr>
      <w:r w:rsidRPr="000D627F">
        <w:rPr>
          <w:sz w:val="28"/>
          <w:szCs w:val="28"/>
          <w:lang w:val="uk-UA"/>
        </w:rPr>
        <w:t xml:space="preserve">органів ради   </w:t>
      </w:r>
    </w:p>
    <w:p w:rsidR="00F73650" w:rsidRPr="000D627F" w:rsidRDefault="00F73650" w:rsidP="00F73650">
      <w:pPr>
        <w:tabs>
          <w:tab w:val="left" w:pos="6804"/>
        </w:tabs>
        <w:autoSpaceDE w:val="0"/>
        <w:autoSpaceDN w:val="0"/>
        <w:ind w:hanging="142"/>
        <w:jc w:val="both"/>
        <w:rPr>
          <w:sz w:val="28"/>
          <w:szCs w:val="28"/>
          <w:lang w:val="uk-UA"/>
        </w:rPr>
      </w:pPr>
      <w:r w:rsidRPr="000D627F">
        <w:rPr>
          <w:sz w:val="28"/>
          <w:szCs w:val="28"/>
          <w:lang w:val="uk-UA"/>
        </w:rPr>
        <w:t xml:space="preserve">  </w:t>
      </w:r>
    </w:p>
    <w:p w:rsidR="00F73650" w:rsidRPr="000D627F" w:rsidRDefault="00F73650" w:rsidP="00F73650">
      <w:pPr>
        <w:tabs>
          <w:tab w:val="left" w:pos="6804"/>
        </w:tabs>
        <w:autoSpaceDE w:val="0"/>
        <w:autoSpaceDN w:val="0"/>
        <w:ind w:hanging="142"/>
        <w:jc w:val="both"/>
        <w:rPr>
          <w:sz w:val="28"/>
          <w:szCs w:val="28"/>
          <w:lang w:val="uk-UA"/>
        </w:rPr>
      </w:pPr>
      <w:r w:rsidRPr="000D627F">
        <w:rPr>
          <w:sz w:val="28"/>
          <w:szCs w:val="28"/>
          <w:lang w:val="uk-UA"/>
        </w:rPr>
        <w:t xml:space="preserve">  Начальник фінансового                                                         Людмила ПИСАРЕНКО</w:t>
      </w:r>
    </w:p>
    <w:p w:rsidR="00F73650" w:rsidRPr="000D627F" w:rsidRDefault="00F73650" w:rsidP="00F73650">
      <w:pPr>
        <w:tabs>
          <w:tab w:val="left" w:pos="6804"/>
        </w:tabs>
        <w:autoSpaceDE w:val="0"/>
        <w:autoSpaceDN w:val="0"/>
        <w:ind w:left="142" w:hanging="142"/>
        <w:jc w:val="both"/>
        <w:rPr>
          <w:sz w:val="28"/>
          <w:szCs w:val="28"/>
          <w:lang w:val="uk-UA"/>
        </w:rPr>
      </w:pPr>
      <w:r w:rsidRPr="000D627F">
        <w:rPr>
          <w:sz w:val="28"/>
          <w:szCs w:val="28"/>
          <w:lang w:val="uk-UA"/>
        </w:rPr>
        <w:t xml:space="preserve">управління міської ради  </w:t>
      </w:r>
    </w:p>
    <w:p w:rsidR="00F73650" w:rsidRPr="000D627F" w:rsidRDefault="00F73650" w:rsidP="00F73650">
      <w:pPr>
        <w:tabs>
          <w:tab w:val="left" w:pos="6804"/>
        </w:tabs>
        <w:autoSpaceDE w:val="0"/>
        <w:autoSpaceDN w:val="0"/>
        <w:ind w:hanging="142"/>
        <w:jc w:val="both"/>
        <w:rPr>
          <w:sz w:val="28"/>
          <w:szCs w:val="28"/>
          <w:lang w:val="uk-UA"/>
        </w:rPr>
      </w:pPr>
      <w:r w:rsidRPr="000D627F">
        <w:rPr>
          <w:sz w:val="28"/>
          <w:szCs w:val="28"/>
          <w:lang w:val="uk-UA"/>
        </w:rPr>
        <w:t xml:space="preserve">           </w:t>
      </w:r>
    </w:p>
    <w:p w:rsidR="00F73650" w:rsidRPr="000D627F" w:rsidRDefault="00F73650" w:rsidP="00F73650">
      <w:pPr>
        <w:pStyle w:val="a4"/>
      </w:pPr>
      <w:r w:rsidRPr="000D627F">
        <w:t xml:space="preserve">Начальник  відділу юридично -                                   </w:t>
      </w:r>
      <w:r w:rsidR="00952A45">
        <w:rPr>
          <w:lang w:val="uk-UA"/>
        </w:rPr>
        <w:t xml:space="preserve">       </w:t>
      </w:r>
      <w:r w:rsidRPr="000D627F">
        <w:t xml:space="preserve">   В</w:t>
      </w:r>
      <w:r w:rsidRPr="000D627F">
        <w:rPr>
          <w:lang w:val="uk-UA"/>
        </w:rPr>
        <w:t>’ячеслав  ЛЕГА</w:t>
      </w:r>
      <w:r w:rsidRPr="000D627F">
        <w:t xml:space="preserve"> </w:t>
      </w:r>
    </w:p>
    <w:p w:rsidR="00F73650" w:rsidRPr="000D627F" w:rsidRDefault="00F73650" w:rsidP="00F73650">
      <w:pPr>
        <w:pStyle w:val="a4"/>
      </w:pPr>
      <w:r w:rsidRPr="000D627F">
        <w:t xml:space="preserve">кадрового забезпечення             </w:t>
      </w:r>
    </w:p>
    <w:p w:rsidR="00F73650" w:rsidRPr="000D627F" w:rsidRDefault="00F73650" w:rsidP="00F73650">
      <w:pPr>
        <w:pStyle w:val="a4"/>
      </w:pPr>
    </w:p>
    <w:p w:rsidR="00F73650" w:rsidRPr="000D627F" w:rsidRDefault="00F73650" w:rsidP="00F73650">
      <w:pPr>
        <w:tabs>
          <w:tab w:val="left" w:pos="6804"/>
        </w:tabs>
        <w:autoSpaceDE w:val="0"/>
        <w:autoSpaceDN w:val="0"/>
        <w:jc w:val="both"/>
        <w:rPr>
          <w:noProof/>
          <w:sz w:val="28"/>
          <w:szCs w:val="28"/>
          <w:lang w:val="uk-UA"/>
        </w:rPr>
      </w:pPr>
      <w:r w:rsidRPr="000D627F">
        <w:rPr>
          <w:noProof/>
          <w:sz w:val="28"/>
          <w:szCs w:val="28"/>
          <w:lang w:val="uk-UA"/>
        </w:rPr>
        <w:t xml:space="preserve">Голова постійної депутатської </w:t>
      </w:r>
      <w:r w:rsidRPr="000D627F">
        <w:rPr>
          <w:noProof/>
          <w:sz w:val="28"/>
          <w:szCs w:val="28"/>
          <w:lang w:val="uk-UA"/>
        </w:rPr>
        <w:tab/>
        <w:t xml:space="preserve">    </w:t>
      </w:r>
    </w:p>
    <w:p w:rsidR="00F73650" w:rsidRPr="000D627F" w:rsidRDefault="00F73650" w:rsidP="00F73650">
      <w:pPr>
        <w:autoSpaceDE w:val="0"/>
        <w:autoSpaceDN w:val="0"/>
        <w:jc w:val="both"/>
        <w:rPr>
          <w:noProof/>
          <w:sz w:val="28"/>
          <w:lang w:val="uk-UA"/>
        </w:rPr>
      </w:pPr>
      <w:r w:rsidRPr="000D627F">
        <w:rPr>
          <w:noProof/>
          <w:sz w:val="28"/>
          <w:szCs w:val="28"/>
          <w:lang w:val="uk-UA"/>
        </w:rPr>
        <w:t xml:space="preserve">комісії  </w:t>
      </w:r>
      <w:r w:rsidRPr="000D627F">
        <w:rPr>
          <w:noProof/>
          <w:sz w:val="28"/>
          <w:lang w:val="uk-UA"/>
        </w:rPr>
        <w:t xml:space="preserve">з  питань  соціально – </w:t>
      </w:r>
    </w:p>
    <w:p w:rsidR="00F73650" w:rsidRPr="000D627F" w:rsidRDefault="00F73650" w:rsidP="00F73650">
      <w:pPr>
        <w:autoSpaceDE w:val="0"/>
        <w:autoSpaceDN w:val="0"/>
        <w:jc w:val="both"/>
        <w:rPr>
          <w:noProof/>
          <w:sz w:val="28"/>
          <w:lang w:val="uk-UA"/>
        </w:rPr>
      </w:pPr>
      <w:r w:rsidRPr="000D627F">
        <w:rPr>
          <w:noProof/>
          <w:sz w:val="28"/>
          <w:lang w:val="uk-UA"/>
        </w:rPr>
        <w:t xml:space="preserve">економічного розвитку, </w:t>
      </w:r>
    </w:p>
    <w:p w:rsidR="00F73650" w:rsidRPr="000D627F" w:rsidRDefault="00F73650" w:rsidP="00F73650">
      <w:pPr>
        <w:autoSpaceDE w:val="0"/>
        <w:autoSpaceDN w:val="0"/>
        <w:jc w:val="both"/>
        <w:rPr>
          <w:noProof/>
          <w:sz w:val="28"/>
          <w:lang w:val="uk-UA"/>
        </w:rPr>
      </w:pPr>
      <w:r w:rsidRPr="000D627F">
        <w:rPr>
          <w:noProof/>
          <w:sz w:val="28"/>
          <w:lang w:val="uk-UA"/>
        </w:rPr>
        <w:t xml:space="preserve">підприємництва, інвестиційної                                            </w:t>
      </w:r>
      <w:r w:rsidRPr="000D627F">
        <w:rPr>
          <w:noProof/>
          <w:sz w:val="28"/>
          <w:szCs w:val="28"/>
          <w:lang w:val="uk-UA"/>
        </w:rPr>
        <w:t xml:space="preserve">Володимир  МАМЕДОВ          </w:t>
      </w:r>
    </w:p>
    <w:p w:rsidR="00F73650" w:rsidRPr="000D627F" w:rsidRDefault="00F73650" w:rsidP="00F73650">
      <w:pPr>
        <w:autoSpaceDE w:val="0"/>
        <w:autoSpaceDN w:val="0"/>
        <w:jc w:val="both"/>
        <w:rPr>
          <w:noProof/>
          <w:sz w:val="28"/>
          <w:lang w:val="uk-UA"/>
        </w:rPr>
      </w:pPr>
      <w:r w:rsidRPr="000D627F">
        <w:rPr>
          <w:noProof/>
          <w:sz w:val="28"/>
          <w:lang w:val="uk-UA"/>
        </w:rPr>
        <w:t>діяльності, бюджету та фінансів</w:t>
      </w:r>
    </w:p>
    <w:p w:rsidR="00F73650" w:rsidRPr="000D627F" w:rsidRDefault="00F73650" w:rsidP="00F73650">
      <w:pPr>
        <w:autoSpaceDE w:val="0"/>
        <w:autoSpaceDN w:val="0"/>
        <w:jc w:val="both"/>
        <w:rPr>
          <w:noProof/>
          <w:sz w:val="28"/>
          <w:lang w:val="uk-UA"/>
        </w:rPr>
      </w:pPr>
    </w:p>
    <w:p w:rsidR="00F73650" w:rsidRPr="000D627F" w:rsidRDefault="00F73650" w:rsidP="00F73650">
      <w:pPr>
        <w:autoSpaceDE w:val="0"/>
        <w:autoSpaceDN w:val="0"/>
        <w:jc w:val="both"/>
        <w:rPr>
          <w:noProof/>
          <w:sz w:val="28"/>
          <w:lang w:val="uk-UA"/>
        </w:rPr>
      </w:pPr>
      <w:r w:rsidRPr="000D627F">
        <w:rPr>
          <w:noProof/>
          <w:sz w:val="28"/>
          <w:lang w:val="uk-UA"/>
        </w:rPr>
        <w:t xml:space="preserve">Голова  постійної  депутатської                                           </w:t>
      </w:r>
    </w:p>
    <w:p w:rsidR="00F73650" w:rsidRPr="000D627F" w:rsidRDefault="00F73650" w:rsidP="00F73650">
      <w:pPr>
        <w:autoSpaceDE w:val="0"/>
        <w:autoSpaceDN w:val="0"/>
        <w:jc w:val="both"/>
        <w:rPr>
          <w:noProof/>
          <w:sz w:val="28"/>
          <w:lang w:val="uk-UA"/>
        </w:rPr>
      </w:pPr>
      <w:r w:rsidRPr="000D627F">
        <w:rPr>
          <w:noProof/>
          <w:sz w:val="28"/>
          <w:lang w:val="uk-UA"/>
        </w:rPr>
        <w:t xml:space="preserve">комісії з питань регламенту, </w:t>
      </w:r>
    </w:p>
    <w:p w:rsidR="00F73650" w:rsidRPr="000D627F" w:rsidRDefault="00F73650" w:rsidP="00F73650">
      <w:pPr>
        <w:autoSpaceDE w:val="0"/>
        <w:autoSpaceDN w:val="0"/>
        <w:jc w:val="both"/>
        <w:rPr>
          <w:noProof/>
          <w:sz w:val="28"/>
          <w:lang w:val="uk-UA"/>
        </w:rPr>
      </w:pPr>
      <w:r w:rsidRPr="000D627F">
        <w:rPr>
          <w:noProof/>
          <w:sz w:val="28"/>
          <w:lang w:val="uk-UA"/>
        </w:rPr>
        <w:t>законності, охорони прав і свобод громадян,</w:t>
      </w:r>
    </w:p>
    <w:p w:rsidR="00F73650" w:rsidRPr="000D627F" w:rsidRDefault="00F73650" w:rsidP="00F73650">
      <w:pPr>
        <w:autoSpaceDE w:val="0"/>
        <w:autoSpaceDN w:val="0"/>
        <w:jc w:val="both"/>
        <w:rPr>
          <w:noProof/>
          <w:sz w:val="28"/>
          <w:lang w:val="uk-UA"/>
        </w:rPr>
      </w:pPr>
      <w:r w:rsidRPr="000D627F">
        <w:rPr>
          <w:noProof/>
          <w:sz w:val="28"/>
          <w:lang w:val="uk-UA"/>
        </w:rPr>
        <w:t>запобігання  корупції, адміністративно-</w:t>
      </w:r>
    </w:p>
    <w:p w:rsidR="00F73650" w:rsidRPr="000D627F" w:rsidRDefault="00F73650" w:rsidP="00F73650">
      <w:pPr>
        <w:tabs>
          <w:tab w:val="left" w:pos="7088"/>
        </w:tabs>
        <w:autoSpaceDE w:val="0"/>
        <w:autoSpaceDN w:val="0"/>
        <w:jc w:val="both"/>
        <w:rPr>
          <w:noProof/>
          <w:sz w:val="28"/>
          <w:lang w:val="uk-UA"/>
        </w:rPr>
      </w:pPr>
      <w:r w:rsidRPr="000D627F">
        <w:rPr>
          <w:noProof/>
          <w:sz w:val="28"/>
          <w:lang w:val="uk-UA"/>
        </w:rPr>
        <w:t>територіального устрою, депутатської                               Валерій  САЛОГУБ</w:t>
      </w:r>
    </w:p>
    <w:p w:rsidR="00F73650" w:rsidRPr="00082260" w:rsidRDefault="00F73650" w:rsidP="00F73650">
      <w:pPr>
        <w:autoSpaceDE w:val="0"/>
        <w:autoSpaceDN w:val="0"/>
        <w:jc w:val="both"/>
      </w:pPr>
      <w:r w:rsidRPr="000D627F">
        <w:rPr>
          <w:noProof/>
          <w:sz w:val="28"/>
          <w:lang w:val="uk-UA"/>
        </w:rPr>
        <w:t>діяльності та етики</w:t>
      </w: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6480"/>
        </w:tabs>
        <w:autoSpaceDE w:val="0"/>
        <w:autoSpaceDN w:val="0"/>
        <w:rPr>
          <w:sz w:val="28"/>
          <w:szCs w:val="28"/>
          <w:lang w:val="uk-UA"/>
        </w:rPr>
      </w:pPr>
    </w:p>
    <w:p w:rsidR="00F73650" w:rsidRDefault="00F73650" w:rsidP="00F73650">
      <w:pPr>
        <w:tabs>
          <w:tab w:val="left" w:pos="7065"/>
        </w:tabs>
        <w:jc w:val="both"/>
        <w:rPr>
          <w:sz w:val="28"/>
          <w:szCs w:val="28"/>
          <w:lang w:val="uk-UA"/>
        </w:rPr>
      </w:pPr>
    </w:p>
    <w:p w:rsidR="008949A9" w:rsidRDefault="008949A9" w:rsidP="00F73650">
      <w:pPr>
        <w:ind w:firstLine="709"/>
        <w:jc w:val="center"/>
        <w:rPr>
          <w:sz w:val="28"/>
          <w:szCs w:val="28"/>
          <w:lang w:val="uk-UA"/>
        </w:rPr>
      </w:pPr>
    </w:p>
    <w:sectPr w:rsidR="008949A9" w:rsidSect="00556367">
      <w:footerReference w:type="even" r:id="rId9"/>
      <w:footerReference w:type="default" r:id="rId10"/>
      <w:headerReference w:type="first" r:id="rId11"/>
      <w:pgSz w:w="11906" w:h="16838" w:code="9"/>
      <w:pgMar w:top="567" w:right="680" w:bottom="568" w:left="1276" w:header="567" w:footer="113"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93B" w:rsidRDefault="00E3593B">
      <w:r>
        <w:separator/>
      </w:r>
    </w:p>
  </w:endnote>
  <w:endnote w:type="continuationSeparator" w:id="0">
    <w:p w:rsidR="00E3593B" w:rsidRDefault="00E35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82" w:rsidRDefault="00255076">
    <w:pPr>
      <w:pStyle w:val="a9"/>
      <w:framePr w:wrap="around" w:vAnchor="text" w:hAnchor="margin" w:xAlign="outside" w:y="1"/>
      <w:rPr>
        <w:rStyle w:val="aa"/>
      </w:rPr>
    </w:pPr>
    <w:r>
      <w:rPr>
        <w:rStyle w:val="aa"/>
      </w:rPr>
      <w:fldChar w:fldCharType="begin"/>
    </w:r>
    <w:r w:rsidR="00166282">
      <w:rPr>
        <w:rStyle w:val="aa"/>
      </w:rPr>
      <w:instrText xml:space="preserve">PAGE  </w:instrText>
    </w:r>
    <w:r>
      <w:rPr>
        <w:rStyle w:val="aa"/>
      </w:rPr>
      <w:fldChar w:fldCharType="end"/>
    </w:r>
  </w:p>
  <w:p w:rsidR="00166282" w:rsidRDefault="00166282">
    <w:pPr>
      <w:pStyle w:val="a9"/>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82" w:rsidRDefault="00166282">
    <w:pPr>
      <w:pStyle w:val="11"/>
      <w:ind w:right="360"/>
      <w:rPr>
        <w:sz w:val="16"/>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93B" w:rsidRDefault="00E3593B">
      <w:r>
        <w:separator/>
      </w:r>
    </w:p>
  </w:footnote>
  <w:footnote w:type="continuationSeparator" w:id="0">
    <w:p w:rsidR="00E3593B" w:rsidRDefault="00E359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881" w:rsidRPr="00440881" w:rsidRDefault="00AB42FE" w:rsidP="002D5DC7">
    <w:pPr>
      <w:pStyle w:val="a7"/>
      <w:tabs>
        <w:tab w:val="clear" w:pos="4153"/>
        <w:tab w:val="clear" w:pos="8306"/>
        <w:tab w:val="left" w:pos="7185"/>
      </w:tabs>
      <w:rPr>
        <w:lang w:val="uk-UA"/>
      </w:rPr>
    </w:pPr>
    <w:r>
      <w:rPr>
        <w:lang w:val="uk-UA"/>
      </w:rPr>
      <w:t xml:space="preserve"> </w:t>
    </w:r>
    <w:r w:rsidR="003D663C">
      <w:rPr>
        <w:lang w:val="uk-UA"/>
      </w:rPr>
      <w:t xml:space="preserve">   </w:t>
    </w:r>
    <w:r w:rsidR="00330FBD">
      <w:rPr>
        <w:lang w:val="uk-UA"/>
      </w:rPr>
      <w:t xml:space="preserve">  </w:t>
    </w:r>
    <w:r w:rsidR="002D5DC7">
      <w:rPr>
        <w:lang w:val="uk-UA"/>
      </w:rPr>
      <w:t xml:space="preserve">                                                                                                                      </w:t>
    </w:r>
    <w:r w:rsidR="00186CFF">
      <w:rPr>
        <w:lang w:val="uk-UA"/>
      </w:rPr>
      <w:t xml:space="preserve">      </w:t>
    </w:r>
    <w:r w:rsidR="00035AAB">
      <w:rPr>
        <w:lang w:val="uk-UA"/>
      </w:rPr>
      <w:t xml:space="preserve">  </w:t>
    </w:r>
    <w:r w:rsidR="00186CFF">
      <w:rPr>
        <w:lang w:val="uk-UA"/>
      </w:rPr>
      <w:t xml:space="preserve"> </w:t>
    </w:r>
    <w:r w:rsidR="002D5DC7">
      <w:rPr>
        <w:lang w:val="uk-U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8A0251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3B1868A6"/>
    <w:name w:val="WW8Num2"/>
    <w:lvl w:ilvl="0">
      <w:start w:val="4"/>
      <w:numFmt w:val="bullet"/>
      <w:lvlText w:val="-"/>
      <w:lvlJc w:val="left"/>
      <w:pPr>
        <w:tabs>
          <w:tab w:val="num" w:pos="720"/>
        </w:tabs>
        <w:ind w:left="720" w:hanging="360"/>
      </w:pPr>
      <w:rPr>
        <w:rFonts w:ascii="Times New Roman" w:hAnsi="Times New Roman" w:cs="Times New Roman"/>
        <w:lang w:val="uk-UA"/>
      </w:rPr>
    </w:lvl>
  </w:abstractNum>
  <w:abstractNum w:abstractNumId="2">
    <w:nsid w:val="03AF7A8F"/>
    <w:multiLevelType w:val="hybridMultilevel"/>
    <w:tmpl w:val="1A6A9448"/>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41414DB"/>
    <w:multiLevelType w:val="singleLevel"/>
    <w:tmpl w:val="8A8C9F0E"/>
    <w:lvl w:ilvl="0">
      <w:start w:val="4"/>
      <w:numFmt w:val="decimal"/>
      <w:lvlText w:val="%1."/>
      <w:lvlJc w:val="left"/>
      <w:pPr>
        <w:tabs>
          <w:tab w:val="num" w:pos="930"/>
        </w:tabs>
        <w:ind w:left="930" w:hanging="360"/>
      </w:pPr>
      <w:rPr>
        <w:rFonts w:hint="default"/>
      </w:rPr>
    </w:lvl>
  </w:abstractNum>
  <w:abstractNum w:abstractNumId="4">
    <w:nsid w:val="06260CD2"/>
    <w:multiLevelType w:val="hybridMultilevel"/>
    <w:tmpl w:val="F23C6A92"/>
    <w:lvl w:ilvl="0" w:tplc="DCA4FC48">
      <w:start w:val="1"/>
      <w:numFmt w:val="decimal"/>
      <w:lvlText w:val="%1."/>
      <w:lvlJc w:val="left"/>
      <w:pPr>
        <w:ind w:left="1286"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07B13291"/>
    <w:multiLevelType w:val="singleLevel"/>
    <w:tmpl w:val="40B83F7E"/>
    <w:lvl w:ilvl="0">
      <w:start w:val="13"/>
      <w:numFmt w:val="decimal"/>
      <w:lvlText w:val=""/>
      <w:lvlJc w:val="left"/>
      <w:pPr>
        <w:tabs>
          <w:tab w:val="num" w:pos="360"/>
        </w:tabs>
        <w:ind w:left="360" w:hanging="360"/>
      </w:pPr>
      <w:rPr>
        <w:rFonts w:hint="default"/>
      </w:rPr>
    </w:lvl>
  </w:abstractNum>
  <w:abstractNum w:abstractNumId="6">
    <w:nsid w:val="0C486015"/>
    <w:multiLevelType w:val="hybridMultilevel"/>
    <w:tmpl w:val="550ACBB2"/>
    <w:lvl w:ilvl="0" w:tplc="A7144298">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7">
    <w:nsid w:val="0DC44E15"/>
    <w:multiLevelType w:val="hybridMultilevel"/>
    <w:tmpl w:val="AC1062E4"/>
    <w:lvl w:ilvl="0" w:tplc="BC2213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0DFC40F3"/>
    <w:multiLevelType w:val="hybridMultilevel"/>
    <w:tmpl w:val="004CBEEA"/>
    <w:lvl w:ilvl="0" w:tplc="668EC004">
      <w:start w:val="2"/>
      <w:numFmt w:val="decimal"/>
      <w:lvlText w:val="%1."/>
      <w:lvlJc w:val="left"/>
      <w:pPr>
        <w:tabs>
          <w:tab w:val="num" w:pos="1380"/>
        </w:tabs>
        <w:ind w:left="1380" w:hanging="525"/>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9">
    <w:nsid w:val="120B6158"/>
    <w:multiLevelType w:val="hybridMultilevel"/>
    <w:tmpl w:val="D7D6AD2A"/>
    <w:lvl w:ilvl="0" w:tplc="B7780C9E">
      <w:start w:val="1"/>
      <w:numFmt w:val="decimal"/>
      <w:lvlText w:val="%1."/>
      <w:lvlJc w:val="left"/>
      <w:pPr>
        <w:tabs>
          <w:tab w:val="num" w:pos="1080"/>
        </w:tabs>
        <w:ind w:left="1080" w:hanging="360"/>
      </w:pPr>
      <w:rPr>
        <w:rFonts w:hint="default"/>
      </w:rPr>
    </w:lvl>
    <w:lvl w:ilvl="1" w:tplc="8F808AD2">
      <w:numFmt w:val="none"/>
      <w:lvlText w:val=""/>
      <w:lvlJc w:val="left"/>
      <w:pPr>
        <w:tabs>
          <w:tab w:val="num" w:pos="360"/>
        </w:tabs>
      </w:pPr>
    </w:lvl>
    <w:lvl w:ilvl="2" w:tplc="1E88ABE4">
      <w:numFmt w:val="none"/>
      <w:lvlText w:val=""/>
      <w:lvlJc w:val="left"/>
      <w:pPr>
        <w:tabs>
          <w:tab w:val="num" w:pos="360"/>
        </w:tabs>
      </w:pPr>
    </w:lvl>
    <w:lvl w:ilvl="3" w:tplc="FF981D80">
      <w:numFmt w:val="none"/>
      <w:lvlText w:val=""/>
      <w:lvlJc w:val="left"/>
      <w:pPr>
        <w:tabs>
          <w:tab w:val="num" w:pos="360"/>
        </w:tabs>
      </w:pPr>
    </w:lvl>
    <w:lvl w:ilvl="4" w:tplc="185CFCCA">
      <w:numFmt w:val="none"/>
      <w:lvlText w:val=""/>
      <w:lvlJc w:val="left"/>
      <w:pPr>
        <w:tabs>
          <w:tab w:val="num" w:pos="360"/>
        </w:tabs>
      </w:pPr>
    </w:lvl>
    <w:lvl w:ilvl="5" w:tplc="888A7EE2">
      <w:numFmt w:val="none"/>
      <w:lvlText w:val=""/>
      <w:lvlJc w:val="left"/>
      <w:pPr>
        <w:tabs>
          <w:tab w:val="num" w:pos="360"/>
        </w:tabs>
      </w:pPr>
    </w:lvl>
    <w:lvl w:ilvl="6" w:tplc="011CE0E2">
      <w:numFmt w:val="none"/>
      <w:lvlText w:val=""/>
      <w:lvlJc w:val="left"/>
      <w:pPr>
        <w:tabs>
          <w:tab w:val="num" w:pos="360"/>
        </w:tabs>
      </w:pPr>
    </w:lvl>
    <w:lvl w:ilvl="7" w:tplc="E05E2042">
      <w:numFmt w:val="none"/>
      <w:lvlText w:val=""/>
      <w:lvlJc w:val="left"/>
      <w:pPr>
        <w:tabs>
          <w:tab w:val="num" w:pos="360"/>
        </w:tabs>
      </w:pPr>
    </w:lvl>
    <w:lvl w:ilvl="8" w:tplc="CEA406F2">
      <w:numFmt w:val="none"/>
      <w:lvlText w:val=""/>
      <w:lvlJc w:val="left"/>
      <w:pPr>
        <w:tabs>
          <w:tab w:val="num" w:pos="360"/>
        </w:tabs>
      </w:pPr>
    </w:lvl>
  </w:abstractNum>
  <w:abstractNum w:abstractNumId="10">
    <w:nsid w:val="18A5378D"/>
    <w:multiLevelType w:val="hybridMultilevel"/>
    <w:tmpl w:val="F51605A8"/>
    <w:lvl w:ilvl="0" w:tplc="F2427318">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220D7F99"/>
    <w:multiLevelType w:val="hybridMultilevel"/>
    <w:tmpl w:val="CC14AEFE"/>
    <w:lvl w:ilvl="0" w:tplc="CDDE332C">
      <w:start w:val="1"/>
      <w:numFmt w:val="decimal"/>
      <w:lvlText w:val="%1."/>
      <w:lvlJc w:val="left"/>
      <w:pPr>
        <w:tabs>
          <w:tab w:val="num" w:pos="1080"/>
        </w:tabs>
        <w:ind w:left="1080" w:hanging="360"/>
      </w:pPr>
      <w:rPr>
        <w:rFonts w:hint="default"/>
      </w:rPr>
    </w:lvl>
    <w:lvl w:ilvl="1" w:tplc="94AE4144">
      <w:numFmt w:val="none"/>
      <w:lvlText w:val=""/>
      <w:lvlJc w:val="left"/>
      <w:pPr>
        <w:tabs>
          <w:tab w:val="num" w:pos="360"/>
        </w:tabs>
      </w:pPr>
    </w:lvl>
    <w:lvl w:ilvl="2" w:tplc="5798D0A2">
      <w:numFmt w:val="none"/>
      <w:lvlText w:val=""/>
      <w:lvlJc w:val="left"/>
      <w:pPr>
        <w:tabs>
          <w:tab w:val="num" w:pos="360"/>
        </w:tabs>
      </w:pPr>
    </w:lvl>
    <w:lvl w:ilvl="3" w:tplc="5D388694">
      <w:numFmt w:val="none"/>
      <w:lvlText w:val=""/>
      <w:lvlJc w:val="left"/>
      <w:pPr>
        <w:tabs>
          <w:tab w:val="num" w:pos="360"/>
        </w:tabs>
      </w:pPr>
    </w:lvl>
    <w:lvl w:ilvl="4" w:tplc="474EFCFA">
      <w:numFmt w:val="none"/>
      <w:lvlText w:val=""/>
      <w:lvlJc w:val="left"/>
      <w:pPr>
        <w:tabs>
          <w:tab w:val="num" w:pos="360"/>
        </w:tabs>
      </w:pPr>
    </w:lvl>
    <w:lvl w:ilvl="5" w:tplc="B4164B3C">
      <w:numFmt w:val="none"/>
      <w:lvlText w:val=""/>
      <w:lvlJc w:val="left"/>
      <w:pPr>
        <w:tabs>
          <w:tab w:val="num" w:pos="360"/>
        </w:tabs>
      </w:pPr>
    </w:lvl>
    <w:lvl w:ilvl="6" w:tplc="D4740A2A">
      <w:numFmt w:val="none"/>
      <w:lvlText w:val=""/>
      <w:lvlJc w:val="left"/>
      <w:pPr>
        <w:tabs>
          <w:tab w:val="num" w:pos="360"/>
        </w:tabs>
      </w:pPr>
    </w:lvl>
    <w:lvl w:ilvl="7" w:tplc="70F6F27E">
      <w:numFmt w:val="none"/>
      <w:lvlText w:val=""/>
      <w:lvlJc w:val="left"/>
      <w:pPr>
        <w:tabs>
          <w:tab w:val="num" w:pos="360"/>
        </w:tabs>
      </w:pPr>
    </w:lvl>
    <w:lvl w:ilvl="8" w:tplc="6ADCE86E">
      <w:numFmt w:val="none"/>
      <w:lvlText w:val=""/>
      <w:lvlJc w:val="left"/>
      <w:pPr>
        <w:tabs>
          <w:tab w:val="num" w:pos="360"/>
        </w:tabs>
      </w:pPr>
    </w:lvl>
  </w:abstractNum>
  <w:abstractNum w:abstractNumId="12">
    <w:nsid w:val="228B708F"/>
    <w:multiLevelType w:val="singleLevel"/>
    <w:tmpl w:val="FB0C7F4C"/>
    <w:lvl w:ilvl="0">
      <w:start w:val="14"/>
      <w:numFmt w:val="decimal"/>
      <w:lvlText w:val="%1."/>
      <w:lvlJc w:val="left"/>
      <w:pPr>
        <w:tabs>
          <w:tab w:val="num" w:pos="1005"/>
        </w:tabs>
        <w:ind w:left="1005" w:hanging="495"/>
      </w:pPr>
      <w:rPr>
        <w:rFonts w:hint="default"/>
      </w:rPr>
    </w:lvl>
  </w:abstractNum>
  <w:abstractNum w:abstractNumId="13">
    <w:nsid w:val="23CF6FC4"/>
    <w:multiLevelType w:val="hybridMultilevel"/>
    <w:tmpl w:val="C4545FA4"/>
    <w:lvl w:ilvl="0" w:tplc="35264446">
      <w:start w:val="9"/>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4">
    <w:nsid w:val="2A1826D6"/>
    <w:multiLevelType w:val="hybridMultilevel"/>
    <w:tmpl w:val="A1A0E5CA"/>
    <w:lvl w:ilvl="0" w:tplc="593CBDA2">
      <w:start w:val="6"/>
      <w:numFmt w:val="decimal"/>
      <w:lvlText w:val="%1."/>
      <w:lvlJc w:val="left"/>
      <w:pPr>
        <w:tabs>
          <w:tab w:val="num" w:pos="1160"/>
        </w:tabs>
        <w:ind w:left="1160" w:hanging="450"/>
      </w:pPr>
      <w:rPr>
        <w:rFonts w:hint="default"/>
      </w:rPr>
    </w:lvl>
    <w:lvl w:ilvl="1" w:tplc="04190019" w:tentative="1">
      <w:start w:val="1"/>
      <w:numFmt w:val="lowerLetter"/>
      <w:lvlText w:val="%2."/>
      <w:lvlJc w:val="left"/>
      <w:pPr>
        <w:tabs>
          <w:tab w:val="num" w:pos="1879"/>
        </w:tabs>
        <w:ind w:left="1879" w:hanging="360"/>
      </w:pPr>
    </w:lvl>
    <w:lvl w:ilvl="2" w:tplc="0419001B" w:tentative="1">
      <w:start w:val="1"/>
      <w:numFmt w:val="lowerRoman"/>
      <w:lvlText w:val="%3."/>
      <w:lvlJc w:val="right"/>
      <w:pPr>
        <w:tabs>
          <w:tab w:val="num" w:pos="2599"/>
        </w:tabs>
        <w:ind w:left="2599" w:hanging="180"/>
      </w:pPr>
    </w:lvl>
    <w:lvl w:ilvl="3" w:tplc="0419000F" w:tentative="1">
      <w:start w:val="1"/>
      <w:numFmt w:val="decimal"/>
      <w:lvlText w:val="%4."/>
      <w:lvlJc w:val="left"/>
      <w:pPr>
        <w:tabs>
          <w:tab w:val="num" w:pos="3319"/>
        </w:tabs>
        <w:ind w:left="3319" w:hanging="360"/>
      </w:pPr>
    </w:lvl>
    <w:lvl w:ilvl="4" w:tplc="04190019" w:tentative="1">
      <w:start w:val="1"/>
      <w:numFmt w:val="lowerLetter"/>
      <w:lvlText w:val="%5."/>
      <w:lvlJc w:val="left"/>
      <w:pPr>
        <w:tabs>
          <w:tab w:val="num" w:pos="4039"/>
        </w:tabs>
        <w:ind w:left="4039" w:hanging="360"/>
      </w:pPr>
    </w:lvl>
    <w:lvl w:ilvl="5" w:tplc="0419001B" w:tentative="1">
      <w:start w:val="1"/>
      <w:numFmt w:val="lowerRoman"/>
      <w:lvlText w:val="%6."/>
      <w:lvlJc w:val="right"/>
      <w:pPr>
        <w:tabs>
          <w:tab w:val="num" w:pos="4759"/>
        </w:tabs>
        <w:ind w:left="4759" w:hanging="180"/>
      </w:pPr>
    </w:lvl>
    <w:lvl w:ilvl="6" w:tplc="0419000F" w:tentative="1">
      <w:start w:val="1"/>
      <w:numFmt w:val="decimal"/>
      <w:lvlText w:val="%7."/>
      <w:lvlJc w:val="left"/>
      <w:pPr>
        <w:tabs>
          <w:tab w:val="num" w:pos="5479"/>
        </w:tabs>
        <w:ind w:left="5479" w:hanging="360"/>
      </w:pPr>
    </w:lvl>
    <w:lvl w:ilvl="7" w:tplc="04190019" w:tentative="1">
      <w:start w:val="1"/>
      <w:numFmt w:val="lowerLetter"/>
      <w:lvlText w:val="%8."/>
      <w:lvlJc w:val="left"/>
      <w:pPr>
        <w:tabs>
          <w:tab w:val="num" w:pos="6199"/>
        </w:tabs>
        <w:ind w:left="6199" w:hanging="360"/>
      </w:pPr>
    </w:lvl>
    <w:lvl w:ilvl="8" w:tplc="0419001B" w:tentative="1">
      <w:start w:val="1"/>
      <w:numFmt w:val="lowerRoman"/>
      <w:lvlText w:val="%9."/>
      <w:lvlJc w:val="right"/>
      <w:pPr>
        <w:tabs>
          <w:tab w:val="num" w:pos="6919"/>
        </w:tabs>
        <w:ind w:left="6919" w:hanging="180"/>
      </w:pPr>
    </w:lvl>
  </w:abstractNum>
  <w:abstractNum w:abstractNumId="15">
    <w:nsid w:val="2BF339B7"/>
    <w:multiLevelType w:val="singleLevel"/>
    <w:tmpl w:val="BBF8B1A4"/>
    <w:lvl w:ilvl="0">
      <w:start w:val="1"/>
      <w:numFmt w:val="decimal"/>
      <w:lvlText w:val="%1)"/>
      <w:lvlJc w:val="left"/>
      <w:pPr>
        <w:tabs>
          <w:tab w:val="num" w:pos="870"/>
        </w:tabs>
        <w:ind w:left="870" w:hanging="360"/>
      </w:pPr>
      <w:rPr>
        <w:rFonts w:hint="default"/>
      </w:rPr>
    </w:lvl>
  </w:abstractNum>
  <w:abstractNum w:abstractNumId="16">
    <w:nsid w:val="3BA03059"/>
    <w:multiLevelType w:val="hybridMultilevel"/>
    <w:tmpl w:val="45C28960"/>
    <w:lvl w:ilvl="0" w:tplc="7C42900A">
      <w:start w:val="11"/>
      <w:numFmt w:val="bullet"/>
      <w:lvlText w:val="-"/>
      <w:lvlJc w:val="left"/>
      <w:pPr>
        <w:tabs>
          <w:tab w:val="num" w:pos="1290"/>
        </w:tabs>
        <w:ind w:left="1290" w:hanging="36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7">
    <w:nsid w:val="3C0D759E"/>
    <w:multiLevelType w:val="singleLevel"/>
    <w:tmpl w:val="037E4B78"/>
    <w:lvl w:ilvl="0">
      <w:start w:val="35"/>
      <w:numFmt w:val="decimal"/>
      <w:lvlText w:val="%1."/>
      <w:lvlJc w:val="left"/>
      <w:pPr>
        <w:tabs>
          <w:tab w:val="num" w:pos="1215"/>
        </w:tabs>
        <w:ind w:left="1215" w:hanging="360"/>
      </w:pPr>
      <w:rPr>
        <w:rFonts w:hint="default"/>
      </w:rPr>
    </w:lvl>
  </w:abstractNum>
  <w:abstractNum w:abstractNumId="18">
    <w:nsid w:val="436A7810"/>
    <w:multiLevelType w:val="multilevel"/>
    <w:tmpl w:val="5718CD6E"/>
    <w:lvl w:ilvl="0">
      <w:start w:val="1"/>
      <w:numFmt w:val="decimal"/>
      <w:lvlText w:val="%1."/>
      <w:lvlJc w:val="left"/>
      <w:pPr>
        <w:ind w:left="786" w:hanging="360"/>
      </w:pPr>
      <w:rPr>
        <w:rFonts w:hint="default"/>
      </w:rPr>
    </w:lvl>
    <w:lvl w:ilvl="1">
      <w:start w:val="1"/>
      <w:numFmt w:val="decimal"/>
      <w:isLgl/>
      <w:lvlText w:val="%1.%2."/>
      <w:lvlJc w:val="left"/>
      <w:pPr>
        <w:ind w:left="149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9">
    <w:nsid w:val="47066514"/>
    <w:multiLevelType w:val="hybridMultilevel"/>
    <w:tmpl w:val="5406F0CA"/>
    <w:lvl w:ilvl="0" w:tplc="07CC5B1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4838634C"/>
    <w:multiLevelType w:val="hybridMultilevel"/>
    <w:tmpl w:val="A54E4FA8"/>
    <w:lvl w:ilvl="0" w:tplc="A4AE2A78">
      <w:start w:val="5"/>
      <w:numFmt w:val="decimal"/>
      <w:lvlText w:val="%1."/>
      <w:lvlJc w:val="left"/>
      <w:pPr>
        <w:tabs>
          <w:tab w:val="num" w:pos="1290"/>
        </w:tabs>
        <w:ind w:left="1290" w:hanging="435"/>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21">
    <w:nsid w:val="487E3F71"/>
    <w:multiLevelType w:val="singleLevel"/>
    <w:tmpl w:val="1AF0E074"/>
    <w:lvl w:ilvl="0">
      <w:start w:val="3"/>
      <w:numFmt w:val="decimal"/>
      <w:lvlText w:val="%1."/>
      <w:lvlJc w:val="left"/>
      <w:pPr>
        <w:tabs>
          <w:tab w:val="num" w:pos="795"/>
        </w:tabs>
        <w:ind w:left="795" w:hanging="360"/>
      </w:pPr>
      <w:rPr>
        <w:rFonts w:hint="default"/>
      </w:rPr>
    </w:lvl>
  </w:abstractNum>
  <w:abstractNum w:abstractNumId="22">
    <w:nsid w:val="48AF2FDE"/>
    <w:multiLevelType w:val="singleLevel"/>
    <w:tmpl w:val="176A90D8"/>
    <w:lvl w:ilvl="0">
      <w:start w:val="4"/>
      <w:numFmt w:val="decimal"/>
      <w:lvlText w:val="%1."/>
      <w:lvlJc w:val="left"/>
      <w:pPr>
        <w:tabs>
          <w:tab w:val="num" w:pos="1080"/>
        </w:tabs>
        <w:ind w:left="1080" w:hanging="360"/>
      </w:pPr>
      <w:rPr>
        <w:rFonts w:hint="default"/>
      </w:rPr>
    </w:lvl>
  </w:abstractNum>
  <w:abstractNum w:abstractNumId="23">
    <w:nsid w:val="4A8512F0"/>
    <w:multiLevelType w:val="hybridMultilevel"/>
    <w:tmpl w:val="9F062838"/>
    <w:lvl w:ilvl="0" w:tplc="62885EB4">
      <w:start w:val="2"/>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4">
    <w:nsid w:val="55D460C1"/>
    <w:multiLevelType w:val="multilevel"/>
    <w:tmpl w:val="93D621EE"/>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1020"/>
        </w:tabs>
        <w:ind w:left="102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nsid w:val="5CBC5F59"/>
    <w:multiLevelType w:val="hybridMultilevel"/>
    <w:tmpl w:val="267CAEE8"/>
    <w:lvl w:ilvl="0" w:tplc="8340BCCE">
      <w:start w:val="5"/>
      <w:numFmt w:val="decimal"/>
      <w:lvlText w:val="%1."/>
      <w:lvlJc w:val="left"/>
      <w:pPr>
        <w:ind w:left="1205" w:hanging="36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26">
    <w:nsid w:val="5EB34172"/>
    <w:multiLevelType w:val="multilevel"/>
    <w:tmpl w:val="33EA069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ascii="Times New Roman" w:eastAsia="Times New Roman" w:hAnsi="Times New Roman" w:cs="Times New Roman"/>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7">
    <w:nsid w:val="5FFA539E"/>
    <w:multiLevelType w:val="singleLevel"/>
    <w:tmpl w:val="36B421DE"/>
    <w:lvl w:ilvl="0">
      <w:start w:val="2005"/>
      <w:numFmt w:val="decimal"/>
      <w:lvlText w:val="%1"/>
      <w:lvlJc w:val="left"/>
      <w:pPr>
        <w:tabs>
          <w:tab w:val="num" w:pos="690"/>
        </w:tabs>
        <w:ind w:left="690" w:hanging="690"/>
      </w:pPr>
      <w:rPr>
        <w:rFonts w:hint="default"/>
      </w:rPr>
    </w:lvl>
  </w:abstractNum>
  <w:abstractNum w:abstractNumId="28">
    <w:nsid w:val="75A03A4A"/>
    <w:multiLevelType w:val="hybridMultilevel"/>
    <w:tmpl w:val="4AD2D85C"/>
    <w:lvl w:ilvl="0" w:tplc="7382DDDE">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7"/>
  </w:num>
  <w:num w:numId="2">
    <w:abstractNumId w:val="3"/>
  </w:num>
  <w:num w:numId="3">
    <w:abstractNumId w:val="27"/>
  </w:num>
  <w:num w:numId="4">
    <w:abstractNumId w:val="15"/>
  </w:num>
  <w:num w:numId="5">
    <w:abstractNumId w:val="22"/>
  </w:num>
  <w:num w:numId="6">
    <w:abstractNumId w:val="12"/>
  </w:num>
  <w:num w:numId="7">
    <w:abstractNumId w:val="5"/>
  </w:num>
  <w:num w:numId="8">
    <w:abstractNumId w:val="24"/>
  </w:num>
  <w:num w:numId="9">
    <w:abstractNumId w:val="7"/>
  </w:num>
  <w:num w:numId="10">
    <w:abstractNumId w:val="20"/>
  </w:num>
  <w:num w:numId="11">
    <w:abstractNumId w:val="11"/>
  </w:num>
  <w:num w:numId="12">
    <w:abstractNumId w:val="21"/>
  </w:num>
  <w:num w:numId="13">
    <w:abstractNumId w:val="9"/>
  </w:num>
  <w:num w:numId="14">
    <w:abstractNumId w:val="26"/>
  </w:num>
  <w:num w:numId="15">
    <w:abstractNumId w:val="28"/>
  </w:num>
  <w:num w:numId="16">
    <w:abstractNumId w:val="8"/>
  </w:num>
  <w:num w:numId="17">
    <w:abstractNumId w:val="6"/>
  </w:num>
  <w:num w:numId="18">
    <w:abstractNumId w:val="23"/>
  </w:num>
  <w:num w:numId="19">
    <w:abstractNumId w:val="14"/>
  </w:num>
  <w:num w:numId="20">
    <w:abstractNumId w:val="13"/>
  </w:num>
  <w:num w:numId="21">
    <w:abstractNumId w:val="16"/>
  </w:num>
  <w:num w:numId="22">
    <w:abstractNumId w:val="2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0"/>
  </w:num>
  <w:num w:numId="26">
    <w:abstractNumId w:val="10"/>
  </w:num>
  <w:num w:numId="27">
    <w:abstractNumId w:val="19"/>
  </w:num>
  <w:num w:numId="28">
    <w:abstractNumId w:val="18"/>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B51F13"/>
    <w:rsid w:val="00001D23"/>
    <w:rsid w:val="00002156"/>
    <w:rsid w:val="00002D50"/>
    <w:rsid w:val="00004751"/>
    <w:rsid w:val="00004A87"/>
    <w:rsid w:val="00005276"/>
    <w:rsid w:val="00006275"/>
    <w:rsid w:val="000116A3"/>
    <w:rsid w:val="00011759"/>
    <w:rsid w:val="00011929"/>
    <w:rsid w:val="000124E7"/>
    <w:rsid w:val="00012825"/>
    <w:rsid w:val="00012A7A"/>
    <w:rsid w:val="00012C51"/>
    <w:rsid w:val="000133CB"/>
    <w:rsid w:val="00013C69"/>
    <w:rsid w:val="00014CA7"/>
    <w:rsid w:val="000150B5"/>
    <w:rsid w:val="000151CF"/>
    <w:rsid w:val="00015A94"/>
    <w:rsid w:val="00016CD3"/>
    <w:rsid w:val="0001711C"/>
    <w:rsid w:val="00017BAC"/>
    <w:rsid w:val="00020FDD"/>
    <w:rsid w:val="000210D8"/>
    <w:rsid w:val="00021117"/>
    <w:rsid w:val="00022519"/>
    <w:rsid w:val="00022DD6"/>
    <w:rsid w:val="00023418"/>
    <w:rsid w:val="00023E02"/>
    <w:rsid w:val="000248DD"/>
    <w:rsid w:val="000257B8"/>
    <w:rsid w:val="00025D8F"/>
    <w:rsid w:val="000304BE"/>
    <w:rsid w:val="00031954"/>
    <w:rsid w:val="0003386B"/>
    <w:rsid w:val="000348D5"/>
    <w:rsid w:val="0003546F"/>
    <w:rsid w:val="00035AAB"/>
    <w:rsid w:val="000361D8"/>
    <w:rsid w:val="00036D7A"/>
    <w:rsid w:val="00036E28"/>
    <w:rsid w:val="00036F5A"/>
    <w:rsid w:val="000402C9"/>
    <w:rsid w:val="00042D55"/>
    <w:rsid w:val="00043975"/>
    <w:rsid w:val="000440C7"/>
    <w:rsid w:val="000458D3"/>
    <w:rsid w:val="00045D95"/>
    <w:rsid w:val="000463D3"/>
    <w:rsid w:val="00046895"/>
    <w:rsid w:val="00047275"/>
    <w:rsid w:val="000503B8"/>
    <w:rsid w:val="00051874"/>
    <w:rsid w:val="000521C0"/>
    <w:rsid w:val="00052339"/>
    <w:rsid w:val="0005276B"/>
    <w:rsid w:val="00053C20"/>
    <w:rsid w:val="00053F0A"/>
    <w:rsid w:val="000568D8"/>
    <w:rsid w:val="000610E5"/>
    <w:rsid w:val="000624BE"/>
    <w:rsid w:val="000629B3"/>
    <w:rsid w:val="00062F30"/>
    <w:rsid w:val="00063FCF"/>
    <w:rsid w:val="00064BD7"/>
    <w:rsid w:val="00064FF1"/>
    <w:rsid w:val="0006511D"/>
    <w:rsid w:val="000654E7"/>
    <w:rsid w:val="00065AFD"/>
    <w:rsid w:val="00067A78"/>
    <w:rsid w:val="00067D78"/>
    <w:rsid w:val="0007001C"/>
    <w:rsid w:val="0007111A"/>
    <w:rsid w:val="00071422"/>
    <w:rsid w:val="000716D0"/>
    <w:rsid w:val="00072140"/>
    <w:rsid w:val="00072219"/>
    <w:rsid w:val="000733D9"/>
    <w:rsid w:val="0007386D"/>
    <w:rsid w:val="00074D24"/>
    <w:rsid w:val="00075333"/>
    <w:rsid w:val="000759BD"/>
    <w:rsid w:val="000762F9"/>
    <w:rsid w:val="00076D41"/>
    <w:rsid w:val="00076D67"/>
    <w:rsid w:val="00077E1B"/>
    <w:rsid w:val="000805FA"/>
    <w:rsid w:val="00081510"/>
    <w:rsid w:val="00083C7F"/>
    <w:rsid w:val="00084900"/>
    <w:rsid w:val="00084FF7"/>
    <w:rsid w:val="00085439"/>
    <w:rsid w:val="00087283"/>
    <w:rsid w:val="0008771F"/>
    <w:rsid w:val="000879D6"/>
    <w:rsid w:val="000903EC"/>
    <w:rsid w:val="00090F82"/>
    <w:rsid w:val="00091A53"/>
    <w:rsid w:val="00094381"/>
    <w:rsid w:val="00095414"/>
    <w:rsid w:val="00095C05"/>
    <w:rsid w:val="000A01A4"/>
    <w:rsid w:val="000A01ED"/>
    <w:rsid w:val="000A0479"/>
    <w:rsid w:val="000A0FBC"/>
    <w:rsid w:val="000A1814"/>
    <w:rsid w:val="000A1CCC"/>
    <w:rsid w:val="000A20CA"/>
    <w:rsid w:val="000A2C8C"/>
    <w:rsid w:val="000A2E90"/>
    <w:rsid w:val="000A3219"/>
    <w:rsid w:val="000A5A01"/>
    <w:rsid w:val="000A5A8F"/>
    <w:rsid w:val="000A5FCF"/>
    <w:rsid w:val="000A688E"/>
    <w:rsid w:val="000A7C76"/>
    <w:rsid w:val="000B071E"/>
    <w:rsid w:val="000B0A3B"/>
    <w:rsid w:val="000B1A01"/>
    <w:rsid w:val="000B225B"/>
    <w:rsid w:val="000B25DA"/>
    <w:rsid w:val="000B4683"/>
    <w:rsid w:val="000B5A12"/>
    <w:rsid w:val="000B626F"/>
    <w:rsid w:val="000B68A2"/>
    <w:rsid w:val="000B6E89"/>
    <w:rsid w:val="000B758A"/>
    <w:rsid w:val="000C0CBB"/>
    <w:rsid w:val="000C26B6"/>
    <w:rsid w:val="000C5A39"/>
    <w:rsid w:val="000C5DB7"/>
    <w:rsid w:val="000C6663"/>
    <w:rsid w:val="000C6D54"/>
    <w:rsid w:val="000C729E"/>
    <w:rsid w:val="000D1138"/>
    <w:rsid w:val="000D259C"/>
    <w:rsid w:val="000D2AED"/>
    <w:rsid w:val="000D328E"/>
    <w:rsid w:val="000D440B"/>
    <w:rsid w:val="000D65A4"/>
    <w:rsid w:val="000D66FF"/>
    <w:rsid w:val="000D69BB"/>
    <w:rsid w:val="000E05BE"/>
    <w:rsid w:val="000E0844"/>
    <w:rsid w:val="000E1741"/>
    <w:rsid w:val="000E3472"/>
    <w:rsid w:val="000E3B36"/>
    <w:rsid w:val="000E3B97"/>
    <w:rsid w:val="000E469F"/>
    <w:rsid w:val="000E53D4"/>
    <w:rsid w:val="000E634E"/>
    <w:rsid w:val="000E6604"/>
    <w:rsid w:val="000F0152"/>
    <w:rsid w:val="000F03D4"/>
    <w:rsid w:val="000F1B96"/>
    <w:rsid w:val="000F240C"/>
    <w:rsid w:val="000F2A1B"/>
    <w:rsid w:val="000F4987"/>
    <w:rsid w:val="000F4A7F"/>
    <w:rsid w:val="000F51C7"/>
    <w:rsid w:val="000F5969"/>
    <w:rsid w:val="000F6085"/>
    <w:rsid w:val="000F674E"/>
    <w:rsid w:val="000F7A06"/>
    <w:rsid w:val="0010034E"/>
    <w:rsid w:val="00100356"/>
    <w:rsid w:val="00100C49"/>
    <w:rsid w:val="00100E2B"/>
    <w:rsid w:val="001015C0"/>
    <w:rsid w:val="001016F9"/>
    <w:rsid w:val="00101E69"/>
    <w:rsid w:val="00102B28"/>
    <w:rsid w:val="00102C6B"/>
    <w:rsid w:val="00102EFC"/>
    <w:rsid w:val="0010334C"/>
    <w:rsid w:val="0010361A"/>
    <w:rsid w:val="0010403E"/>
    <w:rsid w:val="00105996"/>
    <w:rsid w:val="00105A0F"/>
    <w:rsid w:val="00105B86"/>
    <w:rsid w:val="00106192"/>
    <w:rsid w:val="0010758A"/>
    <w:rsid w:val="00107E30"/>
    <w:rsid w:val="00110131"/>
    <w:rsid w:val="0011075E"/>
    <w:rsid w:val="00111224"/>
    <w:rsid w:val="0011175A"/>
    <w:rsid w:val="00112B9C"/>
    <w:rsid w:val="00113609"/>
    <w:rsid w:val="001145F3"/>
    <w:rsid w:val="00115ABD"/>
    <w:rsid w:val="00116306"/>
    <w:rsid w:val="001170BB"/>
    <w:rsid w:val="00117921"/>
    <w:rsid w:val="00117CF9"/>
    <w:rsid w:val="00120982"/>
    <w:rsid w:val="00120B0C"/>
    <w:rsid w:val="00120E5B"/>
    <w:rsid w:val="00121045"/>
    <w:rsid w:val="001219E5"/>
    <w:rsid w:val="00123074"/>
    <w:rsid w:val="0012336E"/>
    <w:rsid w:val="001239C8"/>
    <w:rsid w:val="00124612"/>
    <w:rsid w:val="00124D73"/>
    <w:rsid w:val="001254F9"/>
    <w:rsid w:val="00126B10"/>
    <w:rsid w:val="0012722D"/>
    <w:rsid w:val="0012773E"/>
    <w:rsid w:val="00127B42"/>
    <w:rsid w:val="001302A2"/>
    <w:rsid w:val="001303CC"/>
    <w:rsid w:val="00130B03"/>
    <w:rsid w:val="00132290"/>
    <w:rsid w:val="00132574"/>
    <w:rsid w:val="00132D05"/>
    <w:rsid w:val="00133B6A"/>
    <w:rsid w:val="00133BA8"/>
    <w:rsid w:val="00133EFB"/>
    <w:rsid w:val="001342A1"/>
    <w:rsid w:val="00136FAA"/>
    <w:rsid w:val="00137B67"/>
    <w:rsid w:val="00137D6B"/>
    <w:rsid w:val="0014036B"/>
    <w:rsid w:val="0014112F"/>
    <w:rsid w:val="00141937"/>
    <w:rsid w:val="001423CD"/>
    <w:rsid w:val="00142980"/>
    <w:rsid w:val="00142EC5"/>
    <w:rsid w:val="0014351F"/>
    <w:rsid w:val="001441C0"/>
    <w:rsid w:val="001453E3"/>
    <w:rsid w:val="0014582E"/>
    <w:rsid w:val="00145A81"/>
    <w:rsid w:val="00146840"/>
    <w:rsid w:val="00147439"/>
    <w:rsid w:val="00147A50"/>
    <w:rsid w:val="00147E6B"/>
    <w:rsid w:val="001524C1"/>
    <w:rsid w:val="00152D15"/>
    <w:rsid w:val="00154842"/>
    <w:rsid w:val="00160606"/>
    <w:rsid w:val="00160908"/>
    <w:rsid w:val="001610D2"/>
    <w:rsid w:val="00161F44"/>
    <w:rsid w:val="001626E6"/>
    <w:rsid w:val="00162855"/>
    <w:rsid w:val="00162E89"/>
    <w:rsid w:val="00163F35"/>
    <w:rsid w:val="001647FD"/>
    <w:rsid w:val="00164D5F"/>
    <w:rsid w:val="00165746"/>
    <w:rsid w:val="00166282"/>
    <w:rsid w:val="0016663D"/>
    <w:rsid w:val="00166C65"/>
    <w:rsid w:val="0016719B"/>
    <w:rsid w:val="00167CC4"/>
    <w:rsid w:val="001700F5"/>
    <w:rsid w:val="0017053F"/>
    <w:rsid w:val="0017243D"/>
    <w:rsid w:val="001727DA"/>
    <w:rsid w:val="001736E4"/>
    <w:rsid w:val="00173AB0"/>
    <w:rsid w:val="00173F89"/>
    <w:rsid w:val="001741F7"/>
    <w:rsid w:val="00174CAC"/>
    <w:rsid w:val="0017565C"/>
    <w:rsid w:val="00177430"/>
    <w:rsid w:val="00177E1D"/>
    <w:rsid w:val="001804B1"/>
    <w:rsid w:val="00180F1E"/>
    <w:rsid w:val="0018149E"/>
    <w:rsid w:val="001815B3"/>
    <w:rsid w:val="00181F86"/>
    <w:rsid w:val="00182891"/>
    <w:rsid w:val="00182EA6"/>
    <w:rsid w:val="00184697"/>
    <w:rsid w:val="00185129"/>
    <w:rsid w:val="00185A63"/>
    <w:rsid w:val="00186112"/>
    <w:rsid w:val="00186422"/>
    <w:rsid w:val="00186CFF"/>
    <w:rsid w:val="00187393"/>
    <w:rsid w:val="00187A75"/>
    <w:rsid w:val="00190765"/>
    <w:rsid w:val="001910C5"/>
    <w:rsid w:val="001914C2"/>
    <w:rsid w:val="00192252"/>
    <w:rsid w:val="001925F2"/>
    <w:rsid w:val="001926B2"/>
    <w:rsid w:val="00192C23"/>
    <w:rsid w:val="00195AC0"/>
    <w:rsid w:val="001962FE"/>
    <w:rsid w:val="001975DD"/>
    <w:rsid w:val="0019797E"/>
    <w:rsid w:val="00197BF4"/>
    <w:rsid w:val="001A04E4"/>
    <w:rsid w:val="001A1DD8"/>
    <w:rsid w:val="001A2933"/>
    <w:rsid w:val="001A2A82"/>
    <w:rsid w:val="001A2BB0"/>
    <w:rsid w:val="001A3D65"/>
    <w:rsid w:val="001A40FE"/>
    <w:rsid w:val="001A50E4"/>
    <w:rsid w:val="001A54ED"/>
    <w:rsid w:val="001A5A98"/>
    <w:rsid w:val="001A7268"/>
    <w:rsid w:val="001A7410"/>
    <w:rsid w:val="001A7C94"/>
    <w:rsid w:val="001A7F22"/>
    <w:rsid w:val="001B0264"/>
    <w:rsid w:val="001B048B"/>
    <w:rsid w:val="001B14BB"/>
    <w:rsid w:val="001B1BC0"/>
    <w:rsid w:val="001B28C4"/>
    <w:rsid w:val="001B2AFB"/>
    <w:rsid w:val="001B2DB3"/>
    <w:rsid w:val="001B3BB9"/>
    <w:rsid w:val="001B3C59"/>
    <w:rsid w:val="001B4129"/>
    <w:rsid w:val="001B6018"/>
    <w:rsid w:val="001B61C1"/>
    <w:rsid w:val="001B78B2"/>
    <w:rsid w:val="001C0F99"/>
    <w:rsid w:val="001C20C0"/>
    <w:rsid w:val="001C34F9"/>
    <w:rsid w:val="001C3B2A"/>
    <w:rsid w:val="001C3DD1"/>
    <w:rsid w:val="001C5357"/>
    <w:rsid w:val="001C5864"/>
    <w:rsid w:val="001C612D"/>
    <w:rsid w:val="001D0113"/>
    <w:rsid w:val="001D0725"/>
    <w:rsid w:val="001D1125"/>
    <w:rsid w:val="001D168E"/>
    <w:rsid w:val="001D1EBE"/>
    <w:rsid w:val="001D3506"/>
    <w:rsid w:val="001D3DCF"/>
    <w:rsid w:val="001D4997"/>
    <w:rsid w:val="001D5DFB"/>
    <w:rsid w:val="001D687D"/>
    <w:rsid w:val="001E34A5"/>
    <w:rsid w:val="001E4325"/>
    <w:rsid w:val="001E4915"/>
    <w:rsid w:val="001E52B0"/>
    <w:rsid w:val="001F06AA"/>
    <w:rsid w:val="001F0F30"/>
    <w:rsid w:val="001F0FDA"/>
    <w:rsid w:val="001F3274"/>
    <w:rsid w:val="001F343A"/>
    <w:rsid w:val="001F3716"/>
    <w:rsid w:val="001F4BA1"/>
    <w:rsid w:val="001F671C"/>
    <w:rsid w:val="001F7940"/>
    <w:rsid w:val="00200E73"/>
    <w:rsid w:val="00202981"/>
    <w:rsid w:val="00202F38"/>
    <w:rsid w:val="00203115"/>
    <w:rsid w:val="002036A3"/>
    <w:rsid w:val="0020396B"/>
    <w:rsid w:val="0020442C"/>
    <w:rsid w:val="002056F4"/>
    <w:rsid w:val="00206199"/>
    <w:rsid w:val="002062C0"/>
    <w:rsid w:val="00206C0B"/>
    <w:rsid w:val="00207014"/>
    <w:rsid w:val="00207695"/>
    <w:rsid w:val="00210D0B"/>
    <w:rsid w:val="00210EA3"/>
    <w:rsid w:val="00211117"/>
    <w:rsid w:val="00211712"/>
    <w:rsid w:val="00211893"/>
    <w:rsid w:val="00211CD0"/>
    <w:rsid w:val="00212FB2"/>
    <w:rsid w:val="002152BF"/>
    <w:rsid w:val="00215FE4"/>
    <w:rsid w:val="0021605B"/>
    <w:rsid w:val="00217E76"/>
    <w:rsid w:val="00222D35"/>
    <w:rsid w:val="002234D8"/>
    <w:rsid w:val="00227671"/>
    <w:rsid w:val="00227F84"/>
    <w:rsid w:val="0023002B"/>
    <w:rsid w:val="002305A1"/>
    <w:rsid w:val="0023073A"/>
    <w:rsid w:val="00230FF5"/>
    <w:rsid w:val="0023138E"/>
    <w:rsid w:val="00232CEB"/>
    <w:rsid w:val="00232E52"/>
    <w:rsid w:val="00234A6B"/>
    <w:rsid w:val="00235CF6"/>
    <w:rsid w:val="00236056"/>
    <w:rsid w:val="00236A0A"/>
    <w:rsid w:val="0024179B"/>
    <w:rsid w:val="0024184B"/>
    <w:rsid w:val="00242523"/>
    <w:rsid w:val="00243EF5"/>
    <w:rsid w:val="00244AD6"/>
    <w:rsid w:val="0024576C"/>
    <w:rsid w:val="002459D2"/>
    <w:rsid w:val="002461E5"/>
    <w:rsid w:val="00251D2A"/>
    <w:rsid w:val="00252A6F"/>
    <w:rsid w:val="00253658"/>
    <w:rsid w:val="002538FA"/>
    <w:rsid w:val="00253947"/>
    <w:rsid w:val="00253B85"/>
    <w:rsid w:val="00254224"/>
    <w:rsid w:val="00255076"/>
    <w:rsid w:val="002572F3"/>
    <w:rsid w:val="00257BC1"/>
    <w:rsid w:val="002600ED"/>
    <w:rsid w:val="0026124D"/>
    <w:rsid w:val="00261DEA"/>
    <w:rsid w:val="002635DE"/>
    <w:rsid w:val="00263EC3"/>
    <w:rsid w:val="002645E2"/>
    <w:rsid w:val="002664A8"/>
    <w:rsid w:val="0026724E"/>
    <w:rsid w:val="002700B8"/>
    <w:rsid w:val="0027016D"/>
    <w:rsid w:val="002704BE"/>
    <w:rsid w:val="00270786"/>
    <w:rsid w:val="00270909"/>
    <w:rsid w:val="002709E0"/>
    <w:rsid w:val="00270D92"/>
    <w:rsid w:val="00270F74"/>
    <w:rsid w:val="00272000"/>
    <w:rsid w:val="00272FEC"/>
    <w:rsid w:val="0027361C"/>
    <w:rsid w:val="002769CA"/>
    <w:rsid w:val="00277586"/>
    <w:rsid w:val="002806D5"/>
    <w:rsid w:val="002814C7"/>
    <w:rsid w:val="0028297B"/>
    <w:rsid w:val="00284A89"/>
    <w:rsid w:val="0028513C"/>
    <w:rsid w:val="002872E9"/>
    <w:rsid w:val="00287DB7"/>
    <w:rsid w:val="00290AE8"/>
    <w:rsid w:val="002917D1"/>
    <w:rsid w:val="00291932"/>
    <w:rsid w:val="00291A97"/>
    <w:rsid w:val="00291E31"/>
    <w:rsid w:val="00294DB1"/>
    <w:rsid w:val="00295486"/>
    <w:rsid w:val="0029611F"/>
    <w:rsid w:val="002967C5"/>
    <w:rsid w:val="0029715A"/>
    <w:rsid w:val="00297B70"/>
    <w:rsid w:val="002A0629"/>
    <w:rsid w:val="002A0A7C"/>
    <w:rsid w:val="002A0C9A"/>
    <w:rsid w:val="002A1B26"/>
    <w:rsid w:val="002A2251"/>
    <w:rsid w:val="002A2386"/>
    <w:rsid w:val="002A3EC1"/>
    <w:rsid w:val="002A51EA"/>
    <w:rsid w:val="002A7034"/>
    <w:rsid w:val="002A7C3D"/>
    <w:rsid w:val="002B3A45"/>
    <w:rsid w:val="002B611F"/>
    <w:rsid w:val="002B71FF"/>
    <w:rsid w:val="002B7BAB"/>
    <w:rsid w:val="002C04C8"/>
    <w:rsid w:val="002C07CD"/>
    <w:rsid w:val="002C08A0"/>
    <w:rsid w:val="002C0CA3"/>
    <w:rsid w:val="002C1C36"/>
    <w:rsid w:val="002C3134"/>
    <w:rsid w:val="002C31B7"/>
    <w:rsid w:val="002C36C7"/>
    <w:rsid w:val="002C3FDE"/>
    <w:rsid w:val="002C404E"/>
    <w:rsid w:val="002C4507"/>
    <w:rsid w:val="002C618B"/>
    <w:rsid w:val="002D1D59"/>
    <w:rsid w:val="002D1F92"/>
    <w:rsid w:val="002D333A"/>
    <w:rsid w:val="002D390A"/>
    <w:rsid w:val="002D42E4"/>
    <w:rsid w:val="002D499B"/>
    <w:rsid w:val="002D5DC7"/>
    <w:rsid w:val="002D5E9B"/>
    <w:rsid w:val="002D6036"/>
    <w:rsid w:val="002D71E9"/>
    <w:rsid w:val="002D770E"/>
    <w:rsid w:val="002E0471"/>
    <w:rsid w:val="002E04C1"/>
    <w:rsid w:val="002E2698"/>
    <w:rsid w:val="002E3CDC"/>
    <w:rsid w:val="002E4460"/>
    <w:rsid w:val="002E4D32"/>
    <w:rsid w:val="002E54C8"/>
    <w:rsid w:val="002E555A"/>
    <w:rsid w:val="002E60B0"/>
    <w:rsid w:val="002F0AC7"/>
    <w:rsid w:val="002F264D"/>
    <w:rsid w:val="002F69B9"/>
    <w:rsid w:val="002F72E2"/>
    <w:rsid w:val="002F76E6"/>
    <w:rsid w:val="00301489"/>
    <w:rsid w:val="00302D6E"/>
    <w:rsid w:val="00302E46"/>
    <w:rsid w:val="003032F9"/>
    <w:rsid w:val="00303A43"/>
    <w:rsid w:val="00304F55"/>
    <w:rsid w:val="003060AD"/>
    <w:rsid w:val="00312053"/>
    <w:rsid w:val="003127A7"/>
    <w:rsid w:val="00312F0D"/>
    <w:rsid w:val="003134A2"/>
    <w:rsid w:val="00313573"/>
    <w:rsid w:val="00314425"/>
    <w:rsid w:val="00314ACE"/>
    <w:rsid w:val="00315150"/>
    <w:rsid w:val="0031537D"/>
    <w:rsid w:val="0031733A"/>
    <w:rsid w:val="003174B5"/>
    <w:rsid w:val="00320185"/>
    <w:rsid w:val="00320D17"/>
    <w:rsid w:val="00320D2B"/>
    <w:rsid w:val="00321A03"/>
    <w:rsid w:val="0032261B"/>
    <w:rsid w:val="00322FC0"/>
    <w:rsid w:val="003235E6"/>
    <w:rsid w:val="003237EF"/>
    <w:rsid w:val="00323A77"/>
    <w:rsid w:val="003251D3"/>
    <w:rsid w:val="00326357"/>
    <w:rsid w:val="00330688"/>
    <w:rsid w:val="00330ED3"/>
    <w:rsid w:val="00330FBD"/>
    <w:rsid w:val="0033312E"/>
    <w:rsid w:val="00334AA5"/>
    <w:rsid w:val="00334AFE"/>
    <w:rsid w:val="00334CDF"/>
    <w:rsid w:val="00334FB8"/>
    <w:rsid w:val="003403E6"/>
    <w:rsid w:val="00340A76"/>
    <w:rsid w:val="00340DD3"/>
    <w:rsid w:val="0034610D"/>
    <w:rsid w:val="00347CDE"/>
    <w:rsid w:val="0035009B"/>
    <w:rsid w:val="00350FEE"/>
    <w:rsid w:val="0035155A"/>
    <w:rsid w:val="003517BA"/>
    <w:rsid w:val="00351D0E"/>
    <w:rsid w:val="00352E89"/>
    <w:rsid w:val="0035303D"/>
    <w:rsid w:val="00353A21"/>
    <w:rsid w:val="00353DC8"/>
    <w:rsid w:val="00354603"/>
    <w:rsid w:val="00355B1B"/>
    <w:rsid w:val="00355BA4"/>
    <w:rsid w:val="003577AF"/>
    <w:rsid w:val="003608EA"/>
    <w:rsid w:val="00360E6E"/>
    <w:rsid w:val="00362A97"/>
    <w:rsid w:val="00362D4D"/>
    <w:rsid w:val="00363797"/>
    <w:rsid w:val="00363D61"/>
    <w:rsid w:val="00364008"/>
    <w:rsid w:val="00364B2F"/>
    <w:rsid w:val="003667BF"/>
    <w:rsid w:val="00367111"/>
    <w:rsid w:val="003678A2"/>
    <w:rsid w:val="003703D3"/>
    <w:rsid w:val="0037089C"/>
    <w:rsid w:val="00371576"/>
    <w:rsid w:val="00371840"/>
    <w:rsid w:val="00371E87"/>
    <w:rsid w:val="0037242F"/>
    <w:rsid w:val="0037252C"/>
    <w:rsid w:val="00373E55"/>
    <w:rsid w:val="0037500D"/>
    <w:rsid w:val="00375BFA"/>
    <w:rsid w:val="00377781"/>
    <w:rsid w:val="00377E05"/>
    <w:rsid w:val="00380DCD"/>
    <w:rsid w:val="0038168B"/>
    <w:rsid w:val="003817F9"/>
    <w:rsid w:val="00382333"/>
    <w:rsid w:val="003832A3"/>
    <w:rsid w:val="0038356B"/>
    <w:rsid w:val="00384808"/>
    <w:rsid w:val="00384C2C"/>
    <w:rsid w:val="00384EFF"/>
    <w:rsid w:val="0038565E"/>
    <w:rsid w:val="00385B4D"/>
    <w:rsid w:val="003862F4"/>
    <w:rsid w:val="003865FE"/>
    <w:rsid w:val="003905E3"/>
    <w:rsid w:val="00392788"/>
    <w:rsid w:val="003940E3"/>
    <w:rsid w:val="0039597D"/>
    <w:rsid w:val="00395DF9"/>
    <w:rsid w:val="00396127"/>
    <w:rsid w:val="00397637"/>
    <w:rsid w:val="003A0B22"/>
    <w:rsid w:val="003A16E9"/>
    <w:rsid w:val="003A2B6C"/>
    <w:rsid w:val="003A56F5"/>
    <w:rsid w:val="003A57B5"/>
    <w:rsid w:val="003A6AB9"/>
    <w:rsid w:val="003A7DA9"/>
    <w:rsid w:val="003B0E27"/>
    <w:rsid w:val="003B103E"/>
    <w:rsid w:val="003B1701"/>
    <w:rsid w:val="003B2AD5"/>
    <w:rsid w:val="003B34F0"/>
    <w:rsid w:val="003B3523"/>
    <w:rsid w:val="003B4671"/>
    <w:rsid w:val="003C031A"/>
    <w:rsid w:val="003C0499"/>
    <w:rsid w:val="003C0E90"/>
    <w:rsid w:val="003C136B"/>
    <w:rsid w:val="003C1C9B"/>
    <w:rsid w:val="003C3DAB"/>
    <w:rsid w:val="003C3FBD"/>
    <w:rsid w:val="003C4C1B"/>
    <w:rsid w:val="003C4D1F"/>
    <w:rsid w:val="003C5A87"/>
    <w:rsid w:val="003C5F1D"/>
    <w:rsid w:val="003C6204"/>
    <w:rsid w:val="003C6234"/>
    <w:rsid w:val="003C7382"/>
    <w:rsid w:val="003C7C6E"/>
    <w:rsid w:val="003D1BAB"/>
    <w:rsid w:val="003D1FF9"/>
    <w:rsid w:val="003D21F5"/>
    <w:rsid w:val="003D2345"/>
    <w:rsid w:val="003D275B"/>
    <w:rsid w:val="003D4110"/>
    <w:rsid w:val="003D43C2"/>
    <w:rsid w:val="003D46C3"/>
    <w:rsid w:val="003D4D7D"/>
    <w:rsid w:val="003D60CE"/>
    <w:rsid w:val="003D663C"/>
    <w:rsid w:val="003D7220"/>
    <w:rsid w:val="003D73ED"/>
    <w:rsid w:val="003E0A34"/>
    <w:rsid w:val="003E0A5D"/>
    <w:rsid w:val="003E121F"/>
    <w:rsid w:val="003E217C"/>
    <w:rsid w:val="003E235D"/>
    <w:rsid w:val="003E3264"/>
    <w:rsid w:val="003E3E90"/>
    <w:rsid w:val="003E4473"/>
    <w:rsid w:val="003E4F8C"/>
    <w:rsid w:val="003E7A14"/>
    <w:rsid w:val="003F00C4"/>
    <w:rsid w:val="003F0A03"/>
    <w:rsid w:val="003F1193"/>
    <w:rsid w:val="003F3126"/>
    <w:rsid w:val="003F3934"/>
    <w:rsid w:val="003F3BE3"/>
    <w:rsid w:val="003F3E3C"/>
    <w:rsid w:val="003F4A76"/>
    <w:rsid w:val="003F5757"/>
    <w:rsid w:val="003F5893"/>
    <w:rsid w:val="003F5896"/>
    <w:rsid w:val="003F6146"/>
    <w:rsid w:val="0040100F"/>
    <w:rsid w:val="004019E3"/>
    <w:rsid w:val="00401B4E"/>
    <w:rsid w:val="00401E08"/>
    <w:rsid w:val="00406717"/>
    <w:rsid w:val="00407C9A"/>
    <w:rsid w:val="00411CF0"/>
    <w:rsid w:val="00414280"/>
    <w:rsid w:val="00414981"/>
    <w:rsid w:val="00414E8E"/>
    <w:rsid w:val="004168AA"/>
    <w:rsid w:val="00422954"/>
    <w:rsid w:val="004242E1"/>
    <w:rsid w:val="0042559F"/>
    <w:rsid w:val="004268CC"/>
    <w:rsid w:val="004269B4"/>
    <w:rsid w:val="004271A7"/>
    <w:rsid w:val="004300B7"/>
    <w:rsid w:val="004301E4"/>
    <w:rsid w:val="004309E1"/>
    <w:rsid w:val="0043159A"/>
    <w:rsid w:val="0043188C"/>
    <w:rsid w:val="004322C9"/>
    <w:rsid w:val="00432693"/>
    <w:rsid w:val="0043400C"/>
    <w:rsid w:val="00434B74"/>
    <w:rsid w:val="00434F2E"/>
    <w:rsid w:val="00435331"/>
    <w:rsid w:val="004353A7"/>
    <w:rsid w:val="00435FD3"/>
    <w:rsid w:val="004362AA"/>
    <w:rsid w:val="00436D93"/>
    <w:rsid w:val="00437D6E"/>
    <w:rsid w:val="00437D74"/>
    <w:rsid w:val="00440075"/>
    <w:rsid w:val="00440449"/>
    <w:rsid w:val="0044060A"/>
    <w:rsid w:val="004406ED"/>
    <w:rsid w:val="00440881"/>
    <w:rsid w:val="0044247B"/>
    <w:rsid w:val="00442DD1"/>
    <w:rsid w:val="00442FA0"/>
    <w:rsid w:val="004432C6"/>
    <w:rsid w:val="00444F72"/>
    <w:rsid w:val="00445261"/>
    <w:rsid w:val="00446639"/>
    <w:rsid w:val="00447172"/>
    <w:rsid w:val="00447876"/>
    <w:rsid w:val="0044793D"/>
    <w:rsid w:val="0045048A"/>
    <w:rsid w:val="00450BCF"/>
    <w:rsid w:val="00451071"/>
    <w:rsid w:val="004512B6"/>
    <w:rsid w:val="00451A6D"/>
    <w:rsid w:val="00453176"/>
    <w:rsid w:val="00454801"/>
    <w:rsid w:val="004556B8"/>
    <w:rsid w:val="004575D2"/>
    <w:rsid w:val="00457940"/>
    <w:rsid w:val="004611FF"/>
    <w:rsid w:val="004612A8"/>
    <w:rsid w:val="0046196D"/>
    <w:rsid w:val="00461A5A"/>
    <w:rsid w:val="00462CB6"/>
    <w:rsid w:val="00464B59"/>
    <w:rsid w:val="00465100"/>
    <w:rsid w:val="00465B96"/>
    <w:rsid w:val="00466CB7"/>
    <w:rsid w:val="00466D3B"/>
    <w:rsid w:val="00466F17"/>
    <w:rsid w:val="00470199"/>
    <w:rsid w:val="00470417"/>
    <w:rsid w:val="00470AE0"/>
    <w:rsid w:val="004716CF"/>
    <w:rsid w:val="00471CCD"/>
    <w:rsid w:val="00472A6D"/>
    <w:rsid w:val="00472B41"/>
    <w:rsid w:val="004735CD"/>
    <w:rsid w:val="00475A3A"/>
    <w:rsid w:val="00480974"/>
    <w:rsid w:val="00481BBE"/>
    <w:rsid w:val="00481E69"/>
    <w:rsid w:val="00482A6A"/>
    <w:rsid w:val="0048374B"/>
    <w:rsid w:val="00484A63"/>
    <w:rsid w:val="00484CF7"/>
    <w:rsid w:val="004857FB"/>
    <w:rsid w:val="00486CBF"/>
    <w:rsid w:val="00486CFC"/>
    <w:rsid w:val="004878AB"/>
    <w:rsid w:val="00487FAA"/>
    <w:rsid w:val="0049082B"/>
    <w:rsid w:val="00491559"/>
    <w:rsid w:val="00491A67"/>
    <w:rsid w:val="004936CE"/>
    <w:rsid w:val="00493C68"/>
    <w:rsid w:val="0049666E"/>
    <w:rsid w:val="00497D9B"/>
    <w:rsid w:val="004A0659"/>
    <w:rsid w:val="004A0C8E"/>
    <w:rsid w:val="004A157C"/>
    <w:rsid w:val="004A26EB"/>
    <w:rsid w:val="004A4AD6"/>
    <w:rsid w:val="004A5866"/>
    <w:rsid w:val="004A6181"/>
    <w:rsid w:val="004A7755"/>
    <w:rsid w:val="004A796B"/>
    <w:rsid w:val="004A7CA6"/>
    <w:rsid w:val="004B08DD"/>
    <w:rsid w:val="004B08F7"/>
    <w:rsid w:val="004B2186"/>
    <w:rsid w:val="004B3AD4"/>
    <w:rsid w:val="004B4105"/>
    <w:rsid w:val="004B5414"/>
    <w:rsid w:val="004B5935"/>
    <w:rsid w:val="004B69A8"/>
    <w:rsid w:val="004B7D95"/>
    <w:rsid w:val="004C0160"/>
    <w:rsid w:val="004C207C"/>
    <w:rsid w:val="004C375C"/>
    <w:rsid w:val="004C47C7"/>
    <w:rsid w:val="004C5E94"/>
    <w:rsid w:val="004C6384"/>
    <w:rsid w:val="004C6C94"/>
    <w:rsid w:val="004C7E4E"/>
    <w:rsid w:val="004C7E56"/>
    <w:rsid w:val="004C7F66"/>
    <w:rsid w:val="004D0D2C"/>
    <w:rsid w:val="004D1321"/>
    <w:rsid w:val="004D18E3"/>
    <w:rsid w:val="004D2174"/>
    <w:rsid w:val="004D38D0"/>
    <w:rsid w:val="004D3EBD"/>
    <w:rsid w:val="004D5EFA"/>
    <w:rsid w:val="004D6349"/>
    <w:rsid w:val="004D72EE"/>
    <w:rsid w:val="004E0B46"/>
    <w:rsid w:val="004E1D56"/>
    <w:rsid w:val="004E212E"/>
    <w:rsid w:val="004E2B60"/>
    <w:rsid w:val="004E2E7C"/>
    <w:rsid w:val="004E42C6"/>
    <w:rsid w:val="004E6292"/>
    <w:rsid w:val="004E6E13"/>
    <w:rsid w:val="004E7E3F"/>
    <w:rsid w:val="004F0CF8"/>
    <w:rsid w:val="004F1F04"/>
    <w:rsid w:val="004F20D0"/>
    <w:rsid w:val="004F4B12"/>
    <w:rsid w:val="004F4D73"/>
    <w:rsid w:val="004F556E"/>
    <w:rsid w:val="004F57C0"/>
    <w:rsid w:val="004F58A8"/>
    <w:rsid w:val="004F6C80"/>
    <w:rsid w:val="004F7BEC"/>
    <w:rsid w:val="004F7D23"/>
    <w:rsid w:val="004F7EA5"/>
    <w:rsid w:val="0050003A"/>
    <w:rsid w:val="00501570"/>
    <w:rsid w:val="005015BF"/>
    <w:rsid w:val="00501B8E"/>
    <w:rsid w:val="00501E29"/>
    <w:rsid w:val="00501EA0"/>
    <w:rsid w:val="00503D0F"/>
    <w:rsid w:val="005042BC"/>
    <w:rsid w:val="005044EA"/>
    <w:rsid w:val="00504688"/>
    <w:rsid w:val="00505A9E"/>
    <w:rsid w:val="00506543"/>
    <w:rsid w:val="005079B9"/>
    <w:rsid w:val="00510A3C"/>
    <w:rsid w:val="00511A0F"/>
    <w:rsid w:val="005123A5"/>
    <w:rsid w:val="0051251F"/>
    <w:rsid w:val="0051270F"/>
    <w:rsid w:val="00512E6E"/>
    <w:rsid w:val="00513A86"/>
    <w:rsid w:val="00513FF0"/>
    <w:rsid w:val="00514228"/>
    <w:rsid w:val="00514DC8"/>
    <w:rsid w:val="00515033"/>
    <w:rsid w:val="005157F5"/>
    <w:rsid w:val="005159FA"/>
    <w:rsid w:val="005163E3"/>
    <w:rsid w:val="0051784A"/>
    <w:rsid w:val="005200B7"/>
    <w:rsid w:val="0052038C"/>
    <w:rsid w:val="00521B0F"/>
    <w:rsid w:val="0052222F"/>
    <w:rsid w:val="005240B0"/>
    <w:rsid w:val="005242A2"/>
    <w:rsid w:val="0052477F"/>
    <w:rsid w:val="00527247"/>
    <w:rsid w:val="00531E0C"/>
    <w:rsid w:val="00533605"/>
    <w:rsid w:val="00536908"/>
    <w:rsid w:val="00536B12"/>
    <w:rsid w:val="00537A06"/>
    <w:rsid w:val="00541246"/>
    <w:rsid w:val="00541E5F"/>
    <w:rsid w:val="00541E92"/>
    <w:rsid w:val="005426BE"/>
    <w:rsid w:val="00543FFF"/>
    <w:rsid w:val="00544092"/>
    <w:rsid w:val="005449B5"/>
    <w:rsid w:val="005449FB"/>
    <w:rsid w:val="005455B1"/>
    <w:rsid w:val="00545705"/>
    <w:rsid w:val="00551831"/>
    <w:rsid w:val="00552442"/>
    <w:rsid w:val="00552551"/>
    <w:rsid w:val="0055255A"/>
    <w:rsid w:val="00553DD0"/>
    <w:rsid w:val="00554580"/>
    <w:rsid w:val="005545E7"/>
    <w:rsid w:val="0055482C"/>
    <w:rsid w:val="00555581"/>
    <w:rsid w:val="00555DC6"/>
    <w:rsid w:val="00556367"/>
    <w:rsid w:val="00556693"/>
    <w:rsid w:val="00557D8E"/>
    <w:rsid w:val="00561C40"/>
    <w:rsid w:val="00561C41"/>
    <w:rsid w:val="00562E29"/>
    <w:rsid w:val="005654DD"/>
    <w:rsid w:val="005656AC"/>
    <w:rsid w:val="00567046"/>
    <w:rsid w:val="0056727D"/>
    <w:rsid w:val="005673FE"/>
    <w:rsid w:val="00567F61"/>
    <w:rsid w:val="005701BE"/>
    <w:rsid w:val="00570458"/>
    <w:rsid w:val="0057241C"/>
    <w:rsid w:val="00572934"/>
    <w:rsid w:val="00572A11"/>
    <w:rsid w:val="0057500F"/>
    <w:rsid w:val="00580381"/>
    <w:rsid w:val="0058094B"/>
    <w:rsid w:val="00580D5A"/>
    <w:rsid w:val="00582DBA"/>
    <w:rsid w:val="0058356B"/>
    <w:rsid w:val="005838AC"/>
    <w:rsid w:val="00583E7A"/>
    <w:rsid w:val="005840F8"/>
    <w:rsid w:val="00584433"/>
    <w:rsid w:val="005855A7"/>
    <w:rsid w:val="00585A44"/>
    <w:rsid w:val="00586188"/>
    <w:rsid w:val="005904B1"/>
    <w:rsid w:val="0059195B"/>
    <w:rsid w:val="00592981"/>
    <w:rsid w:val="00593C47"/>
    <w:rsid w:val="0059422B"/>
    <w:rsid w:val="0059449E"/>
    <w:rsid w:val="005955C2"/>
    <w:rsid w:val="0059746B"/>
    <w:rsid w:val="005A0255"/>
    <w:rsid w:val="005A06A8"/>
    <w:rsid w:val="005A0A26"/>
    <w:rsid w:val="005A1003"/>
    <w:rsid w:val="005A14BB"/>
    <w:rsid w:val="005A1BF7"/>
    <w:rsid w:val="005A26C5"/>
    <w:rsid w:val="005A3C57"/>
    <w:rsid w:val="005A557A"/>
    <w:rsid w:val="005A5ED9"/>
    <w:rsid w:val="005B1D20"/>
    <w:rsid w:val="005B2541"/>
    <w:rsid w:val="005B29DA"/>
    <w:rsid w:val="005B421B"/>
    <w:rsid w:val="005B578F"/>
    <w:rsid w:val="005B6273"/>
    <w:rsid w:val="005B7908"/>
    <w:rsid w:val="005C12AA"/>
    <w:rsid w:val="005C21C7"/>
    <w:rsid w:val="005C29A7"/>
    <w:rsid w:val="005C2DB8"/>
    <w:rsid w:val="005C3A93"/>
    <w:rsid w:val="005C4AA2"/>
    <w:rsid w:val="005C6D5D"/>
    <w:rsid w:val="005C71EF"/>
    <w:rsid w:val="005C7F99"/>
    <w:rsid w:val="005C7FB2"/>
    <w:rsid w:val="005D09C2"/>
    <w:rsid w:val="005D0B31"/>
    <w:rsid w:val="005D22A5"/>
    <w:rsid w:val="005D2EE6"/>
    <w:rsid w:val="005D3AED"/>
    <w:rsid w:val="005D4ED8"/>
    <w:rsid w:val="005D56F7"/>
    <w:rsid w:val="005D56FA"/>
    <w:rsid w:val="005D60CE"/>
    <w:rsid w:val="005D656E"/>
    <w:rsid w:val="005D780D"/>
    <w:rsid w:val="005D781F"/>
    <w:rsid w:val="005E1124"/>
    <w:rsid w:val="005E145D"/>
    <w:rsid w:val="005E1551"/>
    <w:rsid w:val="005E19D4"/>
    <w:rsid w:val="005E21B5"/>
    <w:rsid w:val="005E293B"/>
    <w:rsid w:val="005E317E"/>
    <w:rsid w:val="005E3DB1"/>
    <w:rsid w:val="005E43B4"/>
    <w:rsid w:val="005E58E3"/>
    <w:rsid w:val="005E60B9"/>
    <w:rsid w:val="005E6CBB"/>
    <w:rsid w:val="005E6EF9"/>
    <w:rsid w:val="005E7B51"/>
    <w:rsid w:val="005E7B99"/>
    <w:rsid w:val="005E7D3E"/>
    <w:rsid w:val="005F06ED"/>
    <w:rsid w:val="005F1592"/>
    <w:rsid w:val="005F22CC"/>
    <w:rsid w:val="005F234A"/>
    <w:rsid w:val="005F244C"/>
    <w:rsid w:val="005F5961"/>
    <w:rsid w:val="005F59F7"/>
    <w:rsid w:val="005F5BB0"/>
    <w:rsid w:val="0060071A"/>
    <w:rsid w:val="00602283"/>
    <w:rsid w:val="006022E5"/>
    <w:rsid w:val="0060428A"/>
    <w:rsid w:val="006067A4"/>
    <w:rsid w:val="0061113C"/>
    <w:rsid w:val="006112C6"/>
    <w:rsid w:val="0061272D"/>
    <w:rsid w:val="00613C6A"/>
    <w:rsid w:val="006156F4"/>
    <w:rsid w:val="006159BE"/>
    <w:rsid w:val="006166C3"/>
    <w:rsid w:val="00616BA0"/>
    <w:rsid w:val="0061736B"/>
    <w:rsid w:val="0061764C"/>
    <w:rsid w:val="00620824"/>
    <w:rsid w:val="00621569"/>
    <w:rsid w:val="00621CBF"/>
    <w:rsid w:val="006221E0"/>
    <w:rsid w:val="006228B6"/>
    <w:rsid w:val="00623ED6"/>
    <w:rsid w:val="00623EEA"/>
    <w:rsid w:val="006241B4"/>
    <w:rsid w:val="00624C70"/>
    <w:rsid w:val="00625D7A"/>
    <w:rsid w:val="00625F7B"/>
    <w:rsid w:val="00625FEE"/>
    <w:rsid w:val="006261E8"/>
    <w:rsid w:val="00626BF0"/>
    <w:rsid w:val="00626EB5"/>
    <w:rsid w:val="00626F07"/>
    <w:rsid w:val="00627013"/>
    <w:rsid w:val="00627A3E"/>
    <w:rsid w:val="006306D5"/>
    <w:rsid w:val="00630AAA"/>
    <w:rsid w:val="00630ACE"/>
    <w:rsid w:val="00633B03"/>
    <w:rsid w:val="00634A7D"/>
    <w:rsid w:val="006356A3"/>
    <w:rsid w:val="006369EF"/>
    <w:rsid w:val="00636B60"/>
    <w:rsid w:val="00637E9A"/>
    <w:rsid w:val="006403E3"/>
    <w:rsid w:val="0064143C"/>
    <w:rsid w:val="006419EE"/>
    <w:rsid w:val="00642A51"/>
    <w:rsid w:val="00643383"/>
    <w:rsid w:val="00643FC7"/>
    <w:rsid w:val="00645F69"/>
    <w:rsid w:val="00646438"/>
    <w:rsid w:val="006468B4"/>
    <w:rsid w:val="006471BE"/>
    <w:rsid w:val="006474D5"/>
    <w:rsid w:val="00647DB3"/>
    <w:rsid w:val="0065084B"/>
    <w:rsid w:val="00650898"/>
    <w:rsid w:val="006544A9"/>
    <w:rsid w:val="00654A5F"/>
    <w:rsid w:val="006554BB"/>
    <w:rsid w:val="00656BC4"/>
    <w:rsid w:val="00656C29"/>
    <w:rsid w:val="00657546"/>
    <w:rsid w:val="00661031"/>
    <w:rsid w:val="00661E4E"/>
    <w:rsid w:val="00662782"/>
    <w:rsid w:val="006644A5"/>
    <w:rsid w:val="00664E0C"/>
    <w:rsid w:val="00665E73"/>
    <w:rsid w:val="006668E5"/>
    <w:rsid w:val="00667ED2"/>
    <w:rsid w:val="00670597"/>
    <w:rsid w:val="00670A70"/>
    <w:rsid w:val="0067199A"/>
    <w:rsid w:val="00672389"/>
    <w:rsid w:val="006741D3"/>
    <w:rsid w:val="006744F0"/>
    <w:rsid w:val="006747B7"/>
    <w:rsid w:val="00674958"/>
    <w:rsid w:val="00677387"/>
    <w:rsid w:val="00677F33"/>
    <w:rsid w:val="00680C67"/>
    <w:rsid w:val="00680D04"/>
    <w:rsid w:val="00683F7A"/>
    <w:rsid w:val="006849D0"/>
    <w:rsid w:val="00685509"/>
    <w:rsid w:val="00685F34"/>
    <w:rsid w:val="0068690E"/>
    <w:rsid w:val="00686E5D"/>
    <w:rsid w:val="006901D7"/>
    <w:rsid w:val="0069087A"/>
    <w:rsid w:val="006908D7"/>
    <w:rsid w:val="0069152C"/>
    <w:rsid w:val="00691B8B"/>
    <w:rsid w:val="00692187"/>
    <w:rsid w:val="00692DB9"/>
    <w:rsid w:val="006943F4"/>
    <w:rsid w:val="006945C5"/>
    <w:rsid w:val="006948F6"/>
    <w:rsid w:val="006963D3"/>
    <w:rsid w:val="00697FA1"/>
    <w:rsid w:val="006A0754"/>
    <w:rsid w:val="006A12CB"/>
    <w:rsid w:val="006A1A7B"/>
    <w:rsid w:val="006A1F17"/>
    <w:rsid w:val="006A25AA"/>
    <w:rsid w:val="006A27C8"/>
    <w:rsid w:val="006A4A38"/>
    <w:rsid w:val="006A69C2"/>
    <w:rsid w:val="006B0F71"/>
    <w:rsid w:val="006B1BBB"/>
    <w:rsid w:val="006B1CE5"/>
    <w:rsid w:val="006B1DC3"/>
    <w:rsid w:val="006B2896"/>
    <w:rsid w:val="006B3638"/>
    <w:rsid w:val="006B3810"/>
    <w:rsid w:val="006B403F"/>
    <w:rsid w:val="006B4BBF"/>
    <w:rsid w:val="006B590C"/>
    <w:rsid w:val="006B6995"/>
    <w:rsid w:val="006B6DAA"/>
    <w:rsid w:val="006B7481"/>
    <w:rsid w:val="006B7E5D"/>
    <w:rsid w:val="006C0389"/>
    <w:rsid w:val="006C06A2"/>
    <w:rsid w:val="006C1105"/>
    <w:rsid w:val="006C1F63"/>
    <w:rsid w:val="006C3526"/>
    <w:rsid w:val="006C384E"/>
    <w:rsid w:val="006C3E55"/>
    <w:rsid w:val="006C6093"/>
    <w:rsid w:val="006C7084"/>
    <w:rsid w:val="006C7628"/>
    <w:rsid w:val="006C7645"/>
    <w:rsid w:val="006C7A82"/>
    <w:rsid w:val="006D080B"/>
    <w:rsid w:val="006D08A5"/>
    <w:rsid w:val="006D19E0"/>
    <w:rsid w:val="006D1DAD"/>
    <w:rsid w:val="006D2564"/>
    <w:rsid w:val="006D2C24"/>
    <w:rsid w:val="006D3C65"/>
    <w:rsid w:val="006D50E1"/>
    <w:rsid w:val="006D524F"/>
    <w:rsid w:val="006D7C71"/>
    <w:rsid w:val="006E0646"/>
    <w:rsid w:val="006E06C2"/>
    <w:rsid w:val="006E0999"/>
    <w:rsid w:val="006E2454"/>
    <w:rsid w:val="006E2891"/>
    <w:rsid w:val="006E2F82"/>
    <w:rsid w:val="006E5585"/>
    <w:rsid w:val="006E5C8E"/>
    <w:rsid w:val="006E5E4D"/>
    <w:rsid w:val="006E64F1"/>
    <w:rsid w:val="006E6E66"/>
    <w:rsid w:val="006E72A7"/>
    <w:rsid w:val="006F1A89"/>
    <w:rsid w:val="006F42E9"/>
    <w:rsid w:val="006F4665"/>
    <w:rsid w:val="006F6BA6"/>
    <w:rsid w:val="006F7EC9"/>
    <w:rsid w:val="00701DA6"/>
    <w:rsid w:val="00702890"/>
    <w:rsid w:val="00702F69"/>
    <w:rsid w:val="007032B3"/>
    <w:rsid w:val="00703985"/>
    <w:rsid w:val="00704E8D"/>
    <w:rsid w:val="00707330"/>
    <w:rsid w:val="00707905"/>
    <w:rsid w:val="00707F40"/>
    <w:rsid w:val="007107AF"/>
    <w:rsid w:val="00710881"/>
    <w:rsid w:val="007110EA"/>
    <w:rsid w:val="007125A4"/>
    <w:rsid w:val="0071335D"/>
    <w:rsid w:val="00713520"/>
    <w:rsid w:val="00713A36"/>
    <w:rsid w:val="00714965"/>
    <w:rsid w:val="00714E50"/>
    <w:rsid w:val="007150C4"/>
    <w:rsid w:val="00715B1C"/>
    <w:rsid w:val="00716E07"/>
    <w:rsid w:val="00720809"/>
    <w:rsid w:val="007208AD"/>
    <w:rsid w:val="00721A20"/>
    <w:rsid w:val="00722ACA"/>
    <w:rsid w:val="00722E36"/>
    <w:rsid w:val="00723EDD"/>
    <w:rsid w:val="00724047"/>
    <w:rsid w:val="00724305"/>
    <w:rsid w:val="00724688"/>
    <w:rsid w:val="0072495F"/>
    <w:rsid w:val="00724BA2"/>
    <w:rsid w:val="007257DE"/>
    <w:rsid w:val="00726B74"/>
    <w:rsid w:val="00726B9B"/>
    <w:rsid w:val="00730E26"/>
    <w:rsid w:val="007314B3"/>
    <w:rsid w:val="00732A74"/>
    <w:rsid w:val="00734C8D"/>
    <w:rsid w:val="007351B2"/>
    <w:rsid w:val="0073619A"/>
    <w:rsid w:val="007369C7"/>
    <w:rsid w:val="007371BF"/>
    <w:rsid w:val="00740CA0"/>
    <w:rsid w:val="00742C5B"/>
    <w:rsid w:val="00743F79"/>
    <w:rsid w:val="007441EF"/>
    <w:rsid w:val="007461C4"/>
    <w:rsid w:val="00746435"/>
    <w:rsid w:val="0074693E"/>
    <w:rsid w:val="00747C9E"/>
    <w:rsid w:val="00751311"/>
    <w:rsid w:val="00753653"/>
    <w:rsid w:val="00754C8B"/>
    <w:rsid w:val="0075593F"/>
    <w:rsid w:val="00756C90"/>
    <w:rsid w:val="00756FAD"/>
    <w:rsid w:val="0076140D"/>
    <w:rsid w:val="00762764"/>
    <w:rsid w:val="007628A9"/>
    <w:rsid w:val="00762B7C"/>
    <w:rsid w:val="00762C9D"/>
    <w:rsid w:val="00762E63"/>
    <w:rsid w:val="007642C5"/>
    <w:rsid w:val="007644C3"/>
    <w:rsid w:val="00764D99"/>
    <w:rsid w:val="00764E5D"/>
    <w:rsid w:val="00764F6F"/>
    <w:rsid w:val="007664D3"/>
    <w:rsid w:val="00766B18"/>
    <w:rsid w:val="00766D32"/>
    <w:rsid w:val="00766DEA"/>
    <w:rsid w:val="00771540"/>
    <w:rsid w:val="007717D4"/>
    <w:rsid w:val="0077495E"/>
    <w:rsid w:val="00774D4F"/>
    <w:rsid w:val="00775D5E"/>
    <w:rsid w:val="007770CE"/>
    <w:rsid w:val="0077713B"/>
    <w:rsid w:val="007807B4"/>
    <w:rsid w:val="007807FC"/>
    <w:rsid w:val="00781346"/>
    <w:rsid w:val="0078228A"/>
    <w:rsid w:val="00782C3B"/>
    <w:rsid w:val="0078437C"/>
    <w:rsid w:val="00784650"/>
    <w:rsid w:val="00784FD3"/>
    <w:rsid w:val="00786418"/>
    <w:rsid w:val="00787194"/>
    <w:rsid w:val="0079053A"/>
    <w:rsid w:val="00790802"/>
    <w:rsid w:val="00790EBF"/>
    <w:rsid w:val="0079112F"/>
    <w:rsid w:val="00791A45"/>
    <w:rsid w:val="00791AAA"/>
    <w:rsid w:val="00792213"/>
    <w:rsid w:val="00792367"/>
    <w:rsid w:val="00792DA6"/>
    <w:rsid w:val="007934D7"/>
    <w:rsid w:val="007936FC"/>
    <w:rsid w:val="00794D9A"/>
    <w:rsid w:val="007953E6"/>
    <w:rsid w:val="00795FD0"/>
    <w:rsid w:val="00796C67"/>
    <w:rsid w:val="00797D92"/>
    <w:rsid w:val="007A16D3"/>
    <w:rsid w:val="007A1AA6"/>
    <w:rsid w:val="007A2C31"/>
    <w:rsid w:val="007A2D65"/>
    <w:rsid w:val="007A30D8"/>
    <w:rsid w:val="007A32BF"/>
    <w:rsid w:val="007A40DA"/>
    <w:rsid w:val="007A4741"/>
    <w:rsid w:val="007A5D16"/>
    <w:rsid w:val="007A5E86"/>
    <w:rsid w:val="007A77CD"/>
    <w:rsid w:val="007B149C"/>
    <w:rsid w:val="007B2566"/>
    <w:rsid w:val="007B2A38"/>
    <w:rsid w:val="007B3741"/>
    <w:rsid w:val="007B48B6"/>
    <w:rsid w:val="007B4BE8"/>
    <w:rsid w:val="007B4D6B"/>
    <w:rsid w:val="007B5896"/>
    <w:rsid w:val="007B5D93"/>
    <w:rsid w:val="007B62B7"/>
    <w:rsid w:val="007B631A"/>
    <w:rsid w:val="007B6BBD"/>
    <w:rsid w:val="007B7DC9"/>
    <w:rsid w:val="007C0308"/>
    <w:rsid w:val="007C0D06"/>
    <w:rsid w:val="007C1513"/>
    <w:rsid w:val="007C25D6"/>
    <w:rsid w:val="007C2811"/>
    <w:rsid w:val="007C3E29"/>
    <w:rsid w:val="007C47CD"/>
    <w:rsid w:val="007C4F10"/>
    <w:rsid w:val="007C61DA"/>
    <w:rsid w:val="007C7E47"/>
    <w:rsid w:val="007D014E"/>
    <w:rsid w:val="007D032A"/>
    <w:rsid w:val="007D0908"/>
    <w:rsid w:val="007D0A9E"/>
    <w:rsid w:val="007D18B6"/>
    <w:rsid w:val="007D1ED5"/>
    <w:rsid w:val="007D2FF4"/>
    <w:rsid w:val="007D3CE9"/>
    <w:rsid w:val="007D43C8"/>
    <w:rsid w:val="007D46DC"/>
    <w:rsid w:val="007D5068"/>
    <w:rsid w:val="007D54B0"/>
    <w:rsid w:val="007D5CAB"/>
    <w:rsid w:val="007D70E3"/>
    <w:rsid w:val="007D7C17"/>
    <w:rsid w:val="007D7CE6"/>
    <w:rsid w:val="007D7F14"/>
    <w:rsid w:val="007E080A"/>
    <w:rsid w:val="007E0E3C"/>
    <w:rsid w:val="007E0F15"/>
    <w:rsid w:val="007E1929"/>
    <w:rsid w:val="007E1CC3"/>
    <w:rsid w:val="007E3CFC"/>
    <w:rsid w:val="007E5F6D"/>
    <w:rsid w:val="007E706A"/>
    <w:rsid w:val="007F15F6"/>
    <w:rsid w:val="007F25C4"/>
    <w:rsid w:val="007F27CD"/>
    <w:rsid w:val="007F33CD"/>
    <w:rsid w:val="007F3965"/>
    <w:rsid w:val="007F4084"/>
    <w:rsid w:val="007F427B"/>
    <w:rsid w:val="007F5B2C"/>
    <w:rsid w:val="007F61EF"/>
    <w:rsid w:val="007F6BAA"/>
    <w:rsid w:val="007F6BEE"/>
    <w:rsid w:val="007F73F4"/>
    <w:rsid w:val="007F7DC8"/>
    <w:rsid w:val="00800226"/>
    <w:rsid w:val="00800248"/>
    <w:rsid w:val="0080124B"/>
    <w:rsid w:val="0080263C"/>
    <w:rsid w:val="0080302A"/>
    <w:rsid w:val="0080337A"/>
    <w:rsid w:val="0080398F"/>
    <w:rsid w:val="00803BC3"/>
    <w:rsid w:val="00804770"/>
    <w:rsid w:val="00804792"/>
    <w:rsid w:val="0080659A"/>
    <w:rsid w:val="00806E56"/>
    <w:rsid w:val="00806F34"/>
    <w:rsid w:val="00807D10"/>
    <w:rsid w:val="00810A92"/>
    <w:rsid w:val="00810C03"/>
    <w:rsid w:val="00810DEF"/>
    <w:rsid w:val="0081202A"/>
    <w:rsid w:val="008135AF"/>
    <w:rsid w:val="0081379D"/>
    <w:rsid w:val="00814DDA"/>
    <w:rsid w:val="00814DDC"/>
    <w:rsid w:val="00816CDD"/>
    <w:rsid w:val="00817F44"/>
    <w:rsid w:val="00820AB4"/>
    <w:rsid w:val="00820C1A"/>
    <w:rsid w:val="00821A03"/>
    <w:rsid w:val="00822927"/>
    <w:rsid w:val="00823512"/>
    <w:rsid w:val="00823722"/>
    <w:rsid w:val="00823C1B"/>
    <w:rsid w:val="00823F4A"/>
    <w:rsid w:val="00826F7E"/>
    <w:rsid w:val="008278D8"/>
    <w:rsid w:val="00831E76"/>
    <w:rsid w:val="0083285E"/>
    <w:rsid w:val="00834A51"/>
    <w:rsid w:val="008350C5"/>
    <w:rsid w:val="008357F6"/>
    <w:rsid w:val="0083770A"/>
    <w:rsid w:val="00837BAC"/>
    <w:rsid w:val="00840C59"/>
    <w:rsid w:val="00840C9A"/>
    <w:rsid w:val="0084125E"/>
    <w:rsid w:val="00841A74"/>
    <w:rsid w:val="00842269"/>
    <w:rsid w:val="008422B8"/>
    <w:rsid w:val="008433A5"/>
    <w:rsid w:val="00844F1D"/>
    <w:rsid w:val="008460EE"/>
    <w:rsid w:val="008464D3"/>
    <w:rsid w:val="00853572"/>
    <w:rsid w:val="0085368F"/>
    <w:rsid w:val="00853CB3"/>
    <w:rsid w:val="0085415C"/>
    <w:rsid w:val="0085450A"/>
    <w:rsid w:val="008563A4"/>
    <w:rsid w:val="0085772A"/>
    <w:rsid w:val="00857EDF"/>
    <w:rsid w:val="00860303"/>
    <w:rsid w:val="00860C84"/>
    <w:rsid w:val="00860F25"/>
    <w:rsid w:val="008612E3"/>
    <w:rsid w:val="00861E9E"/>
    <w:rsid w:val="0086249F"/>
    <w:rsid w:val="00862E44"/>
    <w:rsid w:val="00862EFC"/>
    <w:rsid w:val="008630D8"/>
    <w:rsid w:val="00865A3B"/>
    <w:rsid w:val="00870106"/>
    <w:rsid w:val="008706A5"/>
    <w:rsid w:val="00870791"/>
    <w:rsid w:val="00870ABC"/>
    <w:rsid w:val="008716DA"/>
    <w:rsid w:val="0087223F"/>
    <w:rsid w:val="008732E8"/>
    <w:rsid w:val="0087341A"/>
    <w:rsid w:val="008760DE"/>
    <w:rsid w:val="008770E1"/>
    <w:rsid w:val="00880251"/>
    <w:rsid w:val="008811CC"/>
    <w:rsid w:val="00881C09"/>
    <w:rsid w:val="008820F3"/>
    <w:rsid w:val="00882BE2"/>
    <w:rsid w:val="00883406"/>
    <w:rsid w:val="0088451A"/>
    <w:rsid w:val="00884A58"/>
    <w:rsid w:val="008868FC"/>
    <w:rsid w:val="00887234"/>
    <w:rsid w:val="00887A45"/>
    <w:rsid w:val="00891D48"/>
    <w:rsid w:val="008928F3"/>
    <w:rsid w:val="008929E2"/>
    <w:rsid w:val="008946F3"/>
    <w:rsid w:val="008949A9"/>
    <w:rsid w:val="00894D1D"/>
    <w:rsid w:val="008954E6"/>
    <w:rsid w:val="00895C71"/>
    <w:rsid w:val="00896504"/>
    <w:rsid w:val="00897BDB"/>
    <w:rsid w:val="00897C80"/>
    <w:rsid w:val="008A3D14"/>
    <w:rsid w:val="008A45FC"/>
    <w:rsid w:val="008A46FD"/>
    <w:rsid w:val="008A5F4B"/>
    <w:rsid w:val="008A7DFA"/>
    <w:rsid w:val="008B0D18"/>
    <w:rsid w:val="008B10AB"/>
    <w:rsid w:val="008B1D49"/>
    <w:rsid w:val="008B1DD2"/>
    <w:rsid w:val="008B2E5F"/>
    <w:rsid w:val="008B2E84"/>
    <w:rsid w:val="008B3207"/>
    <w:rsid w:val="008B3ADE"/>
    <w:rsid w:val="008B59A9"/>
    <w:rsid w:val="008B6958"/>
    <w:rsid w:val="008B69A0"/>
    <w:rsid w:val="008C1228"/>
    <w:rsid w:val="008C28B8"/>
    <w:rsid w:val="008C2CCE"/>
    <w:rsid w:val="008C390D"/>
    <w:rsid w:val="008C4640"/>
    <w:rsid w:val="008C4E95"/>
    <w:rsid w:val="008C4F95"/>
    <w:rsid w:val="008C6408"/>
    <w:rsid w:val="008C7A1B"/>
    <w:rsid w:val="008C7B54"/>
    <w:rsid w:val="008D00E9"/>
    <w:rsid w:val="008D1211"/>
    <w:rsid w:val="008D1245"/>
    <w:rsid w:val="008D1805"/>
    <w:rsid w:val="008D2F0D"/>
    <w:rsid w:val="008D3885"/>
    <w:rsid w:val="008D38C4"/>
    <w:rsid w:val="008D442C"/>
    <w:rsid w:val="008D4C40"/>
    <w:rsid w:val="008D6014"/>
    <w:rsid w:val="008D666B"/>
    <w:rsid w:val="008D7460"/>
    <w:rsid w:val="008D76FB"/>
    <w:rsid w:val="008E02E0"/>
    <w:rsid w:val="008E2088"/>
    <w:rsid w:val="008E2A53"/>
    <w:rsid w:val="008E32E0"/>
    <w:rsid w:val="008E3669"/>
    <w:rsid w:val="008E3B54"/>
    <w:rsid w:val="008E46BF"/>
    <w:rsid w:val="008E481A"/>
    <w:rsid w:val="008E5977"/>
    <w:rsid w:val="008E5DA8"/>
    <w:rsid w:val="008E5FEE"/>
    <w:rsid w:val="008E6DFA"/>
    <w:rsid w:val="008E6E80"/>
    <w:rsid w:val="008E7BA1"/>
    <w:rsid w:val="008E7EE3"/>
    <w:rsid w:val="008F1247"/>
    <w:rsid w:val="008F18D3"/>
    <w:rsid w:val="008F1DB1"/>
    <w:rsid w:val="008F2168"/>
    <w:rsid w:val="008F2FA9"/>
    <w:rsid w:val="008F31E0"/>
    <w:rsid w:val="008F343E"/>
    <w:rsid w:val="009002B2"/>
    <w:rsid w:val="009014DF"/>
    <w:rsid w:val="009026AE"/>
    <w:rsid w:val="0090518D"/>
    <w:rsid w:val="009074F0"/>
    <w:rsid w:val="009079CA"/>
    <w:rsid w:val="00910FED"/>
    <w:rsid w:val="00912C36"/>
    <w:rsid w:val="009137E7"/>
    <w:rsid w:val="00914FA9"/>
    <w:rsid w:val="009154A2"/>
    <w:rsid w:val="00915B64"/>
    <w:rsid w:val="00915D8F"/>
    <w:rsid w:val="0091732D"/>
    <w:rsid w:val="00917DC8"/>
    <w:rsid w:val="00920C46"/>
    <w:rsid w:val="00923DA6"/>
    <w:rsid w:val="00924544"/>
    <w:rsid w:val="00924EAE"/>
    <w:rsid w:val="00925185"/>
    <w:rsid w:val="00926494"/>
    <w:rsid w:val="009277DC"/>
    <w:rsid w:val="00927A72"/>
    <w:rsid w:val="0093014C"/>
    <w:rsid w:val="0093048E"/>
    <w:rsid w:val="0093105A"/>
    <w:rsid w:val="009310AD"/>
    <w:rsid w:val="00931769"/>
    <w:rsid w:val="00931C0B"/>
    <w:rsid w:val="0093212C"/>
    <w:rsid w:val="00934710"/>
    <w:rsid w:val="009357B1"/>
    <w:rsid w:val="00936252"/>
    <w:rsid w:val="00942B7C"/>
    <w:rsid w:val="00943F2A"/>
    <w:rsid w:val="009445B9"/>
    <w:rsid w:val="009445BB"/>
    <w:rsid w:val="00945094"/>
    <w:rsid w:val="009452D8"/>
    <w:rsid w:val="009454D4"/>
    <w:rsid w:val="00945520"/>
    <w:rsid w:val="0094567B"/>
    <w:rsid w:val="0094792F"/>
    <w:rsid w:val="00950553"/>
    <w:rsid w:val="009507B1"/>
    <w:rsid w:val="0095108F"/>
    <w:rsid w:val="009522DE"/>
    <w:rsid w:val="00952A45"/>
    <w:rsid w:val="00952DD3"/>
    <w:rsid w:val="0095392A"/>
    <w:rsid w:val="00956FAB"/>
    <w:rsid w:val="0095710B"/>
    <w:rsid w:val="0095732D"/>
    <w:rsid w:val="00957351"/>
    <w:rsid w:val="00957D66"/>
    <w:rsid w:val="00960CAE"/>
    <w:rsid w:val="00961839"/>
    <w:rsid w:val="0096215E"/>
    <w:rsid w:val="009630BF"/>
    <w:rsid w:val="00964A3C"/>
    <w:rsid w:val="00964D3C"/>
    <w:rsid w:val="00967800"/>
    <w:rsid w:val="009704BB"/>
    <w:rsid w:val="009707DD"/>
    <w:rsid w:val="0097127D"/>
    <w:rsid w:val="009713A1"/>
    <w:rsid w:val="00972855"/>
    <w:rsid w:val="00972CA3"/>
    <w:rsid w:val="00972CE3"/>
    <w:rsid w:val="00973759"/>
    <w:rsid w:val="00973967"/>
    <w:rsid w:val="00973CD7"/>
    <w:rsid w:val="009746DA"/>
    <w:rsid w:val="00974B8C"/>
    <w:rsid w:val="00974E57"/>
    <w:rsid w:val="00975863"/>
    <w:rsid w:val="0097623B"/>
    <w:rsid w:val="00976724"/>
    <w:rsid w:val="00977CEA"/>
    <w:rsid w:val="009806E9"/>
    <w:rsid w:val="00982025"/>
    <w:rsid w:val="0098207C"/>
    <w:rsid w:val="009824A5"/>
    <w:rsid w:val="00982C56"/>
    <w:rsid w:val="00983858"/>
    <w:rsid w:val="00984624"/>
    <w:rsid w:val="00985AFD"/>
    <w:rsid w:val="00985F6E"/>
    <w:rsid w:val="00986315"/>
    <w:rsid w:val="009865DF"/>
    <w:rsid w:val="009866E6"/>
    <w:rsid w:val="009871A0"/>
    <w:rsid w:val="00987277"/>
    <w:rsid w:val="0098745D"/>
    <w:rsid w:val="00990184"/>
    <w:rsid w:val="009909AF"/>
    <w:rsid w:val="00990EF4"/>
    <w:rsid w:val="0099244C"/>
    <w:rsid w:val="00993AB6"/>
    <w:rsid w:val="00994DA0"/>
    <w:rsid w:val="009957DD"/>
    <w:rsid w:val="00996807"/>
    <w:rsid w:val="00996E31"/>
    <w:rsid w:val="00996F5F"/>
    <w:rsid w:val="009974C3"/>
    <w:rsid w:val="0099777D"/>
    <w:rsid w:val="009A120C"/>
    <w:rsid w:val="009A19E1"/>
    <w:rsid w:val="009A1A1F"/>
    <w:rsid w:val="009A3242"/>
    <w:rsid w:val="009A341D"/>
    <w:rsid w:val="009A3519"/>
    <w:rsid w:val="009A3CC9"/>
    <w:rsid w:val="009A4177"/>
    <w:rsid w:val="009A48CB"/>
    <w:rsid w:val="009A4A00"/>
    <w:rsid w:val="009A523D"/>
    <w:rsid w:val="009A5C97"/>
    <w:rsid w:val="009A60EB"/>
    <w:rsid w:val="009A75EC"/>
    <w:rsid w:val="009B0AE8"/>
    <w:rsid w:val="009B0F90"/>
    <w:rsid w:val="009B162B"/>
    <w:rsid w:val="009B1D40"/>
    <w:rsid w:val="009B3924"/>
    <w:rsid w:val="009B3FA0"/>
    <w:rsid w:val="009B668C"/>
    <w:rsid w:val="009B6E02"/>
    <w:rsid w:val="009B6F65"/>
    <w:rsid w:val="009B7145"/>
    <w:rsid w:val="009B7BAD"/>
    <w:rsid w:val="009B7BE9"/>
    <w:rsid w:val="009C01DE"/>
    <w:rsid w:val="009C03D4"/>
    <w:rsid w:val="009C0D01"/>
    <w:rsid w:val="009C1335"/>
    <w:rsid w:val="009C1475"/>
    <w:rsid w:val="009C1FA7"/>
    <w:rsid w:val="009C3317"/>
    <w:rsid w:val="009C3C43"/>
    <w:rsid w:val="009C44F0"/>
    <w:rsid w:val="009C4870"/>
    <w:rsid w:val="009C5752"/>
    <w:rsid w:val="009C5B47"/>
    <w:rsid w:val="009C6DAB"/>
    <w:rsid w:val="009C719B"/>
    <w:rsid w:val="009C7A55"/>
    <w:rsid w:val="009C7A77"/>
    <w:rsid w:val="009D0323"/>
    <w:rsid w:val="009D0CD2"/>
    <w:rsid w:val="009D1276"/>
    <w:rsid w:val="009D2621"/>
    <w:rsid w:val="009D2684"/>
    <w:rsid w:val="009D26F7"/>
    <w:rsid w:val="009D2DE8"/>
    <w:rsid w:val="009D30DD"/>
    <w:rsid w:val="009D35C5"/>
    <w:rsid w:val="009D6D25"/>
    <w:rsid w:val="009E0A04"/>
    <w:rsid w:val="009E17A2"/>
    <w:rsid w:val="009E1CA4"/>
    <w:rsid w:val="009E2E53"/>
    <w:rsid w:val="009E47C2"/>
    <w:rsid w:val="009E552C"/>
    <w:rsid w:val="009E6469"/>
    <w:rsid w:val="009E6E93"/>
    <w:rsid w:val="009E6EEA"/>
    <w:rsid w:val="009F0107"/>
    <w:rsid w:val="009F01FC"/>
    <w:rsid w:val="009F0540"/>
    <w:rsid w:val="009F16DE"/>
    <w:rsid w:val="009F6053"/>
    <w:rsid w:val="009F76EA"/>
    <w:rsid w:val="00A018A3"/>
    <w:rsid w:val="00A01D6D"/>
    <w:rsid w:val="00A02180"/>
    <w:rsid w:val="00A02ACB"/>
    <w:rsid w:val="00A04314"/>
    <w:rsid w:val="00A043C2"/>
    <w:rsid w:val="00A106E8"/>
    <w:rsid w:val="00A11536"/>
    <w:rsid w:val="00A12421"/>
    <w:rsid w:val="00A1244D"/>
    <w:rsid w:val="00A149C7"/>
    <w:rsid w:val="00A15010"/>
    <w:rsid w:val="00A150C2"/>
    <w:rsid w:val="00A15EA8"/>
    <w:rsid w:val="00A15FF0"/>
    <w:rsid w:val="00A17063"/>
    <w:rsid w:val="00A21492"/>
    <w:rsid w:val="00A2201E"/>
    <w:rsid w:val="00A235E5"/>
    <w:rsid w:val="00A2495F"/>
    <w:rsid w:val="00A24CEA"/>
    <w:rsid w:val="00A25910"/>
    <w:rsid w:val="00A25FE0"/>
    <w:rsid w:val="00A2687C"/>
    <w:rsid w:val="00A26C96"/>
    <w:rsid w:val="00A272BF"/>
    <w:rsid w:val="00A30481"/>
    <w:rsid w:val="00A30D34"/>
    <w:rsid w:val="00A326CD"/>
    <w:rsid w:val="00A329A0"/>
    <w:rsid w:val="00A3453B"/>
    <w:rsid w:val="00A357D4"/>
    <w:rsid w:val="00A362D7"/>
    <w:rsid w:val="00A3771D"/>
    <w:rsid w:val="00A37E23"/>
    <w:rsid w:val="00A401A5"/>
    <w:rsid w:val="00A4064B"/>
    <w:rsid w:val="00A41868"/>
    <w:rsid w:val="00A42990"/>
    <w:rsid w:val="00A42D0B"/>
    <w:rsid w:val="00A43D9B"/>
    <w:rsid w:val="00A43DEF"/>
    <w:rsid w:val="00A441F1"/>
    <w:rsid w:val="00A451DC"/>
    <w:rsid w:val="00A45582"/>
    <w:rsid w:val="00A45D15"/>
    <w:rsid w:val="00A45EE7"/>
    <w:rsid w:val="00A46CE8"/>
    <w:rsid w:val="00A47ACC"/>
    <w:rsid w:val="00A501C5"/>
    <w:rsid w:val="00A51F60"/>
    <w:rsid w:val="00A521C2"/>
    <w:rsid w:val="00A527CA"/>
    <w:rsid w:val="00A5357C"/>
    <w:rsid w:val="00A556B4"/>
    <w:rsid w:val="00A56192"/>
    <w:rsid w:val="00A6021B"/>
    <w:rsid w:val="00A61049"/>
    <w:rsid w:val="00A62876"/>
    <w:rsid w:val="00A6358F"/>
    <w:rsid w:val="00A63D84"/>
    <w:rsid w:val="00A63F80"/>
    <w:rsid w:val="00A6450C"/>
    <w:rsid w:val="00A66F3B"/>
    <w:rsid w:val="00A67174"/>
    <w:rsid w:val="00A67670"/>
    <w:rsid w:val="00A67C47"/>
    <w:rsid w:val="00A703A7"/>
    <w:rsid w:val="00A727A9"/>
    <w:rsid w:val="00A73590"/>
    <w:rsid w:val="00A737F2"/>
    <w:rsid w:val="00A74A1F"/>
    <w:rsid w:val="00A75620"/>
    <w:rsid w:val="00A7663F"/>
    <w:rsid w:val="00A771D2"/>
    <w:rsid w:val="00A7746D"/>
    <w:rsid w:val="00A8041D"/>
    <w:rsid w:val="00A80D8D"/>
    <w:rsid w:val="00A81189"/>
    <w:rsid w:val="00A81ADB"/>
    <w:rsid w:val="00A822FF"/>
    <w:rsid w:val="00A82667"/>
    <w:rsid w:val="00A839CF"/>
    <w:rsid w:val="00A845C1"/>
    <w:rsid w:val="00A86262"/>
    <w:rsid w:val="00A879CB"/>
    <w:rsid w:val="00A90817"/>
    <w:rsid w:val="00A91C27"/>
    <w:rsid w:val="00A91FF6"/>
    <w:rsid w:val="00A93F0E"/>
    <w:rsid w:val="00A94220"/>
    <w:rsid w:val="00A9522B"/>
    <w:rsid w:val="00A953E2"/>
    <w:rsid w:val="00A95EA1"/>
    <w:rsid w:val="00A969A3"/>
    <w:rsid w:val="00A97272"/>
    <w:rsid w:val="00AA007F"/>
    <w:rsid w:val="00AA143F"/>
    <w:rsid w:val="00AA1475"/>
    <w:rsid w:val="00AA1496"/>
    <w:rsid w:val="00AA1B54"/>
    <w:rsid w:val="00AA4D90"/>
    <w:rsid w:val="00AA5982"/>
    <w:rsid w:val="00AA6192"/>
    <w:rsid w:val="00AA6487"/>
    <w:rsid w:val="00AA6AB4"/>
    <w:rsid w:val="00AA6EB9"/>
    <w:rsid w:val="00AA7052"/>
    <w:rsid w:val="00AA7B4E"/>
    <w:rsid w:val="00AB1294"/>
    <w:rsid w:val="00AB1899"/>
    <w:rsid w:val="00AB1A7B"/>
    <w:rsid w:val="00AB1D6A"/>
    <w:rsid w:val="00AB2403"/>
    <w:rsid w:val="00AB2585"/>
    <w:rsid w:val="00AB2A74"/>
    <w:rsid w:val="00AB2EBA"/>
    <w:rsid w:val="00AB42FE"/>
    <w:rsid w:val="00AB5186"/>
    <w:rsid w:val="00AB58CC"/>
    <w:rsid w:val="00AB5FC6"/>
    <w:rsid w:val="00AB7120"/>
    <w:rsid w:val="00AB7CBA"/>
    <w:rsid w:val="00AC021D"/>
    <w:rsid w:val="00AC06DC"/>
    <w:rsid w:val="00AC0918"/>
    <w:rsid w:val="00AC150E"/>
    <w:rsid w:val="00AC1C70"/>
    <w:rsid w:val="00AC3868"/>
    <w:rsid w:val="00AC3C02"/>
    <w:rsid w:val="00AC6071"/>
    <w:rsid w:val="00AC7830"/>
    <w:rsid w:val="00AC7C7A"/>
    <w:rsid w:val="00AC7E8D"/>
    <w:rsid w:val="00AD088C"/>
    <w:rsid w:val="00AD11FE"/>
    <w:rsid w:val="00AD14E1"/>
    <w:rsid w:val="00AD4A5D"/>
    <w:rsid w:val="00AD4A7F"/>
    <w:rsid w:val="00AD4B36"/>
    <w:rsid w:val="00AD6569"/>
    <w:rsid w:val="00AD6CCA"/>
    <w:rsid w:val="00AD7ED2"/>
    <w:rsid w:val="00AE2983"/>
    <w:rsid w:val="00AE2994"/>
    <w:rsid w:val="00AE2DF9"/>
    <w:rsid w:val="00AE38A6"/>
    <w:rsid w:val="00AE3E2B"/>
    <w:rsid w:val="00AE3F2A"/>
    <w:rsid w:val="00AE4AD5"/>
    <w:rsid w:val="00AE5001"/>
    <w:rsid w:val="00AE6518"/>
    <w:rsid w:val="00AE74D3"/>
    <w:rsid w:val="00AF01FD"/>
    <w:rsid w:val="00AF0624"/>
    <w:rsid w:val="00AF11C9"/>
    <w:rsid w:val="00AF181A"/>
    <w:rsid w:val="00AF30A4"/>
    <w:rsid w:val="00AF4DDF"/>
    <w:rsid w:val="00AF561C"/>
    <w:rsid w:val="00AF5F41"/>
    <w:rsid w:val="00AF62A6"/>
    <w:rsid w:val="00AF748A"/>
    <w:rsid w:val="00AF75F5"/>
    <w:rsid w:val="00B01463"/>
    <w:rsid w:val="00B01ACA"/>
    <w:rsid w:val="00B03045"/>
    <w:rsid w:val="00B03409"/>
    <w:rsid w:val="00B04961"/>
    <w:rsid w:val="00B050D4"/>
    <w:rsid w:val="00B0540C"/>
    <w:rsid w:val="00B05C54"/>
    <w:rsid w:val="00B06185"/>
    <w:rsid w:val="00B07DD1"/>
    <w:rsid w:val="00B07FED"/>
    <w:rsid w:val="00B11870"/>
    <w:rsid w:val="00B135C6"/>
    <w:rsid w:val="00B14798"/>
    <w:rsid w:val="00B14DBC"/>
    <w:rsid w:val="00B16B5A"/>
    <w:rsid w:val="00B203CC"/>
    <w:rsid w:val="00B2186A"/>
    <w:rsid w:val="00B2188C"/>
    <w:rsid w:val="00B21963"/>
    <w:rsid w:val="00B23BAA"/>
    <w:rsid w:val="00B24632"/>
    <w:rsid w:val="00B25248"/>
    <w:rsid w:val="00B258CA"/>
    <w:rsid w:val="00B2596D"/>
    <w:rsid w:val="00B272E9"/>
    <w:rsid w:val="00B27EFC"/>
    <w:rsid w:val="00B27F62"/>
    <w:rsid w:val="00B31A2A"/>
    <w:rsid w:val="00B31C8B"/>
    <w:rsid w:val="00B32094"/>
    <w:rsid w:val="00B3499F"/>
    <w:rsid w:val="00B363D3"/>
    <w:rsid w:val="00B363FD"/>
    <w:rsid w:val="00B367AA"/>
    <w:rsid w:val="00B36BF4"/>
    <w:rsid w:val="00B379A2"/>
    <w:rsid w:val="00B4048E"/>
    <w:rsid w:val="00B40804"/>
    <w:rsid w:val="00B40AF7"/>
    <w:rsid w:val="00B41874"/>
    <w:rsid w:val="00B433AC"/>
    <w:rsid w:val="00B437A0"/>
    <w:rsid w:val="00B43B51"/>
    <w:rsid w:val="00B43B71"/>
    <w:rsid w:val="00B4423C"/>
    <w:rsid w:val="00B447B3"/>
    <w:rsid w:val="00B45A1A"/>
    <w:rsid w:val="00B4767E"/>
    <w:rsid w:val="00B51F13"/>
    <w:rsid w:val="00B52461"/>
    <w:rsid w:val="00B5267C"/>
    <w:rsid w:val="00B52B9C"/>
    <w:rsid w:val="00B52F78"/>
    <w:rsid w:val="00B53249"/>
    <w:rsid w:val="00B54DD3"/>
    <w:rsid w:val="00B54EB1"/>
    <w:rsid w:val="00B54ECA"/>
    <w:rsid w:val="00B556E2"/>
    <w:rsid w:val="00B55C2A"/>
    <w:rsid w:val="00B55E44"/>
    <w:rsid w:val="00B56BCF"/>
    <w:rsid w:val="00B56C5D"/>
    <w:rsid w:val="00B600B8"/>
    <w:rsid w:val="00B624F9"/>
    <w:rsid w:val="00B6299E"/>
    <w:rsid w:val="00B62D24"/>
    <w:rsid w:val="00B63E50"/>
    <w:rsid w:val="00B63E7D"/>
    <w:rsid w:val="00B6558D"/>
    <w:rsid w:val="00B6615B"/>
    <w:rsid w:val="00B6696A"/>
    <w:rsid w:val="00B677B3"/>
    <w:rsid w:val="00B71799"/>
    <w:rsid w:val="00B71A6E"/>
    <w:rsid w:val="00B71CB0"/>
    <w:rsid w:val="00B72A81"/>
    <w:rsid w:val="00B73790"/>
    <w:rsid w:val="00B7394D"/>
    <w:rsid w:val="00B75D7E"/>
    <w:rsid w:val="00B76A4F"/>
    <w:rsid w:val="00B76CFD"/>
    <w:rsid w:val="00B7713D"/>
    <w:rsid w:val="00B772F4"/>
    <w:rsid w:val="00B77B41"/>
    <w:rsid w:val="00B808E6"/>
    <w:rsid w:val="00B80C77"/>
    <w:rsid w:val="00B80CB2"/>
    <w:rsid w:val="00B81108"/>
    <w:rsid w:val="00B81AEE"/>
    <w:rsid w:val="00B81DD3"/>
    <w:rsid w:val="00B82816"/>
    <w:rsid w:val="00B82987"/>
    <w:rsid w:val="00B830E4"/>
    <w:rsid w:val="00B83270"/>
    <w:rsid w:val="00B8347C"/>
    <w:rsid w:val="00B83A60"/>
    <w:rsid w:val="00B8493B"/>
    <w:rsid w:val="00B853DF"/>
    <w:rsid w:val="00B8540F"/>
    <w:rsid w:val="00B85D8F"/>
    <w:rsid w:val="00B8791C"/>
    <w:rsid w:val="00B9139E"/>
    <w:rsid w:val="00B92302"/>
    <w:rsid w:val="00B925A0"/>
    <w:rsid w:val="00B927CC"/>
    <w:rsid w:val="00B930B0"/>
    <w:rsid w:val="00B93B36"/>
    <w:rsid w:val="00B93C89"/>
    <w:rsid w:val="00B94162"/>
    <w:rsid w:val="00B94A9A"/>
    <w:rsid w:val="00B950CA"/>
    <w:rsid w:val="00B95B8C"/>
    <w:rsid w:val="00B960F9"/>
    <w:rsid w:val="00B97A17"/>
    <w:rsid w:val="00BA05D0"/>
    <w:rsid w:val="00BA0893"/>
    <w:rsid w:val="00BA0DDC"/>
    <w:rsid w:val="00BA104A"/>
    <w:rsid w:val="00BA1FB9"/>
    <w:rsid w:val="00BA268C"/>
    <w:rsid w:val="00BA2A6E"/>
    <w:rsid w:val="00BA3E53"/>
    <w:rsid w:val="00BA4BBD"/>
    <w:rsid w:val="00BA5034"/>
    <w:rsid w:val="00BA5804"/>
    <w:rsid w:val="00BA67CF"/>
    <w:rsid w:val="00BA6D47"/>
    <w:rsid w:val="00BA6D5D"/>
    <w:rsid w:val="00BA7537"/>
    <w:rsid w:val="00BB0FA4"/>
    <w:rsid w:val="00BB11C7"/>
    <w:rsid w:val="00BB1E90"/>
    <w:rsid w:val="00BB2154"/>
    <w:rsid w:val="00BB4771"/>
    <w:rsid w:val="00BB4EDF"/>
    <w:rsid w:val="00BB56AC"/>
    <w:rsid w:val="00BB6577"/>
    <w:rsid w:val="00BB7149"/>
    <w:rsid w:val="00BC0162"/>
    <w:rsid w:val="00BC03A4"/>
    <w:rsid w:val="00BC11CB"/>
    <w:rsid w:val="00BC1E4E"/>
    <w:rsid w:val="00BC23AB"/>
    <w:rsid w:val="00BC2A46"/>
    <w:rsid w:val="00BC3B22"/>
    <w:rsid w:val="00BC4A69"/>
    <w:rsid w:val="00BC4B7A"/>
    <w:rsid w:val="00BC51FE"/>
    <w:rsid w:val="00BC52BE"/>
    <w:rsid w:val="00BC5B59"/>
    <w:rsid w:val="00BC5F18"/>
    <w:rsid w:val="00BC61B3"/>
    <w:rsid w:val="00BC6FA2"/>
    <w:rsid w:val="00BD0A36"/>
    <w:rsid w:val="00BD27DE"/>
    <w:rsid w:val="00BD374A"/>
    <w:rsid w:val="00BD41D3"/>
    <w:rsid w:val="00BD4540"/>
    <w:rsid w:val="00BD6AD1"/>
    <w:rsid w:val="00BD6B77"/>
    <w:rsid w:val="00BD7ECF"/>
    <w:rsid w:val="00BE104A"/>
    <w:rsid w:val="00BE1261"/>
    <w:rsid w:val="00BE1515"/>
    <w:rsid w:val="00BE1A71"/>
    <w:rsid w:val="00BE2A12"/>
    <w:rsid w:val="00BE45BF"/>
    <w:rsid w:val="00BE49B3"/>
    <w:rsid w:val="00BE4B59"/>
    <w:rsid w:val="00BE4D3D"/>
    <w:rsid w:val="00BE5261"/>
    <w:rsid w:val="00BE57D8"/>
    <w:rsid w:val="00BE5CF8"/>
    <w:rsid w:val="00BE5F7A"/>
    <w:rsid w:val="00BE62E1"/>
    <w:rsid w:val="00BE6DAC"/>
    <w:rsid w:val="00BF0500"/>
    <w:rsid w:val="00BF0543"/>
    <w:rsid w:val="00BF06D6"/>
    <w:rsid w:val="00BF2AC2"/>
    <w:rsid w:val="00BF2BCE"/>
    <w:rsid w:val="00BF4138"/>
    <w:rsid w:val="00BF444C"/>
    <w:rsid w:val="00BF4A40"/>
    <w:rsid w:val="00BF4B86"/>
    <w:rsid w:val="00BF4F99"/>
    <w:rsid w:val="00BF6FA1"/>
    <w:rsid w:val="00C006B7"/>
    <w:rsid w:val="00C007E5"/>
    <w:rsid w:val="00C00894"/>
    <w:rsid w:val="00C00D85"/>
    <w:rsid w:val="00C01873"/>
    <w:rsid w:val="00C01DD9"/>
    <w:rsid w:val="00C02EA4"/>
    <w:rsid w:val="00C03106"/>
    <w:rsid w:val="00C035C1"/>
    <w:rsid w:val="00C03D12"/>
    <w:rsid w:val="00C03FAE"/>
    <w:rsid w:val="00C04423"/>
    <w:rsid w:val="00C0469A"/>
    <w:rsid w:val="00C04900"/>
    <w:rsid w:val="00C064B6"/>
    <w:rsid w:val="00C0710F"/>
    <w:rsid w:val="00C1034A"/>
    <w:rsid w:val="00C126C3"/>
    <w:rsid w:val="00C1358A"/>
    <w:rsid w:val="00C14147"/>
    <w:rsid w:val="00C14162"/>
    <w:rsid w:val="00C1439D"/>
    <w:rsid w:val="00C15181"/>
    <w:rsid w:val="00C1558F"/>
    <w:rsid w:val="00C1675A"/>
    <w:rsid w:val="00C16EF6"/>
    <w:rsid w:val="00C171D8"/>
    <w:rsid w:val="00C17D68"/>
    <w:rsid w:val="00C203A4"/>
    <w:rsid w:val="00C2060E"/>
    <w:rsid w:val="00C21588"/>
    <w:rsid w:val="00C221D9"/>
    <w:rsid w:val="00C22547"/>
    <w:rsid w:val="00C22FC4"/>
    <w:rsid w:val="00C24D25"/>
    <w:rsid w:val="00C26B88"/>
    <w:rsid w:val="00C302B1"/>
    <w:rsid w:val="00C30411"/>
    <w:rsid w:val="00C30896"/>
    <w:rsid w:val="00C30B2D"/>
    <w:rsid w:val="00C31FF6"/>
    <w:rsid w:val="00C321BE"/>
    <w:rsid w:val="00C32C80"/>
    <w:rsid w:val="00C33663"/>
    <w:rsid w:val="00C340F2"/>
    <w:rsid w:val="00C34C7D"/>
    <w:rsid w:val="00C35395"/>
    <w:rsid w:val="00C3561F"/>
    <w:rsid w:val="00C35B4A"/>
    <w:rsid w:val="00C35BED"/>
    <w:rsid w:val="00C36FF2"/>
    <w:rsid w:val="00C4198A"/>
    <w:rsid w:val="00C42170"/>
    <w:rsid w:val="00C44235"/>
    <w:rsid w:val="00C44B88"/>
    <w:rsid w:val="00C46E03"/>
    <w:rsid w:val="00C4722D"/>
    <w:rsid w:val="00C47F20"/>
    <w:rsid w:val="00C503EF"/>
    <w:rsid w:val="00C51763"/>
    <w:rsid w:val="00C5401C"/>
    <w:rsid w:val="00C54DB2"/>
    <w:rsid w:val="00C55FFE"/>
    <w:rsid w:val="00C56145"/>
    <w:rsid w:val="00C56883"/>
    <w:rsid w:val="00C573E5"/>
    <w:rsid w:val="00C576EB"/>
    <w:rsid w:val="00C5781F"/>
    <w:rsid w:val="00C6101D"/>
    <w:rsid w:val="00C6272E"/>
    <w:rsid w:val="00C62B26"/>
    <w:rsid w:val="00C62FE7"/>
    <w:rsid w:val="00C63FE7"/>
    <w:rsid w:val="00C64283"/>
    <w:rsid w:val="00C6523F"/>
    <w:rsid w:val="00C655C5"/>
    <w:rsid w:val="00C65749"/>
    <w:rsid w:val="00C665AC"/>
    <w:rsid w:val="00C70ED9"/>
    <w:rsid w:val="00C72041"/>
    <w:rsid w:val="00C72104"/>
    <w:rsid w:val="00C735D1"/>
    <w:rsid w:val="00C7581B"/>
    <w:rsid w:val="00C77EC6"/>
    <w:rsid w:val="00C8102D"/>
    <w:rsid w:val="00C82A13"/>
    <w:rsid w:val="00C83620"/>
    <w:rsid w:val="00C84FB8"/>
    <w:rsid w:val="00C85C81"/>
    <w:rsid w:val="00C86152"/>
    <w:rsid w:val="00C86759"/>
    <w:rsid w:val="00C8690D"/>
    <w:rsid w:val="00C875D6"/>
    <w:rsid w:val="00C87D29"/>
    <w:rsid w:val="00C908EF"/>
    <w:rsid w:val="00C911A2"/>
    <w:rsid w:val="00C91293"/>
    <w:rsid w:val="00C92340"/>
    <w:rsid w:val="00C942D7"/>
    <w:rsid w:val="00C97D00"/>
    <w:rsid w:val="00CA0E15"/>
    <w:rsid w:val="00CA21D4"/>
    <w:rsid w:val="00CA2287"/>
    <w:rsid w:val="00CA5A06"/>
    <w:rsid w:val="00CA678C"/>
    <w:rsid w:val="00CA754D"/>
    <w:rsid w:val="00CB06E2"/>
    <w:rsid w:val="00CB0ABB"/>
    <w:rsid w:val="00CB17B0"/>
    <w:rsid w:val="00CB1CF7"/>
    <w:rsid w:val="00CB2A6E"/>
    <w:rsid w:val="00CB2D32"/>
    <w:rsid w:val="00CB2DB0"/>
    <w:rsid w:val="00CB344E"/>
    <w:rsid w:val="00CB40BA"/>
    <w:rsid w:val="00CB410B"/>
    <w:rsid w:val="00CB43F3"/>
    <w:rsid w:val="00CB440A"/>
    <w:rsid w:val="00CB4D7C"/>
    <w:rsid w:val="00CB56C4"/>
    <w:rsid w:val="00CB588B"/>
    <w:rsid w:val="00CB5FCD"/>
    <w:rsid w:val="00CB6179"/>
    <w:rsid w:val="00CB636A"/>
    <w:rsid w:val="00CB64E4"/>
    <w:rsid w:val="00CB66C4"/>
    <w:rsid w:val="00CB6D6D"/>
    <w:rsid w:val="00CB7980"/>
    <w:rsid w:val="00CC0762"/>
    <w:rsid w:val="00CC43E6"/>
    <w:rsid w:val="00CC46A0"/>
    <w:rsid w:val="00CC5BB0"/>
    <w:rsid w:val="00CC68EE"/>
    <w:rsid w:val="00CC6AA9"/>
    <w:rsid w:val="00CC724C"/>
    <w:rsid w:val="00CD0D74"/>
    <w:rsid w:val="00CD2116"/>
    <w:rsid w:val="00CD2419"/>
    <w:rsid w:val="00CD41F6"/>
    <w:rsid w:val="00CD4618"/>
    <w:rsid w:val="00CD5309"/>
    <w:rsid w:val="00CD7D15"/>
    <w:rsid w:val="00CE0A85"/>
    <w:rsid w:val="00CE1203"/>
    <w:rsid w:val="00CE1748"/>
    <w:rsid w:val="00CE2D36"/>
    <w:rsid w:val="00CE3307"/>
    <w:rsid w:val="00CE3A7E"/>
    <w:rsid w:val="00CE3E45"/>
    <w:rsid w:val="00CE46F9"/>
    <w:rsid w:val="00CE49D8"/>
    <w:rsid w:val="00CE4B16"/>
    <w:rsid w:val="00CE593C"/>
    <w:rsid w:val="00CE5FD8"/>
    <w:rsid w:val="00CE7DEF"/>
    <w:rsid w:val="00CF0BF7"/>
    <w:rsid w:val="00CF1F7B"/>
    <w:rsid w:val="00CF264E"/>
    <w:rsid w:val="00CF3C17"/>
    <w:rsid w:val="00CF43A5"/>
    <w:rsid w:val="00CF4B5D"/>
    <w:rsid w:val="00CF5F95"/>
    <w:rsid w:val="00CF6C02"/>
    <w:rsid w:val="00CF7889"/>
    <w:rsid w:val="00D0134B"/>
    <w:rsid w:val="00D020F9"/>
    <w:rsid w:val="00D03FA9"/>
    <w:rsid w:val="00D04480"/>
    <w:rsid w:val="00D0482A"/>
    <w:rsid w:val="00D04F0D"/>
    <w:rsid w:val="00D053FD"/>
    <w:rsid w:val="00D06325"/>
    <w:rsid w:val="00D1056D"/>
    <w:rsid w:val="00D11201"/>
    <w:rsid w:val="00D11DDE"/>
    <w:rsid w:val="00D11FE2"/>
    <w:rsid w:val="00D12B8F"/>
    <w:rsid w:val="00D144A0"/>
    <w:rsid w:val="00D15171"/>
    <w:rsid w:val="00D16AC6"/>
    <w:rsid w:val="00D16EEC"/>
    <w:rsid w:val="00D17846"/>
    <w:rsid w:val="00D1790F"/>
    <w:rsid w:val="00D1791E"/>
    <w:rsid w:val="00D200A1"/>
    <w:rsid w:val="00D20DD6"/>
    <w:rsid w:val="00D20F41"/>
    <w:rsid w:val="00D2117A"/>
    <w:rsid w:val="00D21FDE"/>
    <w:rsid w:val="00D22417"/>
    <w:rsid w:val="00D2256F"/>
    <w:rsid w:val="00D2379C"/>
    <w:rsid w:val="00D24039"/>
    <w:rsid w:val="00D24FB8"/>
    <w:rsid w:val="00D26BFE"/>
    <w:rsid w:val="00D27325"/>
    <w:rsid w:val="00D3086A"/>
    <w:rsid w:val="00D30CA5"/>
    <w:rsid w:val="00D31826"/>
    <w:rsid w:val="00D31C7C"/>
    <w:rsid w:val="00D31FCD"/>
    <w:rsid w:val="00D3274C"/>
    <w:rsid w:val="00D3277C"/>
    <w:rsid w:val="00D32975"/>
    <w:rsid w:val="00D32A1C"/>
    <w:rsid w:val="00D3557D"/>
    <w:rsid w:val="00D35D79"/>
    <w:rsid w:val="00D35F11"/>
    <w:rsid w:val="00D371D8"/>
    <w:rsid w:val="00D37FCB"/>
    <w:rsid w:val="00D40475"/>
    <w:rsid w:val="00D40B7E"/>
    <w:rsid w:val="00D41368"/>
    <w:rsid w:val="00D423C0"/>
    <w:rsid w:val="00D42B83"/>
    <w:rsid w:val="00D43906"/>
    <w:rsid w:val="00D4398A"/>
    <w:rsid w:val="00D43EDE"/>
    <w:rsid w:val="00D469E1"/>
    <w:rsid w:val="00D46C13"/>
    <w:rsid w:val="00D535B6"/>
    <w:rsid w:val="00D5659B"/>
    <w:rsid w:val="00D57186"/>
    <w:rsid w:val="00D576B5"/>
    <w:rsid w:val="00D60627"/>
    <w:rsid w:val="00D61341"/>
    <w:rsid w:val="00D61E0E"/>
    <w:rsid w:val="00D655FC"/>
    <w:rsid w:val="00D660DE"/>
    <w:rsid w:val="00D66710"/>
    <w:rsid w:val="00D66EE2"/>
    <w:rsid w:val="00D702DE"/>
    <w:rsid w:val="00D71758"/>
    <w:rsid w:val="00D71AA8"/>
    <w:rsid w:val="00D7437A"/>
    <w:rsid w:val="00D80100"/>
    <w:rsid w:val="00D80500"/>
    <w:rsid w:val="00D81047"/>
    <w:rsid w:val="00D8122B"/>
    <w:rsid w:val="00D81719"/>
    <w:rsid w:val="00D8192F"/>
    <w:rsid w:val="00D81BFB"/>
    <w:rsid w:val="00D82FAD"/>
    <w:rsid w:val="00D83810"/>
    <w:rsid w:val="00D85CB8"/>
    <w:rsid w:val="00D86BC4"/>
    <w:rsid w:val="00D9076D"/>
    <w:rsid w:val="00D913BF"/>
    <w:rsid w:val="00D91DBB"/>
    <w:rsid w:val="00D91FEA"/>
    <w:rsid w:val="00D92247"/>
    <w:rsid w:val="00D922B9"/>
    <w:rsid w:val="00D9493F"/>
    <w:rsid w:val="00D96183"/>
    <w:rsid w:val="00D96B64"/>
    <w:rsid w:val="00D975A2"/>
    <w:rsid w:val="00D975BB"/>
    <w:rsid w:val="00D979CB"/>
    <w:rsid w:val="00DA102A"/>
    <w:rsid w:val="00DA219C"/>
    <w:rsid w:val="00DA332E"/>
    <w:rsid w:val="00DA4F5F"/>
    <w:rsid w:val="00DA5134"/>
    <w:rsid w:val="00DA5B2B"/>
    <w:rsid w:val="00DA5B87"/>
    <w:rsid w:val="00DA6AFA"/>
    <w:rsid w:val="00DA78A3"/>
    <w:rsid w:val="00DA7B66"/>
    <w:rsid w:val="00DB045B"/>
    <w:rsid w:val="00DB1318"/>
    <w:rsid w:val="00DB1AFF"/>
    <w:rsid w:val="00DB2393"/>
    <w:rsid w:val="00DB3C2A"/>
    <w:rsid w:val="00DB497E"/>
    <w:rsid w:val="00DB54E9"/>
    <w:rsid w:val="00DB5526"/>
    <w:rsid w:val="00DB6048"/>
    <w:rsid w:val="00DB60AF"/>
    <w:rsid w:val="00DB6CDC"/>
    <w:rsid w:val="00DC01FF"/>
    <w:rsid w:val="00DC438A"/>
    <w:rsid w:val="00DC5485"/>
    <w:rsid w:val="00DC5B21"/>
    <w:rsid w:val="00DC7A15"/>
    <w:rsid w:val="00DD01CE"/>
    <w:rsid w:val="00DD0F33"/>
    <w:rsid w:val="00DD1F87"/>
    <w:rsid w:val="00DD21DF"/>
    <w:rsid w:val="00DD259B"/>
    <w:rsid w:val="00DD2804"/>
    <w:rsid w:val="00DD2B70"/>
    <w:rsid w:val="00DD3E73"/>
    <w:rsid w:val="00DD5244"/>
    <w:rsid w:val="00DD602B"/>
    <w:rsid w:val="00DD7A85"/>
    <w:rsid w:val="00DE007B"/>
    <w:rsid w:val="00DE1228"/>
    <w:rsid w:val="00DE23D5"/>
    <w:rsid w:val="00DE71AC"/>
    <w:rsid w:val="00DE7BD2"/>
    <w:rsid w:val="00DF18E2"/>
    <w:rsid w:val="00DF19FF"/>
    <w:rsid w:val="00DF1B5E"/>
    <w:rsid w:val="00DF2850"/>
    <w:rsid w:val="00DF308C"/>
    <w:rsid w:val="00DF4560"/>
    <w:rsid w:val="00DF5183"/>
    <w:rsid w:val="00DF53AA"/>
    <w:rsid w:val="00DF5CCD"/>
    <w:rsid w:val="00DF630C"/>
    <w:rsid w:val="00E011BB"/>
    <w:rsid w:val="00E021E7"/>
    <w:rsid w:val="00E02B78"/>
    <w:rsid w:val="00E02EA8"/>
    <w:rsid w:val="00E05476"/>
    <w:rsid w:val="00E102A6"/>
    <w:rsid w:val="00E10B93"/>
    <w:rsid w:val="00E118CB"/>
    <w:rsid w:val="00E11C67"/>
    <w:rsid w:val="00E1412F"/>
    <w:rsid w:val="00E142AB"/>
    <w:rsid w:val="00E14A50"/>
    <w:rsid w:val="00E14E26"/>
    <w:rsid w:val="00E14E6B"/>
    <w:rsid w:val="00E16A3A"/>
    <w:rsid w:val="00E16C2F"/>
    <w:rsid w:val="00E1765F"/>
    <w:rsid w:val="00E17B68"/>
    <w:rsid w:val="00E2064A"/>
    <w:rsid w:val="00E21389"/>
    <w:rsid w:val="00E217BD"/>
    <w:rsid w:val="00E21D25"/>
    <w:rsid w:val="00E21EB8"/>
    <w:rsid w:val="00E23EBC"/>
    <w:rsid w:val="00E242EA"/>
    <w:rsid w:val="00E24354"/>
    <w:rsid w:val="00E246FE"/>
    <w:rsid w:val="00E25212"/>
    <w:rsid w:val="00E25700"/>
    <w:rsid w:val="00E25948"/>
    <w:rsid w:val="00E276E1"/>
    <w:rsid w:val="00E27983"/>
    <w:rsid w:val="00E27F59"/>
    <w:rsid w:val="00E30524"/>
    <w:rsid w:val="00E33AC9"/>
    <w:rsid w:val="00E33AEF"/>
    <w:rsid w:val="00E34143"/>
    <w:rsid w:val="00E3461E"/>
    <w:rsid w:val="00E347F8"/>
    <w:rsid w:val="00E3593B"/>
    <w:rsid w:val="00E35E4A"/>
    <w:rsid w:val="00E36383"/>
    <w:rsid w:val="00E364D7"/>
    <w:rsid w:val="00E37776"/>
    <w:rsid w:val="00E37A1A"/>
    <w:rsid w:val="00E37D62"/>
    <w:rsid w:val="00E4064A"/>
    <w:rsid w:val="00E40885"/>
    <w:rsid w:val="00E40DAD"/>
    <w:rsid w:val="00E40F87"/>
    <w:rsid w:val="00E43E99"/>
    <w:rsid w:val="00E449D5"/>
    <w:rsid w:val="00E459C3"/>
    <w:rsid w:val="00E45E94"/>
    <w:rsid w:val="00E46926"/>
    <w:rsid w:val="00E46B60"/>
    <w:rsid w:val="00E46DCF"/>
    <w:rsid w:val="00E500B8"/>
    <w:rsid w:val="00E50BB0"/>
    <w:rsid w:val="00E52D52"/>
    <w:rsid w:val="00E5336F"/>
    <w:rsid w:val="00E53F34"/>
    <w:rsid w:val="00E5672B"/>
    <w:rsid w:val="00E57DCE"/>
    <w:rsid w:val="00E60120"/>
    <w:rsid w:val="00E61C1F"/>
    <w:rsid w:val="00E64D25"/>
    <w:rsid w:val="00E72AA5"/>
    <w:rsid w:val="00E7429A"/>
    <w:rsid w:val="00E757DE"/>
    <w:rsid w:val="00E761EC"/>
    <w:rsid w:val="00E766D0"/>
    <w:rsid w:val="00E77B73"/>
    <w:rsid w:val="00E80166"/>
    <w:rsid w:val="00E80F15"/>
    <w:rsid w:val="00E80F76"/>
    <w:rsid w:val="00E81FDA"/>
    <w:rsid w:val="00E8214B"/>
    <w:rsid w:val="00E847B9"/>
    <w:rsid w:val="00E84F2D"/>
    <w:rsid w:val="00E866FE"/>
    <w:rsid w:val="00E867DB"/>
    <w:rsid w:val="00E87185"/>
    <w:rsid w:val="00E872B7"/>
    <w:rsid w:val="00E9010E"/>
    <w:rsid w:val="00E90A0C"/>
    <w:rsid w:val="00E914B5"/>
    <w:rsid w:val="00E929E4"/>
    <w:rsid w:val="00E92B31"/>
    <w:rsid w:val="00E92ED2"/>
    <w:rsid w:val="00E937B5"/>
    <w:rsid w:val="00E94676"/>
    <w:rsid w:val="00E96611"/>
    <w:rsid w:val="00E979B0"/>
    <w:rsid w:val="00E97D28"/>
    <w:rsid w:val="00EA103B"/>
    <w:rsid w:val="00EA2AD9"/>
    <w:rsid w:val="00EA4CD3"/>
    <w:rsid w:val="00EA639D"/>
    <w:rsid w:val="00EA7F4D"/>
    <w:rsid w:val="00EB1213"/>
    <w:rsid w:val="00EB1ED8"/>
    <w:rsid w:val="00EB30B3"/>
    <w:rsid w:val="00EB3BF7"/>
    <w:rsid w:val="00EB45A8"/>
    <w:rsid w:val="00EB5632"/>
    <w:rsid w:val="00EB6CCD"/>
    <w:rsid w:val="00EB745F"/>
    <w:rsid w:val="00EC07CD"/>
    <w:rsid w:val="00EC1FA3"/>
    <w:rsid w:val="00EC2F3C"/>
    <w:rsid w:val="00EC35C9"/>
    <w:rsid w:val="00EC3FF4"/>
    <w:rsid w:val="00EC42DC"/>
    <w:rsid w:val="00EC48E9"/>
    <w:rsid w:val="00EC4AA4"/>
    <w:rsid w:val="00EC5614"/>
    <w:rsid w:val="00EC5940"/>
    <w:rsid w:val="00EC59A9"/>
    <w:rsid w:val="00EC5B53"/>
    <w:rsid w:val="00EC6F72"/>
    <w:rsid w:val="00EC7B6F"/>
    <w:rsid w:val="00EC7E93"/>
    <w:rsid w:val="00ED0512"/>
    <w:rsid w:val="00ED17BF"/>
    <w:rsid w:val="00ED20E5"/>
    <w:rsid w:val="00ED2EC9"/>
    <w:rsid w:val="00ED31BC"/>
    <w:rsid w:val="00ED327A"/>
    <w:rsid w:val="00ED3FBD"/>
    <w:rsid w:val="00ED41CF"/>
    <w:rsid w:val="00ED4DE1"/>
    <w:rsid w:val="00ED4F3A"/>
    <w:rsid w:val="00ED56F8"/>
    <w:rsid w:val="00ED6143"/>
    <w:rsid w:val="00ED7B3B"/>
    <w:rsid w:val="00EE12DB"/>
    <w:rsid w:val="00EE13B4"/>
    <w:rsid w:val="00EE1A09"/>
    <w:rsid w:val="00EE3476"/>
    <w:rsid w:val="00EE3C52"/>
    <w:rsid w:val="00EE4FF0"/>
    <w:rsid w:val="00EE5850"/>
    <w:rsid w:val="00EE7280"/>
    <w:rsid w:val="00EE7343"/>
    <w:rsid w:val="00EE783B"/>
    <w:rsid w:val="00EF0178"/>
    <w:rsid w:val="00EF01A0"/>
    <w:rsid w:val="00EF0C4A"/>
    <w:rsid w:val="00EF1237"/>
    <w:rsid w:val="00EF2DE3"/>
    <w:rsid w:val="00EF5715"/>
    <w:rsid w:val="00EF69B0"/>
    <w:rsid w:val="00EF6B16"/>
    <w:rsid w:val="00F01033"/>
    <w:rsid w:val="00F01308"/>
    <w:rsid w:val="00F01B73"/>
    <w:rsid w:val="00F029FE"/>
    <w:rsid w:val="00F02F79"/>
    <w:rsid w:val="00F03BE3"/>
    <w:rsid w:val="00F03C08"/>
    <w:rsid w:val="00F05275"/>
    <w:rsid w:val="00F05E22"/>
    <w:rsid w:val="00F06E2B"/>
    <w:rsid w:val="00F07462"/>
    <w:rsid w:val="00F1162C"/>
    <w:rsid w:val="00F1252A"/>
    <w:rsid w:val="00F12D53"/>
    <w:rsid w:val="00F16C2B"/>
    <w:rsid w:val="00F171DA"/>
    <w:rsid w:val="00F20458"/>
    <w:rsid w:val="00F216E6"/>
    <w:rsid w:val="00F232DE"/>
    <w:rsid w:val="00F23760"/>
    <w:rsid w:val="00F23E81"/>
    <w:rsid w:val="00F245F0"/>
    <w:rsid w:val="00F25156"/>
    <w:rsid w:val="00F25385"/>
    <w:rsid w:val="00F25599"/>
    <w:rsid w:val="00F25A3F"/>
    <w:rsid w:val="00F25CC6"/>
    <w:rsid w:val="00F2728A"/>
    <w:rsid w:val="00F27337"/>
    <w:rsid w:val="00F27749"/>
    <w:rsid w:val="00F27AA9"/>
    <w:rsid w:val="00F27BBE"/>
    <w:rsid w:val="00F314DA"/>
    <w:rsid w:val="00F31A0E"/>
    <w:rsid w:val="00F324D8"/>
    <w:rsid w:val="00F32869"/>
    <w:rsid w:val="00F3341B"/>
    <w:rsid w:val="00F338D8"/>
    <w:rsid w:val="00F33CEE"/>
    <w:rsid w:val="00F34B29"/>
    <w:rsid w:val="00F350EF"/>
    <w:rsid w:val="00F3545E"/>
    <w:rsid w:val="00F36018"/>
    <w:rsid w:val="00F371E3"/>
    <w:rsid w:val="00F37793"/>
    <w:rsid w:val="00F37DC2"/>
    <w:rsid w:val="00F40188"/>
    <w:rsid w:val="00F403E1"/>
    <w:rsid w:val="00F42634"/>
    <w:rsid w:val="00F42DBF"/>
    <w:rsid w:val="00F43721"/>
    <w:rsid w:val="00F446AD"/>
    <w:rsid w:val="00F44BA7"/>
    <w:rsid w:val="00F4556C"/>
    <w:rsid w:val="00F45ED4"/>
    <w:rsid w:val="00F460A9"/>
    <w:rsid w:val="00F46213"/>
    <w:rsid w:val="00F478FB"/>
    <w:rsid w:val="00F47D9D"/>
    <w:rsid w:val="00F47FA4"/>
    <w:rsid w:val="00F51801"/>
    <w:rsid w:val="00F52175"/>
    <w:rsid w:val="00F53552"/>
    <w:rsid w:val="00F54FD9"/>
    <w:rsid w:val="00F55022"/>
    <w:rsid w:val="00F5511F"/>
    <w:rsid w:val="00F5687B"/>
    <w:rsid w:val="00F57470"/>
    <w:rsid w:val="00F576C2"/>
    <w:rsid w:val="00F6035D"/>
    <w:rsid w:val="00F60D11"/>
    <w:rsid w:val="00F622C9"/>
    <w:rsid w:val="00F63581"/>
    <w:rsid w:val="00F64EA3"/>
    <w:rsid w:val="00F70460"/>
    <w:rsid w:val="00F71B35"/>
    <w:rsid w:val="00F722A5"/>
    <w:rsid w:val="00F7258C"/>
    <w:rsid w:val="00F7354C"/>
    <w:rsid w:val="00F73650"/>
    <w:rsid w:val="00F76633"/>
    <w:rsid w:val="00F77744"/>
    <w:rsid w:val="00F80232"/>
    <w:rsid w:val="00F80CCA"/>
    <w:rsid w:val="00F84B6A"/>
    <w:rsid w:val="00F855B2"/>
    <w:rsid w:val="00F85D35"/>
    <w:rsid w:val="00F8688A"/>
    <w:rsid w:val="00F908C7"/>
    <w:rsid w:val="00F92260"/>
    <w:rsid w:val="00F93524"/>
    <w:rsid w:val="00F936EB"/>
    <w:rsid w:val="00F94834"/>
    <w:rsid w:val="00F94ECE"/>
    <w:rsid w:val="00F95D60"/>
    <w:rsid w:val="00F960C9"/>
    <w:rsid w:val="00F97AB6"/>
    <w:rsid w:val="00FA0ADB"/>
    <w:rsid w:val="00FA1547"/>
    <w:rsid w:val="00FA19CF"/>
    <w:rsid w:val="00FA1A07"/>
    <w:rsid w:val="00FA2272"/>
    <w:rsid w:val="00FA35D1"/>
    <w:rsid w:val="00FA375A"/>
    <w:rsid w:val="00FA415C"/>
    <w:rsid w:val="00FA4D61"/>
    <w:rsid w:val="00FA69CF"/>
    <w:rsid w:val="00FA6FE1"/>
    <w:rsid w:val="00FA7C9F"/>
    <w:rsid w:val="00FB0036"/>
    <w:rsid w:val="00FB0099"/>
    <w:rsid w:val="00FB0CF1"/>
    <w:rsid w:val="00FB0E7B"/>
    <w:rsid w:val="00FB1086"/>
    <w:rsid w:val="00FB1B60"/>
    <w:rsid w:val="00FB2187"/>
    <w:rsid w:val="00FB2D9F"/>
    <w:rsid w:val="00FB30D1"/>
    <w:rsid w:val="00FB3D8F"/>
    <w:rsid w:val="00FB457A"/>
    <w:rsid w:val="00FB50E5"/>
    <w:rsid w:val="00FB5357"/>
    <w:rsid w:val="00FB595E"/>
    <w:rsid w:val="00FB5A48"/>
    <w:rsid w:val="00FB7C86"/>
    <w:rsid w:val="00FB7E43"/>
    <w:rsid w:val="00FC0AE7"/>
    <w:rsid w:val="00FC2BD5"/>
    <w:rsid w:val="00FC4D6C"/>
    <w:rsid w:val="00FC55C2"/>
    <w:rsid w:val="00FC6BDF"/>
    <w:rsid w:val="00FC6E62"/>
    <w:rsid w:val="00FD09EF"/>
    <w:rsid w:val="00FD0C57"/>
    <w:rsid w:val="00FD0F6B"/>
    <w:rsid w:val="00FD1D65"/>
    <w:rsid w:val="00FD3918"/>
    <w:rsid w:val="00FD3DB5"/>
    <w:rsid w:val="00FD6097"/>
    <w:rsid w:val="00FD709E"/>
    <w:rsid w:val="00FD7717"/>
    <w:rsid w:val="00FE06B6"/>
    <w:rsid w:val="00FE165E"/>
    <w:rsid w:val="00FE37C6"/>
    <w:rsid w:val="00FE4062"/>
    <w:rsid w:val="00FE4290"/>
    <w:rsid w:val="00FE458F"/>
    <w:rsid w:val="00FE4F89"/>
    <w:rsid w:val="00FE5340"/>
    <w:rsid w:val="00FE5B36"/>
    <w:rsid w:val="00FE6785"/>
    <w:rsid w:val="00FE68F7"/>
    <w:rsid w:val="00FE7221"/>
    <w:rsid w:val="00FE7355"/>
    <w:rsid w:val="00FE758C"/>
    <w:rsid w:val="00FF0243"/>
    <w:rsid w:val="00FF0476"/>
    <w:rsid w:val="00FF1269"/>
    <w:rsid w:val="00FF2F20"/>
    <w:rsid w:val="00FF4E54"/>
    <w:rsid w:val="00FF677F"/>
    <w:rsid w:val="00FF76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52F78"/>
    <w:rPr>
      <w:lang w:val="ru-RU" w:eastAsia="ru-RU"/>
    </w:rPr>
  </w:style>
  <w:style w:type="paragraph" w:styleId="1">
    <w:name w:val="heading 1"/>
    <w:basedOn w:val="a0"/>
    <w:next w:val="a0"/>
    <w:qFormat/>
    <w:rsid w:val="00B52F78"/>
    <w:pPr>
      <w:keepNext/>
      <w:spacing w:before="240" w:after="60"/>
      <w:outlineLvl w:val="0"/>
    </w:pPr>
    <w:rPr>
      <w:rFonts w:ascii="Arial" w:hAnsi="Arial"/>
      <w:b/>
      <w:kern w:val="28"/>
      <w:sz w:val="28"/>
    </w:rPr>
  </w:style>
  <w:style w:type="paragraph" w:styleId="2">
    <w:name w:val="heading 2"/>
    <w:basedOn w:val="a0"/>
    <w:next w:val="a0"/>
    <w:qFormat/>
    <w:rsid w:val="00B52F78"/>
    <w:pPr>
      <w:keepNext/>
      <w:ind w:firstLine="567"/>
      <w:outlineLvl w:val="1"/>
    </w:pPr>
    <w:rPr>
      <w:noProof/>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Обычный1"/>
    <w:rsid w:val="00B52F78"/>
    <w:rPr>
      <w:lang w:val="ru-RU" w:eastAsia="ru-RU"/>
    </w:rPr>
  </w:style>
  <w:style w:type="paragraph" w:customStyle="1" w:styleId="11">
    <w:name w:val="Нижний колонтитул1"/>
    <w:basedOn w:val="10"/>
    <w:rsid w:val="00B52F78"/>
    <w:pPr>
      <w:tabs>
        <w:tab w:val="center" w:pos="4153"/>
        <w:tab w:val="right" w:pos="8306"/>
      </w:tabs>
    </w:pPr>
  </w:style>
  <w:style w:type="paragraph" w:styleId="a4">
    <w:name w:val="Body Text"/>
    <w:basedOn w:val="a0"/>
    <w:link w:val="a5"/>
    <w:rsid w:val="00B52F78"/>
    <w:rPr>
      <w:noProof/>
      <w:sz w:val="28"/>
    </w:rPr>
  </w:style>
  <w:style w:type="paragraph" w:styleId="a6">
    <w:name w:val="Body Text Indent"/>
    <w:basedOn w:val="a0"/>
    <w:rsid w:val="00B52F78"/>
    <w:pPr>
      <w:ind w:firstLine="510"/>
    </w:pPr>
    <w:rPr>
      <w:noProof/>
      <w:sz w:val="28"/>
    </w:rPr>
  </w:style>
  <w:style w:type="paragraph" w:styleId="20">
    <w:name w:val="Body Text Indent 2"/>
    <w:basedOn w:val="a0"/>
    <w:rsid w:val="00B52F78"/>
    <w:pPr>
      <w:ind w:firstLine="510"/>
    </w:pPr>
    <w:rPr>
      <w:noProof/>
      <w:sz w:val="24"/>
    </w:rPr>
  </w:style>
  <w:style w:type="paragraph" w:styleId="a7">
    <w:name w:val="header"/>
    <w:basedOn w:val="a0"/>
    <w:link w:val="a8"/>
    <w:uiPriority w:val="99"/>
    <w:rsid w:val="00B52F78"/>
    <w:pPr>
      <w:tabs>
        <w:tab w:val="center" w:pos="4153"/>
        <w:tab w:val="right" w:pos="8306"/>
      </w:tabs>
    </w:pPr>
  </w:style>
  <w:style w:type="paragraph" w:styleId="a9">
    <w:name w:val="footer"/>
    <w:basedOn w:val="a0"/>
    <w:rsid w:val="00B52F78"/>
    <w:pPr>
      <w:tabs>
        <w:tab w:val="center" w:pos="4153"/>
        <w:tab w:val="right" w:pos="8306"/>
      </w:tabs>
    </w:pPr>
  </w:style>
  <w:style w:type="character" w:styleId="aa">
    <w:name w:val="page number"/>
    <w:basedOn w:val="a1"/>
    <w:rsid w:val="00B52F78"/>
  </w:style>
  <w:style w:type="paragraph" w:customStyle="1" w:styleId="CharCharCharChar">
    <w:name w:val="Char Знак Знак Char Знак Знак Char Знак Знак Char Знак Знак Знак Знак Знак Знак Знак Знак"/>
    <w:basedOn w:val="a0"/>
    <w:rsid w:val="00284A89"/>
    <w:rPr>
      <w:rFonts w:ascii="Verdana" w:hAnsi="Verdana" w:cs="Verdana"/>
      <w:lang w:val="en-US" w:eastAsia="en-US"/>
    </w:rPr>
  </w:style>
  <w:style w:type="character" w:customStyle="1" w:styleId="a5">
    <w:name w:val="Основний текст Знак"/>
    <w:link w:val="a4"/>
    <w:rsid w:val="005673FE"/>
    <w:rPr>
      <w:noProof/>
      <w:sz w:val="28"/>
    </w:rPr>
  </w:style>
  <w:style w:type="paragraph" w:customStyle="1" w:styleId="3">
    <w:name w:val="заголовок 3"/>
    <w:basedOn w:val="a0"/>
    <w:next w:val="a0"/>
    <w:rsid w:val="001D3DCF"/>
    <w:pPr>
      <w:keepNext/>
      <w:autoSpaceDE w:val="0"/>
      <w:autoSpaceDN w:val="0"/>
      <w:ind w:firstLine="3686"/>
      <w:jc w:val="both"/>
    </w:pPr>
    <w:rPr>
      <w:rFonts w:ascii="Bookman Old Style" w:hAnsi="Bookman Old Style"/>
      <w:b/>
      <w:bCs/>
      <w:sz w:val="36"/>
      <w:szCs w:val="36"/>
    </w:rPr>
  </w:style>
  <w:style w:type="paragraph" w:customStyle="1" w:styleId="4">
    <w:name w:val="заголовок 4"/>
    <w:basedOn w:val="a0"/>
    <w:next w:val="a0"/>
    <w:rsid w:val="001D3DCF"/>
    <w:pPr>
      <w:keepNext/>
      <w:autoSpaceDE w:val="0"/>
      <w:autoSpaceDN w:val="0"/>
      <w:ind w:firstLine="1701"/>
      <w:jc w:val="both"/>
    </w:pPr>
    <w:rPr>
      <w:rFonts w:ascii="Bookman Old Style" w:hAnsi="Bookman Old Style"/>
      <w:sz w:val="27"/>
      <w:szCs w:val="27"/>
    </w:rPr>
  </w:style>
  <w:style w:type="character" w:styleId="ab">
    <w:name w:val="Hyperlink"/>
    <w:uiPriority w:val="99"/>
    <w:unhideWhenUsed/>
    <w:rsid w:val="001D3DCF"/>
    <w:rPr>
      <w:color w:val="0000FF"/>
      <w:u w:val="single"/>
    </w:rPr>
  </w:style>
  <w:style w:type="paragraph" w:styleId="ac">
    <w:name w:val="Normal (Web)"/>
    <w:basedOn w:val="a0"/>
    <w:uiPriority w:val="99"/>
    <w:unhideWhenUsed/>
    <w:rsid w:val="009E552C"/>
    <w:pPr>
      <w:spacing w:before="100" w:beforeAutospacing="1" w:after="100" w:afterAutospacing="1"/>
    </w:pPr>
    <w:rPr>
      <w:sz w:val="24"/>
      <w:szCs w:val="24"/>
    </w:rPr>
  </w:style>
  <w:style w:type="character" w:styleId="ad">
    <w:name w:val="Strong"/>
    <w:qFormat/>
    <w:rsid w:val="009E552C"/>
    <w:rPr>
      <w:b/>
      <w:bCs/>
    </w:rPr>
  </w:style>
  <w:style w:type="paragraph" w:customStyle="1" w:styleId="ae">
    <w:name w:val="Знак"/>
    <w:basedOn w:val="a0"/>
    <w:rsid w:val="00312053"/>
    <w:rPr>
      <w:rFonts w:ascii="Verdana" w:hAnsi="Verdana" w:cs="Verdana"/>
      <w:lang w:val="en-US" w:eastAsia="en-US"/>
    </w:rPr>
  </w:style>
  <w:style w:type="character" w:customStyle="1" w:styleId="a8">
    <w:name w:val="Верхній колонтитул Знак"/>
    <w:basedOn w:val="a1"/>
    <w:link w:val="a7"/>
    <w:uiPriority w:val="99"/>
    <w:rsid w:val="00440881"/>
  </w:style>
  <w:style w:type="paragraph" w:styleId="af">
    <w:name w:val="Balloon Text"/>
    <w:basedOn w:val="a0"/>
    <w:link w:val="af0"/>
    <w:rsid w:val="00440881"/>
    <w:rPr>
      <w:rFonts w:ascii="Tahoma" w:hAnsi="Tahoma"/>
      <w:sz w:val="16"/>
      <w:szCs w:val="16"/>
    </w:rPr>
  </w:style>
  <w:style w:type="character" w:customStyle="1" w:styleId="af0">
    <w:name w:val="Текст у виносці Знак"/>
    <w:link w:val="af"/>
    <w:rsid w:val="00440881"/>
    <w:rPr>
      <w:rFonts w:ascii="Tahoma" w:hAnsi="Tahoma" w:cs="Tahoma"/>
      <w:sz w:val="16"/>
      <w:szCs w:val="16"/>
    </w:rPr>
  </w:style>
  <w:style w:type="paragraph" w:styleId="a">
    <w:name w:val="List Bullet"/>
    <w:basedOn w:val="a0"/>
    <w:rsid w:val="00C171D8"/>
    <w:pPr>
      <w:numPr>
        <w:numId w:val="25"/>
      </w:numPr>
      <w:contextualSpacing/>
    </w:pPr>
  </w:style>
  <w:style w:type="paragraph" w:styleId="af1">
    <w:name w:val="List Paragraph"/>
    <w:basedOn w:val="a0"/>
    <w:link w:val="af2"/>
    <w:uiPriority w:val="34"/>
    <w:qFormat/>
    <w:rsid w:val="003E217C"/>
    <w:pPr>
      <w:ind w:left="708"/>
    </w:pPr>
  </w:style>
  <w:style w:type="paragraph" w:customStyle="1" w:styleId="7">
    <w:name w:val="Обычный7"/>
    <w:rsid w:val="00A401A5"/>
    <w:rPr>
      <w:lang w:val="ru-RU" w:eastAsia="ru-RU"/>
    </w:rPr>
  </w:style>
  <w:style w:type="character" w:customStyle="1" w:styleId="af2">
    <w:name w:val="Абзац списку Знак"/>
    <w:link w:val="af1"/>
    <w:uiPriority w:val="34"/>
    <w:rsid w:val="00804792"/>
    <w:rPr>
      <w:lang w:val="ru-RU" w:eastAsia="ru-RU"/>
    </w:rPr>
  </w:style>
  <w:style w:type="character" w:customStyle="1" w:styleId="af3">
    <w:name w:val="Основной текст_"/>
    <w:link w:val="21"/>
    <w:rsid w:val="00C3561F"/>
    <w:rPr>
      <w:sz w:val="19"/>
      <w:szCs w:val="19"/>
      <w:shd w:val="clear" w:color="auto" w:fill="FFFFFF"/>
    </w:rPr>
  </w:style>
  <w:style w:type="paragraph" w:customStyle="1" w:styleId="21">
    <w:name w:val="Основной текст2"/>
    <w:basedOn w:val="a0"/>
    <w:link w:val="af3"/>
    <w:rsid w:val="00C3561F"/>
    <w:pPr>
      <w:widowControl w:val="0"/>
      <w:shd w:val="clear" w:color="auto" w:fill="FFFFFF"/>
      <w:spacing w:line="226" w:lineRule="exact"/>
      <w:ind w:firstLine="400"/>
      <w:jc w:val="both"/>
    </w:pPr>
    <w:rPr>
      <w:sz w:val="19"/>
      <w:szCs w:val="19"/>
      <w:lang w:val="uk-UA" w:eastAsia="uk-UA"/>
    </w:rPr>
  </w:style>
  <w:style w:type="paragraph" w:customStyle="1" w:styleId="rvps2">
    <w:name w:val="rvps2"/>
    <w:basedOn w:val="a0"/>
    <w:rsid w:val="0038565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97603602">
      <w:bodyDiv w:val="1"/>
      <w:marLeft w:val="0"/>
      <w:marRight w:val="0"/>
      <w:marTop w:val="0"/>
      <w:marBottom w:val="0"/>
      <w:divBdr>
        <w:top w:val="none" w:sz="0" w:space="0" w:color="auto"/>
        <w:left w:val="none" w:sz="0" w:space="0" w:color="auto"/>
        <w:bottom w:val="none" w:sz="0" w:space="0" w:color="auto"/>
        <w:right w:val="none" w:sz="0" w:space="0" w:color="auto"/>
      </w:divBdr>
    </w:div>
    <w:div w:id="208420771">
      <w:bodyDiv w:val="1"/>
      <w:marLeft w:val="0"/>
      <w:marRight w:val="0"/>
      <w:marTop w:val="0"/>
      <w:marBottom w:val="0"/>
      <w:divBdr>
        <w:top w:val="none" w:sz="0" w:space="0" w:color="auto"/>
        <w:left w:val="none" w:sz="0" w:space="0" w:color="auto"/>
        <w:bottom w:val="none" w:sz="0" w:space="0" w:color="auto"/>
        <w:right w:val="none" w:sz="0" w:space="0" w:color="auto"/>
      </w:divBdr>
    </w:div>
    <w:div w:id="284385509">
      <w:bodyDiv w:val="1"/>
      <w:marLeft w:val="0"/>
      <w:marRight w:val="0"/>
      <w:marTop w:val="0"/>
      <w:marBottom w:val="0"/>
      <w:divBdr>
        <w:top w:val="none" w:sz="0" w:space="0" w:color="auto"/>
        <w:left w:val="none" w:sz="0" w:space="0" w:color="auto"/>
        <w:bottom w:val="none" w:sz="0" w:space="0" w:color="auto"/>
        <w:right w:val="none" w:sz="0" w:space="0" w:color="auto"/>
      </w:divBdr>
    </w:div>
    <w:div w:id="366108822">
      <w:bodyDiv w:val="1"/>
      <w:marLeft w:val="0"/>
      <w:marRight w:val="0"/>
      <w:marTop w:val="0"/>
      <w:marBottom w:val="0"/>
      <w:divBdr>
        <w:top w:val="none" w:sz="0" w:space="0" w:color="auto"/>
        <w:left w:val="none" w:sz="0" w:space="0" w:color="auto"/>
        <w:bottom w:val="none" w:sz="0" w:space="0" w:color="auto"/>
        <w:right w:val="none" w:sz="0" w:space="0" w:color="auto"/>
      </w:divBdr>
    </w:div>
    <w:div w:id="438573381">
      <w:bodyDiv w:val="1"/>
      <w:marLeft w:val="0"/>
      <w:marRight w:val="0"/>
      <w:marTop w:val="0"/>
      <w:marBottom w:val="0"/>
      <w:divBdr>
        <w:top w:val="none" w:sz="0" w:space="0" w:color="auto"/>
        <w:left w:val="none" w:sz="0" w:space="0" w:color="auto"/>
        <w:bottom w:val="none" w:sz="0" w:space="0" w:color="auto"/>
        <w:right w:val="none" w:sz="0" w:space="0" w:color="auto"/>
      </w:divBdr>
    </w:div>
    <w:div w:id="460153953">
      <w:bodyDiv w:val="1"/>
      <w:marLeft w:val="0"/>
      <w:marRight w:val="0"/>
      <w:marTop w:val="0"/>
      <w:marBottom w:val="0"/>
      <w:divBdr>
        <w:top w:val="none" w:sz="0" w:space="0" w:color="auto"/>
        <w:left w:val="none" w:sz="0" w:space="0" w:color="auto"/>
        <w:bottom w:val="none" w:sz="0" w:space="0" w:color="auto"/>
        <w:right w:val="none" w:sz="0" w:space="0" w:color="auto"/>
      </w:divBdr>
    </w:div>
    <w:div w:id="641546441">
      <w:bodyDiv w:val="1"/>
      <w:marLeft w:val="0"/>
      <w:marRight w:val="0"/>
      <w:marTop w:val="0"/>
      <w:marBottom w:val="0"/>
      <w:divBdr>
        <w:top w:val="none" w:sz="0" w:space="0" w:color="auto"/>
        <w:left w:val="none" w:sz="0" w:space="0" w:color="auto"/>
        <w:bottom w:val="none" w:sz="0" w:space="0" w:color="auto"/>
        <w:right w:val="none" w:sz="0" w:space="0" w:color="auto"/>
      </w:divBdr>
    </w:div>
    <w:div w:id="801382390">
      <w:bodyDiv w:val="1"/>
      <w:marLeft w:val="0"/>
      <w:marRight w:val="0"/>
      <w:marTop w:val="0"/>
      <w:marBottom w:val="0"/>
      <w:divBdr>
        <w:top w:val="none" w:sz="0" w:space="0" w:color="auto"/>
        <w:left w:val="none" w:sz="0" w:space="0" w:color="auto"/>
        <w:bottom w:val="none" w:sz="0" w:space="0" w:color="auto"/>
        <w:right w:val="none" w:sz="0" w:space="0" w:color="auto"/>
      </w:divBdr>
    </w:div>
    <w:div w:id="854150614">
      <w:bodyDiv w:val="1"/>
      <w:marLeft w:val="0"/>
      <w:marRight w:val="0"/>
      <w:marTop w:val="0"/>
      <w:marBottom w:val="0"/>
      <w:divBdr>
        <w:top w:val="none" w:sz="0" w:space="0" w:color="auto"/>
        <w:left w:val="none" w:sz="0" w:space="0" w:color="auto"/>
        <w:bottom w:val="none" w:sz="0" w:space="0" w:color="auto"/>
        <w:right w:val="none" w:sz="0" w:space="0" w:color="auto"/>
      </w:divBdr>
    </w:div>
    <w:div w:id="909968737">
      <w:bodyDiv w:val="1"/>
      <w:marLeft w:val="0"/>
      <w:marRight w:val="0"/>
      <w:marTop w:val="0"/>
      <w:marBottom w:val="0"/>
      <w:divBdr>
        <w:top w:val="none" w:sz="0" w:space="0" w:color="auto"/>
        <w:left w:val="none" w:sz="0" w:space="0" w:color="auto"/>
        <w:bottom w:val="none" w:sz="0" w:space="0" w:color="auto"/>
        <w:right w:val="none" w:sz="0" w:space="0" w:color="auto"/>
      </w:divBdr>
    </w:div>
    <w:div w:id="1078600297">
      <w:bodyDiv w:val="1"/>
      <w:marLeft w:val="0"/>
      <w:marRight w:val="0"/>
      <w:marTop w:val="0"/>
      <w:marBottom w:val="0"/>
      <w:divBdr>
        <w:top w:val="none" w:sz="0" w:space="0" w:color="auto"/>
        <w:left w:val="none" w:sz="0" w:space="0" w:color="auto"/>
        <w:bottom w:val="none" w:sz="0" w:space="0" w:color="auto"/>
        <w:right w:val="none" w:sz="0" w:space="0" w:color="auto"/>
      </w:divBdr>
    </w:div>
    <w:div w:id="1188908438">
      <w:bodyDiv w:val="1"/>
      <w:marLeft w:val="0"/>
      <w:marRight w:val="0"/>
      <w:marTop w:val="0"/>
      <w:marBottom w:val="0"/>
      <w:divBdr>
        <w:top w:val="none" w:sz="0" w:space="0" w:color="auto"/>
        <w:left w:val="none" w:sz="0" w:space="0" w:color="auto"/>
        <w:bottom w:val="none" w:sz="0" w:space="0" w:color="auto"/>
        <w:right w:val="none" w:sz="0" w:space="0" w:color="auto"/>
      </w:divBdr>
    </w:div>
    <w:div w:id="1232892070">
      <w:bodyDiv w:val="1"/>
      <w:marLeft w:val="0"/>
      <w:marRight w:val="0"/>
      <w:marTop w:val="0"/>
      <w:marBottom w:val="0"/>
      <w:divBdr>
        <w:top w:val="none" w:sz="0" w:space="0" w:color="auto"/>
        <w:left w:val="none" w:sz="0" w:space="0" w:color="auto"/>
        <w:bottom w:val="none" w:sz="0" w:space="0" w:color="auto"/>
        <w:right w:val="none" w:sz="0" w:space="0" w:color="auto"/>
      </w:divBdr>
    </w:div>
    <w:div w:id="1427580334">
      <w:bodyDiv w:val="1"/>
      <w:marLeft w:val="0"/>
      <w:marRight w:val="0"/>
      <w:marTop w:val="0"/>
      <w:marBottom w:val="0"/>
      <w:divBdr>
        <w:top w:val="none" w:sz="0" w:space="0" w:color="auto"/>
        <w:left w:val="none" w:sz="0" w:space="0" w:color="auto"/>
        <w:bottom w:val="none" w:sz="0" w:space="0" w:color="auto"/>
        <w:right w:val="none" w:sz="0" w:space="0" w:color="auto"/>
      </w:divBdr>
    </w:div>
    <w:div w:id="1455947905">
      <w:bodyDiv w:val="1"/>
      <w:marLeft w:val="0"/>
      <w:marRight w:val="0"/>
      <w:marTop w:val="0"/>
      <w:marBottom w:val="0"/>
      <w:divBdr>
        <w:top w:val="none" w:sz="0" w:space="0" w:color="auto"/>
        <w:left w:val="none" w:sz="0" w:space="0" w:color="auto"/>
        <w:bottom w:val="none" w:sz="0" w:space="0" w:color="auto"/>
        <w:right w:val="none" w:sz="0" w:space="0" w:color="auto"/>
      </w:divBdr>
    </w:div>
    <w:div w:id="1586917876">
      <w:bodyDiv w:val="1"/>
      <w:marLeft w:val="0"/>
      <w:marRight w:val="0"/>
      <w:marTop w:val="0"/>
      <w:marBottom w:val="0"/>
      <w:divBdr>
        <w:top w:val="none" w:sz="0" w:space="0" w:color="auto"/>
        <w:left w:val="none" w:sz="0" w:space="0" w:color="auto"/>
        <w:bottom w:val="none" w:sz="0" w:space="0" w:color="auto"/>
        <w:right w:val="none" w:sz="0" w:space="0" w:color="auto"/>
      </w:divBdr>
    </w:div>
    <w:div w:id="1673991410">
      <w:bodyDiv w:val="1"/>
      <w:marLeft w:val="0"/>
      <w:marRight w:val="0"/>
      <w:marTop w:val="0"/>
      <w:marBottom w:val="0"/>
      <w:divBdr>
        <w:top w:val="none" w:sz="0" w:space="0" w:color="auto"/>
        <w:left w:val="none" w:sz="0" w:space="0" w:color="auto"/>
        <w:bottom w:val="none" w:sz="0" w:space="0" w:color="auto"/>
        <w:right w:val="none" w:sz="0" w:space="0" w:color="auto"/>
      </w:divBdr>
    </w:div>
    <w:div w:id="1697002609">
      <w:bodyDiv w:val="1"/>
      <w:marLeft w:val="0"/>
      <w:marRight w:val="0"/>
      <w:marTop w:val="0"/>
      <w:marBottom w:val="0"/>
      <w:divBdr>
        <w:top w:val="none" w:sz="0" w:space="0" w:color="auto"/>
        <w:left w:val="none" w:sz="0" w:space="0" w:color="auto"/>
        <w:bottom w:val="none" w:sz="0" w:space="0" w:color="auto"/>
        <w:right w:val="none" w:sz="0" w:space="0" w:color="auto"/>
      </w:divBdr>
    </w:div>
    <w:div w:id="1809781555">
      <w:bodyDiv w:val="1"/>
      <w:marLeft w:val="0"/>
      <w:marRight w:val="0"/>
      <w:marTop w:val="0"/>
      <w:marBottom w:val="0"/>
      <w:divBdr>
        <w:top w:val="none" w:sz="0" w:space="0" w:color="auto"/>
        <w:left w:val="none" w:sz="0" w:space="0" w:color="auto"/>
        <w:bottom w:val="none" w:sz="0" w:space="0" w:color="auto"/>
        <w:right w:val="none" w:sz="0" w:space="0" w:color="auto"/>
      </w:divBdr>
    </w:div>
    <w:div w:id="1877808996">
      <w:bodyDiv w:val="1"/>
      <w:marLeft w:val="0"/>
      <w:marRight w:val="0"/>
      <w:marTop w:val="0"/>
      <w:marBottom w:val="0"/>
      <w:divBdr>
        <w:top w:val="none" w:sz="0" w:space="0" w:color="auto"/>
        <w:left w:val="none" w:sz="0" w:space="0" w:color="auto"/>
        <w:bottom w:val="none" w:sz="0" w:space="0" w:color="auto"/>
        <w:right w:val="none" w:sz="0" w:space="0" w:color="auto"/>
      </w:divBdr>
    </w:div>
    <w:div w:id="1970432735">
      <w:bodyDiv w:val="1"/>
      <w:marLeft w:val="0"/>
      <w:marRight w:val="0"/>
      <w:marTop w:val="0"/>
      <w:marBottom w:val="0"/>
      <w:divBdr>
        <w:top w:val="none" w:sz="0" w:space="0" w:color="auto"/>
        <w:left w:val="none" w:sz="0" w:space="0" w:color="auto"/>
        <w:bottom w:val="none" w:sz="0" w:space="0" w:color="auto"/>
        <w:right w:val="none" w:sz="0" w:space="0" w:color="auto"/>
      </w:divBdr>
      <w:divsChild>
        <w:div w:id="644043942">
          <w:marLeft w:val="0"/>
          <w:marRight w:val="0"/>
          <w:marTop w:val="0"/>
          <w:marBottom w:val="75"/>
          <w:divBdr>
            <w:top w:val="single" w:sz="6" w:space="8" w:color="009900"/>
            <w:left w:val="single" w:sz="6" w:space="8" w:color="009900"/>
            <w:bottom w:val="single" w:sz="6" w:space="8" w:color="009900"/>
            <w:right w:val="single" w:sz="6" w:space="8" w:color="009900"/>
          </w:divBdr>
          <w:divsChild>
            <w:div w:id="41598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05558">
      <w:bodyDiv w:val="1"/>
      <w:marLeft w:val="0"/>
      <w:marRight w:val="0"/>
      <w:marTop w:val="0"/>
      <w:marBottom w:val="0"/>
      <w:divBdr>
        <w:top w:val="none" w:sz="0" w:space="0" w:color="auto"/>
        <w:left w:val="none" w:sz="0" w:space="0" w:color="auto"/>
        <w:bottom w:val="none" w:sz="0" w:space="0" w:color="auto"/>
        <w:right w:val="none" w:sz="0" w:space="0" w:color="auto"/>
      </w:divBdr>
    </w:div>
    <w:div w:id="2061398205">
      <w:bodyDiv w:val="1"/>
      <w:marLeft w:val="0"/>
      <w:marRight w:val="0"/>
      <w:marTop w:val="0"/>
      <w:marBottom w:val="0"/>
      <w:divBdr>
        <w:top w:val="none" w:sz="0" w:space="0" w:color="auto"/>
        <w:left w:val="none" w:sz="0" w:space="0" w:color="auto"/>
        <w:bottom w:val="none" w:sz="0" w:space="0" w:color="auto"/>
        <w:right w:val="none" w:sz="0" w:space="0" w:color="auto"/>
      </w:divBdr>
    </w:div>
    <w:div w:id="20828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5601A-7576-4CF4-B29C-2C40253F6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4363</TotalTime>
  <Pages>1</Pages>
  <Words>1029</Words>
  <Characters>5869</Characters>
  <Application>Microsoft Office Word</Application>
  <DocSecurity>0</DocSecurity>
  <Lines>48</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Fin&amp;K*</Company>
  <LinksUpToDate>false</LinksUpToDate>
  <CharactersWithSpaces>6885</CharactersWithSpaces>
  <SharedDoc>false</SharedDoc>
  <HLinks>
    <vt:vector size="12" baseType="variant">
      <vt:variant>
        <vt:i4>1310739</vt:i4>
      </vt:variant>
      <vt:variant>
        <vt:i4>3</vt:i4>
      </vt:variant>
      <vt:variant>
        <vt:i4>0</vt:i4>
      </vt:variant>
      <vt:variant>
        <vt:i4>5</vt:i4>
      </vt:variant>
      <vt:variant>
        <vt:lpwstr>http://zakon4.rada.gov.ua/laws/show/5515-17/print1361171652066942</vt:lpwstr>
      </vt:variant>
      <vt:variant>
        <vt:lpwstr>n107</vt:lpwstr>
      </vt:variant>
      <vt:variant>
        <vt:i4>1310739</vt:i4>
      </vt:variant>
      <vt:variant>
        <vt:i4>0</vt:i4>
      </vt:variant>
      <vt:variant>
        <vt:i4>0</vt:i4>
      </vt:variant>
      <vt:variant>
        <vt:i4>5</vt:i4>
      </vt:variant>
      <vt:variant>
        <vt:lpwstr>http://zakon4.rada.gov.ua/laws/show/5515-17/print1361171652066942</vt:lpwstr>
      </vt:variant>
      <vt:variant>
        <vt:lpwstr>n107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Margarita</cp:lastModifiedBy>
  <cp:revision>491</cp:revision>
  <cp:lastPrinted>2023-11-09T08:33:00Z</cp:lastPrinted>
  <dcterms:created xsi:type="dcterms:W3CDTF">2020-09-24T07:25:00Z</dcterms:created>
  <dcterms:modified xsi:type="dcterms:W3CDTF">2023-11-09T08:34:00Z</dcterms:modified>
</cp:coreProperties>
</file>