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61A" w:rsidRPr="0016061A" w:rsidRDefault="0016061A" w:rsidP="0016061A">
      <w:pPr>
        <w:tabs>
          <w:tab w:val="left" w:pos="0"/>
        </w:tabs>
        <w:spacing w:after="0" w:line="240" w:lineRule="auto"/>
        <w:jc w:val="center"/>
        <w:rPr>
          <w:rFonts w:ascii="Calibri" w:eastAsia="Calibri" w:hAnsi="Calibri" w:cs="Times New Roman"/>
          <w:b/>
          <w:bCs/>
          <w:sz w:val="28"/>
          <w:szCs w:val="28"/>
          <w:lang w:val="uk-UA" w:eastAsia="ru-RU"/>
        </w:rPr>
      </w:pPr>
      <w:r w:rsidRPr="0016061A">
        <w:rPr>
          <w:rFonts w:ascii="Tms Rmn" w:eastAsia="Calibri" w:hAnsi="Tms Rmn" w:cs="Tms Rmn"/>
          <w:b/>
          <w:noProof/>
          <w:sz w:val="28"/>
          <w:szCs w:val="28"/>
          <w:lang w:val="uk-UA" w:eastAsia="uk-UA"/>
        </w:rPr>
        <w:drawing>
          <wp:inline distT="0" distB="0" distL="0" distR="0" wp14:anchorId="3775495B" wp14:editId="298BEFFE">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16061A" w:rsidRPr="0016061A" w:rsidRDefault="0016061A" w:rsidP="0016061A">
      <w:pPr>
        <w:spacing w:after="0" w:line="240" w:lineRule="auto"/>
        <w:jc w:val="center"/>
        <w:rPr>
          <w:rFonts w:ascii="Times New Roman" w:eastAsia="Calibri" w:hAnsi="Times New Roman" w:cs="Times New Roman"/>
          <w:b/>
          <w:bCs/>
          <w:sz w:val="28"/>
          <w:szCs w:val="28"/>
          <w:lang w:val="uk-UA" w:eastAsia="ru-RU"/>
        </w:rPr>
      </w:pPr>
      <w:r w:rsidRPr="0016061A">
        <w:rPr>
          <w:rFonts w:ascii="Times New Roman" w:eastAsia="Calibri" w:hAnsi="Times New Roman" w:cs="Times New Roman"/>
          <w:b/>
          <w:bCs/>
          <w:sz w:val="28"/>
          <w:szCs w:val="28"/>
          <w:lang w:val="uk-UA" w:eastAsia="ru-RU"/>
        </w:rPr>
        <w:t xml:space="preserve">   УКРАЇНА</w:t>
      </w:r>
    </w:p>
    <w:p w:rsidR="0016061A" w:rsidRPr="0016061A" w:rsidRDefault="0016061A" w:rsidP="0016061A">
      <w:pPr>
        <w:spacing w:after="0" w:line="240" w:lineRule="auto"/>
        <w:jc w:val="center"/>
        <w:rPr>
          <w:rFonts w:ascii="Times New Roman" w:eastAsia="Calibri" w:hAnsi="Times New Roman" w:cs="Times New Roman"/>
          <w:b/>
          <w:bCs/>
          <w:sz w:val="28"/>
          <w:szCs w:val="28"/>
          <w:lang w:val="uk-UA" w:eastAsia="ru-RU"/>
        </w:rPr>
      </w:pPr>
      <w:r w:rsidRPr="0016061A">
        <w:rPr>
          <w:rFonts w:ascii="Times New Roman" w:eastAsia="Calibri" w:hAnsi="Times New Roman" w:cs="Times New Roman"/>
          <w:b/>
          <w:bCs/>
          <w:sz w:val="28"/>
          <w:szCs w:val="28"/>
          <w:lang w:val="uk-UA" w:eastAsia="ru-RU"/>
        </w:rPr>
        <w:t>ЧЕРНІГІВСЬКА ОБЛАСТЬ</w:t>
      </w:r>
    </w:p>
    <w:p w:rsidR="0016061A" w:rsidRPr="0016061A" w:rsidRDefault="0016061A" w:rsidP="0016061A">
      <w:pPr>
        <w:keepNext/>
        <w:spacing w:after="0" w:line="240" w:lineRule="auto"/>
        <w:jc w:val="center"/>
        <w:outlineLvl w:val="0"/>
        <w:rPr>
          <w:rFonts w:ascii="Times New Roman" w:eastAsia="Calibri" w:hAnsi="Times New Roman" w:cs="Times New Roman"/>
          <w:b/>
          <w:bCs/>
          <w:kern w:val="32"/>
          <w:sz w:val="28"/>
          <w:szCs w:val="28"/>
          <w:lang w:val="uk-UA" w:eastAsia="ru-RU"/>
        </w:rPr>
      </w:pPr>
      <w:r w:rsidRPr="0016061A">
        <w:rPr>
          <w:rFonts w:ascii="Times New Roman" w:eastAsia="Calibri" w:hAnsi="Times New Roman" w:cs="Times New Roman"/>
          <w:b/>
          <w:bCs/>
          <w:kern w:val="32"/>
          <w:sz w:val="28"/>
          <w:szCs w:val="28"/>
          <w:lang w:val="uk-UA" w:eastAsia="ru-RU"/>
        </w:rPr>
        <w:t>Н І Ж И Н С Ь К А    М І С Ь К А    Р А Д А</w:t>
      </w:r>
    </w:p>
    <w:p w:rsidR="0016061A" w:rsidRPr="0016061A" w:rsidRDefault="0016061A" w:rsidP="0016061A">
      <w:pPr>
        <w:keepNext/>
        <w:spacing w:after="0" w:line="240" w:lineRule="auto"/>
        <w:jc w:val="center"/>
        <w:outlineLvl w:val="1"/>
        <w:rPr>
          <w:rFonts w:ascii="Times New Roman" w:eastAsia="Calibri" w:hAnsi="Times New Roman" w:cs="Times New Roman"/>
          <w:b/>
          <w:bCs/>
          <w:sz w:val="32"/>
          <w:szCs w:val="32"/>
          <w:lang w:val="uk-UA" w:eastAsia="ru-RU"/>
        </w:rPr>
      </w:pPr>
      <w:r w:rsidRPr="0016061A">
        <w:rPr>
          <w:rFonts w:ascii="Times New Roman" w:eastAsia="Calibri" w:hAnsi="Times New Roman" w:cs="Times New Roman"/>
          <w:b/>
          <w:bCs/>
          <w:sz w:val="32"/>
          <w:szCs w:val="32"/>
          <w:lang w:val="uk-UA" w:eastAsia="ru-RU"/>
        </w:rPr>
        <w:t>В И К О Н А В Ч И Й    К О М І Т Е Т</w:t>
      </w:r>
    </w:p>
    <w:p w:rsidR="0016061A" w:rsidRPr="0016061A" w:rsidRDefault="0016061A" w:rsidP="0016061A">
      <w:pPr>
        <w:keepNext/>
        <w:spacing w:after="0" w:line="240" w:lineRule="auto"/>
        <w:jc w:val="center"/>
        <w:outlineLvl w:val="1"/>
        <w:rPr>
          <w:rFonts w:ascii="Times New Roman" w:eastAsia="Calibri" w:hAnsi="Times New Roman" w:cs="Times New Roman"/>
          <w:b/>
          <w:bCs/>
          <w:sz w:val="28"/>
          <w:szCs w:val="28"/>
          <w:lang w:val="uk-UA" w:eastAsia="ru-RU"/>
        </w:rPr>
      </w:pPr>
    </w:p>
    <w:p w:rsidR="0016061A" w:rsidRPr="0016061A" w:rsidRDefault="0016061A" w:rsidP="0016061A">
      <w:pPr>
        <w:spacing w:after="0" w:line="240" w:lineRule="auto"/>
        <w:jc w:val="center"/>
        <w:rPr>
          <w:rFonts w:ascii="Times New Roman" w:eastAsia="Calibri" w:hAnsi="Times New Roman" w:cs="Times New Roman"/>
          <w:b/>
          <w:bCs/>
          <w:sz w:val="40"/>
          <w:szCs w:val="40"/>
          <w:lang w:val="uk-UA" w:eastAsia="ru-RU"/>
        </w:rPr>
      </w:pPr>
      <w:r w:rsidRPr="0016061A">
        <w:rPr>
          <w:rFonts w:ascii="Times New Roman" w:eastAsia="Calibri" w:hAnsi="Times New Roman" w:cs="Times New Roman"/>
          <w:b/>
          <w:bCs/>
          <w:sz w:val="40"/>
          <w:szCs w:val="40"/>
          <w:lang w:val="uk-UA" w:eastAsia="ru-RU"/>
        </w:rPr>
        <w:t xml:space="preserve">Р І Ш Е Н </w:t>
      </w:r>
      <w:proofErr w:type="spellStart"/>
      <w:r w:rsidRPr="0016061A">
        <w:rPr>
          <w:rFonts w:ascii="Times New Roman" w:eastAsia="Calibri" w:hAnsi="Times New Roman" w:cs="Times New Roman"/>
          <w:b/>
          <w:bCs/>
          <w:sz w:val="40"/>
          <w:szCs w:val="40"/>
          <w:lang w:val="uk-UA" w:eastAsia="ru-RU"/>
        </w:rPr>
        <w:t>Н</w:t>
      </w:r>
      <w:proofErr w:type="spellEnd"/>
      <w:r w:rsidRPr="0016061A">
        <w:rPr>
          <w:rFonts w:ascii="Times New Roman" w:eastAsia="Calibri" w:hAnsi="Times New Roman" w:cs="Times New Roman"/>
          <w:b/>
          <w:bCs/>
          <w:sz w:val="40"/>
          <w:szCs w:val="40"/>
          <w:lang w:val="uk-UA" w:eastAsia="ru-RU"/>
        </w:rPr>
        <w:t xml:space="preserve"> Я</w:t>
      </w:r>
    </w:p>
    <w:p w:rsidR="0016061A" w:rsidRPr="0016061A" w:rsidRDefault="0016061A" w:rsidP="0016061A">
      <w:pPr>
        <w:spacing w:after="0" w:line="240" w:lineRule="auto"/>
        <w:jc w:val="center"/>
        <w:rPr>
          <w:rFonts w:ascii="Times New Roman" w:eastAsia="Calibri" w:hAnsi="Times New Roman" w:cs="Times New Roman"/>
          <w:sz w:val="40"/>
          <w:szCs w:val="40"/>
          <w:lang w:val="uk-UA" w:eastAsia="ru-RU"/>
        </w:rPr>
      </w:pPr>
    </w:p>
    <w:p w:rsidR="0016061A" w:rsidRPr="0016061A" w:rsidRDefault="0016061A" w:rsidP="0016061A">
      <w:pPr>
        <w:spacing w:after="0" w:line="240" w:lineRule="auto"/>
        <w:rPr>
          <w:rFonts w:ascii="Times New Roman" w:eastAsia="Calibri" w:hAnsi="Times New Roman" w:cs="Times New Roman"/>
          <w:sz w:val="28"/>
          <w:szCs w:val="28"/>
          <w:lang w:val="uk-UA" w:eastAsia="ru-RU"/>
        </w:rPr>
      </w:pPr>
      <w:r w:rsidRPr="0016061A">
        <w:rPr>
          <w:rFonts w:ascii="Times New Roman" w:eastAsia="Calibri" w:hAnsi="Times New Roman" w:cs="Times New Roman"/>
          <w:sz w:val="28"/>
          <w:szCs w:val="28"/>
          <w:lang w:val="uk-UA" w:eastAsia="ru-RU"/>
        </w:rPr>
        <w:t xml:space="preserve">від  </w:t>
      </w:r>
      <w:r w:rsidR="00343F3C">
        <w:rPr>
          <w:rFonts w:ascii="Times New Roman" w:eastAsia="Calibri" w:hAnsi="Times New Roman" w:cs="Times New Roman"/>
          <w:sz w:val="28"/>
          <w:szCs w:val="28"/>
          <w:lang w:val="uk-UA" w:eastAsia="ru-RU"/>
        </w:rPr>
        <w:t>11 січня</w:t>
      </w:r>
      <w:r w:rsidRPr="0016061A">
        <w:rPr>
          <w:rFonts w:ascii="Times New Roman" w:eastAsia="Calibri" w:hAnsi="Times New Roman" w:cs="Times New Roman"/>
          <w:sz w:val="28"/>
          <w:szCs w:val="28"/>
          <w:lang w:val="uk-UA" w:eastAsia="ru-RU"/>
        </w:rPr>
        <w:t xml:space="preserve">  202</w:t>
      </w:r>
      <w:r w:rsidR="00AD0D77">
        <w:rPr>
          <w:rFonts w:ascii="Times New Roman" w:eastAsia="Calibri" w:hAnsi="Times New Roman" w:cs="Times New Roman"/>
          <w:sz w:val="28"/>
          <w:szCs w:val="28"/>
          <w:lang w:val="uk-UA" w:eastAsia="ru-RU"/>
        </w:rPr>
        <w:t>4</w:t>
      </w:r>
      <w:r w:rsidRPr="0016061A">
        <w:rPr>
          <w:rFonts w:ascii="Times New Roman" w:eastAsia="Calibri" w:hAnsi="Times New Roman" w:cs="Times New Roman"/>
          <w:sz w:val="28"/>
          <w:szCs w:val="28"/>
          <w:lang w:val="uk-UA" w:eastAsia="ru-RU"/>
        </w:rPr>
        <w:t xml:space="preserve"> р.     </w:t>
      </w:r>
      <w:r w:rsidRPr="0016061A">
        <w:rPr>
          <w:rFonts w:ascii="Times New Roman" w:eastAsia="Calibri" w:hAnsi="Times New Roman" w:cs="Times New Roman"/>
          <w:sz w:val="28"/>
          <w:szCs w:val="28"/>
          <w:lang w:val="uk-UA" w:eastAsia="ru-RU"/>
        </w:rPr>
        <w:tab/>
        <w:t xml:space="preserve"> </w:t>
      </w:r>
      <w:r w:rsidRPr="0016061A">
        <w:rPr>
          <w:rFonts w:ascii="Times New Roman" w:eastAsia="Calibri" w:hAnsi="Times New Roman" w:cs="Times New Roman"/>
          <w:sz w:val="28"/>
          <w:szCs w:val="28"/>
          <w:lang w:val="uk-UA" w:eastAsia="ru-RU"/>
        </w:rPr>
        <w:tab/>
        <w:t xml:space="preserve">  </w:t>
      </w:r>
      <w:r w:rsidR="00343F3C">
        <w:rPr>
          <w:rFonts w:ascii="Times New Roman" w:eastAsia="Calibri" w:hAnsi="Times New Roman" w:cs="Times New Roman"/>
          <w:sz w:val="28"/>
          <w:szCs w:val="28"/>
          <w:lang w:val="uk-UA" w:eastAsia="ru-RU"/>
        </w:rPr>
        <w:tab/>
      </w:r>
      <w:r w:rsidRPr="0016061A">
        <w:rPr>
          <w:rFonts w:ascii="Times New Roman" w:eastAsia="Calibri" w:hAnsi="Times New Roman" w:cs="Times New Roman"/>
          <w:sz w:val="28"/>
          <w:szCs w:val="28"/>
          <w:lang w:val="uk-UA" w:eastAsia="ru-RU"/>
        </w:rPr>
        <w:t>м. Ніжин</w:t>
      </w:r>
      <w:r w:rsidRPr="0016061A">
        <w:rPr>
          <w:rFonts w:ascii="Times New Roman" w:eastAsia="Calibri" w:hAnsi="Times New Roman" w:cs="Times New Roman"/>
          <w:sz w:val="28"/>
          <w:szCs w:val="28"/>
          <w:lang w:val="uk-UA" w:eastAsia="ru-RU"/>
        </w:rPr>
        <w:tab/>
      </w:r>
      <w:r w:rsidRPr="0016061A">
        <w:rPr>
          <w:rFonts w:ascii="Times New Roman" w:eastAsia="Calibri" w:hAnsi="Times New Roman" w:cs="Times New Roman"/>
          <w:sz w:val="28"/>
          <w:szCs w:val="28"/>
          <w:lang w:val="uk-UA" w:eastAsia="ru-RU"/>
        </w:rPr>
        <w:tab/>
      </w:r>
      <w:r w:rsidRPr="0016061A">
        <w:rPr>
          <w:rFonts w:ascii="Times New Roman" w:eastAsia="Calibri" w:hAnsi="Times New Roman" w:cs="Times New Roman"/>
          <w:sz w:val="28"/>
          <w:szCs w:val="28"/>
          <w:lang w:val="uk-UA" w:eastAsia="ru-RU"/>
        </w:rPr>
        <w:tab/>
      </w:r>
      <w:r w:rsidRPr="0016061A">
        <w:rPr>
          <w:rFonts w:ascii="Times New Roman" w:eastAsia="Calibri" w:hAnsi="Times New Roman" w:cs="Times New Roman"/>
          <w:sz w:val="28"/>
          <w:szCs w:val="28"/>
          <w:lang w:val="uk-UA" w:eastAsia="ru-RU"/>
        </w:rPr>
        <w:tab/>
      </w:r>
      <w:r w:rsidR="00343F3C">
        <w:rPr>
          <w:rFonts w:ascii="Times New Roman" w:eastAsia="Calibri" w:hAnsi="Times New Roman" w:cs="Times New Roman"/>
          <w:sz w:val="28"/>
          <w:szCs w:val="28"/>
          <w:lang w:val="uk-UA" w:eastAsia="ru-RU"/>
        </w:rPr>
        <w:tab/>
      </w:r>
      <w:r w:rsidRPr="0016061A">
        <w:rPr>
          <w:rFonts w:ascii="Times New Roman" w:eastAsia="Calibri" w:hAnsi="Times New Roman" w:cs="Times New Roman"/>
          <w:sz w:val="28"/>
          <w:szCs w:val="28"/>
          <w:lang w:val="uk-UA" w:eastAsia="ru-RU"/>
        </w:rPr>
        <w:t xml:space="preserve">№ </w:t>
      </w:r>
      <w:r w:rsidR="00343F3C">
        <w:rPr>
          <w:rFonts w:ascii="Times New Roman" w:eastAsia="Calibri" w:hAnsi="Times New Roman" w:cs="Times New Roman"/>
          <w:sz w:val="28"/>
          <w:szCs w:val="28"/>
          <w:lang w:val="uk-UA" w:eastAsia="ru-RU"/>
        </w:rPr>
        <w:t>18</w:t>
      </w:r>
    </w:p>
    <w:p w:rsidR="0016061A" w:rsidRPr="0016061A" w:rsidRDefault="0016061A" w:rsidP="0016061A">
      <w:pPr>
        <w:spacing w:after="0" w:line="240" w:lineRule="auto"/>
        <w:rPr>
          <w:rFonts w:ascii="Times New Roman" w:eastAsia="Calibri" w:hAnsi="Times New Roman" w:cs="Times New Roman"/>
          <w:sz w:val="28"/>
          <w:szCs w:val="28"/>
          <w:lang w:val="uk-UA" w:eastAsia="ru-RU"/>
        </w:rPr>
      </w:pPr>
    </w:p>
    <w:p w:rsidR="0016061A" w:rsidRPr="0016061A" w:rsidRDefault="0016061A" w:rsidP="0016061A">
      <w:pPr>
        <w:spacing w:after="0" w:line="240" w:lineRule="auto"/>
        <w:jc w:val="both"/>
        <w:rPr>
          <w:rFonts w:ascii="Times New Roman" w:eastAsia="Calibri" w:hAnsi="Times New Roman" w:cs="Times New Roman"/>
          <w:sz w:val="28"/>
          <w:szCs w:val="28"/>
          <w:lang w:val="uk-UA" w:eastAsia="ru-RU"/>
        </w:rPr>
      </w:pPr>
      <w:r w:rsidRPr="0016061A">
        <w:rPr>
          <w:rFonts w:ascii="Times New Roman" w:eastAsia="Calibri" w:hAnsi="Times New Roman" w:cs="Times New Roman"/>
          <w:sz w:val="28"/>
          <w:szCs w:val="28"/>
          <w:lang w:val="uk-UA" w:eastAsia="ru-RU"/>
        </w:rPr>
        <w:t xml:space="preserve">Про доповнення списків  учнів закладів </w:t>
      </w:r>
    </w:p>
    <w:p w:rsidR="0016061A" w:rsidRPr="0016061A" w:rsidRDefault="0016061A" w:rsidP="0016061A">
      <w:pPr>
        <w:spacing w:after="0" w:line="240" w:lineRule="auto"/>
        <w:jc w:val="both"/>
        <w:rPr>
          <w:rFonts w:ascii="Times New Roman" w:eastAsia="Calibri" w:hAnsi="Times New Roman" w:cs="Times New Roman"/>
          <w:sz w:val="28"/>
          <w:szCs w:val="28"/>
          <w:lang w:val="uk-UA" w:eastAsia="ru-RU"/>
        </w:rPr>
      </w:pPr>
      <w:r w:rsidRPr="0016061A">
        <w:rPr>
          <w:rFonts w:ascii="Times New Roman" w:eastAsia="Calibri" w:hAnsi="Times New Roman" w:cs="Times New Roman"/>
          <w:sz w:val="28"/>
          <w:szCs w:val="28"/>
          <w:lang w:val="uk-UA" w:eastAsia="ru-RU"/>
        </w:rPr>
        <w:t>загальної середньої освіти</w:t>
      </w:r>
    </w:p>
    <w:p w:rsidR="0016061A" w:rsidRPr="0016061A" w:rsidRDefault="0016061A" w:rsidP="0016061A">
      <w:pPr>
        <w:spacing w:after="0" w:line="240" w:lineRule="auto"/>
        <w:jc w:val="both"/>
        <w:rPr>
          <w:rFonts w:ascii="Times New Roman" w:eastAsia="Calibri" w:hAnsi="Times New Roman" w:cs="Times New Roman"/>
          <w:sz w:val="28"/>
          <w:szCs w:val="28"/>
          <w:lang w:val="uk-UA" w:eastAsia="ru-RU"/>
        </w:rPr>
      </w:pPr>
      <w:r w:rsidRPr="0016061A">
        <w:rPr>
          <w:rFonts w:ascii="Times New Roman" w:eastAsia="Calibri" w:hAnsi="Times New Roman" w:cs="Times New Roman"/>
          <w:sz w:val="28"/>
          <w:szCs w:val="28"/>
          <w:lang w:val="uk-UA" w:eastAsia="ru-RU"/>
        </w:rPr>
        <w:t>на харчування за кошти бюджету</w:t>
      </w:r>
    </w:p>
    <w:p w:rsidR="0016061A" w:rsidRPr="0016061A" w:rsidRDefault="0016061A" w:rsidP="0016061A">
      <w:pPr>
        <w:spacing w:after="0" w:line="240" w:lineRule="auto"/>
        <w:jc w:val="both"/>
        <w:rPr>
          <w:rFonts w:ascii="Times New Roman" w:eastAsia="Calibri" w:hAnsi="Times New Roman" w:cs="Times New Roman"/>
          <w:sz w:val="28"/>
          <w:szCs w:val="28"/>
          <w:lang w:val="uk-UA" w:eastAsia="ru-RU"/>
        </w:rPr>
      </w:pPr>
      <w:r w:rsidRPr="0016061A">
        <w:rPr>
          <w:rFonts w:ascii="Times New Roman" w:eastAsia="Calibri" w:hAnsi="Times New Roman" w:cs="Times New Roman"/>
          <w:sz w:val="28"/>
          <w:szCs w:val="28"/>
          <w:lang w:val="uk-UA" w:eastAsia="ru-RU"/>
        </w:rPr>
        <w:t>Ніжинської територіальної громади</w:t>
      </w:r>
    </w:p>
    <w:p w:rsidR="0016061A" w:rsidRPr="0016061A" w:rsidRDefault="0016061A" w:rsidP="0016061A">
      <w:pPr>
        <w:spacing w:after="0" w:line="240" w:lineRule="auto"/>
        <w:jc w:val="both"/>
        <w:rPr>
          <w:rFonts w:ascii="Times New Roman" w:eastAsia="Calibri" w:hAnsi="Times New Roman" w:cs="Times New Roman"/>
          <w:sz w:val="28"/>
          <w:szCs w:val="28"/>
          <w:lang w:val="uk-UA" w:eastAsia="ru-RU"/>
        </w:rPr>
      </w:pPr>
      <w:r w:rsidRPr="0016061A">
        <w:rPr>
          <w:rFonts w:ascii="Times New Roman" w:eastAsia="Calibri" w:hAnsi="Times New Roman" w:cs="Times New Roman"/>
          <w:sz w:val="28"/>
          <w:szCs w:val="28"/>
          <w:lang w:val="uk-UA" w:eastAsia="ru-RU"/>
        </w:rPr>
        <w:t xml:space="preserve">у 2023-2024 </w:t>
      </w:r>
      <w:proofErr w:type="spellStart"/>
      <w:r w:rsidRPr="0016061A">
        <w:rPr>
          <w:rFonts w:ascii="Times New Roman" w:eastAsia="Calibri" w:hAnsi="Times New Roman" w:cs="Times New Roman"/>
          <w:sz w:val="28"/>
          <w:szCs w:val="28"/>
          <w:lang w:val="uk-UA" w:eastAsia="ru-RU"/>
        </w:rPr>
        <w:t>н.р</w:t>
      </w:r>
      <w:proofErr w:type="spellEnd"/>
      <w:r w:rsidRPr="0016061A">
        <w:rPr>
          <w:rFonts w:ascii="Times New Roman" w:eastAsia="Calibri" w:hAnsi="Times New Roman" w:cs="Times New Roman"/>
          <w:sz w:val="28"/>
          <w:szCs w:val="28"/>
          <w:lang w:val="uk-UA" w:eastAsia="ru-RU"/>
        </w:rPr>
        <w:t>.</w:t>
      </w:r>
    </w:p>
    <w:p w:rsidR="0016061A" w:rsidRPr="0016061A" w:rsidRDefault="0016061A" w:rsidP="0016061A">
      <w:pPr>
        <w:spacing w:after="0" w:line="240" w:lineRule="auto"/>
        <w:jc w:val="both"/>
        <w:rPr>
          <w:rFonts w:ascii="Times New Roman" w:eastAsia="Calibri" w:hAnsi="Times New Roman" w:cs="Times New Roman"/>
          <w:sz w:val="28"/>
          <w:szCs w:val="28"/>
          <w:lang w:val="uk-UA" w:eastAsia="ru-RU"/>
        </w:rPr>
      </w:pPr>
    </w:p>
    <w:p w:rsidR="0016061A" w:rsidRPr="0016061A" w:rsidRDefault="0016061A" w:rsidP="0016061A">
      <w:pPr>
        <w:spacing w:after="0" w:line="240" w:lineRule="auto"/>
        <w:ind w:firstLine="708"/>
        <w:jc w:val="both"/>
        <w:rPr>
          <w:rFonts w:ascii="Times New Roman" w:eastAsia="Calibri" w:hAnsi="Times New Roman" w:cs="Times New Roman"/>
          <w:sz w:val="28"/>
          <w:szCs w:val="28"/>
          <w:lang w:val="uk-UA" w:eastAsia="ru-RU"/>
        </w:rPr>
      </w:pPr>
      <w:r w:rsidRPr="0016061A">
        <w:rPr>
          <w:rFonts w:ascii="Times New Roman" w:eastAsia="Calibri" w:hAnsi="Times New Roman" w:cs="Times New Roman"/>
          <w:sz w:val="28"/>
          <w:szCs w:val="28"/>
          <w:lang w:val="uk-UA" w:eastAsia="ru-RU"/>
        </w:rPr>
        <w:t xml:space="preserve">Відповідно до </w:t>
      </w:r>
      <w:r w:rsidR="00D306F3">
        <w:rPr>
          <w:rFonts w:ascii="Times New Roman" w:eastAsia="Calibri" w:hAnsi="Times New Roman" w:cs="Times New Roman"/>
          <w:sz w:val="28"/>
          <w:szCs w:val="28"/>
          <w:lang w:val="uk-UA" w:eastAsia="ru-RU"/>
        </w:rPr>
        <w:t>пп. 1</w:t>
      </w:r>
      <w:r w:rsidR="009A54DA">
        <w:rPr>
          <w:rFonts w:ascii="Times New Roman" w:eastAsia="Calibri" w:hAnsi="Times New Roman" w:cs="Times New Roman"/>
          <w:sz w:val="28"/>
          <w:szCs w:val="28"/>
          <w:lang w:val="uk-UA" w:eastAsia="ru-RU"/>
        </w:rPr>
        <w:t xml:space="preserve"> </w:t>
      </w:r>
      <w:r w:rsidR="00D306F3">
        <w:rPr>
          <w:rFonts w:ascii="Times New Roman" w:eastAsia="Calibri" w:hAnsi="Times New Roman" w:cs="Times New Roman"/>
          <w:sz w:val="28"/>
          <w:szCs w:val="28"/>
          <w:lang w:val="uk-UA" w:eastAsia="ru-RU"/>
        </w:rPr>
        <w:t xml:space="preserve">а) ст. </w:t>
      </w:r>
      <w:r w:rsidRPr="0016061A">
        <w:rPr>
          <w:rFonts w:ascii="Times New Roman" w:eastAsia="Calibri" w:hAnsi="Times New Roman" w:cs="Times New Roman"/>
          <w:sz w:val="28"/>
          <w:szCs w:val="28"/>
          <w:lang w:val="uk-UA" w:eastAsia="ru-RU"/>
        </w:rPr>
        <w:t>28,</w:t>
      </w:r>
      <w:r w:rsidR="00D306F3">
        <w:rPr>
          <w:rFonts w:ascii="Times New Roman" w:eastAsia="Calibri" w:hAnsi="Times New Roman" w:cs="Times New Roman"/>
          <w:sz w:val="28"/>
          <w:szCs w:val="28"/>
          <w:lang w:val="uk-UA" w:eastAsia="ru-RU"/>
        </w:rPr>
        <w:t xml:space="preserve"> </w:t>
      </w:r>
      <w:r w:rsidRPr="0016061A">
        <w:rPr>
          <w:rFonts w:ascii="Times New Roman" w:eastAsia="Calibri" w:hAnsi="Times New Roman" w:cs="Times New Roman"/>
          <w:sz w:val="28"/>
          <w:szCs w:val="28"/>
          <w:lang w:val="uk-UA" w:eastAsia="ru-RU"/>
        </w:rPr>
        <w:t>42,</w:t>
      </w:r>
      <w:r w:rsidR="00D306F3">
        <w:rPr>
          <w:rFonts w:ascii="Times New Roman" w:eastAsia="Calibri" w:hAnsi="Times New Roman" w:cs="Times New Roman"/>
          <w:sz w:val="28"/>
          <w:szCs w:val="28"/>
          <w:lang w:val="uk-UA" w:eastAsia="ru-RU"/>
        </w:rPr>
        <w:t xml:space="preserve"> </w:t>
      </w:r>
      <w:r w:rsidRPr="0016061A">
        <w:rPr>
          <w:rFonts w:ascii="Times New Roman" w:eastAsia="Calibri" w:hAnsi="Times New Roman" w:cs="Times New Roman"/>
          <w:sz w:val="28"/>
          <w:szCs w:val="28"/>
          <w:lang w:val="uk-UA" w:eastAsia="ru-RU"/>
        </w:rPr>
        <w:t>59,</w:t>
      </w:r>
      <w:r w:rsidR="00D306F3">
        <w:rPr>
          <w:rFonts w:ascii="Times New Roman" w:eastAsia="Calibri" w:hAnsi="Times New Roman" w:cs="Times New Roman"/>
          <w:sz w:val="28"/>
          <w:szCs w:val="28"/>
          <w:lang w:val="uk-UA" w:eastAsia="ru-RU"/>
        </w:rPr>
        <w:t xml:space="preserve"> </w:t>
      </w:r>
      <w:r w:rsidRPr="0016061A">
        <w:rPr>
          <w:rFonts w:ascii="Times New Roman" w:eastAsia="Calibri" w:hAnsi="Times New Roman" w:cs="Times New Roman"/>
          <w:sz w:val="28"/>
          <w:szCs w:val="28"/>
          <w:lang w:val="uk-UA" w:eastAsia="ru-RU"/>
        </w:rPr>
        <w:t xml:space="preserve">73 Закону України «Про місцеве самоврядування в Україні», на виконання ст. 5 Закону України «Про охорону дитинства», ст. 20 Закону України «Про повну загальну середню освіту», </w:t>
      </w:r>
      <w:r w:rsidR="009F21A6">
        <w:fldChar w:fldCharType="begin"/>
      </w:r>
      <w:r w:rsidR="009F21A6" w:rsidRPr="009F21A6">
        <w:rPr>
          <w:lang w:val="uk-UA"/>
        </w:rPr>
        <w:instrText xml:space="preserve"> </w:instrText>
      </w:r>
      <w:r w:rsidR="009F21A6">
        <w:instrText>HYPERLINK</w:instrText>
      </w:r>
      <w:r w:rsidR="009F21A6" w:rsidRPr="009F21A6">
        <w:rPr>
          <w:lang w:val="uk-UA"/>
        </w:rPr>
        <w:instrText xml:space="preserve"> "</w:instrText>
      </w:r>
      <w:r w:rsidR="009F21A6">
        <w:instrText>https</w:instrText>
      </w:r>
      <w:r w:rsidR="009F21A6" w:rsidRPr="009F21A6">
        <w:rPr>
          <w:lang w:val="uk-UA"/>
        </w:rPr>
        <w:instrText>://</w:instrText>
      </w:r>
      <w:r w:rsidR="009F21A6">
        <w:instrText>zakon</w:instrText>
      </w:r>
      <w:r w:rsidR="009F21A6" w:rsidRPr="009F21A6">
        <w:rPr>
          <w:lang w:val="uk-UA"/>
        </w:rPr>
        <w:instrText>.</w:instrText>
      </w:r>
      <w:r w:rsidR="009F21A6">
        <w:instrText>rada</w:instrText>
      </w:r>
      <w:r w:rsidR="009F21A6" w:rsidRPr="009F21A6">
        <w:rPr>
          <w:lang w:val="uk-UA"/>
        </w:rPr>
        <w:instrText>.</w:instrText>
      </w:r>
      <w:r w:rsidR="009F21A6">
        <w:instrText>gov</w:instrText>
      </w:r>
      <w:r w:rsidR="009F21A6" w:rsidRPr="009F21A6">
        <w:rPr>
          <w:lang w:val="uk-UA"/>
        </w:rPr>
        <w:instrText>.</w:instrText>
      </w:r>
      <w:r w:rsidR="009F21A6">
        <w:instrText>ua</w:instrText>
      </w:r>
      <w:r w:rsidR="009F21A6" w:rsidRPr="009F21A6">
        <w:rPr>
          <w:lang w:val="uk-UA"/>
        </w:rPr>
        <w:instrText>/</w:instrText>
      </w:r>
      <w:r w:rsidR="009F21A6">
        <w:instrText>laws</w:instrText>
      </w:r>
      <w:r w:rsidR="009F21A6" w:rsidRPr="009F21A6">
        <w:rPr>
          <w:lang w:val="uk-UA"/>
        </w:rPr>
        <w:instrText>/</w:instrText>
      </w:r>
      <w:r w:rsidR="009F21A6">
        <w:instrText>show</w:instrText>
      </w:r>
      <w:r w:rsidR="009F21A6" w:rsidRPr="009F21A6">
        <w:rPr>
          <w:lang w:val="uk-UA"/>
        </w:rPr>
        <w:instrText>/3551-12" \</w:instrText>
      </w:r>
      <w:r w:rsidR="009F21A6">
        <w:instrText>l</w:instrText>
      </w:r>
      <w:r w:rsidR="009F21A6" w:rsidRPr="009F21A6">
        <w:rPr>
          <w:lang w:val="uk-UA"/>
        </w:rPr>
        <w:instrText xml:space="preserve"> "</w:instrText>
      </w:r>
      <w:r w:rsidR="009F21A6">
        <w:instrText>n</w:instrText>
      </w:r>
      <w:r w:rsidR="009F21A6" w:rsidRPr="009F21A6">
        <w:rPr>
          <w:lang w:val="uk-UA"/>
        </w:rPr>
        <w:instrText>147" \</w:instrText>
      </w:r>
      <w:r w:rsidR="009F21A6">
        <w:instrText>t</w:instrText>
      </w:r>
      <w:r w:rsidR="009F21A6" w:rsidRPr="009F21A6">
        <w:rPr>
          <w:lang w:val="uk-UA"/>
        </w:rPr>
        <w:instrText xml:space="preserve"> "_</w:instrText>
      </w:r>
      <w:r w:rsidR="009F21A6">
        <w:instrText>blank</w:instrText>
      </w:r>
      <w:r w:rsidR="009F21A6" w:rsidRPr="009F21A6">
        <w:rPr>
          <w:lang w:val="uk-UA"/>
        </w:rPr>
        <w:instrText xml:space="preserve">" </w:instrText>
      </w:r>
      <w:r w:rsidR="009F21A6">
        <w:fldChar w:fldCharType="separate"/>
      </w:r>
      <w:r w:rsidRPr="0016061A">
        <w:rPr>
          <w:rFonts w:ascii="Times New Roman" w:eastAsia="Times New Roman" w:hAnsi="Times New Roman" w:cs="Times New Roman"/>
          <w:sz w:val="28"/>
          <w:szCs w:val="28"/>
          <w:lang w:val="uk-UA" w:eastAsia="ru-RU"/>
        </w:rPr>
        <w:t xml:space="preserve"> ст. 10 </w:t>
      </w:r>
      <w:r w:rsidR="009F21A6">
        <w:rPr>
          <w:rFonts w:ascii="Times New Roman" w:eastAsia="Times New Roman" w:hAnsi="Times New Roman" w:cs="Times New Roman"/>
          <w:sz w:val="28"/>
          <w:szCs w:val="28"/>
          <w:lang w:val="uk-UA" w:eastAsia="ru-RU"/>
        </w:rPr>
        <w:fldChar w:fldCharType="end"/>
      </w:r>
      <w:r w:rsidRPr="0016061A">
        <w:rPr>
          <w:rFonts w:ascii="Times New Roman" w:eastAsia="Times New Roman" w:hAnsi="Times New Roman" w:cs="Times New Roman"/>
          <w:sz w:val="28"/>
          <w:szCs w:val="28"/>
          <w:lang w:val="uk-UA" w:eastAsia="ru-RU"/>
        </w:rPr>
        <w:t xml:space="preserve">Закону України «Про статус ветеранів війни, гарантії їх соціального захисту»,  </w:t>
      </w:r>
      <w:r w:rsidRPr="0016061A">
        <w:rPr>
          <w:rFonts w:ascii="Times New Roman" w:eastAsia="Calibri" w:hAnsi="Times New Roman" w:cs="Times New Roman"/>
          <w:sz w:val="28"/>
          <w:szCs w:val="28"/>
          <w:lang w:val="uk-UA" w:eastAsia="ru-RU"/>
        </w:rPr>
        <w:t>Постанови Кабінету Міністрів України від 24.03.2021р. № 305 «Про затвердження норм та Порядку організації харчування у закладах освіти та дитячих закладах оздоровлення та відпочинку»,  програми «Соціальний захист учнів закладів загальної середньої освіти Ніжинської міської об’єднаної територіальної громади шляхом організації гарячого харчування у 2023 році», рішення виконавчого комітету Ніжинської міської ради від 31.08.2023 року № 376 «Про затвердження пільгових категорій та списків учнів закладів загальної середньої освіти на харчування за кошти бюджету Ніжинської міської територіальної громади», Регламенту виконавчого комітету Ніжинської міської ради Чернігівської області VІІІ скликання, затвердженого рішенням Ніжинської міської ради VІІІ скликання від 24.12.2020 року № 27-4/2020, виконавчий комітет Ніжинської міської ради вирішив:</w:t>
      </w:r>
    </w:p>
    <w:p w:rsidR="0016061A" w:rsidRPr="0016061A" w:rsidRDefault="0016061A" w:rsidP="0016061A">
      <w:pPr>
        <w:spacing w:after="0" w:line="240" w:lineRule="auto"/>
        <w:jc w:val="both"/>
        <w:rPr>
          <w:rFonts w:ascii="Times New Roman" w:eastAsia="Calibri" w:hAnsi="Times New Roman" w:cs="Times New Roman"/>
          <w:sz w:val="28"/>
          <w:szCs w:val="28"/>
          <w:lang w:val="uk-UA" w:eastAsia="ru-RU"/>
        </w:rPr>
      </w:pPr>
    </w:p>
    <w:p w:rsidR="0016061A" w:rsidRPr="00AD0D77" w:rsidRDefault="0016061A" w:rsidP="00AD0D77">
      <w:pPr>
        <w:pStyle w:val="a4"/>
        <w:numPr>
          <w:ilvl w:val="0"/>
          <w:numId w:val="8"/>
        </w:numPr>
        <w:spacing w:after="0" w:line="240" w:lineRule="auto"/>
        <w:jc w:val="both"/>
        <w:rPr>
          <w:rFonts w:ascii="Times New Roman" w:eastAsia="Calibri" w:hAnsi="Times New Roman" w:cs="Times New Roman"/>
          <w:sz w:val="28"/>
          <w:szCs w:val="28"/>
          <w:lang w:val="uk-UA" w:eastAsia="ru-RU"/>
        </w:rPr>
      </w:pPr>
      <w:r w:rsidRPr="00AD0D77">
        <w:rPr>
          <w:rFonts w:ascii="Times New Roman" w:eastAsia="Calibri" w:hAnsi="Times New Roman" w:cs="Times New Roman"/>
          <w:sz w:val="28"/>
          <w:szCs w:val="28"/>
          <w:lang w:val="uk-UA" w:eastAsia="ru-RU"/>
        </w:rPr>
        <w:t>Доповнити додаток 5 до п. 1рішення виконавчого комітету Ніжинської міської ради Чернігівської області від 31.08.2023 року № 376</w:t>
      </w:r>
    </w:p>
    <w:tbl>
      <w:tblPr>
        <w:tblStyle w:val="a3"/>
        <w:tblW w:w="0" w:type="auto"/>
        <w:tblInd w:w="250" w:type="dxa"/>
        <w:tblLook w:val="04A0" w:firstRow="1" w:lastRow="0" w:firstColumn="1" w:lastColumn="0" w:noHBand="0" w:noVBand="1"/>
      </w:tblPr>
      <w:tblGrid>
        <w:gridCol w:w="981"/>
        <w:gridCol w:w="4446"/>
        <w:gridCol w:w="2499"/>
        <w:gridCol w:w="1503"/>
      </w:tblGrid>
      <w:tr w:rsidR="0016061A" w:rsidRPr="0016061A" w:rsidTr="00F81D6C">
        <w:tc>
          <w:tcPr>
            <w:tcW w:w="981" w:type="dxa"/>
            <w:tcBorders>
              <w:top w:val="single" w:sz="4" w:space="0" w:color="auto"/>
              <w:left w:val="single" w:sz="4" w:space="0" w:color="auto"/>
              <w:bottom w:val="single" w:sz="4" w:space="0" w:color="auto"/>
              <w:right w:val="single" w:sz="4" w:space="0" w:color="auto"/>
            </w:tcBorders>
            <w:vAlign w:val="center"/>
            <w:hideMark/>
          </w:tcPr>
          <w:p w:rsidR="0016061A" w:rsidRPr="0016061A" w:rsidRDefault="0016061A" w:rsidP="0016061A">
            <w:pPr>
              <w:jc w:val="center"/>
              <w:rPr>
                <w:rFonts w:ascii="Times New Roman" w:eastAsia="Calibri" w:hAnsi="Times New Roman" w:cs="Times New Roman"/>
                <w:b/>
                <w:sz w:val="28"/>
                <w:szCs w:val="28"/>
                <w:lang w:val="uk-UA" w:eastAsia="ru-RU"/>
              </w:rPr>
            </w:pPr>
            <w:r w:rsidRPr="0016061A">
              <w:rPr>
                <w:rFonts w:ascii="Times New Roman" w:eastAsia="Calibri" w:hAnsi="Times New Roman" w:cs="Times New Roman"/>
                <w:b/>
                <w:sz w:val="28"/>
                <w:szCs w:val="28"/>
                <w:lang w:val="uk-UA" w:eastAsia="ru-RU"/>
              </w:rPr>
              <w:t xml:space="preserve">№ </w:t>
            </w:r>
          </w:p>
          <w:p w:rsidR="0016061A" w:rsidRPr="0016061A" w:rsidRDefault="0016061A" w:rsidP="0016061A">
            <w:pPr>
              <w:jc w:val="center"/>
              <w:rPr>
                <w:rFonts w:ascii="Times New Roman" w:eastAsia="Calibri" w:hAnsi="Times New Roman" w:cs="Times New Roman"/>
                <w:b/>
                <w:sz w:val="28"/>
                <w:szCs w:val="28"/>
                <w:lang w:val="uk-UA" w:eastAsia="ru-RU"/>
              </w:rPr>
            </w:pPr>
            <w:r w:rsidRPr="0016061A">
              <w:rPr>
                <w:rFonts w:ascii="Times New Roman" w:eastAsia="Calibri" w:hAnsi="Times New Roman" w:cs="Times New Roman"/>
                <w:b/>
                <w:sz w:val="28"/>
                <w:szCs w:val="28"/>
                <w:lang w:val="uk-UA" w:eastAsia="ru-RU"/>
              </w:rPr>
              <w:t>п/п</w:t>
            </w:r>
          </w:p>
        </w:tc>
        <w:tc>
          <w:tcPr>
            <w:tcW w:w="4446" w:type="dxa"/>
            <w:tcBorders>
              <w:top w:val="single" w:sz="4" w:space="0" w:color="auto"/>
              <w:left w:val="single" w:sz="4" w:space="0" w:color="auto"/>
              <w:bottom w:val="single" w:sz="4" w:space="0" w:color="auto"/>
              <w:right w:val="single" w:sz="4" w:space="0" w:color="auto"/>
            </w:tcBorders>
            <w:vAlign w:val="center"/>
            <w:hideMark/>
          </w:tcPr>
          <w:p w:rsidR="0016061A" w:rsidRPr="0016061A" w:rsidRDefault="0016061A" w:rsidP="0016061A">
            <w:pPr>
              <w:jc w:val="center"/>
              <w:rPr>
                <w:rFonts w:ascii="Times New Roman" w:eastAsia="Calibri" w:hAnsi="Times New Roman" w:cs="Times New Roman"/>
                <w:b/>
                <w:sz w:val="28"/>
                <w:szCs w:val="28"/>
                <w:lang w:val="uk-UA" w:eastAsia="ru-RU"/>
              </w:rPr>
            </w:pPr>
            <w:r w:rsidRPr="0016061A">
              <w:rPr>
                <w:rFonts w:ascii="Times New Roman" w:eastAsia="Calibri" w:hAnsi="Times New Roman" w:cs="Times New Roman"/>
                <w:b/>
                <w:sz w:val="28"/>
                <w:szCs w:val="28"/>
                <w:lang w:val="uk-UA" w:eastAsia="ru-RU"/>
              </w:rPr>
              <w:t>Прізвище, ім’я,</w:t>
            </w:r>
          </w:p>
          <w:p w:rsidR="0016061A" w:rsidRPr="0016061A" w:rsidRDefault="0016061A" w:rsidP="0016061A">
            <w:pPr>
              <w:jc w:val="center"/>
              <w:rPr>
                <w:rFonts w:ascii="Times New Roman" w:eastAsia="Calibri" w:hAnsi="Times New Roman" w:cs="Times New Roman"/>
                <w:b/>
                <w:sz w:val="28"/>
                <w:szCs w:val="28"/>
                <w:lang w:val="uk-UA" w:eastAsia="ru-RU"/>
              </w:rPr>
            </w:pPr>
            <w:r w:rsidRPr="0016061A">
              <w:rPr>
                <w:rFonts w:ascii="Times New Roman" w:eastAsia="Calibri" w:hAnsi="Times New Roman" w:cs="Times New Roman"/>
                <w:b/>
                <w:sz w:val="28"/>
                <w:szCs w:val="28"/>
                <w:lang w:val="uk-UA" w:eastAsia="ru-RU"/>
              </w:rPr>
              <w:t>по-батькові дитини</w:t>
            </w:r>
          </w:p>
        </w:tc>
        <w:tc>
          <w:tcPr>
            <w:tcW w:w="2499" w:type="dxa"/>
            <w:tcBorders>
              <w:top w:val="single" w:sz="4" w:space="0" w:color="auto"/>
              <w:left w:val="single" w:sz="4" w:space="0" w:color="auto"/>
              <w:bottom w:val="single" w:sz="4" w:space="0" w:color="auto"/>
              <w:right w:val="single" w:sz="4" w:space="0" w:color="auto"/>
            </w:tcBorders>
            <w:vAlign w:val="center"/>
            <w:hideMark/>
          </w:tcPr>
          <w:p w:rsidR="0016061A" w:rsidRPr="0016061A" w:rsidRDefault="0016061A" w:rsidP="0016061A">
            <w:pPr>
              <w:jc w:val="center"/>
              <w:rPr>
                <w:rFonts w:ascii="Times New Roman" w:eastAsia="Calibri" w:hAnsi="Times New Roman" w:cs="Times New Roman"/>
                <w:b/>
                <w:sz w:val="28"/>
                <w:szCs w:val="28"/>
                <w:lang w:val="uk-UA" w:eastAsia="ru-RU"/>
              </w:rPr>
            </w:pPr>
            <w:r w:rsidRPr="0016061A">
              <w:rPr>
                <w:rFonts w:ascii="Times New Roman" w:eastAsia="Calibri" w:hAnsi="Times New Roman" w:cs="Times New Roman"/>
                <w:b/>
                <w:sz w:val="28"/>
                <w:szCs w:val="28"/>
                <w:lang w:val="uk-UA" w:eastAsia="ru-RU"/>
              </w:rPr>
              <w:t>ЗНЗ</w:t>
            </w:r>
          </w:p>
        </w:tc>
        <w:tc>
          <w:tcPr>
            <w:tcW w:w="1503" w:type="dxa"/>
            <w:tcBorders>
              <w:top w:val="single" w:sz="4" w:space="0" w:color="auto"/>
              <w:left w:val="single" w:sz="4" w:space="0" w:color="auto"/>
              <w:bottom w:val="single" w:sz="4" w:space="0" w:color="auto"/>
              <w:right w:val="single" w:sz="4" w:space="0" w:color="auto"/>
            </w:tcBorders>
            <w:vAlign w:val="center"/>
            <w:hideMark/>
          </w:tcPr>
          <w:p w:rsidR="0016061A" w:rsidRPr="0016061A" w:rsidRDefault="0016061A" w:rsidP="0016061A">
            <w:pPr>
              <w:jc w:val="center"/>
              <w:rPr>
                <w:rFonts w:ascii="Times New Roman" w:eastAsia="Calibri" w:hAnsi="Times New Roman" w:cs="Times New Roman"/>
                <w:b/>
                <w:sz w:val="28"/>
                <w:szCs w:val="28"/>
                <w:lang w:val="uk-UA" w:eastAsia="ru-RU"/>
              </w:rPr>
            </w:pPr>
            <w:r w:rsidRPr="0016061A">
              <w:rPr>
                <w:rFonts w:ascii="Times New Roman" w:eastAsia="Calibri" w:hAnsi="Times New Roman" w:cs="Times New Roman"/>
                <w:b/>
                <w:sz w:val="28"/>
                <w:szCs w:val="28"/>
                <w:lang w:val="uk-UA" w:eastAsia="ru-RU"/>
              </w:rPr>
              <w:t>Клас</w:t>
            </w:r>
          </w:p>
        </w:tc>
      </w:tr>
      <w:tr w:rsidR="0016061A" w:rsidRPr="0016061A" w:rsidTr="00F81D6C">
        <w:tc>
          <w:tcPr>
            <w:tcW w:w="981" w:type="dxa"/>
            <w:tcBorders>
              <w:top w:val="single" w:sz="4" w:space="0" w:color="auto"/>
              <w:left w:val="single" w:sz="4" w:space="0" w:color="auto"/>
              <w:bottom w:val="single" w:sz="4" w:space="0" w:color="auto"/>
              <w:right w:val="single" w:sz="4" w:space="0" w:color="auto"/>
            </w:tcBorders>
          </w:tcPr>
          <w:p w:rsidR="0016061A" w:rsidRPr="0016061A" w:rsidRDefault="0016061A" w:rsidP="0016061A">
            <w:pPr>
              <w:numPr>
                <w:ilvl w:val="0"/>
                <w:numId w:val="5"/>
              </w:numPr>
              <w:contextualSpacing/>
              <w:jc w:val="both"/>
              <w:rPr>
                <w:rFonts w:ascii="Times New Roman" w:eastAsia="Calibri" w:hAnsi="Times New Roman" w:cs="Times New Roman"/>
                <w:sz w:val="28"/>
                <w:szCs w:val="28"/>
                <w:lang w:val="uk-UA" w:eastAsia="ru-RU"/>
              </w:rPr>
            </w:pPr>
          </w:p>
        </w:tc>
        <w:tc>
          <w:tcPr>
            <w:tcW w:w="4446" w:type="dxa"/>
            <w:tcBorders>
              <w:top w:val="single" w:sz="4" w:space="0" w:color="auto"/>
              <w:left w:val="single" w:sz="4" w:space="0" w:color="auto"/>
              <w:bottom w:val="single" w:sz="4" w:space="0" w:color="auto"/>
              <w:right w:val="single" w:sz="4" w:space="0" w:color="auto"/>
            </w:tcBorders>
          </w:tcPr>
          <w:p w:rsidR="0016061A" w:rsidRPr="0016061A" w:rsidRDefault="0016061A" w:rsidP="0016061A">
            <w:pPr>
              <w:rPr>
                <w:rFonts w:ascii="Times New Roman" w:eastAsia="Times New Roman" w:hAnsi="Times New Roman" w:cs="Times New Roman"/>
                <w:sz w:val="28"/>
                <w:szCs w:val="28"/>
                <w:lang w:val="uk-UA" w:eastAsia="ru-RU"/>
              </w:rPr>
            </w:pPr>
            <w:bookmarkStart w:id="0" w:name="_GoBack"/>
            <w:bookmarkEnd w:id="0"/>
          </w:p>
        </w:tc>
        <w:tc>
          <w:tcPr>
            <w:tcW w:w="2499" w:type="dxa"/>
            <w:tcBorders>
              <w:top w:val="single" w:sz="4" w:space="0" w:color="auto"/>
              <w:left w:val="single" w:sz="4" w:space="0" w:color="auto"/>
              <w:bottom w:val="single" w:sz="4" w:space="0" w:color="auto"/>
              <w:right w:val="single" w:sz="4" w:space="0" w:color="auto"/>
            </w:tcBorders>
          </w:tcPr>
          <w:p w:rsidR="0016061A" w:rsidRPr="0016061A" w:rsidRDefault="0016061A" w:rsidP="00AD0D77">
            <w:pPr>
              <w:jc w:val="center"/>
              <w:rPr>
                <w:rFonts w:ascii="Times New Roman" w:eastAsia="Times New Roman" w:hAnsi="Times New Roman" w:cs="Times New Roman"/>
                <w:sz w:val="28"/>
                <w:szCs w:val="28"/>
                <w:lang w:val="uk-UA" w:eastAsia="ru-RU"/>
              </w:rPr>
            </w:pPr>
            <w:r w:rsidRPr="0016061A">
              <w:rPr>
                <w:rFonts w:ascii="Times New Roman" w:eastAsia="Times New Roman" w:hAnsi="Times New Roman" w:cs="Times New Roman"/>
                <w:sz w:val="28"/>
                <w:szCs w:val="28"/>
                <w:lang w:val="uk-UA" w:eastAsia="ru-RU"/>
              </w:rPr>
              <w:t>Гімназія №1</w:t>
            </w:r>
          </w:p>
        </w:tc>
        <w:tc>
          <w:tcPr>
            <w:tcW w:w="1503" w:type="dxa"/>
            <w:tcBorders>
              <w:top w:val="single" w:sz="4" w:space="0" w:color="auto"/>
              <w:left w:val="single" w:sz="4" w:space="0" w:color="auto"/>
              <w:bottom w:val="single" w:sz="4" w:space="0" w:color="auto"/>
              <w:right w:val="single" w:sz="4" w:space="0" w:color="auto"/>
            </w:tcBorders>
            <w:vAlign w:val="center"/>
          </w:tcPr>
          <w:p w:rsidR="0016061A" w:rsidRPr="0016061A" w:rsidRDefault="00AD0D77" w:rsidP="0016061A">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w:t>
            </w:r>
            <w:r w:rsidR="0016061A" w:rsidRPr="0016061A">
              <w:rPr>
                <w:rFonts w:ascii="Times New Roman" w:eastAsia="Calibri" w:hAnsi="Times New Roman" w:cs="Times New Roman"/>
                <w:sz w:val="28"/>
                <w:szCs w:val="28"/>
                <w:lang w:val="uk-UA" w:eastAsia="ru-RU"/>
              </w:rPr>
              <w:t>-А</w:t>
            </w:r>
          </w:p>
        </w:tc>
      </w:tr>
      <w:tr w:rsidR="0016061A" w:rsidRPr="0016061A" w:rsidTr="00F81D6C">
        <w:tc>
          <w:tcPr>
            <w:tcW w:w="981" w:type="dxa"/>
            <w:tcBorders>
              <w:top w:val="single" w:sz="4" w:space="0" w:color="auto"/>
              <w:left w:val="single" w:sz="4" w:space="0" w:color="auto"/>
              <w:bottom w:val="single" w:sz="4" w:space="0" w:color="auto"/>
              <w:right w:val="single" w:sz="4" w:space="0" w:color="auto"/>
            </w:tcBorders>
          </w:tcPr>
          <w:p w:rsidR="0016061A" w:rsidRPr="0016061A" w:rsidRDefault="0016061A" w:rsidP="0016061A">
            <w:pPr>
              <w:numPr>
                <w:ilvl w:val="0"/>
                <w:numId w:val="5"/>
              </w:numPr>
              <w:contextualSpacing/>
              <w:jc w:val="both"/>
              <w:rPr>
                <w:rFonts w:ascii="Times New Roman" w:eastAsia="Calibri" w:hAnsi="Times New Roman" w:cs="Times New Roman"/>
                <w:sz w:val="28"/>
                <w:szCs w:val="28"/>
                <w:lang w:val="uk-UA" w:eastAsia="ru-RU"/>
              </w:rPr>
            </w:pPr>
          </w:p>
        </w:tc>
        <w:tc>
          <w:tcPr>
            <w:tcW w:w="4446" w:type="dxa"/>
            <w:tcBorders>
              <w:top w:val="single" w:sz="4" w:space="0" w:color="auto"/>
              <w:left w:val="single" w:sz="4" w:space="0" w:color="auto"/>
              <w:bottom w:val="single" w:sz="4" w:space="0" w:color="auto"/>
              <w:right w:val="single" w:sz="4" w:space="0" w:color="auto"/>
            </w:tcBorders>
          </w:tcPr>
          <w:p w:rsidR="0016061A" w:rsidRPr="0016061A" w:rsidRDefault="0016061A" w:rsidP="0016061A">
            <w:pPr>
              <w:rPr>
                <w:rFonts w:ascii="Times New Roman" w:eastAsia="Times New Roman" w:hAnsi="Times New Roman" w:cs="Times New Roman"/>
                <w:sz w:val="28"/>
                <w:szCs w:val="28"/>
                <w:lang w:val="uk-UA" w:eastAsia="ru-RU"/>
              </w:rPr>
            </w:pPr>
          </w:p>
        </w:tc>
        <w:tc>
          <w:tcPr>
            <w:tcW w:w="2499" w:type="dxa"/>
            <w:tcBorders>
              <w:top w:val="single" w:sz="4" w:space="0" w:color="auto"/>
              <w:left w:val="single" w:sz="4" w:space="0" w:color="auto"/>
              <w:bottom w:val="single" w:sz="4" w:space="0" w:color="auto"/>
              <w:right w:val="single" w:sz="4" w:space="0" w:color="auto"/>
            </w:tcBorders>
          </w:tcPr>
          <w:p w:rsidR="0016061A" w:rsidRPr="0016061A" w:rsidRDefault="0016061A" w:rsidP="00AD0D77">
            <w:pPr>
              <w:jc w:val="center"/>
              <w:rPr>
                <w:rFonts w:ascii="Times New Roman" w:eastAsia="Times New Roman" w:hAnsi="Times New Roman" w:cs="Times New Roman"/>
                <w:sz w:val="28"/>
                <w:szCs w:val="28"/>
                <w:lang w:val="uk-UA" w:eastAsia="ru-RU"/>
              </w:rPr>
            </w:pPr>
            <w:r w:rsidRPr="0016061A">
              <w:rPr>
                <w:rFonts w:ascii="Times New Roman" w:eastAsia="Times New Roman" w:hAnsi="Times New Roman" w:cs="Times New Roman"/>
                <w:sz w:val="28"/>
                <w:szCs w:val="28"/>
                <w:lang w:val="uk-UA" w:eastAsia="ru-RU"/>
              </w:rPr>
              <w:t>Гімназія №1</w:t>
            </w:r>
          </w:p>
        </w:tc>
        <w:tc>
          <w:tcPr>
            <w:tcW w:w="1503" w:type="dxa"/>
            <w:tcBorders>
              <w:top w:val="single" w:sz="4" w:space="0" w:color="auto"/>
              <w:left w:val="single" w:sz="4" w:space="0" w:color="auto"/>
              <w:bottom w:val="single" w:sz="4" w:space="0" w:color="auto"/>
              <w:right w:val="single" w:sz="4" w:space="0" w:color="auto"/>
            </w:tcBorders>
            <w:vAlign w:val="center"/>
          </w:tcPr>
          <w:p w:rsidR="0016061A" w:rsidRPr="0016061A" w:rsidRDefault="0016061A" w:rsidP="0016061A">
            <w:pPr>
              <w:jc w:val="center"/>
              <w:rPr>
                <w:rFonts w:ascii="Times New Roman" w:eastAsia="Calibri" w:hAnsi="Times New Roman" w:cs="Times New Roman"/>
                <w:sz w:val="28"/>
                <w:szCs w:val="28"/>
                <w:lang w:val="uk-UA" w:eastAsia="ru-RU"/>
              </w:rPr>
            </w:pPr>
            <w:r w:rsidRPr="0016061A">
              <w:rPr>
                <w:rFonts w:ascii="Times New Roman" w:eastAsia="Calibri" w:hAnsi="Times New Roman" w:cs="Times New Roman"/>
                <w:sz w:val="28"/>
                <w:szCs w:val="28"/>
                <w:lang w:val="uk-UA" w:eastAsia="ru-RU"/>
              </w:rPr>
              <w:t>2</w:t>
            </w:r>
          </w:p>
        </w:tc>
      </w:tr>
      <w:tr w:rsidR="00AD0D77" w:rsidRPr="0016061A" w:rsidTr="00F81D6C">
        <w:tc>
          <w:tcPr>
            <w:tcW w:w="981" w:type="dxa"/>
            <w:tcBorders>
              <w:top w:val="single" w:sz="4" w:space="0" w:color="auto"/>
              <w:left w:val="single" w:sz="4" w:space="0" w:color="auto"/>
              <w:bottom w:val="single" w:sz="4" w:space="0" w:color="auto"/>
              <w:right w:val="single" w:sz="4" w:space="0" w:color="auto"/>
            </w:tcBorders>
          </w:tcPr>
          <w:p w:rsidR="00AD0D77" w:rsidRPr="0016061A" w:rsidRDefault="00AD0D77" w:rsidP="0016061A">
            <w:pPr>
              <w:numPr>
                <w:ilvl w:val="0"/>
                <w:numId w:val="5"/>
              </w:numPr>
              <w:contextualSpacing/>
              <w:jc w:val="both"/>
              <w:rPr>
                <w:rFonts w:ascii="Times New Roman" w:eastAsia="Calibri" w:hAnsi="Times New Roman" w:cs="Times New Roman"/>
                <w:sz w:val="28"/>
                <w:szCs w:val="28"/>
                <w:lang w:val="uk-UA" w:eastAsia="ru-RU"/>
              </w:rPr>
            </w:pPr>
          </w:p>
        </w:tc>
        <w:tc>
          <w:tcPr>
            <w:tcW w:w="4446" w:type="dxa"/>
            <w:tcBorders>
              <w:top w:val="single" w:sz="4" w:space="0" w:color="auto"/>
              <w:left w:val="single" w:sz="4" w:space="0" w:color="auto"/>
              <w:bottom w:val="single" w:sz="4" w:space="0" w:color="auto"/>
              <w:right w:val="single" w:sz="4" w:space="0" w:color="auto"/>
            </w:tcBorders>
          </w:tcPr>
          <w:p w:rsidR="00AD0D77" w:rsidRDefault="00AD0D77" w:rsidP="0016061A">
            <w:pPr>
              <w:rPr>
                <w:rFonts w:ascii="Times New Roman" w:eastAsia="Times New Roman" w:hAnsi="Times New Roman" w:cs="Times New Roman"/>
                <w:sz w:val="28"/>
                <w:szCs w:val="28"/>
                <w:lang w:val="uk-UA" w:eastAsia="ru-RU"/>
              </w:rPr>
            </w:pPr>
          </w:p>
        </w:tc>
        <w:tc>
          <w:tcPr>
            <w:tcW w:w="2499" w:type="dxa"/>
            <w:tcBorders>
              <w:top w:val="single" w:sz="4" w:space="0" w:color="auto"/>
              <w:left w:val="single" w:sz="4" w:space="0" w:color="auto"/>
              <w:bottom w:val="single" w:sz="4" w:space="0" w:color="auto"/>
              <w:right w:val="single" w:sz="4" w:space="0" w:color="auto"/>
            </w:tcBorders>
          </w:tcPr>
          <w:p w:rsidR="00AD0D77" w:rsidRPr="0016061A" w:rsidRDefault="00AD0D77" w:rsidP="00AD0D77">
            <w:pPr>
              <w:jc w:val="center"/>
              <w:rPr>
                <w:rFonts w:ascii="Times New Roman" w:eastAsia="Times New Roman" w:hAnsi="Times New Roman" w:cs="Times New Roman"/>
                <w:sz w:val="28"/>
                <w:szCs w:val="28"/>
                <w:lang w:val="uk-UA" w:eastAsia="ru-RU"/>
              </w:rPr>
            </w:pPr>
            <w:r w:rsidRPr="0016061A">
              <w:rPr>
                <w:rFonts w:ascii="Times New Roman" w:eastAsia="Times New Roman" w:hAnsi="Times New Roman" w:cs="Times New Roman"/>
                <w:sz w:val="28"/>
                <w:szCs w:val="28"/>
                <w:lang w:val="uk-UA" w:eastAsia="ru-RU"/>
              </w:rPr>
              <w:t>Гімназія №1</w:t>
            </w:r>
          </w:p>
        </w:tc>
        <w:tc>
          <w:tcPr>
            <w:tcW w:w="1503" w:type="dxa"/>
            <w:tcBorders>
              <w:top w:val="single" w:sz="4" w:space="0" w:color="auto"/>
              <w:left w:val="single" w:sz="4" w:space="0" w:color="auto"/>
              <w:bottom w:val="single" w:sz="4" w:space="0" w:color="auto"/>
              <w:right w:val="single" w:sz="4" w:space="0" w:color="auto"/>
            </w:tcBorders>
            <w:vAlign w:val="center"/>
          </w:tcPr>
          <w:p w:rsidR="00AD0D77" w:rsidRPr="0016061A" w:rsidRDefault="00AD0D77" w:rsidP="0016061A">
            <w:pPr>
              <w:jc w:val="center"/>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1-Б</w:t>
            </w:r>
          </w:p>
        </w:tc>
      </w:tr>
      <w:tr w:rsidR="0016061A" w:rsidRPr="0016061A" w:rsidTr="00F81D6C">
        <w:tc>
          <w:tcPr>
            <w:tcW w:w="981" w:type="dxa"/>
            <w:tcBorders>
              <w:top w:val="single" w:sz="4" w:space="0" w:color="auto"/>
              <w:left w:val="single" w:sz="4" w:space="0" w:color="auto"/>
              <w:bottom w:val="single" w:sz="4" w:space="0" w:color="auto"/>
              <w:right w:val="single" w:sz="4" w:space="0" w:color="auto"/>
            </w:tcBorders>
          </w:tcPr>
          <w:p w:rsidR="0016061A" w:rsidRPr="0016061A" w:rsidRDefault="0016061A" w:rsidP="0016061A">
            <w:pPr>
              <w:numPr>
                <w:ilvl w:val="0"/>
                <w:numId w:val="5"/>
              </w:numPr>
              <w:contextualSpacing/>
              <w:jc w:val="both"/>
              <w:rPr>
                <w:rFonts w:ascii="Times New Roman" w:eastAsia="Calibri" w:hAnsi="Times New Roman" w:cs="Times New Roman"/>
                <w:sz w:val="28"/>
                <w:szCs w:val="28"/>
                <w:lang w:val="uk-UA" w:eastAsia="ru-RU"/>
              </w:rPr>
            </w:pPr>
          </w:p>
        </w:tc>
        <w:tc>
          <w:tcPr>
            <w:tcW w:w="4446" w:type="dxa"/>
            <w:tcBorders>
              <w:top w:val="single" w:sz="4" w:space="0" w:color="000000"/>
              <w:left w:val="single" w:sz="4" w:space="0" w:color="000000"/>
              <w:bottom w:val="single" w:sz="4" w:space="0" w:color="000000"/>
              <w:right w:val="single" w:sz="4" w:space="0" w:color="000000"/>
            </w:tcBorders>
            <w:vAlign w:val="center"/>
          </w:tcPr>
          <w:p w:rsidR="0016061A" w:rsidRPr="0016061A" w:rsidRDefault="0016061A" w:rsidP="0016061A">
            <w:pPr>
              <w:rPr>
                <w:rFonts w:ascii="Times New Roman" w:eastAsia="Times New Roman" w:hAnsi="Times New Roman" w:cs="Times New Roman"/>
                <w:sz w:val="28"/>
                <w:szCs w:val="28"/>
              </w:rPr>
            </w:pPr>
          </w:p>
        </w:tc>
        <w:tc>
          <w:tcPr>
            <w:tcW w:w="2499" w:type="dxa"/>
            <w:tcBorders>
              <w:top w:val="single" w:sz="4" w:space="0" w:color="000000"/>
              <w:left w:val="single" w:sz="4" w:space="0" w:color="000000"/>
              <w:bottom w:val="single" w:sz="4" w:space="0" w:color="000000"/>
              <w:right w:val="single" w:sz="4" w:space="0" w:color="000000"/>
            </w:tcBorders>
            <w:vAlign w:val="center"/>
          </w:tcPr>
          <w:p w:rsidR="0016061A" w:rsidRPr="0016061A" w:rsidRDefault="0016061A" w:rsidP="0016061A">
            <w:pPr>
              <w:jc w:val="center"/>
              <w:rPr>
                <w:rFonts w:ascii="Times New Roman" w:eastAsia="Times New Roman" w:hAnsi="Times New Roman" w:cs="Times New Roman"/>
                <w:sz w:val="28"/>
                <w:szCs w:val="28"/>
              </w:rPr>
            </w:pPr>
            <w:r w:rsidRPr="0016061A">
              <w:rPr>
                <w:rFonts w:ascii="Times New Roman" w:eastAsia="Times New Roman" w:hAnsi="Times New Roman" w:cs="Times New Roman"/>
                <w:sz w:val="28"/>
                <w:szCs w:val="28"/>
                <w:lang w:val="uk-UA"/>
              </w:rPr>
              <w:t>Гімназія №9</w:t>
            </w:r>
          </w:p>
        </w:tc>
        <w:tc>
          <w:tcPr>
            <w:tcW w:w="1503" w:type="dxa"/>
            <w:tcBorders>
              <w:top w:val="single" w:sz="4" w:space="0" w:color="auto"/>
              <w:left w:val="single" w:sz="4" w:space="0" w:color="auto"/>
              <w:bottom w:val="single" w:sz="4" w:space="0" w:color="auto"/>
              <w:right w:val="single" w:sz="4" w:space="0" w:color="auto"/>
            </w:tcBorders>
            <w:vAlign w:val="center"/>
          </w:tcPr>
          <w:p w:rsidR="0016061A" w:rsidRPr="0016061A" w:rsidRDefault="0016061A" w:rsidP="004B1B42">
            <w:pPr>
              <w:jc w:val="center"/>
              <w:rPr>
                <w:rFonts w:ascii="Times New Roman" w:eastAsia="Times New Roman" w:hAnsi="Times New Roman" w:cs="Times New Roman"/>
                <w:sz w:val="28"/>
                <w:szCs w:val="28"/>
              </w:rPr>
            </w:pPr>
            <w:r w:rsidRPr="0016061A">
              <w:rPr>
                <w:rFonts w:ascii="Times New Roman" w:eastAsia="Times New Roman" w:hAnsi="Times New Roman" w:cs="Times New Roman"/>
                <w:color w:val="000000"/>
                <w:sz w:val="28"/>
                <w:szCs w:val="28"/>
              </w:rPr>
              <w:t>2-</w:t>
            </w:r>
            <w:r w:rsidR="004B1B42">
              <w:rPr>
                <w:rFonts w:ascii="Times New Roman" w:eastAsia="Times New Roman" w:hAnsi="Times New Roman" w:cs="Times New Roman"/>
                <w:color w:val="000000"/>
                <w:sz w:val="28"/>
                <w:szCs w:val="28"/>
              </w:rPr>
              <w:t>Б</w:t>
            </w:r>
          </w:p>
        </w:tc>
      </w:tr>
      <w:tr w:rsidR="004B1B42" w:rsidRPr="0016061A" w:rsidTr="00510B75">
        <w:tc>
          <w:tcPr>
            <w:tcW w:w="981" w:type="dxa"/>
            <w:tcBorders>
              <w:top w:val="single" w:sz="4" w:space="0" w:color="auto"/>
              <w:left w:val="single" w:sz="4" w:space="0" w:color="auto"/>
              <w:bottom w:val="single" w:sz="4" w:space="0" w:color="auto"/>
              <w:right w:val="single" w:sz="4" w:space="0" w:color="auto"/>
            </w:tcBorders>
          </w:tcPr>
          <w:p w:rsidR="004B1B42" w:rsidRPr="0016061A" w:rsidRDefault="004B1B42" w:rsidP="004B1B42">
            <w:pPr>
              <w:numPr>
                <w:ilvl w:val="0"/>
                <w:numId w:val="5"/>
              </w:numPr>
              <w:contextualSpacing/>
              <w:jc w:val="both"/>
              <w:rPr>
                <w:rFonts w:ascii="Times New Roman" w:eastAsia="Calibri" w:hAnsi="Times New Roman" w:cs="Times New Roman"/>
                <w:sz w:val="28"/>
                <w:szCs w:val="28"/>
                <w:lang w:val="uk-UA" w:eastAsia="ru-RU"/>
              </w:rPr>
            </w:pPr>
          </w:p>
        </w:tc>
        <w:tc>
          <w:tcPr>
            <w:tcW w:w="4446" w:type="dxa"/>
            <w:tcBorders>
              <w:top w:val="single" w:sz="4" w:space="0" w:color="000000"/>
              <w:left w:val="single" w:sz="4" w:space="0" w:color="000000"/>
              <w:bottom w:val="single" w:sz="4" w:space="0" w:color="000000"/>
              <w:right w:val="single" w:sz="4" w:space="0" w:color="000000"/>
            </w:tcBorders>
            <w:vAlign w:val="center"/>
          </w:tcPr>
          <w:p w:rsidR="004B1B42" w:rsidRPr="0016061A" w:rsidRDefault="004B1B42" w:rsidP="004B1B42">
            <w:pPr>
              <w:rPr>
                <w:rFonts w:ascii="Times New Roman" w:eastAsia="Times New Roman" w:hAnsi="Times New Roman" w:cs="Times New Roman"/>
                <w:sz w:val="28"/>
                <w:szCs w:val="28"/>
              </w:rPr>
            </w:pPr>
          </w:p>
        </w:tc>
        <w:tc>
          <w:tcPr>
            <w:tcW w:w="2499" w:type="dxa"/>
            <w:tcBorders>
              <w:top w:val="single" w:sz="4" w:space="0" w:color="000000"/>
              <w:left w:val="single" w:sz="4" w:space="0" w:color="000000"/>
              <w:bottom w:val="single" w:sz="4" w:space="0" w:color="000000"/>
              <w:right w:val="single" w:sz="4" w:space="0" w:color="000000"/>
            </w:tcBorders>
          </w:tcPr>
          <w:p w:rsidR="004B1B42" w:rsidRDefault="004B1B42" w:rsidP="004B1B42">
            <w:pPr>
              <w:jc w:val="center"/>
            </w:pPr>
            <w:r w:rsidRPr="00BF4DC6">
              <w:rPr>
                <w:rFonts w:ascii="Times New Roman" w:eastAsia="Times New Roman" w:hAnsi="Times New Roman" w:cs="Times New Roman"/>
                <w:sz w:val="28"/>
                <w:szCs w:val="28"/>
                <w:lang w:val="uk-UA"/>
              </w:rPr>
              <w:t>Гімназія №9</w:t>
            </w:r>
          </w:p>
        </w:tc>
        <w:tc>
          <w:tcPr>
            <w:tcW w:w="1503" w:type="dxa"/>
            <w:tcBorders>
              <w:top w:val="single" w:sz="4" w:space="0" w:color="auto"/>
              <w:left w:val="single" w:sz="4" w:space="0" w:color="auto"/>
              <w:bottom w:val="single" w:sz="4" w:space="0" w:color="auto"/>
              <w:right w:val="single" w:sz="4" w:space="0" w:color="auto"/>
            </w:tcBorders>
            <w:vAlign w:val="center"/>
          </w:tcPr>
          <w:p w:rsidR="004B1B42" w:rsidRPr="0016061A" w:rsidRDefault="004B1B42" w:rsidP="004B1B42">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4-Б</w:t>
            </w:r>
          </w:p>
        </w:tc>
      </w:tr>
      <w:tr w:rsidR="004B1B42" w:rsidRPr="0016061A" w:rsidTr="00510B75">
        <w:tc>
          <w:tcPr>
            <w:tcW w:w="981" w:type="dxa"/>
            <w:tcBorders>
              <w:top w:val="single" w:sz="4" w:space="0" w:color="auto"/>
              <w:left w:val="single" w:sz="4" w:space="0" w:color="auto"/>
              <w:bottom w:val="single" w:sz="4" w:space="0" w:color="auto"/>
              <w:right w:val="single" w:sz="4" w:space="0" w:color="auto"/>
            </w:tcBorders>
          </w:tcPr>
          <w:p w:rsidR="004B1B42" w:rsidRPr="0016061A" w:rsidRDefault="004B1B42" w:rsidP="004B1B42">
            <w:pPr>
              <w:numPr>
                <w:ilvl w:val="0"/>
                <w:numId w:val="5"/>
              </w:numPr>
              <w:contextualSpacing/>
              <w:jc w:val="both"/>
              <w:rPr>
                <w:rFonts w:ascii="Times New Roman" w:eastAsia="Calibri" w:hAnsi="Times New Roman" w:cs="Times New Roman"/>
                <w:sz w:val="28"/>
                <w:szCs w:val="28"/>
                <w:lang w:val="uk-UA" w:eastAsia="ru-RU"/>
              </w:rPr>
            </w:pPr>
          </w:p>
        </w:tc>
        <w:tc>
          <w:tcPr>
            <w:tcW w:w="4446" w:type="dxa"/>
            <w:tcBorders>
              <w:top w:val="single" w:sz="4" w:space="0" w:color="000000"/>
              <w:left w:val="single" w:sz="4" w:space="0" w:color="000000"/>
              <w:bottom w:val="single" w:sz="4" w:space="0" w:color="000000"/>
              <w:right w:val="single" w:sz="4" w:space="0" w:color="000000"/>
            </w:tcBorders>
            <w:vAlign w:val="center"/>
          </w:tcPr>
          <w:p w:rsidR="004B1B42" w:rsidRPr="0016061A" w:rsidRDefault="004B1B42" w:rsidP="004B1B42">
            <w:pPr>
              <w:rPr>
                <w:rFonts w:ascii="Times New Roman" w:eastAsia="Times New Roman" w:hAnsi="Times New Roman" w:cs="Times New Roman"/>
                <w:sz w:val="28"/>
                <w:szCs w:val="28"/>
              </w:rPr>
            </w:pPr>
          </w:p>
        </w:tc>
        <w:tc>
          <w:tcPr>
            <w:tcW w:w="2499" w:type="dxa"/>
            <w:tcBorders>
              <w:top w:val="single" w:sz="4" w:space="0" w:color="000000"/>
              <w:left w:val="single" w:sz="4" w:space="0" w:color="000000"/>
              <w:bottom w:val="single" w:sz="4" w:space="0" w:color="000000"/>
              <w:right w:val="single" w:sz="4" w:space="0" w:color="000000"/>
            </w:tcBorders>
          </w:tcPr>
          <w:p w:rsidR="004B1B42" w:rsidRDefault="004B1B42" w:rsidP="004B1B42">
            <w:pPr>
              <w:jc w:val="center"/>
            </w:pPr>
            <w:r w:rsidRPr="00BF4DC6">
              <w:rPr>
                <w:rFonts w:ascii="Times New Roman" w:eastAsia="Times New Roman" w:hAnsi="Times New Roman" w:cs="Times New Roman"/>
                <w:sz w:val="28"/>
                <w:szCs w:val="28"/>
                <w:lang w:val="uk-UA"/>
              </w:rPr>
              <w:t>Гімназія №9</w:t>
            </w:r>
          </w:p>
        </w:tc>
        <w:tc>
          <w:tcPr>
            <w:tcW w:w="1503" w:type="dxa"/>
            <w:tcBorders>
              <w:top w:val="single" w:sz="4" w:space="0" w:color="auto"/>
              <w:left w:val="single" w:sz="4" w:space="0" w:color="auto"/>
              <w:bottom w:val="single" w:sz="4" w:space="0" w:color="auto"/>
              <w:right w:val="single" w:sz="4" w:space="0" w:color="auto"/>
            </w:tcBorders>
            <w:vAlign w:val="center"/>
          </w:tcPr>
          <w:p w:rsidR="004B1B42" w:rsidRPr="0016061A" w:rsidRDefault="004B1B42" w:rsidP="004B1B42">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7-А</w:t>
            </w:r>
          </w:p>
        </w:tc>
      </w:tr>
      <w:tr w:rsidR="004B1B42" w:rsidRPr="0016061A" w:rsidTr="00510B75">
        <w:tc>
          <w:tcPr>
            <w:tcW w:w="981" w:type="dxa"/>
            <w:tcBorders>
              <w:top w:val="single" w:sz="4" w:space="0" w:color="auto"/>
              <w:left w:val="single" w:sz="4" w:space="0" w:color="auto"/>
              <w:bottom w:val="single" w:sz="4" w:space="0" w:color="auto"/>
              <w:right w:val="single" w:sz="4" w:space="0" w:color="auto"/>
            </w:tcBorders>
          </w:tcPr>
          <w:p w:rsidR="004B1B42" w:rsidRPr="0016061A" w:rsidRDefault="004B1B42" w:rsidP="004B1B42">
            <w:pPr>
              <w:numPr>
                <w:ilvl w:val="0"/>
                <w:numId w:val="5"/>
              </w:numPr>
              <w:contextualSpacing/>
              <w:jc w:val="both"/>
              <w:rPr>
                <w:rFonts w:ascii="Times New Roman" w:eastAsia="Calibri" w:hAnsi="Times New Roman" w:cs="Times New Roman"/>
                <w:sz w:val="28"/>
                <w:szCs w:val="28"/>
                <w:lang w:val="uk-UA" w:eastAsia="ru-RU"/>
              </w:rPr>
            </w:pPr>
          </w:p>
        </w:tc>
        <w:tc>
          <w:tcPr>
            <w:tcW w:w="4446" w:type="dxa"/>
            <w:tcBorders>
              <w:top w:val="single" w:sz="4" w:space="0" w:color="000000"/>
              <w:left w:val="single" w:sz="4" w:space="0" w:color="000000"/>
              <w:bottom w:val="single" w:sz="4" w:space="0" w:color="000000"/>
              <w:right w:val="single" w:sz="4" w:space="0" w:color="000000"/>
            </w:tcBorders>
            <w:vAlign w:val="center"/>
          </w:tcPr>
          <w:p w:rsidR="004B1B42" w:rsidRPr="0016061A" w:rsidRDefault="004B1B42" w:rsidP="004B1B42">
            <w:pPr>
              <w:rPr>
                <w:rFonts w:ascii="Times New Roman" w:eastAsia="Times New Roman" w:hAnsi="Times New Roman" w:cs="Times New Roman"/>
                <w:sz w:val="28"/>
                <w:szCs w:val="28"/>
              </w:rPr>
            </w:pPr>
          </w:p>
        </w:tc>
        <w:tc>
          <w:tcPr>
            <w:tcW w:w="2499" w:type="dxa"/>
            <w:tcBorders>
              <w:top w:val="single" w:sz="4" w:space="0" w:color="000000"/>
              <w:left w:val="single" w:sz="4" w:space="0" w:color="000000"/>
              <w:bottom w:val="single" w:sz="4" w:space="0" w:color="000000"/>
              <w:right w:val="single" w:sz="4" w:space="0" w:color="000000"/>
            </w:tcBorders>
          </w:tcPr>
          <w:p w:rsidR="004B1B42" w:rsidRDefault="004B1B42" w:rsidP="004B1B42">
            <w:pPr>
              <w:jc w:val="center"/>
            </w:pPr>
            <w:r w:rsidRPr="00BF4DC6">
              <w:rPr>
                <w:rFonts w:ascii="Times New Roman" w:eastAsia="Times New Roman" w:hAnsi="Times New Roman" w:cs="Times New Roman"/>
                <w:sz w:val="28"/>
                <w:szCs w:val="28"/>
                <w:lang w:val="uk-UA"/>
              </w:rPr>
              <w:t>Гімназія №9</w:t>
            </w:r>
          </w:p>
        </w:tc>
        <w:tc>
          <w:tcPr>
            <w:tcW w:w="1503" w:type="dxa"/>
            <w:tcBorders>
              <w:top w:val="single" w:sz="4" w:space="0" w:color="auto"/>
              <w:left w:val="single" w:sz="4" w:space="0" w:color="auto"/>
              <w:bottom w:val="single" w:sz="4" w:space="0" w:color="auto"/>
              <w:right w:val="single" w:sz="4" w:space="0" w:color="auto"/>
            </w:tcBorders>
            <w:vAlign w:val="center"/>
          </w:tcPr>
          <w:p w:rsidR="004B1B42" w:rsidRPr="0016061A" w:rsidRDefault="004B1B42" w:rsidP="004B1B42">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4-Б</w:t>
            </w:r>
          </w:p>
        </w:tc>
      </w:tr>
      <w:tr w:rsidR="004B1B42" w:rsidRPr="0016061A" w:rsidTr="00510B75">
        <w:tc>
          <w:tcPr>
            <w:tcW w:w="981" w:type="dxa"/>
            <w:tcBorders>
              <w:top w:val="single" w:sz="4" w:space="0" w:color="auto"/>
              <w:left w:val="single" w:sz="4" w:space="0" w:color="auto"/>
              <w:bottom w:val="single" w:sz="4" w:space="0" w:color="auto"/>
              <w:right w:val="single" w:sz="4" w:space="0" w:color="auto"/>
            </w:tcBorders>
          </w:tcPr>
          <w:p w:rsidR="004B1B42" w:rsidRPr="0016061A" w:rsidRDefault="004B1B42" w:rsidP="004B1B42">
            <w:pPr>
              <w:numPr>
                <w:ilvl w:val="0"/>
                <w:numId w:val="5"/>
              </w:numPr>
              <w:contextualSpacing/>
              <w:jc w:val="both"/>
              <w:rPr>
                <w:rFonts w:ascii="Times New Roman" w:eastAsia="Calibri" w:hAnsi="Times New Roman" w:cs="Times New Roman"/>
                <w:sz w:val="28"/>
                <w:szCs w:val="28"/>
                <w:lang w:val="uk-UA" w:eastAsia="ru-RU"/>
              </w:rPr>
            </w:pPr>
          </w:p>
        </w:tc>
        <w:tc>
          <w:tcPr>
            <w:tcW w:w="4446" w:type="dxa"/>
            <w:tcBorders>
              <w:top w:val="single" w:sz="4" w:space="0" w:color="000000"/>
              <w:left w:val="single" w:sz="4" w:space="0" w:color="000000"/>
              <w:bottom w:val="single" w:sz="4" w:space="0" w:color="000000"/>
              <w:right w:val="single" w:sz="4" w:space="0" w:color="000000"/>
            </w:tcBorders>
            <w:vAlign w:val="center"/>
          </w:tcPr>
          <w:p w:rsidR="004B1B42" w:rsidRPr="0016061A" w:rsidRDefault="004B1B42" w:rsidP="004B1B42">
            <w:pPr>
              <w:rPr>
                <w:rFonts w:ascii="Times New Roman" w:eastAsia="Times New Roman" w:hAnsi="Times New Roman" w:cs="Times New Roman"/>
                <w:sz w:val="28"/>
                <w:szCs w:val="28"/>
              </w:rPr>
            </w:pPr>
          </w:p>
        </w:tc>
        <w:tc>
          <w:tcPr>
            <w:tcW w:w="2499" w:type="dxa"/>
            <w:tcBorders>
              <w:top w:val="single" w:sz="4" w:space="0" w:color="000000"/>
              <w:left w:val="single" w:sz="4" w:space="0" w:color="000000"/>
              <w:bottom w:val="single" w:sz="4" w:space="0" w:color="000000"/>
              <w:right w:val="single" w:sz="4" w:space="0" w:color="000000"/>
            </w:tcBorders>
          </w:tcPr>
          <w:p w:rsidR="004B1B42" w:rsidRDefault="004B1B42" w:rsidP="004B1B42">
            <w:pPr>
              <w:jc w:val="center"/>
            </w:pPr>
            <w:r w:rsidRPr="00BF4DC6">
              <w:rPr>
                <w:rFonts w:ascii="Times New Roman" w:eastAsia="Times New Roman" w:hAnsi="Times New Roman" w:cs="Times New Roman"/>
                <w:sz w:val="28"/>
                <w:szCs w:val="28"/>
                <w:lang w:val="uk-UA"/>
              </w:rPr>
              <w:t>Гімназія №9</w:t>
            </w:r>
          </w:p>
        </w:tc>
        <w:tc>
          <w:tcPr>
            <w:tcW w:w="1503" w:type="dxa"/>
            <w:tcBorders>
              <w:top w:val="single" w:sz="4" w:space="0" w:color="auto"/>
              <w:left w:val="single" w:sz="4" w:space="0" w:color="auto"/>
              <w:bottom w:val="single" w:sz="4" w:space="0" w:color="auto"/>
              <w:right w:val="single" w:sz="4" w:space="0" w:color="auto"/>
            </w:tcBorders>
            <w:vAlign w:val="center"/>
          </w:tcPr>
          <w:p w:rsidR="004B1B42" w:rsidRPr="0016061A" w:rsidRDefault="004B1B42" w:rsidP="004B1B42">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4-Б</w:t>
            </w:r>
          </w:p>
        </w:tc>
      </w:tr>
      <w:tr w:rsidR="004B1B42" w:rsidRPr="0016061A" w:rsidTr="00510B75">
        <w:tc>
          <w:tcPr>
            <w:tcW w:w="981" w:type="dxa"/>
            <w:tcBorders>
              <w:top w:val="single" w:sz="4" w:space="0" w:color="auto"/>
              <w:left w:val="single" w:sz="4" w:space="0" w:color="auto"/>
              <w:bottom w:val="single" w:sz="4" w:space="0" w:color="auto"/>
              <w:right w:val="single" w:sz="4" w:space="0" w:color="auto"/>
            </w:tcBorders>
          </w:tcPr>
          <w:p w:rsidR="004B1B42" w:rsidRPr="0016061A" w:rsidRDefault="004B1B42" w:rsidP="004B1B42">
            <w:pPr>
              <w:numPr>
                <w:ilvl w:val="0"/>
                <w:numId w:val="5"/>
              </w:numPr>
              <w:contextualSpacing/>
              <w:jc w:val="both"/>
              <w:rPr>
                <w:rFonts w:ascii="Times New Roman" w:eastAsia="Calibri" w:hAnsi="Times New Roman" w:cs="Times New Roman"/>
                <w:sz w:val="28"/>
                <w:szCs w:val="28"/>
                <w:lang w:val="uk-UA" w:eastAsia="ru-RU"/>
              </w:rPr>
            </w:pPr>
          </w:p>
        </w:tc>
        <w:tc>
          <w:tcPr>
            <w:tcW w:w="4446" w:type="dxa"/>
            <w:tcBorders>
              <w:top w:val="single" w:sz="4" w:space="0" w:color="000000"/>
              <w:left w:val="single" w:sz="4" w:space="0" w:color="000000"/>
              <w:bottom w:val="single" w:sz="4" w:space="0" w:color="000000"/>
              <w:right w:val="single" w:sz="4" w:space="0" w:color="000000"/>
            </w:tcBorders>
            <w:vAlign w:val="center"/>
          </w:tcPr>
          <w:p w:rsidR="004B1B42" w:rsidRPr="0016061A" w:rsidRDefault="004B1B42" w:rsidP="004B1B42">
            <w:pPr>
              <w:rPr>
                <w:rFonts w:ascii="Times New Roman" w:eastAsia="Times New Roman" w:hAnsi="Times New Roman" w:cs="Times New Roman"/>
                <w:sz w:val="28"/>
                <w:szCs w:val="28"/>
              </w:rPr>
            </w:pPr>
          </w:p>
        </w:tc>
        <w:tc>
          <w:tcPr>
            <w:tcW w:w="2499" w:type="dxa"/>
            <w:tcBorders>
              <w:top w:val="single" w:sz="4" w:space="0" w:color="000000"/>
              <w:left w:val="single" w:sz="4" w:space="0" w:color="000000"/>
              <w:bottom w:val="single" w:sz="4" w:space="0" w:color="000000"/>
              <w:right w:val="single" w:sz="4" w:space="0" w:color="000000"/>
            </w:tcBorders>
          </w:tcPr>
          <w:p w:rsidR="004B1B42" w:rsidRDefault="004B1B42" w:rsidP="004B1B42">
            <w:pPr>
              <w:jc w:val="center"/>
            </w:pPr>
            <w:r w:rsidRPr="00BF4DC6">
              <w:rPr>
                <w:rFonts w:ascii="Times New Roman" w:eastAsia="Times New Roman" w:hAnsi="Times New Roman" w:cs="Times New Roman"/>
                <w:sz w:val="28"/>
                <w:szCs w:val="28"/>
                <w:lang w:val="uk-UA"/>
              </w:rPr>
              <w:t>Гімназія №9</w:t>
            </w:r>
          </w:p>
        </w:tc>
        <w:tc>
          <w:tcPr>
            <w:tcW w:w="1503" w:type="dxa"/>
            <w:tcBorders>
              <w:top w:val="single" w:sz="4" w:space="0" w:color="auto"/>
              <w:left w:val="single" w:sz="4" w:space="0" w:color="auto"/>
              <w:bottom w:val="single" w:sz="4" w:space="0" w:color="auto"/>
              <w:right w:val="single" w:sz="4" w:space="0" w:color="auto"/>
            </w:tcBorders>
            <w:vAlign w:val="center"/>
          </w:tcPr>
          <w:p w:rsidR="004B1B42" w:rsidRPr="0016061A" w:rsidRDefault="004B1B42" w:rsidP="004B1B42">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6-Б</w:t>
            </w:r>
          </w:p>
        </w:tc>
      </w:tr>
      <w:tr w:rsidR="004B1B42" w:rsidRPr="0016061A" w:rsidTr="00510B75">
        <w:tc>
          <w:tcPr>
            <w:tcW w:w="981" w:type="dxa"/>
            <w:tcBorders>
              <w:top w:val="single" w:sz="4" w:space="0" w:color="auto"/>
              <w:left w:val="single" w:sz="4" w:space="0" w:color="auto"/>
              <w:bottom w:val="single" w:sz="4" w:space="0" w:color="auto"/>
              <w:right w:val="single" w:sz="4" w:space="0" w:color="auto"/>
            </w:tcBorders>
          </w:tcPr>
          <w:p w:rsidR="004B1B42" w:rsidRPr="0016061A" w:rsidRDefault="004B1B42" w:rsidP="004B1B42">
            <w:pPr>
              <w:numPr>
                <w:ilvl w:val="0"/>
                <w:numId w:val="5"/>
              </w:numPr>
              <w:contextualSpacing/>
              <w:jc w:val="both"/>
              <w:rPr>
                <w:rFonts w:ascii="Times New Roman" w:eastAsia="Calibri" w:hAnsi="Times New Roman" w:cs="Times New Roman"/>
                <w:sz w:val="28"/>
                <w:szCs w:val="28"/>
                <w:lang w:val="uk-UA" w:eastAsia="ru-RU"/>
              </w:rPr>
            </w:pPr>
          </w:p>
        </w:tc>
        <w:tc>
          <w:tcPr>
            <w:tcW w:w="4446" w:type="dxa"/>
            <w:tcBorders>
              <w:top w:val="single" w:sz="4" w:space="0" w:color="000000"/>
              <w:left w:val="single" w:sz="4" w:space="0" w:color="000000"/>
              <w:bottom w:val="single" w:sz="4" w:space="0" w:color="000000"/>
              <w:right w:val="single" w:sz="4" w:space="0" w:color="000000"/>
            </w:tcBorders>
            <w:vAlign w:val="center"/>
          </w:tcPr>
          <w:p w:rsidR="004B1B42" w:rsidRPr="0016061A" w:rsidRDefault="004B1B42" w:rsidP="004B1B42">
            <w:pPr>
              <w:rPr>
                <w:rFonts w:ascii="Times New Roman" w:eastAsia="Times New Roman" w:hAnsi="Times New Roman" w:cs="Times New Roman"/>
                <w:sz w:val="28"/>
                <w:szCs w:val="28"/>
              </w:rPr>
            </w:pPr>
          </w:p>
        </w:tc>
        <w:tc>
          <w:tcPr>
            <w:tcW w:w="2499" w:type="dxa"/>
            <w:tcBorders>
              <w:top w:val="single" w:sz="4" w:space="0" w:color="000000"/>
              <w:left w:val="single" w:sz="4" w:space="0" w:color="000000"/>
              <w:bottom w:val="single" w:sz="4" w:space="0" w:color="000000"/>
              <w:right w:val="single" w:sz="4" w:space="0" w:color="000000"/>
            </w:tcBorders>
          </w:tcPr>
          <w:p w:rsidR="004B1B42" w:rsidRDefault="004B1B42" w:rsidP="004B1B42">
            <w:pPr>
              <w:jc w:val="center"/>
            </w:pPr>
            <w:r w:rsidRPr="00BF4DC6">
              <w:rPr>
                <w:rFonts w:ascii="Times New Roman" w:eastAsia="Times New Roman" w:hAnsi="Times New Roman" w:cs="Times New Roman"/>
                <w:sz w:val="28"/>
                <w:szCs w:val="28"/>
                <w:lang w:val="uk-UA"/>
              </w:rPr>
              <w:t>Гімназія №9</w:t>
            </w:r>
          </w:p>
        </w:tc>
        <w:tc>
          <w:tcPr>
            <w:tcW w:w="1503" w:type="dxa"/>
            <w:tcBorders>
              <w:top w:val="single" w:sz="4" w:space="0" w:color="auto"/>
              <w:left w:val="single" w:sz="4" w:space="0" w:color="auto"/>
              <w:bottom w:val="single" w:sz="4" w:space="0" w:color="auto"/>
              <w:right w:val="single" w:sz="4" w:space="0" w:color="auto"/>
            </w:tcBorders>
            <w:vAlign w:val="center"/>
          </w:tcPr>
          <w:p w:rsidR="004B1B42" w:rsidRPr="0016061A" w:rsidRDefault="004B1B42" w:rsidP="004B1B42">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7-Б</w:t>
            </w:r>
          </w:p>
        </w:tc>
      </w:tr>
      <w:tr w:rsidR="004B1B42" w:rsidRPr="0016061A" w:rsidTr="00510B75">
        <w:tc>
          <w:tcPr>
            <w:tcW w:w="981" w:type="dxa"/>
            <w:tcBorders>
              <w:top w:val="single" w:sz="4" w:space="0" w:color="auto"/>
              <w:left w:val="single" w:sz="4" w:space="0" w:color="auto"/>
              <w:bottom w:val="single" w:sz="4" w:space="0" w:color="auto"/>
              <w:right w:val="single" w:sz="4" w:space="0" w:color="auto"/>
            </w:tcBorders>
          </w:tcPr>
          <w:p w:rsidR="004B1B42" w:rsidRPr="0016061A" w:rsidRDefault="004B1B42" w:rsidP="004B1B42">
            <w:pPr>
              <w:numPr>
                <w:ilvl w:val="0"/>
                <w:numId w:val="5"/>
              </w:numPr>
              <w:contextualSpacing/>
              <w:jc w:val="both"/>
              <w:rPr>
                <w:rFonts w:ascii="Times New Roman" w:eastAsia="Calibri" w:hAnsi="Times New Roman" w:cs="Times New Roman"/>
                <w:sz w:val="28"/>
                <w:szCs w:val="28"/>
                <w:lang w:val="uk-UA" w:eastAsia="ru-RU"/>
              </w:rPr>
            </w:pPr>
          </w:p>
        </w:tc>
        <w:tc>
          <w:tcPr>
            <w:tcW w:w="4446" w:type="dxa"/>
            <w:tcBorders>
              <w:top w:val="single" w:sz="4" w:space="0" w:color="000000"/>
              <w:left w:val="single" w:sz="4" w:space="0" w:color="000000"/>
              <w:bottom w:val="single" w:sz="4" w:space="0" w:color="000000"/>
              <w:right w:val="single" w:sz="4" w:space="0" w:color="000000"/>
            </w:tcBorders>
            <w:vAlign w:val="center"/>
          </w:tcPr>
          <w:p w:rsidR="004B1B42" w:rsidRPr="0016061A" w:rsidRDefault="004B1B42" w:rsidP="004B1B42">
            <w:pPr>
              <w:rPr>
                <w:rFonts w:ascii="Times New Roman" w:eastAsia="Times New Roman" w:hAnsi="Times New Roman" w:cs="Times New Roman"/>
                <w:sz w:val="28"/>
                <w:szCs w:val="28"/>
              </w:rPr>
            </w:pPr>
          </w:p>
        </w:tc>
        <w:tc>
          <w:tcPr>
            <w:tcW w:w="2499" w:type="dxa"/>
            <w:tcBorders>
              <w:top w:val="single" w:sz="4" w:space="0" w:color="000000"/>
              <w:left w:val="single" w:sz="4" w:space="0" w:color="000000"/>
              <w:bottom w:val="single" w:sz="4" w:space="0" w:color="000000"/>
              <w:right w:val="single" w:sz="4" w:space="0" w:color="000000"/>
            </w:tcBorders>
          </w:tcPr>
          <w:p w:rsidR="004B1B42" w:rsidRDefault="004B1B42" w:rsidP="004B1B42">
            <w:pPr>
              <w:jc w:val="center"/>
            </w:pPr>
            <w:r w:rsidRPr="00BF4DC6">
              <w:rPr>
                <w:rFonts w:ascii="Times New Roman" w:eastAsia="Times New Roman" w:hAnsi="Times New Roman" w:cs="Times New Roman"/>
                <w:sz w:val="28"/>
                <w:szCs w:val="28"/>
                <w:lang w:val="uk-UA"/>
              </w:rPr>
              <w:t>Гімназія №9</w:t>
            </w:r>
          </w:p>
        </w:tc>
        <w:tc>
          <w:tcPr>
            <w:tcW w:w="1503" w:type="dxa"/>
            <w:tcBorders>
              <w:top w:val="single" w:sz="4" w:space="0" w:color="auto"/>
              <w:left w:val="single" w:sz="4" w:space="0" w:color="auto"/>
              <w:bottom w:val="single" w:sz="4" w:space="0" w:color="auto"/>
              <w:right w:val="single" w:sz="4" w:space="0" w:color="auto"/>
            </w:tcBorders>
            <w:vAlign w:val="center"/>
          </w:tcPr>
          <w:p w:rsidR="004B1B42" w:rsidRPr="0016061A" w:rsidRDefault="004B1B42" w:rsidP="004B1B42">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1-Б</w:t>
            </w:r>
          </w:p>
        </w:tc>
      </w:tr>
      <w:tr w:rsidR="004B1B42" w:rsidRPr="0016061A" w:rsidTr="00510B75">
        <w:tc>
          <w:tcPr>
            <w:tcW w:w="981" w:type="dxa"/>
            <w:tcBorders>
              <w:top w:val="single" w:sz="4" w:space="0" w:color="auto"/>
              <w:left w:val="single" w:sz="4" w:space="0" w:color="auto"/>
              <w:bottom w:val="single" w:sz="4" w:space="0" w:color="auto"/>
              <w:right w:val="single" w:sz="4" w:space="0" w:color="auto"/>
            </w:tcBorders>
          </w:tcPr>
          <w:p w:rsidR="004B1B42" w:rsidRPr="0016061A" w:rsidRDefault="004B1B42" w:rsidP="004B1B42">
            <w:pPr>
              <w:numPr>
                <w:ilvl w:val="0"/>
                <w:numId w:val="5"/>
              </w:numPr>
              <w:contextualSpacing/>
              <w:jc w:val="both"/>
              <w:rPr>
                <w:rFonts w:ascii="Times New Roman" w:eastAsia="Calibri" w:hAnsi="Times New Roman" w:cs="Times New Roman"/>
                <w:sz w:val="28"/>
                <w:szCs w:val="28"/>
                <w:lang w:val="uk-UA" w:eastAsia="ru-RU"/>
              </w:rPr>
            </w:pPr>
          </w:p>
        </w:tc>
        <w:tc>
          <w:tcPr>
            <w:tcW w:w="4446" w:type="dxa"/>
            <w:tcBorders>
              <w:top w:val="single" w:sz="4" w:space="0" w:color="000000"/>
              <w:left w:val="single" w:sz="4" w:space="0" w:color="000000"/>
              <w:bottom w:val="single" w:sz="4" w:space="0" w:color="000000"/>
              <w:right w:val="single" w:sz="4" w:space="0" w:color="000000"/>
            </w:tcBorders>
            <w:vAlign w:val="center"/>
          </w:tcPr>
          <w:p w:rsidR="004B1B42" w:rsidRPr="0016061A" w:rsidRDefault="004B1B42" w:rsidP="004B1B42">
            <w:pPr>
              <w:rPr>
                <w:rFonts w:ascii="Times New Roman" w:eastAsia="Times New Roman" w:hAnsi="Times New Roman" w:cs="Times New Roman"/>
                <w:sz w:val="28"/>
                <w:szCs w:val="28"/>
              </w:rPr>
            </w:pPr>
          </w:p>
        </w:tc>
        <w:tc>
          <w:tcPr>
            <w:tcW w:w="2499" w:type="dxa"/>
            <w:tcBorders>
              <w:top w:val="single" w:sz="4" w:space="0" w:color="000000"/>
              <w:left w:val="single" w:sz="4" w:space="0" w:color="000000"/>
              <w:bottom w:val="single" w:sz="4" w:space="0" w:color="000000"/>
              <w:right w:val="single" w:sz="4" w:space="0" w:color="000000"/>
            </w:tcBorders>
          </w:tcPr>
          <w:p w:rsidR="004B1B42" w:rsidRDefault="004B1B42" w:rsidP="004B1B42">
            <w:pPr>
              <w:jc w:val="center"/>
            </w:pPr>
            <w:r w:rsidRPr="00BF4DC6">
              <w:rPr>
                <w:rFonts w:ascii="Times New Roman" w:eastAsia="Times New Roman" w:hAnsi="Times New Roman" w:cs="Times New Roman"/>
                <w:sz w:val="28"/>
                <w:szCs w:val="28"/>
                <w:lang w:val="uk-UA"/>
              </w:rPr>
              <w:t>Гімназія №9</w:t>
            </w:r>
          </w:p>
        </w:tc>
        <w:tc>
          <w:tcPr>
            <w:tcW w:w="1503" w:type="dxa"/>
            <w:tcBorders>
              <w:top w:val="single" w:sz="4" w:space="0" w:color="auto"/>
              <w:left w:val="single" w:sz="4" w:space="0" w:color="auto"/>
              <w:bottom w:val="single" w:sz="4" w:space="0" w:color="auto"/>
              <w:right w:val="single" w:sz="4" w:space="0" w:color="auto"/>
            </w:tcBorders>
            <w:vAlign w:val="center"/>
          </w:tcPr>
          <w:p w:rsidR="004B1B42" w:rsidRPr="0016061A" w:rsidRDefault="004B1B42" w:rsidP="004B1B42">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1-А</w:t>
            </w:r>
          </w:p>
        </w:tc>
      </w:tr>
      <w:tr w:rsidR="004B1B42" w:rsidRPr="0016061A" w:rsidTr="00510B75">
        <w:tc>
          <w:tcPr>
            <w:tcW w:w="981" w:type="dxa"/>
            <w:tcBorders>
              <w:top w:val="single" w:sz="4" w:space="0" w:color="auto"/>
              <w:left w:val="single" w:sz="4" w:space="0" w:color="auto"/>
              <w:bottom w:val="single" w:sz="4" w:space="0" w:color="auto"/>
              <w:right w:val="single" w:sz="4" w:space="0" w:color="auto"/>
            </w:tcBorders>
          </w:tcPr>
          <w:p w:rsidR="004B1B42" w:rsidRPr="0016061A" w:rsidRDefault="004B1B42" w:rsidP="004B1B42">
            <w:pPr>
              <w:numPr>
                <w:ilvl w:val="0"/>
                <w:numId w:val="5"/>
              </w:numPr>
              <w:contextualSpacing/>
              <w:jc w:val="both"/>
              <w:rPr>
                <w:rFonts w:ascii="Times New Roman" w:eastAsia="Calibri" w:hAnsi="Times New Roman" w:cs="Times New Roman"/>
                <w:sz w:val="28"/>
                <w:szCs w:val="28"/>
                <w:lang w:val="uk-UA" w:eastAsia="ru-RU"/>
              </w:rPr>
            </w:pPr>
          </w:p>
        </w:tc>
        <w:tc>
          <w:tcPr>
            <w:tcW w:w="4446" w:type="dxa"/>
            <w:tcBorders>
              <w:top w:val="single" w:sz="4" w:space="0" w:color="000000"/>
              <w:left w:val="single" w:sz="4" w:space="0" w:color="000000"/>
              <w:bottom w:val="single" w:sz="4" w:space="0" w:color="000000"/>
              <w:right w:val="single" w:sz="4" w:space="0" w:color="000000"/>
            </w:tcBorders>
            <w:vAlign w:val="center"/>
          </w:tcPr>
          <w:p w:rsidR="004B1B42" w:rsidRPr="0016061A" w:rsidRDefault="004B1B42" w:rsidP="004B1B42">
            <w:pPr>
              <w:rPr>
                <w:rFonts w:ascii="Times New Roman" w:eastAsia="Times New Roman" w:hAnsi="Times New Roman" w:cs="Times New Roman"/>
                <w:sz w:val="28"/>
                <w:szCs w:val="28"/>
              </w:rPr>
            </w:pPr>
          </w:p>
        </w:tc>
        <w:tc>
          <w:tcPr>
            <w:tcW w:w="2499" w:type="dxa"/>
            <w:tcBorders>
              <w:top w:val="single" w:sz="4" w:space="0" w:color="000000"/>
              <w:left w:val="single" w:sz="4" w:space="0" w:color="000000"/>
              <w:bottom w:val="single" w:sz="4" w:space="0" w:color="000000"/>
              <w:right w:val="single" w:sz="4" w:space="0" w:color="000000"/>
            </w:tcBorders>
          </w:tcPr>
          <w:p w:rsidR="004B1B42" w:rsidRDefault="004B1B42" w:rsidP="004B1B42">
            <w:pPr>
              <w:jc w:val="center"/>
            </w:pPr>
            <w:r w:rsidRPr="00BF4DC6">
              <w:rPr>
                <w:rFonts w:ascii="Times New Roman" w:eastAsia="Times New Roman" w:hAnsi="Times New Roman" w:cs="Times New Roman"/>
                <w:sz w:val="28"/>
                <w:szCs w:val="28"/>
                <w:lang w:val="uk-UA"/>
              </w:rPr>
              <w:t>Гімназія №9</w:t>
            </w:r>
          </w:p>
        </w:tc>
        <w:tc>
          <w:tcPr>
            <w:tcW w:w="1503" w:type="dxa"/>
            <w:tcBorders>
              <w:top w:val="single" w:sz="4" w:space="0" w:color="auto"/>
              <w:left w:val="single" w:sz="4" w:space="0" w:color="auto"/>
              <w:bottom w:val="single" w:sz="4" w:space="0" w:color="auto"/>
              <w:right w:val="single" w:sz="4" w:space="0" w:color="auto"/>
            </w:tcBorders>
            <w:vAlign w:val="center"/>
          </w:tcPr>
          <w:p w:rsidR="004B1B42" w:rsidRPr="0016061A" w:rsidRDefault="004B1B42" w:rsidP="004B1B42">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3-Б</w:t>
            </w:r>
          </w:p>
        </w:tc>
      </w:tr>
      <w:tr w:rsidR="004B1B42" w:rsidRPr="0016061A" w:rsidTr="00510B75">
        <w:tc>
          <w:tcPr>
            <w:tcW w:w="981" w:type="dxa"/>
            <w:tcBorders>
              <w:top w:val="single" w:sz="4" w:space="0" w:color="auto"/>
              <w:left w:val="single" w:sz="4" w:space="0" w:color="auto"/>
              <w:bottom w:val="single" w:sz="4" w:space="0" w:color="auto"/>
              <w:right w:val="single" w:sz="4" w:space="0" w:color="auto"/>
            </w:tcBorders>
          </w:tcPr>
          <w:p w:rsidR="004B1B42" w:rsidRPr="0016061A" w:rsidRDefault="004B1B42" w:rsidP="004B1B42">
            <w:pPr>
              <w:numPr>
                <w:ilvl w:val="0"/>
                <w:numId w:val="5"/>
              </w:numPr>
              <w:contextualSpacing/>
              <w:jc w:val="both"/>
              <w:rPr>
                <w:rFonts w:ascii="Times New Roman" w:eastAsia="Calibri" w:hAnsi="Times New Roman" w:cs="Times New Roman"/>
                <w:sz w:val="28"/>
                <w:szCs w:val="28"/>
                <w:lang w:val="uk-UA" w:eastAsia="ru-RU"/>
              </w:rPr>
            </w:pPr>
          </w:p>
        </w:tc>
        <w:tc>
          <w:tcPr>
            <w:tcW w:w="4446" w:type="dxa"/>
            <w:tcBorders>
              <w:top w:val="single" w:sz="4" w:space="0" w:color="000000"/>
              <w:left w:val="single" w:sz="4" w:space="0" w:color="000000"/>
              <w:bottom w:val="single" w:sz="4" w:space="0" w:color="000000"/>
              <w:right w:val="single" w:sz="4" w:space="0" w:color="000000"/>
            </w:tcBorders>
            <w:vAlign w:val="center"/>
          </w:tcPr>
          <w:p w:rsidR="004B1B42" w:rsidRPr="0016061A" w:rsidRDefault="004B1B42" w:rsidP="004B1B42">
            <w:pPr>
              <w:rPr>
                <w:rFonts w:ascii="Times New Roman" w:eastAsia="Times New Roman" w:hAnsi="Times New Roman" w:cs="Times New Roman"/>
                <w:sz w:val="28"/>
                <w:szCs w:val="28"/>
              </w:rPr>
            </w:pPr>
          </w:p>
        </w:tc>
        <w:tc>
          <w:tcPr>
            <w:tcW w:w="2499" w:type="dxa"/>
            <w:tcBorders>
              <w:top w:val="single" w:sz="4" w:space="0" w:color="000000"/>
              <w:left w:val="single" w:sz="4" w:space="0" w:color="000000"/>
              <w:bottom w:val="single" w:sz="4" w:space="0" w:color="000000"/>
              <w:right w:val="single" w:sz="4" w:space="0" w:color="000000"/>
            </w:tcBorders>
          </w:tcPr>
          <w:p w:rsidR="004B1B42" w:rsidRDefault="004B1B42" w:rsidP="004B1B42">
            <w:pPr>
              <w:jc w:val="center"/>
            </w:pPr>
            <w:r w:rsidRPr="00BF4DC6">
              <w:rPr>
                <w:rFonts w:ascii="Times New Roman" w:eastAsia="Times New Roman" w:hAnsi="Times New Roman" w:cs="Times New Roman"/>
                <w:sz w:val="28"/>
                <w:szCs w:val="28"/>
                <w:lang w:val="uk-UA"/>
              </w:rPr>
              <w:t>Гімназія №9</w:t>
            </w:r>
          </w:p>
        </w:tc>
        <w:tc>
          <w:tcPr>
            <w:tcW w:w="1503" w:type="dxa"/>
            <w:tcBorders>
              <w:top w:val="single" w:sz="4" w:space="0" w:color="auto"/>
              <w:left w:val="single" w:sz="4" w:space="0" w:color="auto"/>
              <w:bottom w:val="single" w:sz="4" w:space="0" w:color="auto"/>
              <w:right w:val="single" w:sz="4" w:space="0" w:color="auto"/>
            </w:tcBorders>
            <w:vAlign w:val="center"/>
          </w:tcPr>
          <w:p w:rsidR="004B1B42" w:rsidRPr="0016061A" w:rsidRDefault="004B1B42" w:rsidP="004B1B42">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5-А</w:t>
            </w:r>
          </w:p>
        </w:tc>
      </w:tr>
      <w:tr w:rsidR="0016061A" w:rsidRPr="0016061A" w:rsidTr="00F81D6C">
        <w:tc>
          <w:tcPr>
            <w:tcW w:w="981" w:type="dxa"/>
            <w:tcBorders>
              <w:top w:val="single" w:sz="4" w:space="0" w:color="auto"/>
              <w:left w:val="single" w:sz="4" w:space="0" w:color="auto"/>
              <w:bottom w:val="single" w:sz="4" w:space="0" w:color="auto"/>
              <w:right w:val="single" w:sz="4" w:space="0" w:color="auto"/>
            </w:tcBorders>
          </w:tcPr>
          <w:p w:rsidR="0016061A" w:rsidRPr="0016061A" w:rsidRDefault="0016061A" w:rsidP="0016061A">
            <w:pPr>
              <w:numPr>
                <w:ilvl w:val="0"/>
                <w:numId w:val="5"/>
              </w:numPr>
              <w:contextualSpacing/>
              <w:jc w:val="both"/>
              <w:rPr>
                <w:rFonts w:ascii="Times New Roman" w:eastAsia="Calibri" w:hAnsi="Times New Roman" w:cs="Times New Roman"/>
                <w:sz w:val="28"/>
                <w:szCs w:val="28"/>
                <w:lang w:val="uk-UA" w:eastAsia="ru-RU"/>
              </w:rPr>
            </w:pPr>
          </w:p>
        </w:tc>
        <w:tc>
          <w:tcPr>
            <w:tcW w:w="4446" w:type="dxa"/>
            <w:tcBorders>
              <w:top w:val="single" w:sz="4" w:space="0" w:color="auto"/>
              <w:left w:val="single" w:sz="4" w:space="0" w:color="auto"/>
              <w:bottom w:val="single" w:sz="4" w:space="0" w:color="auto"/>
              <w:right w:val="single" w:sz="4" w:space="0" w:color="auto"/>
            </w:tcBorders>
          </w:tcPr>
          <w:p w:rsidR="0016061A" w:rsidRPr="0016061A" w:rsidRDefault="0016061A" w:rsidP="0016061A">
            <w:pPr>
              <w:rPr>
                <w:rFonts w:ascii="Times New Roman" w:eastAsia="Times New Roman" w:hAnsi="Times New Roman" w:cs="Times New Roman"/>
                <w:sz w:val="28"/>
                <w:szCs w:val="28"/>
                <w:lang w:val="uk-UA" w:eastAsia="ru-RU"/>
              </w:rPr>
            </w:pPr>
          </w:p>
        </w:tc>
        <w:tc>
          <w:tcPr>
            <w:tcW w:w="2499" w:type="dxa"/>
            <w:tcBorders>
              <w:top w:val="single" w:sz="4" w:space="0" w:color="auto"/>
              <w:left w:val="single" w:sz="4" w:space="0" w:color="auto"/>
              <w:bottom w:val="single" w:sz="4" w:space="0" w:color="auto"/>
              <w:right w:val="single" w:sz="4" w:space="0" w:color="auto"/>
            </w:tcBorders>
          </w:tcPr>
          <w:p w:rsidR="0016061A" w:rsidRPr="0016061A" w:rsidRDefault="0016061A" w:rsidP="0016061A">
            <w:pPr>
              <w:rPr>
                <w:rFonts w:ascii="Times New Roman" w:eastAsia="Times New Roman" w:hAnsi="Times New Roman" w:cs="Times New Roman"/>
                <w:sz w:val="28"/>
                <w:szCs w:val="28"/>
                <w:lang w:val="uk-UA" w:eastAsia="ru-RU"/>
              </w:rPr>
            </w:pPr>
            <w:r w:rsidRPr="0016061A">
              <w:rPr>
                <w:rFonts w:ascii="Times New Roman" w:eastAsia="Times New Roman" w:hAnsi="Times New Roman" w:cs="Times New Roman"/>
                <w:sz w:val="28"/>
                <w:szCs w:val="28"/>
                <w:lang w:val="uk-UA" w:eastAsia="ru-RU"/>
              </w:rPr>
              <w:t>ЗОШ І-ІІ ст. №11</w:t>
            </w:r>
          </w:p>
        </w:tc>
        <w:tc>
          <w:tcPr>
            <w:tcW w:w="1503" w:type="dxa"/>
            <w:tcBorders>
              <w:top w:val="single" w:sz="4" w:space="0" w:color="auto"/>
              <w:left w:val="single" w:sz="4" w:space="0" w:color="auto"/>
              <w:bottom w:val="single" w:sz="4" w:space="0" w:color="auto"/>
              <w:right w:val="single" w:sz="4" w:space="0" w:color="auto"/>
            </w:tcBorders>
            <w:vAlign w:val="center"/>
          </w:tcPr>
          <w:p w:rsidR="0016061A" w:rsidRPr="0016061A" w:rsidRDefault="00764588" w:rsidP="0016061A">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w:t>
            </w:r>
          </w:p>
        </w:tc>
      </w:tr>
      <w:tr w:rsidR="0016061A" w:rsidRPr="0016061A" w:rsidTr="00F81D6C">
        <w:tc>
          <w:tcPr>
            <w:tcW w:w="981" w:type="dxa"/>
            <w:tcBorders>
              <w:top w:val="single" w:sz="4" w:space="0" w:color="auto"/>
              <w:left w:val="single" w:sz="4" w:space="0" w:color="auto"/>
              <w:bottom w:val="single" w:sz="4" w:space="0" w:color="auto"/>
              <w:right w:val="single" w:sz="4" w:space="0" w:color="auto"/>
            </w:tcBorders>
          </w:tcPr>
          <w:p w:rsidR="0016061A" w:rsidRPr="0016061A" w:rsidRDefault="0016061A" w:rsidP="0016061A">
            <w:pPr>
              <w:numPr>
                <w:ilvl w:val="0"/>
                <w:numId w:val="5"/>
              </w:numPr>
              <w:contextualSpacing/>
              <w:jc w:val="both"/>
              <w:rPr>
                <w:rFonts w:ascii="Times New Roman" w:eastAsia="Calibri" w:hAnsi="Times New Roman" w:cs="Times New Roman"/>
                <w:sz w:val="28"/>
                <w:szCs w:val="28"/>
                <w:lang w:val="uk-UA" w:eastAsia="ru-RU"/>
              </w:rPr>
            </w:pPr>
          </w:p>
        </w:tc>
        <w:tc>
          <w:tcPr>
            <w:tcW w:w="4446" w:type="dxa"/>
            <w:tcBorders>
              <w:top w:val="single" w:sz="4" w:space="0" w:color="auto"/>
              <w:left w:val="single" w:sz="4" w:space="0" w:color="auto"/>
              <w:bottom w:val="single" w:sz="4" w:space="0" w:color="auto"/>
              <w:right w:val="single" w:sz="4" w:space="0" w:color="auto"/>
            </w:tcBorders>
          </w:tcPr>
          <w:p w:rsidR="0016061A" w:rsidRPr="0016061A" w:rsidRDefault="0016061A" w:rsidP="0016061A">
            <w:pPr>
              <w:rPr>
                <w:rFonts w:ascii="Times New Roman" w:eastAsia="Times New Roman" w:hAnsi="Times New Roman" w:cs="Times New Roman"/>
                <w:sz w:val="28"/>
                <w:szCs w:val="28"/>
                <w:lang w:val="uk-UA" w:eastAsia="ru-RU"/>
              </w:rPr>
            </w:pPr>
          </w:p>
        </w:tc>
        <w:tc>
          <w:tcPr>
            <w:tcW w:w="2499" w:type="dxa"/>
            <w:tcBorders>
              <w:top w:val="single" w:sz="4" w:space="0" w:color="auto"/>
              <w:left w:val="single" w:sz="4" w:space="0" w:color="auto"/>
              <w:bottom w:val="single" w:sz="4" w:space="0" w:color="auto"/>
              <w:right w:val="single" w:sz="4" w:space="0" w:color="auto"/>
            </w:tcBorders>
          </w:tcPr>
          <w:p w:rsidR="0016061A" w:rsidRPr="0016061A" w:rsidRDefault="0016061A" w:rsidP="0016061A">
            <w:pPr>
              <w:rPr>
                <w:rFonts w:ascii="Times New Roman" w:eastAsia="Times New Roman" w:hAnsi="Times New Roman" w:cs="Times New Roman"/>
                <w:sz w:val="28"/>
                <w:szCs w:val="28"/>
                <w:lang w:val="uk-UA" w:eastAsia="ru-RU"/>
              </w:rPr>
            </w:pPr>
            <w:r w:rsidRPr="0016061A">
              <w:rPr>
                <w:rFonts w:ascii="Times New Roman" w:eastAsia="Times New Roman" w:hAnsi="Times New Roman" w:cs="Times New Roman"/>
                <w:sz w:val="28"/>
                <w:szCs w:val="28"/>
                <w:lang w:val="uk-UA" w:eastAsia="ru-RU"/>
              </w:rPr>
              <w:t>ЗОШ І-ІІ ст. №11</w:t>
            </w:r>
          </w:p>
        </w:tc>
        <w:tc>
          <w:tcPr>
            <w:tcW w:w="1503" w:type="dxa"/>
            <w:tcBorders>
              <w:top w:val="single" w:sz="4" w:space="0" w:color="auto"/>
              <w:left w:val="single" w:sz="4" w:space="0" w:color="auto"/>
              <w:bottom w:val="single" w:sz="4" w:space="0" w:color="auto"/>
              <w:right w:val="single" w:sz="4" w:space="0" w:color="auto"/>
            </w:tcBorders>
          </w:tcPr>
          <w:p w:rsidR="0016061A" w:rsidRPr="0016061A" w:rsidRDefault="0016061A" w:rsidP="0016061A">
            <w:pPr>
              <w:jc w:val="center"/>
              <w:rPr>
                <w:rFonts w:ascii="Times New Roman" w:eastAsia="Times New Roman" w:hAnsi="Times New Roman" w:cs="Times New Roman"/>
                <w:sz w:val="28"/>
                <w:szCs w:val="28"/>
                <w:lang w:val="uk-UA" w:eastAsia="ru-RU"/>
              </w:rPr>
            </w:pPr>
            <w:r w:rsidRPr="0016061A">
              <w:rPr>
                <w:rFonts w:ascii="Times New Roman" w:eastAsia="Times New Roman" w:hAnsi="Times New Roman" w:cs="Times New Roman"/>
                <w:sz w:val="28"/>
                <w:szCs w:val="28"/>
                <w:lang w:val="uk-UA" w:eastAsia="ru-RU"/>
              </w:rPr>
              <w:t>2</w:t>
            </w:r>
          </w:p>
        </w:tc>
      </w:tr>
    </w:tbl>
    <w:p w:rsidR="0016061A" w:rsidRPr="0016061A" w:rsidRDefault="0016061A" w:rsidP="00AD0D77">
      <w:pPr>
        <w:spacing w:after="0" w:line="240" w:lineRule="auto"/>
        <w:contextualSpacing/>
        <w:jc w:val="both"/>
        <w:rPr>
          <w:rFonts w:ascii="Times New Roman" w:eastAsia="Calibri" w:hAnsi="Times New Roman" w:cs="Times New Roman"/>
          <w:sz w:val="28"/>
          <w:szCs w:val="28"/>
          <w:lang w:val="uk-UA" w:eastAsia="ru-RU"/>
        </w:rPr>
      </w:pPr>
      <w:r w:rsidRPr="0016061A">
        <w:rPr>
          <w:rFonts w:ascii="Times New Roman" w:eastAsia="Calibri" w:hAnsi="Times New Roman" w:cs="Times New Roman"/>
          <w:sz w:val="28"/>
          <w:szCs w:val="28"/>
          <w:lang w:val="uk-UA" w:eastAsia="ru-RU"/>
        </w:rPr>
        <w:tab/>
        <w:t xml:space="preserve">      </w:t>
      </w:r>
    </w:p>
    <w:p w:rsidR="0016061A" w:rsidRPr="0016061A" w:rsidRDefault="003604A6" w:rsidP="0016061A">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t>2</w:t>
      </w:r>
      <w:r w:rsidR="0016061A" w:rsidRPr="0016061A">
        <w:rPr>
          <w:rFonts w:ascii="Times New Roman" w:eastAsia="Calibri" w:hAnsi="Times New Roman" w:cs="Times New Roman"/>
          <w:sz w:val="28"/>
          <w:szCs w:val="28"/>
          <w:lang w:val="uk-UA" w:eastAsia="ru-RU"/>
        </w:rPr>
        <w:t xml:space="preserve">. Управлінню освіти Ніжинської міської ради Чернігівської області (Валентина </w:t>
      </w:r>
      <w:proofErr w:type="spellStart"/>
      <w:r w:rsidR="0016061A" w:rsidRPr="0016061A">
        <w:rPr>
          <w:rFonts w:ascii="Times New Roman" w:eastAsia="Calibri" w:hAnsi="Times New Roman" w:cs="Times New Roman"/>
          <w:sz w:val="28"/>
          <w:szCs w:val="28"/>
          <w:lang w:val="uk-UA" w:eastAsia="ru-RU"/>
        </w:rPr>
        <w:t>Градобик</w:t>
      </w:r>
      <w:proofErr w:type="spellEnd"/>
      <w:r w:rsidR="0016061A" w:rsidRPr="0016061A">
        <w:rPr>
          <w:rFonts w:ascii="Times New Roman" w:eastAsia="Calibri" w:hAnsi="Times New Roman" w:cs="Times New Roman"/>
          <w:sz w:val="28"/>
          <w:szCs w:val="28"/>
          <w:lang w:val="uk-UA" w:eastAsia="ru-RU"/>
        </w:rPr>
        <w:t>) протягом 5 днів з дня прийняття рішення оприлюднити його на офіційному сайті Ніжинської міської ради.</w:t>
      </w:r>
    </w:p>
    <w:p w:rsidR="0016061A" w:rsidRPr="0016061A" w:rsidRDefault="0016061A" w:rsidP="0016061A">
      <w:pPr>
        <w:spacing w:after="0" w:line="240" w:lineRule="auto"/>
        <w:ind w:left="1065"/>
        <w:contextualSpacing/>
        <w:jc w:val="both"/>
        <w:rPr>
          <w:rFonts w:ascii="Times New Roman" w:eastAsia="Calibri" w:hAnsi="Times New Roman" w:cs="Times New Roman"/>
          <w:sz w:val="28"/>
          <w:szCs w:val="28"/>
          <w:lang w:val="uk-UA" w:eastAsia="ru-RU"/>
        </w:rPr>
      </w:pPr>
    </w:p>
    <w:p w:rsidR="0016061A" w:rsidRPr="0016061A" w:rsidRDefault="003604A6" w:rsidP="0016061A">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t>3</w:t>
      </w:r>
      <w:r w:rsidR="0016061A" w:rsidRPr="0016061A">
        <w:rPr>
          <w:rFonts w:ascii="Times New Roman" w:eastAsia="Calibri" w:hAnsi="Times New Roman" w:cs="Times New Roman"/>
          <w:sz w:val="28"/>
          <w:szCs w:val="28"/>
          <w:lang w:val="uk-UA" w:eastAsia="ru-RU"/>
        </w:rPr>
        <w:t>.  Контроль за виконанням рішення покласти на заступника міського голови з питань діяльності виконавчих органів ради Смагу С.С.</w:t>
      </w:r>
    </w:p>
    <w:p w:rsidR="0016061A" w:rsidRPr="0016061A" w:rsidRDefault="0016061A" w:rsidP="0016061A">
      <w:pPr>
        <w:spacing w:after="0" w:line="240" w:lineRule="auto"/>
        <w:contextualSpacing/>
        <w:jc w:val="both"/>
        <w:rPr>
          <w:rFonts w:ascii="Times New Roman" w:eastAsia="Calibri" w:hAnsi="Times New Roman" w:cs="Times New Roman"/>
          <w:sz w:val="28"/>
          <w:szCs w:val="28"/>
          <w:lang w:val="uk-UA" w:eastAsia="ru-RU"/>
        </w:rPr>
      </w:pPr>
    </w:p>
    <w:p w:rsidR="0016061A" w:rsidRPr="0016061A" w:rsidRDefault="0016061A" w:rsidP="0016061A">
      <w:pPr>
        <w:spacing w:after="0" w:line="240" w:lineRule="auto"/>
        <w:contextualSpacing/>
        <w:jc w:val="both"/>
        <w:rPr>
          <w:rFonts w:ascii="Times New Roman" w:eastAsia="Calibri" w:hAnsi="Times New Roman" w:cs="Times New Roman"/>
          <w:sz w:val="28"/>
          <w:szCs w:val="28"/>
          <w:lang w:val="uk-UA" w:eastAsia="ru-RU"/>
        </w:rPr>
      </w:pPr>
    </w:p>
    <w:p w:rsidR="0016061A" w:rsidRPr="0016061A" w:rsidRDefault="0016061A" w:rsidP="0016061A">
      <w:pPr>
        <w:spacing w:after="0" w:line="240" w:lineRule="auto"/>
        <w:contextualSpacing/>
        <w:jc w:val="both"/>
        <w:rPr>
          <w:rFonts w:ascii="Times New Roman" w:eastAsia="Calibri" w:hAnsi="Times New Roman" w:cs="Times New Roman"/>
          <w:sz w:val="28"/>
          <w:szCs w:val="28"/>
          <w:lang w:val="uk-UA" w:eastAsia="ru-RU"/>
        </w:rPr>
      </w:pPr>
    </w:p>
    <w:p w:rsidR="0016061A" w:rsidRPr="0016061A" w:rsidRDefault="0016061A" w:rsidP="0016061A">
      <w:pPr>
        <w:spacing w:after="0" w:line="240" w:lineRule="auto"/>
        <w:jc w:val="both"/>
        <w:rPr>
          <w:rFonts w:ascii="Times New Roman" w:eastAsia="Calibri" w:hAnsi="Times New Roman" w:cs="Times New Roman"/>
          <w:sz w:val="28"/>
          <w:szCs w:val="28"/>
          <w:lang w:val="uk-UA" w:eastAsia="ru-RU"/>
        </w:rPr>
      </w:pPr>
      <w:r w:rsidRPr="0016061A">
        <w:rPr>
          <w:rFonts w:ascii="Times New Roman" w:eastAsia="Calibri" w:hAnsi="Times New Roman" w:cs="Times New Roman"/>
          <w:sz w:val="28"/>
          <w:szCs w:val="28"/>
          <w:lang w:val="uk-UA"/>
        </w:rPr>
        <w:t xml:space="preserve">Міський голова                                    </w:t>
      </w:r>
      <w:r w:rsidRPr="0016061A">
        <w:rPr>
          <w:rFonts w:ascii="Times New Roman" w:eastAsia="Calibri" w:hAnsi="Times New Roman" w:cs="Times New Roman"/>
          <w:sz w:val="28"/>
          <w:szCs w:val="28"/>
          <w:lang w:val="uk-UA"/>
        </w:rPr>
        <w:tab/>
      </w:r>
      <w:r w:rsidRPr="0016061A">
        <w:rPr>
          <w:rFonts w:ascii="Times New Roman" w:eastAsia="Calibri" w:hAnsi="Times New Roman" w:cs="Times New Roman"/>
          <w:sz w:val="28"/>
          <w:szCs w:val="28"/>
          <w:lang w:val="uk-UA"/>
        </w:rPr>
        <w:tab/>
        <w:t>Олександр КОДОЛА</w:t>
      </w:r>
    </w:p>
    <w:p w:rsidR="0016061A" w:rsidRPr="0016061A" w:rsidRDefault="0016061A" w:rsidP="0016061A">
      <w:pPr>
        <w:spacing w:after="0" w:line="240" w:lineRule="auto"/>
        <w:contextualSpacing/>
        <w:jc w:val="both"/>
        <w:rPr>
          <w:rFonts w:ascii="Times New Roman" w:eastAsia="Calibri" w:hAnsi="Times New Roman" w:cs="Times New Roman"/>
          <w:sz w:val="28"/>
          <w:szCs w:val="28"/>
          <w:lang w:val="uk-UA" w:eastAsia="ru-RU"/>
        </w:rPr>
      </w:pPr>
    </w:p>
    <w:p w:rsidR="0016061A" w:rsidRPr="0016061A" w:rsidRDefault="0016061A" w:rsidP="0016061A">
      <w:pPr>
        <w:spacing w:after="0" w:line="240" w:lineRule="auto"/>
        <w:contextualSpacing/>
        <w:jc w:val="both"/>
        <w:rPr>
          <w:rFonts w:ascii="Times New Roman" w:eastAsia="Calibri" w:hAnsi="Times New Roman" w:cs="Times New Roman"/>
          <w:sz w:val="28"/>
          <w:szCs w:val="28"/>
          <w:lang w:val="uk-UA" w:eastAsia="ru-RU"/>
        </w:rPr>
      </w:pPr>
    </w:p>
    <w:p w:rsidR="0016061A" w:rsidRDefault="0016061A" w:rsidP="0016061A">
      <w:pPr>
        <w:spacing w:after="0" w:line="240" w:lineRule="auto"/>
        <w:contextualSpacing/>
        <w:jc w:val="both"/>
        <w:rPr>
          <w:rFonts w:ascii="Times New Roman" w:eastAsia="Calibri" w:hAnsi="Times New Roman" w:cs="Times New Roman"/>
          <w:sz w:val="28"/>
          <w:szCs w:val="28"/>
          <w:lang w:val="uk-UA" w:eastAsia="ru-RU"/>
        </w:rPr>
      </w:pPr>
    </w:p>
    <w:p w:rsidR="00764588" w:rsidRDefault="00764588" w:rsidP="0016061A">
      <w:pPr>
        <w:spacing w:after="0" w:line="240" w:lineRule="auto"/>
        <w:contextualSpacing/>
        <w:jc w:val="both"/>
        <w:rPr>
          <w:rFonts w:ascii="Times New Roman" w:eastAsia="Calibri" w:hAnsi="Times New Roman" w:cs="Times New Roman"/>
          <w:sz w:val="28"/>
          <w:szCs w:val="28"/>
          <w:lang w:val="uk-UA" w:eastAsia="ru-RU"/>
        </w:rPr>
      </w:pPr>
    </w:p>
    <w:p w:rsidR="00764588" w:rsidRDefault="00764588" w:rsidP="0016061A">
      <w:pPr>
        <w:spacing w:after="0" w:line="240" w:lineRule="auto"/>
        <w:contextualSpacing/>
        <w:jc w:val="both"/>
        <w:rPr>
          <w:rFonts w:ascii="Times New Roman" w:eastAsia="Calibri" w:hAnsi="Times New Roman" w:cs="Times New Roman"/>
          <w:sz w:val="28"/>
          <w:szCs w:val="28"/>
          <w:lang w:val="uk-UA" w:eastAsia="ru-RU"/>
        </w:rPr>
      </w:pPr>
    </w:p>
    <w:p w:rsidR="00764588" w:rsidRDefault="00764588" w:rsidP="0016061A">
      <w:pPr>
        <w:spacing w:after="0" w:line="240" w:lineRule="auto"/>
        <w:contextualSpacing/>
        <w:jc w:val="both"/>
        <w:rPr>
          <w:rFonts w:ascii="Times New Roman" w:eastAsia="Calibri" w:hAnsi="Times New Roman" w:cs="Times New Roman"/>
          <w:sz w:val="28"/>
          <w:szCs w:val="28"/>
          <w:lang w:val="uk-UA" w:eastAsia="ru-RU"/>
        </w:rPr>
      </w:pPr>
    </w:p>
    <w:p w:rsidR="00764588" w:rsidRDefault="00764588" w:rsidP="0016061A">
      <w:pPr>
        <w:spacing w:after="0" w:line="240" w:lineRule="auto"/>
        <w:contextualSpacing/>
        <w:jc w:val="both"/>
        <w:rPr>
          <w:rFonts w:ascii="Times New Roman" w:eastAsia="Calibri" w:hAnsi="Times New Roman" w:cs="Times New Roman"/>
          <w:sz w:val="28"/>
          <w:szCs w:val="28"/>
          <w:lang w:val="uk-UA" w:eastAsia="ru-RU"/>
        </w:rPr>
      </w:pPr>
    </w:p>
    <w:p w:rsidR="00764588" w:rsidRDefault="00764588" w:rsidP="0016061A">
      <w:pPr>
        <w:spacing w:after="0" w:line="240" w:lineRule="auto"/>
        <w:contextualSpacing/>
        <w:jc w:val="both"/>
        <w:rPr>
          <w:rFonts w:ascii="Times New Roman" w:eastAsia="Calibri" w:hAnsi="Times New Roman" w:cs="Times New Roman"/>
          <w:sz w:val="28"/>
          <w:szCs w:val="28"/>
          <w:lang w:val="uk-UA" w:eastAsia="ru-RU"/>
        </w:rPr>
      </w:pPr>
    </w:p>
    <w:p w:rsidR="00764588" w:rsidRDefault="00764588" w:rsidP="0016061A">
      <w:pPr>
        <w:spacing w:after="0" w:line="240" w:lineRule="auto"/>
        <w:contextualSpacing/>
        <w:jc w:val="both"/>
        <w:rPr>
          <w:rFonts w:ascii="Times New Roman" w:eastAsia="Calibri" w:hAnsi="Times New Roman" w:cs="Times New Roman"/>
          <w:sz w:val="28"/>
          <w:szCs w:val="28"/>
          <w:lang w:val="uk-UA" w:eastAsia="ru-RU"/>
        </w:rPr>
      </w:pPr>
    </w:p>
    <w:p w:rsidR="00764588" w:rsidRDefault="00764588" w:rsidP="0016061A">
      <w:pPr>
        <w:spacing w:after="0" w:line="240" w:lineRule="auto"/>
        <w:contextualSpacing/>
        <w:jc w:val="both"/>
        <w:rPr>
          <w:rFonts w:ascii="Times New Roman" w:eastAsia="Calibri" w:hAnsi="Times New Roman" w:cs="Times New Roman"/>
          <w:sz w:val="28"/>
          <w:szCs w:val="28"/>
          <w:lang w:val="uk-UA" w:eastAsia="ru-RU"/>
        </w:rPr>
      </w:pPr>
    </w:p>
    <w:p w:rsidR="00764588" w:rsidRDefault="00764588" w:rsidP="0016061A">
      <w:pPr>
        <w:spacing w:after="0" w:line="240" w:lineRule="auto"/>
        <w:contextualSpacing/>
        <w:jc w:val="both"/>
        <w:rPr>
          <w:rFonts w:ascii="Times New Roman" w:eastAsia="Calibri" w:hAnsi="Times New Roman" w:cs="Times New Roman"/>
          <w:sz w:val="28"/>
          <w:szCs w:val="28"/>
          <w:lang w:val="uk-UA" w:eastAsia="ru-RU"/>
        </w:rPr>
      </w:pPr>
    </w:p>
    <w:p w:rsidR="00764588" w:rsidRDefault="00764588" w:rsidP="0016061A">
      <w:pPr>
        <w:spacing w:after="0" w:line="240" w:lineRule="auto"/>
        <w:contextualSpacing/>
        <w:jc w:val="both"/>
        <w:rPr>
          <w:rFonts w:ascii="Times New Roman" w:eastAsia="Calibri" w:hAnsi="Times New Roman" w:cs="Times New Roman"/>
          <w:sz w:val="28"/>
          <w:szCs w:val="28"/>
          <w:lang w:val="uk-UA" w:eastAsia="ru-RU"/>
        </w:rPr>
      </w:pPr>
    </w:p>
    <w:p w:rsidR="00764588" w:rsidRDefault="00764588" w:rsidP="0016061A">
      <w:pPr>
        <w:spacing w:after="0" w:line="240" w:lineRule="auto"/>
        <w:contextualSpacing/>
        <w:jc w:val="both"/>
        <w:rPr>
          <w:rFonts w:ascii="Times New Roman" w:eastAsia="Calibri" w:hAnsi="Times New Roman" w:cs="Times New Roman"/>
          <w:sz w:val="28"/>
          <w:szCs w:val="28"/>
          <w:lang w:val="uk-UA" w:eastAsia="ru-RU"/>
        </w:rPr>
      </w:pPr>
    </w:p>
    <w:p w:rsidR="00764588" w:rsidRDefault="00764588" w:rsidP="0016061A">
      <w:pPr>
        <w:spacing w:after="0" w:line="240" w:lineRule="auto"/>
        <w:contextualSpacing/>
        <w:jc w:val="both"/>
        <w:rPr>
          <w:rFonts w:ascii="Times New Roman" w:eastAsia="Calibri" w:hAnsi="Times New Roman" w:cs="Times New Roman"/>
          <w:sz w:val="28"/>
          <w:szCs w:val="28"/>
          <w:lang w:val="uk-UA" w:eastAsia="ru-RU"/>
        </w:rPr>
      </w:pPr>
    </w:p>
    <w:p w:rsidR="00764588" w:rsidRDefault="00764588" w:rsidP="0016061A">
      <w:pPr>
        <w:spacing w:after="0" w:line="240" w:lineRule="auto"/>
        <w:contextualSpacing/>
        <w:jc w:val="both"/>
        <w:rPr>
          <w:rFonts w:ascii="Times New Roman" w:eastAsia="Calibri" w:hAnsi="Times New Roman" w:cs="Times New Roman"/>
          <w:sz w:val="28"/>
          <w:szCs w:val="28"/>
          <w:lang w:val="uk-UA" w:eastAsia="ru-RU"/>
        </w:rPr>
      </w:pPr>
    </w:p>
    <w:p w:rsidR="00764588" w:rsidRDefault="00764588" w:rsidP="0016061A">
      <w:pPr>
        <w:spacing w:after="0" w:line="240" w:lineRule="auto"/>
        <w:contextualSpacing/>
        <w:jc w:val="both"/>
        <w:rPr>
          <w:rFonts w:ascii="Times New Roman" w:eastAsia="Calibri" w:hAnsi="Times New Roman" w:cs="Times New Roman"/>
          <w:sz w:val="28"/>
          <w:szCs w:val="28"/>
          <w:lang w:val="uk-UA" w:eastAsia="ru-RU"/>
        </w:rPr>
      </w:pPr>
    </w:p>
    <w:p w:rsidR="0016061A" w:rsidRPr="0016061A" w:rsidRDefault="0016061A" w:rsidP="0016061A">
      <w:pPr>
        <w:spacing w:after="0" w:line="240" w:lineRule="auto"/>
        <w:contextualSpacing/>
        <w:jc w:val="both"/>
        <w:rPr>
          <w:rFonts w:ascii="Times New Roman" w:eastAsia="Calibri" w:hAnsi="Times New Roman" w:cs="Times New Roman"/>
          <w:sz w:val="28"/>
          <w:szCs w:val="28"/>
          <w:lang w:val="uk-UA" w:eastAsia="ru-RU"/>
        </w:rPr>
      </w:pPr>
      <w:r w:rsidRPr="0016061A">
        <w:rPr>
          <w:rFonts w:ascii="Times New Roman" w:eastAsia="Calibri" w:hAnsi="Times New Roman" w:cs="Times New Roman"/>
          <w:sz w:val="28"/>
          <w:szCs w:val="28"/>
          <w:lang w:val="uk-UA" w:eastAsia="ru-RU"/>
        </w:rPr>
        <w:lastRenderedPageBreak/>
        <w:t>ВІЗУЮТЬ</w:t>
      </w:r>
    </w:p>
    <w:p w:rsidR="0016061A" w:rsidRPr="0016061A" w:rsidRDefault="0016061A" w:rsidP="0016061A">
      <w:pPr>
        <w:spacing w:after="0" w:line="240" w:lineRule="auto"/>
        <w:contextualSpacing/>
        <w:jc w:val="both"/>
        <w:rPr>
          <w:rFonts w:ascii="Times New Roman" w:eastAsia="Calibri" w:hAnsi="Times New Roman" w:cs="Times New Roman"/>
          <w:sz w:val="28"/>
          <w:szCs w:val="28"/>
          <w:lang w:val="uk-UA" w:eastAsia="ru-RU"/>
        </w:rPr>
      </w:pPr>
    </w:p>
    <w:p w:rsidR="0016061A" w:rsidRPr="0016061A" w:rsidRDefault="0016061A" w:rsidP="0016061A">
      <w:pPr>
        <w:spacing w:after="0" w:line="240" w:lineRule="auto"/>
        <w:jc w:val="both"/>
        <w:rPr>
          <w:rFonts w:ascii="Times New Roman" w:eastAsia="Calibri" w:hAnsi="Times New Roman" w:cs="Times New Roman"/>
          <w:b/>
          <w:sz w:val="28"/>
          <w:szCs w:val="28"/>
          <w:lang w:val="uk-UA" w:eastAsia="ru-RU"/>
        </w:rPr>
      </w:pPr>
      <w:r w:rsidRPr="0016061A">
        <w:rPr>
          <w:rFonts w:ascii="Times New Roman" w:eastAsia="Calibri" w:hAnsi="Times New Roman" w:cs="Times New Roman"/>
          <w:bCs/>
          <w:sz w:val="28"/>
          <w:szCs w:val="28"/>
          <w:lang w:val="uk-UA" w:eastAsia="ru-RU"/>
        </w:rPr>
        <w:t xml:space="preserve">Начальник Управління освіти                 </w:t>
      </w:r>
      <w:r w:rsidRPr="0016061A">
        <w:rPr>
          <w:rFonts w:ascii="Times New Roman" w:eastAsia="Calibri" w:hAnsi="Times New Roman" w:cs="Times New Roman"/>
          <w:bCs/>
          <w:sz w:val="28"/>
          <w:szCs w:val="28"/>
          <w:lang w:val="uk-UA" w:eastAsia="ru-RU"/>
        </w:rPr>
        <w:tab/>
      </w:r>
      <w:r w:rsidRPr="0016061A">
        <w:rPr>
          <w:rFonts w:ascii="Times New Roman" w:eastAsia="Calibri" w:hAnsi="Times New Roman" w:cs="Times New Roman"/>
          <w:bCs/>
          <w:sz w:val="28"/>
          <w:szCs w:val="28"/>
          <w:lang w:val="uk-UA" w:eastAsia="ru-RU"/>
        </w:rPr>
        <w:tab/>
      </w:r>
      <w:r w:rsidRPr="0016061A">
        <w:rPr>
          <w:rFonts w:ascii="Times New Roman" w:eastAsia="Calibri" w:hAnsi="Times New Roman" w:cs="Times New Roman"/>
          <w:bCs/>
          <w:sz w:val="28"/>
          <w:szCs w:val="28"/>
          <w:lang w:val="uk-UA" w:eastAsia="ru-RU"/>
        </w:rPr>
        <w:tab/>
        <w:t>Валентина ГРАДОБИК</w:t>
      </w:r>
    </w:p>
    <w:p w:rsidR="0016061A" w:rsidRPr="0016061A" w:rsidRDefault="0016061A" w:rsidP="0016061A">
      <w:pPr>
        <w:spacing w:after="0" w:line="240" w:lineRule="auto"/>
        <w:contextualSpacing/>
        <w:jc w:val="both"/>
        <w:rPr>
          <w:rFonts w:ascii="Times New Roman" w:eastAsia="Calibri" w:hAnsi="Times New Roman" w:cs="Times New Roman"/>
          <w:sz w:val="28"/>
          <w:szCs w:val="28"/>
          <w:lang w:val="uk-UA" w:eastAsia="ru-RU"/>
        </w:rPr>
      </w:pPr>
    </w:p>
    <w:p w:rsidR="0016061A" w:rsidRPr="0016061A" w:rsidRDefault="0016061A" w:rsidP="0016061A">
      <w:pPr>
        <w:spacing w:after="0" w:line="240" w:lineRule="auto"/>
        <w:contextualSpacing/>
        <w:jc w:val="both"/>
        <w:rPr>
          <w:rFonts w:ascii="Times New Roman" w:eastAsia="Calibri" w:hAnsi="Times New Roman" w:cs="Times New Roman"/>
          <w:sz w:val="28"/>
          <w:szCs w:val="28"/>
          <w:lang w:val="uk-UA" w:eastAsia="ru-RU"/>
        </w:rPr>
      </w:pPr>
      <w:r w:rsidRPr="0016061A">
        <w:rPr>
          <w:rFonts w:ascii="Times New Roman" w:eastAsia="Calibri" w:hAnsi="Times New Roman" w:cs="Times New Roman"/>
          <w:sz w:val="28"/>
          <w:szCs w:val="28"/>
          <w:lang w:val="uk-UA" w:eastAsia="ru-RU"/>
        </w:rPr>
        <w:t>Заступник міського голови</w:t>
      </w:r>
    </w:p>
    <w:p w:rsidR="0016061A" w:rsidRPr="0016061A" w:rsidRDefault="0016061A" w:rsidP="0016061A">
      <w:pPr>
        <w:spacing w:after="0" w:line="240" w:lineRule="auto"/>
        <w:contextualSpacing/>
        <w:jc w:val="both"/>
        <w:rPr>
          <w:rFonts w:ascii="Times New Roman" w:eastAsia="Calibri" w:hAnsi="Times New Roman" w:cs="Times New Roman"/>
          <w:sz w:val="28"/>
          <w:szCs w:val="28"/>
          <w:lang w:val="uk-UA" w:eastAsia="ru-RU"/>
        </w:rPr>
      </w:pPr>
      <w:r w:rsidRPr="0016061A">
        <w:rPr>
          <w:rFonts w:ascii="Times New Roman" w:eastAsia="Calibri" w:hAnsi="Times New Roman" w:cs="Times New Roman"/>
          <w:sz w:val="28"/>
          <w:szCs w:val="28"/>
          <w:lang w:val="uk-UA" w:eastAsia="ru-RU"/>
        </w:rPr>
        <w:t xml:space="preserve">з питань діяльності </w:t>
      </w:r>
    </w:p>
    <w:p w:rsidR="0016061A" w:rsidRPr="0016061A" w:rsidRDefault="0016061A" w:rsidP="0016061A">
      <w:pPr>
        <w:spacing w:after="0" w:line="240" w:lineRule="auto"/>
        <w:contextualSpacing/>
        <w:jc w:val="both"/>
        <w:rPr>
          <w:rFonts w:ascii="Times New Roman" w:eastAsia="Calibri" w:hAnsi="Times New Roman" w:cs="Times New Roman"/>
          <w:sz w:val="28"/>
          <w:szCs w:val="28"/>
          <w:lang w:val="uk-UA" w:eastAsia="ru-RU"/>
        </w:rPr>
      </w:pPr>
      <w:r w:rsidRPr="0016061A">
        <w:rPr>
          <w:rFonts w:ascii="Times New Roman" w:eastAsia="Calibri" w:hAnsi="Times New Roman" w:cs="Times New Roman"/>
          <w:sz w:val="28"/>
          <w:szCs w:val="28"/>
          <w:lang w:val="uk-UA" w:eastAsia="ru-RU"/>
        </w:rPr>
        <w:t xml:space="preserve">виконавчих органів ради                                </w:t>
      </w:r>
      <w:r w:rsidRPr="0016061A">
        <w:rPr>
          <w:rFonts w:ascii="Times New Roman" w:eastAsia="Calibri" w:hAnsi="Times New Roman" w:cs="Times New Roman"/>
          <w:sz w:val="28"/>
          <w:szCs w:val="28"/>
          <w:lang w:val="uk-UA" w:eastAsia="ru-RU"/>
        </w:rPr>
        <w:tab/>
      </w:r>
      <w:r w:rsidRPr="0016061A">
        <w:rPr>
          <w:rFonts w:ascii="Times New Roman" w:eastAsia="Calibri" w:hAnsi="Times New Roman" w:cs="Times New Roman"/>
          <w:sz w:val="28"/>
          <w:szCs w:val="28"/>
          <w:lang w:val="uk-UA" w:eastAsia="ru-RU"/>
        </w:rPr>
        <w:tab/>
        <w:t>Сергій СМАГА</w:t>
      </w:r>
    </w:p>
    <w:p w:rsidR="0016061A" w:rsidRPr="0016061A" w:rsidRDefault="0016061A" w:rsidP="0016061A">
      <w:pPr>
        <w:spacing w:after="0" w:line="240" w:lineRule="auto"/>
        <w:contextualSpacing/>
        <w:jc w:val="both"/>
        <w:rPr>
          <w:rFonts w:ascii="Times New Roman" w:eastAsia="Calibri" w:hAnsi="Times New Roman" w:cs="Times New Roman"/>
          <w:sz w:val="28"/>
          <w:szCs w:val="28"/>
          <w:lang w:val="uk-UA" w:eastAsia="ru-RU"/>
        </w:rPr>
      </w:pPr>
    </w:p>
    <w:p w:rsidR="0016061A" w:rsidRPr="0016061A" w:rsidRDefault="0016061A" w:rsidP="0016061A">
      <w:pPr>
        <w:spacing w:after="0" w:line="240" w:lineRule="auto"/>
        <w:jc w:val="both"/>
        <w:rPr>
          <w:rFonts w:ascii="Times New Roman" w:eastAsia="Calibri" w:hAnsi="Times New Roman" w:cs="Times New Roman"/>
          <w:sz w:val="28"/>
          <w:szCs w:val="28"/>
          <w:lang w:val="uk-UA" w:eastAsia="ru-RU"/>
        </w:rPr>
      </w:pPr>
      <w:r w:rsidRPr="0016061A">
        <w:rPr>
          <w:rFonts w:ascii="Times New Roman" w:eastAsia="Calibri" w:hAnsi="Times New Roman" w:cs="Times New Roman"/>
          <w:sz w:val="28"/>
          <w:szCs w:val="28"/>
          <w:lang w:val="uk-UA" w:eastAsia="ru-RU"/>
        </w:rPr>
        <w:t xml:space="preserve">Начальник фінансового управління                </w:t>
      </w:r>
      <w:r w:rsidRPr="0016061A">
        <w:rPr>
          <w:rFonts w:ascii="Times New Roman" w:eastAsia="Calibri" w:hAnsi="Times New Roman" w:cs="Times New Roman"/>
          <w:sz w:val="28"/>
          <w:szCs w:val="28"/>
          <w:lang w:val="uk-UA" w:eastAsia="ru-RU"/>
        </w:rPr>
        <w:tab/>
      </w:r>
      <w:r w:rsidRPr="0016061A">
        <w:rPr>
          <w:rFonts w:ascii="Times New Roman" w:eastAsia="Calibri" w:hAnsi="Times New Roman" w:cs="Times New Roman"/>
          <w:sz w:val="28"/>
          <w:szCs w:val="28"/>
          <w:lang w:val="uk-UA" w:eastAsia="ru-RU"/>
        </w:rPr>
        <w:tab/>
        <w:t>Людмила ПИСАРЕНКО</w:t>
      </w:r>
    </w:p>
    <w:p w:rsidR="0016061A" w:rsidRPr="0016061A" w:rsidRDefault="0016061A" w:rsidP="0016061A">
      <w:pPr>
        <w:spacing w:after="0" w:line="240" w:lineRule="auto"/>
        <w:jc w:val="both"/>
        <w:rPr>
          <w:rFonts w:ascii="Times New Roman" w:eastAsia="Calibri" w:hAnsi="Times New Roman" w:cs="Times New Roman"/>
          <w:sz w:val="28"/>
          <w:szCs w:val="28"/>
          <w:lang w:val="uk-UA" w:eastAsia="ru-RU"/>
        </w:rPr>
      </w:pPr>
      <w:r w:rsidRPr="0016061A">
        <w:rPr>
          <w:rFonts w:ascii="Times New Roman" w:eastAsia="Calibri" w:hAnsi="Times New Roman" w:cs="Times New Roman"/>
          <w:sz w:val="28"/>
          <w:szCs w:val="28"/>
          <w:lang w:val="uk-UA" w:eastAsia="ru-RU"/>
        </w:rPr>
        <w:t xml:space="preserve"> </w:t>
      </w:r>
    </w:p>
    <w:p w:rsidR="0016061A" w:rsidRPr="0016061A" w:rsidRDefault="0016061A" w:rsidP="0016061A">
      <w:pPr>
        <w:spacing w:after="0" w:line="240" w:lineRule="auto"/>
        <w:jc w:val="both"/>
        <w:rPr>
          <w:rFonts w:ascii="Times New Roman" w:eastAsia="Calibri" w:hAnsi="Times New Roman" w:cs="Times New Roman"/>
          <w:sz w:val="28"/>
          <w:szCs w:val="28"/>
          <w:lang w:val="uk-UA" w:eastAsia="ru-RU"/>
        </w:rPr>
      </w:pPr>
      <w:r w:rsidRPr="0016061A">
        <w:rPr>
          <w:rFonts w:ascii="Times New Roman" w:eastAsia="Calibri" w:hAnsi="Times New Roman" w:cs="Times New Roman"/>
          <w:sz w:val="28"/>
          <w:szCs w:val="28"/>
          <w:lang w:val="uk-UA" w:eastAsia="ru-RU"/>
        </w:rPr>
        <w:t xml:space="preserve">Начальник відділу                                            </w:t>
      </w:r>
      <w:r w:rsidRPr="0016061A">
        <w:rPr>
          <w:rFonts w:ascii="Times New Roman" w:eastAsia="Calibri" w:hAnsi="Times New Roman" w:cs="Times New Roman"/>
          <w:sz w:val="28"/>
          <w:szCs w:val="28"/>
          <w:lang w:val="uk-UA" w:eastAsia="ru-RU"/>
        </w:rPr>
        <w:tab/>
      </w:r>
      <w:r w:rsidRPr="0016061A">
        <w:rPr>
          <w:rFonts w:ascii="Times New Roman" w:eastAsia="Calibri" w:hAnsi="Times New Roman" w:cs="Times New Roman"/>
          <w:sz w:val="28"/>
          <w:szCs w:val="28"/>
          <w:lang w:val="uk-UA" w:eastAsia="ru-RU"/>
        </w:rPr>
        <w:tab/>
        <w:t xml:space="preserve">В’ячеслав   ЛЕГА </w:t>
      </w:r>
    </w:p>
    <w:p w:rsidR="0016061A" w:rsidRPr="0016061A" w:rsidRDefault="0016061A" w:rsidP="0016061A">
      <w:pPr>
        <w:spacing w:after="0" w:line="240" w:lineRule="auto"/>
        <w:jc w:val="both"/>
        <w:rPr>
          <w:rFonts w:ascii="Times New Roman" w:eastAsia="Calibri" w:hAnsi="Times New Roman" w:cs="Times New Roman"/>
          <w:sz w:val="28"/>
          <w:szCs w:val="28"/>
          <w:lang w:val="uk-UA" w:eastAsia="ru-RU"/>
        </w:rPr>
      </w:pPr>
      <w:r w:rsidRPr="0016061A">
        <w:rPr>
          <w:rFonts w:ascii="Times New Roman" w:eastAsia="Calibri" w:hAnsi="Times New Roman" w:cs="Times New Roman"/>
          <w:sz w:val="28"/>
          <w:szCs w:val="28"/>
          <w:lang w:val="uk-UA" w:eastAsia="ru-RU"/>
        </w:rPr>
        <w:t xml:space="preserve">юридично-кадрового забезпечення    </w:t>
      </w:r>
    </w:p>
    <w:p w:rsidR="0016061A" w:rsidRPr="0016061A" w:rsidRDefault="0016061A" w:rsidP="0016061A">
      <w:pPr>
        <w:spacing w:after="0" w:line="240" w:lineRule="auto"/>
        <w:contextualSpacing/>
        <w:jc w:val="both"/>
        <w:rPr>
          <w:rFonts w:ascii="Times New Roman" w:eastAsia="Calibri" w:hAnsi="Times New Roman" w:cs="Times New Roman"/>
          <w:sz w:val="28"/>
          <w:szCs w:val="28"/>
          <w:lang w:val="uk-UA" w:eastAsia="ru-RU"/>
        </w:rPr>
      </w:pPr>
    </w:p>
    <w:p w:rsidR="0016061A" w:rsidRPr="0016061A" w:rsidRDefault="0016061A" w:rsidP="0016061A">
      <w:pPr>
        <w:spacing w:after="0" w:line="240" w:lineRule="auto"/>
        <w:contextualSpacing/>
        <w:jc w:val="both"/>
        <w:rPr>
          <w:rFonts w:ascii="Times New Roman" w:eastAsia="Calibri" w:hAnsi="Times New Roman" w:cs="Times New Roman"/>
          <w:sz w:val="28"/>
          <w:szCs w:val="28"/>
          <w:lang w:val="uk-UA" w:eastAsia="ru-RU"/>
        </w:rPr>
      </w:pPr>
      <w:r w:rsidRPr="0016061A">
        <w:rPr>
          <w:rFonts w:ascii="Times New Roman" w:eastAsia="Calibri" w:hAnsi="Times New Roman" w:cs="Times New Roman"/>
          <w:sz w:val="28"/>
          <w:szCs w:val="28"/>
          <w:lang w:val="uk-UA" w:eastAsia="ru-RU"/>
        </w:rPr>
        <w:t xml:space="preserve">Керуючий справами                                          </w:t>
      </w:r>
      <w:r w:rsidRPr="0016061A">
        <w:rPr>
          <w:rFonts w:ascii="Times New Roman" w:eastAsia="Calibri" w:hAnsi="Times New Roman" w:cs="Times New Roman"/>
          <w:sz w:val="28"/>
          <w:szCs w:val="28"/>
          <w:lang w:val="uk-UA" w:eastAsia="ru-RU"/>
        </w:rPr>
        <w:tab/>
      </w:r>
      <w:r w:rsidRPr="0016061A">
        <w:rPr>
          <w:rFonts w:ascii="Times New Roman" w:eastAsia="Calibri" w:hAnsi="Times New Roman" w:cs="Times New Roman"/>
          <w:sz w:val="28"/>
          <w:szCs w:val="28"/>
          <w:lang w:val="uk-UA" w:eastAsia="ru-RU"/>
        </w:rPr>
        <w:tab/>
        <w:t>Валерій САЛОГУБ</w:t>
      </w:r>
    </w:p>
    <w:p w:rsidR="0016061A" w:rsidRPr="0016061A" w:rsidRDefault="0016061A" w:rsidP="0016061A">
      <w:pPr>
        <w:spacing w:after="0" w:line="240" w:lineRule="auto"/>
        <w:contextualSpacing/>
        <w:jc w:val="both"/>
        <w:rPr>
          <w:rFonts w:ascii="Times New Roman" w:eastAsia="Calibri" w:hAnsi="Times New Roman" w:cs="Times New Roman"/>
          <w:sz w:val="28"/>
          <w:szCs w:val="28"/>
          <w:lang w:val="uk-UA" w:eastAsia="ru-RU"/>
        </w:rPr>
      </w:pPr>
      <w:r w:rsidRPr="0016061A">
        <w:rPr>
          <w:rFonts w:ascii="Times New Roman" w:eastAsia="Calibri" w:hAnsi="Times New Roman" w:cs="Times New Roman"/>
          <w:sz w:val="28"/>
          <w:szCs w:val="28"/>
          <w:lang w:val="uk-UA" w:eastAsia="ru-RU"/>
        </w:rPr>
        <w:t>виконавчого комітету міської ради</w:t>
      </w:r>
    </w:p>
    <w:p w:rsidR="0016061A" w:rsidRPr="0016061A" w:rsidRDefault="0016061A" w:rsidP="0016061A">
      <w:pPr>
        <w:spacing w:after="0" w:line="240" w:lineRule="auto"/>
        <w:contextualSpacing/>
        <w:jc w:val="both"/>
        <w:rPr>
          <w:rFonts w:ascii="Times New Roman" w:eastAsia="Calibri" w:hAnsi="Times New Roman" w:cs="Times New Roman"/>
          <w:sz w:val="28"/>
          <w:szCs w:val="28"/>
          <w:lang w:val="uk-UA" w:eastAsia="ru-RU"/>
        </w:rPr>
      </w:pPr>
    </w:p>
    <w:p w:rsidR="0016061A" w:rsidRPr="0016061A" w:rsidRDefault="0016061A" w:rsidP="0016061A">
      <w:pPr>
        <w:spacing w:after="0" w:line="240" w:lineRule="auto"/>
        <w:contextualSpacing/>
        <w:jc w:val="both"/>
        <w:rPr>
          <w:rFonts w:ascii="Times New Roman" w:eastAsia="Calibri" w:hAnsi="Times New Roman" w:cs="Times New Roman"/>
          <w:sz w:val="28"/>
          <w:szCs w:val="28"/>
          <w:lang w:val="uk-UA" w:eastAsia="ru-RU"/>
        </w:rPr>
      </w:pPr>
    </w:p>
    <w:p w:rsidR="0016061A" w:rsidRPr="0016061A" w:rsidRDefault="0016061A" w:rsidP="0016061A">
      <w:pPr>
        <w:spacing w:after="0" w:line="240" w:lineRule="auto"/>
        <w:contextualSpacing/>
        <w:jc w:val="both"/>
        <w:rPr>
          <w:rFonts w:ascii="Times New Roman" w:eastAsia="Calibri" w:hAnsi="Times New Roman" w:cs="Times New Roman"/>
          <w:sz w:val="28"/>
          <w:szCs w:val="28"/>
          <w:lang w:val="uk-UA" w:eastAsia="ru-RU"/>
        </w:rPr>
      </w:pPr>
    </w:p>
    <w:p w:rsidR="0016061A" w:rsidRPr="0016061A" w:rsidRDefault="0016061A" w:rsidP="0016061A">
      <w:pPr>
        <w:spacing w:after="0" w:line="240" w:lineRule="auto"/>
        <w:contextualSpacing/>
        <w:jc w:val="both"/>
        <w:rPr>
          <w:rFonts w:ascii="Times New Roman" w:eastAsia="Calibri" w:hAnsi="Times New Roman" w:cs="Times New Roman"/>
          <w:sz w:val="28"/>
          <w:szCs w:val="28"/>
          <w:lang w:val="uk-UA" w:eastAsia="ru-RU"/>
        </w:rPr>
      </w:pPr>
    </w:p>
    <w:p w:rsidR="0016061A" w:rsidRPr="0016061A" w:rsidRDefault="0016061A" w:rsidP="0016061A">
      <w:pPr>
        <w:spacing w:after="0" w:line="240" w:lineRule="auto"/>
        <w:contextualSpacing/>
        <w:jc w:val="both"/>
        <w:rPr>
          <w:rFonts w:ascii="Times New Roman" w:eastAsia="Calibri" w:hAnsi="Times New Roman" w:cs="Times New Roman"/>
          <w:sz w:val="28"/>
          <w:szCs w:val="28"/>
          <w:lang w:val="uk-UA" w:eastAsia="ru-RU"/>
        </w:rPr>
      </w:pPr>
    </w:p>
    <w:p w:rsidR="0016061A" w:rsidRPr="0016061A" w:rsidRDefault="0016061A" w:rsidP="0016061A">
      <w:pPr>
        <w:spacing w:after="0" w:line="240" w:lineRule="auto"/>
        <w:contextualSpacing/>
        <w:jc w:val="both"/>
        <w:rPr>
          <w:rFonts w:ascii="Times New Roman" w:eastAsia="Calibri" w:hAnsi="Times New Roman" w:cs="Times New Roman"/>
          <w:sz w:val="28"/>
          <w:szCs w:val="28"/>
          <w:lang w:val="uk-UA" w:eastAsia="ru-RU"/>
        </w:rPr>
      </w:pPr>
    </w:p>
    <w:p w:rsidR="0016061A" w:rsidRPr="0016061A" w:rsidRDefault="0016061A" w:rsidP="0016061A">
      <w:pPr>
        <w:spacing w:after="0" w:line="240" w:lineRule="auto"/>
        <w:contextualSpacing/>
        <w:jc w:val="both"/>
        <w:rPr>
          <w:rFonts w:ascii="Times New Roman" w:eastAsia="Calibri" w:hAnsi="Times New Roman" w:cs="Times New Roman"/>
          <w:sz w:val="28"/>
          <w:szCs w:val="28"/>
          <w:lang w:val="uk-UA" w:eastAsia="ru-RU"/>
        </w:rPr>
      </w:pPr>
    </w:p>
    <w:p w:rsidR="0016061A" w:rsidRPr="0016061A" w:rsidRDefault="0016061A" w:rsidP="0016061A">
      <w:pPr>
        <w:spacing w:after="0" w:line="240" w:lineRule="auto"/>
        <w:contextualSpacing/>
        <w:jc w:val="both"/>
        <w:rPr>
          <w:rFonts w:ascii="Times New Roman" w:eastAsia="Calibri" w:hAnsi="Times New Roman" w:cs="Times New Roman"/>
          <w:sz w:val="28"/>
          <w:szCs w:val="28"/>
          <w:lang w:val="uk-UA" w:eastAsia="ru-RU"/>
        </w:rPr>
      </w:pPr>
    </w:p>
    <w:p w:rsidR="0016061A" w:rsidRPr="0016061A" w:rsidRDefault="0016061A" w:rsidP="0016061A">
      <w:pPr>
        <w:spacing w:after="0" w:line="240" w:lineRule="auto"/>
        <w:contextualSpacing/>
        <w:jc w:val="both"/>
        <w:rPr>
          <w:rFonts w:ascii="Times New Roman" w:eastAsia="Calibri" w:hAnsi="Times New Roman" w:cs="Times New Roman"/>
          <w:sz w:val="28"/>
          <w:szCs w:val="28"/>
          <w:lang w:val="uk-UA" w:eastAsia="ru-RU"/>
        </w:rPr>
      </w:pPr>
    </w:p>
    <w:p w:rsidR="0016061A" w:rsidRPr="0016061A" w:rsidRDefault="0016061A" w:rsidP="0016061A">
      <w:pPr>
        <w:spacing w:after="0" w:line="240" w:lineRule="auto"/>
        <w:contextualSpacing/>
        <w:jc w:val="both"/>
        <w:rPr>
          <w:rFonts w:ascii="Times New Roman" w:eastAsia="Calibri" w:hAnsi="Times New Roman" w:cs="Times New Roman"/>
          <w:sz w:val="28"/>
          <w:szCs w:val="28"/>
          <w:lang w:val="uk-UA" w:eastAsia="ru-RU"/>
        </w:rPr>
      </w:pPr>
    </w:p>
    <w:p w:rsidR="0016061A" w:rsidRPr="0016061A" w:rsidRDefault="0016061A" w:rsidP="0016061A">
      <w:pPr>
        <w:spacing w:after="0" w:line="240" w:lineRule="auto"/>
        <w:contextualSpacing/>
        <w:jc w:val="both"/>
        <w:rPr>
          <w:rFonts w:ascii="Times New Roman" w:eastAsia="Calibri" w:hAnsi="Times New Roman" w:cs="Times New Roman"/>
          <w:sz w:val="28"/>
          <w:szCs w:val="28"/>
          <w:lang w:val="uk-UA" w:eastAsia="ru-RU"/>
        </w:rPr>
      </w:pPr>
    </w:p>
    <w:p w:rsidR="0016061A" w:rsidRPr="0016061A" w:rsidRDefault="0016061A" w:rsidP="0016061A">
      <w:pPr>
        <w:spacing w:after="0" w:line="240" w:lineRule="auto"/>
        <w:contextualSpacing/>
        <w:jc w:val="both"/>
        <w:rPr>
          <w:rFonts w:ascii="Times New Roman" w:eastAsia="Calibri" w:hAnsi="Times New Roman" w:cs="Times New Roman"/>
          <w:sz w:val="28"/>
          <w:szCs w:val="28"/>
          <w:lang w:val="uk-UA" w:eastAsia="ru-RU"/>
        </w:rPr>
      </w:pPr>
    </w:p>
    <w:p w:rsidR="0016061A" w:rsidRPr="0016061A" w:rsidRDefault="0016061A" w:rsidP="0016061A">
      <w:pPr>
        <w:spacing w:after="0" w:line="240" w:lineRule="auto"/>
        <w:contextualSpacing/>
        <w:jc w:val="both"/>
        <w:rPr>
          <w:rFonts w:ascii="Times New Roman" w:eastAsia="Calibri" w:hAnsi="Times New Roman" w:cs="Times New Roman"/>
          <w:sz w:val="28"/>
          <w:szCs w:val="28"/>
          <w:lang w:val="uk-UA" w:eastAsia="ru-RU"/>
        </w:rPr>
      </w:pPr>
    </w:p>
    <w:p w:rsidR="0016061A" w:rsidRPr="0016061A" w:rsidRDefault="0016061A" w:rsidP="0016061A">
      <w:pPr>
        <w:spacing w:after="0" w:line="240" w:lineRule="auto"/>
        <w:contextualSpacing/>
        <w:jc w:val="both"/>
        <w:rPr>
          <w:rFonts w:ascii="Times New Roman" w:eastAsia="Calibri" w:hAnsi="Times New Roman" w:cs="Times New Roman"/>
          <w:sz w:val="28"/>
          <w:szCs w:val="28"/>
          <w:lang w:val="uk-UA" w:eastAsia="ru-RU"/>
        </w:rPr>
      </w:pPr>
    </w:p>
    <w:p w:rsidR="0016061A" w:rsidRPr="0016061A" w:rsidRDefault="0016061A" w:rsidP="0016061A">
      <w:pPr>
        <w:spacing w:after="0" w:line="240" w:lineRule="auto"/>
        <w:contextualSpacing/>
        <w:jc w:val="both"/>
        <w:rPr>
          <w:rFonts w:ascii="Times New Roman" w:eastAsia="Calibri" w:hAnsi="Times New Roman" w:cs="Times New Roman"/>
          <w:sz w:val="28"/>
          <w:szCs w:val="28"/>
          <w:lang w:val="uk-UA" w:eastAsia="ru-RU"/>
        </w:rPr>
      </w:pPr>
    </w:p>
    <w:p w:rsidR="0016061A" w:rsidRPr="0016061A" w:rsidRDefault="0016061A" w:rsidP="0016061A">
      <w:pPr>
        <w:spacing w:after="0" w:line="240" w:lineRule="auto"/>
        <w:contextualSpacing/>
        <w:jc w:val="both"/>
        <w:rPr>
          <w:rFonts w:ascii="Times New Roman" w:eastAsia="Calibri" w:hAnsi="Times New Roman" w:cs="Times New Roman"/>
          <w:sz w:val="28"/>
          <w:szCs w:val="28"/>
          <w:lang w:val="uk-UA" w:eastAsia="ru-RU"/>
        </w:rPr>
      </w:pPr>
    </w:p>
    <w:p w:rsidR="0016061A" w:rsidRPr="0016061A" w:rsidRDefault="0016061A" w:rsidP="0016061A">
      <w:pPr>
        <w:spacing w:after="0" w:line="240" w:lineRule="auto"/>
        <w:contextualSpacing/>
        <w:jc w:val="both"/>
        <w:rPr>
          <w:rFonts w:ascii="Times New Roman" w:eastAsia="Calibri" w:hAnsi="Times New Roman" w:cs="Times New Roman"/>
          <w:sz w:val="28"/>
          <w:szCs w:val="28"/>
          <w:lang w:val="uk-UA" w:eastAsia="ru-RU"/>
        </w:rPr>
      </w:pPr>
    </w:p>
    <w:p w:rsidR="0016061A" w:rsidRPr="0016061A" w:rsidRDefault="0016061A" w:rsidP="0016061A">
      <w:pPr>
        <w:spacing w:after="0" w:line="240" w:lineRule="auto"/>
        <w:contextualSpacing/>
        <w:jc w:val="both"/>
        <w:rPr>
          <w:rFonts w:ascii="Times New Roman" w:eastAsia="Calibri" w:hAnsi="Times New Roman" w:cs="Times New Roman"/>
          <w:sz w:val="28"/>
          <w:szCs w:val="28"/>
          <w:lang w:val="uk-UA" w:eastAsia="ru-RU"/>
        </w:rPr>
      </w:pPr>
    </w:p>
    <w:p w:rsidR="0016061A" w:rsidRPr="0016061A" w:rsidRDefault="0016061A" w:rsidP="0016061A">
      <w:pPr>
        <w:spacing w:after="0" w:line="240" w:lineRule="auto"/>
        <w:contextualSpacing/>
        <w:jc w:val="both"/>
        <w:rPr>
          <w:rFonts w:ascii="Times New Roman" w:eastAsia="Calibri" w:hAnsi="Times New Roman" w:cs="Times New Roman"/>
          <w:sz w:val="28"/>
          <w:szCs w:val="28"/>
          <w:lang w:val="uk-UA" w:eastAsia="ru-RU"/>
        </w:rPr>
      </w:pPr>
    </w:p>
    <w:p w:rsidR="0016061A" w:rsidRPr="0016061A" w:rsidRDefault="0016061A" w:rsidP="0016061A">
      <w:pPr>
        <w:spacing w:after="0" w:line="240" w:lineRule="auto"/>
        <w:contextualSpacing/>
        <w:jc w:val="both"/>
        <w:rPr>
          <w:rFonts w:ascii="Times New Roman" w:eastAsia="Calibri" w:hAnsi="Times New Roman" w:cs="Times New Roman"/>
          <w:sz w:val="28"/>
          <w:szCs w:val="28"/>
          <w:lang w:val="uk-UA" w:eastAsia="ru-RU"/>
        </w:rPr>
      </w:pPr>
    </w:p>
    <w:p w:rsidR="0016061A" w:rsidRPr="0016061A" w:rsidRDefault="0016061A" w:rsidP="0016061A">
      <w:pPr>
        <w:spacing w:after="0" w:line="240" w:lineRule="auto"/>
        <w:contextualSpacing/>
        <w:jc w:val="both"/>
        <w:rPr>
          <w:rFonts w:ascii="Times New Roman" w:eastAsia="Calibri" w:hAnsi="Times New Roman" w:cs="Times New Roman"/>
          <w:sz w:val="28"/>
          <w:szCs w:val="28"/>
          <w:lang w:val="uk-UA" w:eastAsia="ru-RU"/>
        </w:rPr>
      </w:pPr>
    </w:p>
    <w:p w:rsidR="0016061A" w:rsidRPr="0016061A" w:rsidRDefault="0016061A" w:rsidP="0016061A">
      <w:pPr>
        <w:spacing w:after="0" w:line="240" w:lineRule="auto"/>
        <w:contextualSpacing/>
        <w:jc w:val="both"/>
        <w:rPr>
          <w:rFonts w:ascii="Times New Roman" w:eastAsia="Calibri" w:hAnsi="Times New Roman" w:cs="Times New Roman"/>
          <w:sz w:val="28"/>
          <w:szCs w:val="28"/>
          <w:lang w:val="uk-UA" w:eastAsia="ru-RU"/>
        </w:rPr>
      </w:pPr>
    </w:p>
    <w:p w:rsidR="0016061A" w:rsidRPr="0016061A" w:rsidRDefault="0016061A" w:rsidP="0016061A">
      <w:pPr>
        <w:spacing w:after="0" w:line="240" w:lineRule="auto"/>
        <w:contextualSpacing/>
        <w:jc w:val="both"/>
        <w:rPr>
          <w:rFonts w:ascii="Times New Roman" w:eastAsia="Calibri" w:hAnsi="Times New Roman" w:cs="Times New Roman"/>
          <w:sz w:val="28"/>
          <w:szCs w:val="28"/>
          <w:lang w:val="uk-UA" w:eastAsia="ru-RU"/>
        </w:rPr>
      </w:pPr>
    </w:p>
    <w:p w:rsidR="0016061A" w:rsidRPr="0016061A" w:rsidRDefault="0016061A" w:rsidP="0016061A">
      <w:pPr>
        <w:spacing w:after="0" w:line="240" w:lineRule="auto"/>
        <w:contextualSpacing/>
        <w:jc w:val="both"/>
        <w:rPr>
          <w:rFonts w:ascii="Times New Roman" w:eastAsia="Calibri" w:hAnsi="Times New Roman" w:cs="Times New Roman"/>
          <w:sz w:val="28"/>
          <w:szCs w:val="28"/>
          <w:lang w:val="uk-UA" w:eastAsia="ru-RU"/>
        </w:rPr>
      </w:pPr>
    </w:p>
    <w:p w:rsidR="0016061A" w:rsidRPr="0016061A" w:rsidRDefault="0016061A" w:rsidP="0016061A">
      <w:pPr>
        <w:spacing w:after="0" w:line="240" w:lineRule="auto"/>
        <w:contextualSpacing/>
        <w:jc w:val="both"/>
        <w:rPr>
          <w:rFonts w:ascii="Times New Roman" w:eastAsia="Calibri" w:hAnsi="Times New Roman" w:cs="Times New Roman"/>
          <w:sz w:val="28"/>
          <w:szCs w:val="28"/>
          <w:lang w:val="uk-UA" w:eastAsia="ru-RU"/>
        </w:rPr>
      </w:pPr>
    </w:p>
    <w:p w:rsidR="0016061A" w:rsidRPr="0016061A" w:rsidRDefault="0016061A" w:rsidP="0016061A">
      <w:pPr>
        <w:spacing w:after="0" w:line="240" w:lineRule="auto"/>
        <w:contextualSpacing/>
        <w:jc w:val="both"/>
        <w:rPr>
          <w:rFonts w:ascii="Times New Roman" w:eastAsia="Calibri" w:hAnsi="Times New Roman" w:cs="Times New Roman"/>
          <w:sz w:val="28"/>
          <w:szCs w:val="28"/>
          <w:lang w:val="uk-UA" w:eastAsia="ru-RU"/>
        </w:rPr>
      </w:pPr>
    </w:p>
    <w:p w:rsidR="0016061A" w:rsidRPr="0016061A" w:rsidRDefault="0016061A" w:rsidP="0016061A">
      <w:pPr>
        <w:spacing w:after="0" w:line="240" w:lineRule="auto"/>
        <w:contextualSpacing/>
        <w:jc w:val="both"/>
        <w:rPr>
          <w:rFonts w:ascii="Times New Roman" w:eastAsia="Calibri" w:hAnsi="Times New Roman" w:cs="Times New Roman"/>
          <w:sz w:val="28"/>
          <w:szCs w:val="28"/>
          <w:lang w:val="uk-UA" w:eastAsia="ru-RU"/>
        </w:rPr>
      </w:pPr>
    </w:p>
    <w:p w:rsidR="0016061A" w:rsidRPr="0016061A" w:rsidRDefault="0016061A" w:rsidP="0016061A">
      <w:pPr>
        <w:spacing w:after="0" w:line="240" w:lineRule="auto"/>
        <w:contextualSpacing/>
        <w:jc w:val="center"/>
        <w:rPr>
          <w:rFonts w:ascii="Times New Roman" w:eastAsia="Calibri" w:hAnsi="Times New Roman" w:cs="Times New Roman"/>
          <w:b/>
          <w:bCs/>
          <w:sz w:val="28"/>
          <w:szCs w:val="28"/>
          <w:lang w:val="uk-UA" w:eastAsia="ru-RU"/>
        </w:rPr>
      </w:pPr>
      <w:r w:rsidRPr="0016061A">
        <w:rPr>
          <w:rFonts w:ascii="Times New Roman" w:eastAsia="Calibri" w:hAnsi="Times New Roman" w:cs="Times New Roman"/>
          <w:b/>
          <w:bCs/>
          <w:sz w:val="28"/>
          <w:szCs w:val="28"/>
          <w:lang w:val="uk-UA" w:eastAsia="ru-RU"/>
        </w:rPr>
        <w:lastRenderedPageBreak/>
        <w:t>ПОЯСНЮВАЛЬНА ЗАПИСКА</w:t>
      </w:r>
    </w:p>
    <w:p w:rsidR="0016061A" w:rsidRPr="0016061A" w:rsidRDefault="0016061A" w:rsidP="0016061A">
      <w:pPr>
        <w:spacing w:after="0" w:line="240" w:lineRule="auto"/>
        <w:jc w:val="center"/>
        <w:rPr>
          <w:rFonts w:ascii="Times New Roman" w:eastAsia="Calibri" w:hAnsi="Times New Roman" w:cs="Times New Roman"/>
          <w:b/>
          <w:bCs/>
          <w:sz w:val="28"/>
          <w:szCs w:val="28"/>
          <w:lang w:val="uk-UA" w:eastAsia="ru-RU"/>
        </w:rPr>
      </w:pPr>
    </w:p>
    <w:p w:rsidR="0016061A" w:rsidRPr="0016061A" w:rsidRDefault="0016061A" w:rsidP="0016061A">
      <w:pPr>
        <w:spacing w:after="0" w:line="240" w:lineRule="auto"/>
        <w:jc w:val="both"/>
        <w:rPr>
          <w:rFonts w:ascii="Times New Roman" w:eastAsia="Calibri" w:hAnsi="Times New Roman" w:cs="Times New Roman"/>
          <w:sz w:val="28"/>
          <w:szCs w:val="28"/>
          <w:lang w:val="uk-UA" w:eastAsia="ru-RU"/>
        </w:rPr>
      </w:pPr>
      <w:r w:rsidRPr="0016061A">
        <w:rPr>
          <w:rFonts w:ascii="Times New Roman" w:eastAsia="Calibri" w:hAnsi="Times New Roman" w:cs="Times New Roman"/>
          <w:b/>
          <w:bCs/>
          <w:sz w:val="28"/>
          <w:szCs w:val="28"/>
          <w:lang w:val="uk-UA" w:eastAsia="ru-RU"/>
        </w:rPr>
        <w:t xml:space="preserve">до </w:t>
      </w:r>
      <w:proofErr w:type="spellStart"/>
      <w:r w:rsidRPr="0016061A">
        <w:rPr>
          <w:rFonts w:ascii="Times New Roman" w:eastAsia="Calibri" w:hAnsi="Times New Roman" w:cs="Times New Roman"/>
          <w:b/>
          <w:bCs/>
          <w:sz w:val="28"/>
          <w:szCs w:val="28"/>
          <w:lang w:val="uk-UA" w:eastAsia="ru-RU"/>
        </w:rPr>
        <w:t>проєкту</w:t>
      </w:r>
      <w:proofErr w:type="spellEnd"/>
      <w:r w:rsidRPr="0016061A">
        <w:rPr>
          <w:rFonts w:ascii="Times New Roman" w:eastAsia="Calibri" w:hAnsi="Times New Roman" w:cs="Times New Roman"/>
          <w:b/>
          <w:bCs/>
          <w:sz w:val="28"/>
          <w:szCs w:val="28"/>
          <w:lang w:val="uk-UA" w:eastAsia="ru-RU"/>
        </w:rPr>
        <w:t xml:space="preserve"> рішення </w:t>
      </w:r>
      <w:r w:rsidRPr="0016061A">
        <w:rPr>
          <w:rFonts w:ascii="Times New Roman" w:eastAsia="Calibri" w:hAnsi="Times New Roman" w:cs="Times New Roman"/>
          <w:b/>
          <w:sz w:val="28"/>
          <w:szCs w:val="28"/>
          <w:lang w:val="uk-UA" w:eastAsia="ru-RU"/>
        </w:rPr>
        <w:t>«</w:t>
      </w:r>
      <w:r w:rsidRPr="0016061A">
        <w:rPr>
          <w:rFonts w:ascii="Times New Roman" w:eastAsia="Calibri" w:hAnsi="Times New Roman" w:cs="Times New Roman"/>
          <w:sz w:val="28"/>
          <w:szCs w:val="28"/>
          <w:lang w:val="uk-UA" w:eastAsia="ru-RU"/>
        </w:rPr>
        <w:t xml:space="preserve">Про доповнення списків  учнів закладів загальної середньої освіти на харчування за кошти бюджету Ніжинської територіальної громади у 2023-2024 </w:t>
      </w:r>
      <w:proofErr w:type="spellStart"/>
      <w:r w:rsidRPr="0016061A">
        <w:rPr>
          <w:rFonts w:ascii="Times New Roman" w:eastAsia="Calibri" w:hAnsi="Times New Roman" w:cs="Times New Roman"/>
          <w:sz w:val="28"/>
          <w:szCs w:val="28"/>
          <w:lang w:val="uk-UA" w:eastAsia="ru-RU"/>
        </w:rPr>
        <w:t>н.р</w:t>
      </w:r>
      <w:proofErr w:type="spellEnd"/>
      <w:r w:rsidRPr="0016061A">
        <w:rPr>
          <w:rFonts w:ascii="Times New Roman" w:eastAsia="Calibri" w:hAnsi="Times New Roman" w:cs="Times New Roman"/>
          <w:sz w:val="28"/>
          <w:szCs w:val="28"/>
          <w:lang w:val="uk-UA" w:eastAsia="ru-RU"/>
        </w:rPr>
        <w:t>.</w:t>
      </w:r>
      <w:r w:rsidRPr="0016061A">
        <w:rPr>
          <w:rFonts w:ascii="Times New Roman" w:eastAsia="Calibri" w:hAnsi="Times New Roman" w:cs="Times New Roman"/>
          <w:b/>
          <w:sz w:val="28"/>
          <w:szCs w:val="28"/>
          <w:lang w:val="uk-UA" w:eastAsia="ru-RU"/>
        </w:rPr>
        <w:t>»</w:t>
      </w:r>
    </w:p>
    <w:p w:rsidR="0016061A" w:rsidRPr="0016061A" w:rsidRDefault="0016061A" w:rsidP="0016061A">
      <w:pPr>
        <w:spacing w:after="0" w:line="240" w:lineRule="auto"/>
        <w:jc w:val="both"/>
        <w:rPr>
          <w:rFonts w:ascii="Times New Roman" w:eastAsia="Calibri" w:hAnsi="Times New Roman" w:cs="Times New Roman"/>
          <w:b/>
          <w:bCs/>
          <w:sz w:val="28"/>
          <w:szCs w:val="28"/>
          <w:lang w:val="uk-UA" w:eastAsia="ru-RU"/>
        </w:rPr>
      </w:pPr>
    </w:p>
    <w:p w:rsidR="0016061A" w:rsidRPr="0016061A" w:rsidRDefault="0016061A" w:rsidP="0016061A">
      <w:pPr>
        <w:spacing w:after="0" w:line="240" w:lineRule="auto"/>
        <w:ind w:left="720"/>
        <w:contextualSpacing/>
        <w:jc w:val="both"/>
        <w:rPr>
          <w:rFonts w:ascii="Times New Roman" w:eastAsia="Calibri" w:hAnsi="Times New Roman" w:cs="Times New Roman"/>
          <w:b/>
          <w:bCs/>
          <w:sz w:val="28"/>
          <w:szCs w:val="28"/>
          <w:lang w:val="uk-UA" w:eastAsia="ru-RU"/>
        </w:rPr>
      </w:pPr>
      <w:r w:rsidRPr="0016061A">
        <w:rPr>
          <w:rFonts w:ascii="Times New Roman" w:eastAsia="Calibri" w:hAnsi="Times New Roman" w:cs="Times New Roman"/>
          <w:b/>
          <w:bCs/>
          <w:sz w:val="28"/>
          <w:szCs w:val="28"/>
          <w:lang w:val="uk-UA" w:eastAsia="ru-RU"/>
        </w:rPr>
        <w:t xml:space="preserve">1. </w:t>
      </w:r>
      <w:proofErr w:type="spellStart"/>
      <w:r w:rsidRPr="0016061A">
        <w:rPr>
          <w:rFonts w:ascii="Times New Roman" w:eastAsia="Calibri" w:hAnsi="Times New Roman" w:cs="Times New Roman"/>
          <w:b/>
          <w:bCs/>
          <w:sz w:val="28"/>
          <w:szCs w:val="28"/>
          <w:lang w:val="uk-UA" w:eastAsia="ru-RU"/>
        </w:rPr>
        <w:t>Обгрунтування</w:t>
      </w:r>
      <w:proofErr w:type="spellEnd"/>
      <w:r w:rsidRPr="0016061A">
        <w:rPr>
          <w:rFonts w:ascii="Times New Roman" w:eastAsia="Calibri" w:hAnsi="Times New Roman" w:cs="Times New Roman"/>
          <w:b/>
          <w:bCs/>
          <w:sz w:val="28"/>
          <w:szCs w:val="28"/>
          <w:lang w:val="uk-UA" w:eastAsia="ru-RU"/>
        </w:rPr>
        <w:t xml:space="preserve"> необхідності прийняття рішення.</w:t>
      </w:r>
    </w:p>
    <w:p w:rsidR="0016061A" w:rsidRPr="0016061A" w:rsidRDefault="00764588" w:rsidP="0016061A">
      <w:pPr>
        <w:spacing w:after="0" w:line="240" w:lineRule="auto"/>
        <w:ind w:firstLine="709"/>
        <w:contextualSpacing/>
        <w:jc w:val="both"/>
        <w:rPr>
          <w:rFonts w:ascii="Times New Roman" w:eastAsia="Calibri" w:hAnsi="Times New Roman" w:cs="Times New Roman"/>
          <w:b/>
          <w:bCs/>
          <w:sz w:val="28"/>
          <w:szCs w:val="28"/>
          <w:lang w:val="uk-UA" w:eastAsia="ru-RU"/>
        </w:rPr>
      </w:pPr>
      <w:r w:rsidRPr="0016061A">
        <w:rPr>
          <w:rFonts w:ascii="Times New Roman" w:eastAsia="Calibri" w:hAnsi="Times New Roman" w:cs="Times New Roman"/>
          <w:bCs/>
          <w:sz w:val="28"/>
          <w:szCs w:val="28"/>
          <w:lang w:val="uk-UA" w:eastAsia="ru-RU"/>
        </w:rPr>
        <w:t xml:space="preserve">До </w:t>
      </w:r>
      <w:r w:rsidR="0016061A" w:rsidRPr="0016061A">
        <w:rPr>
          <w:rFonts w:ascii="Times New Roman" w:eastAsia="Calibri" w:hAnsi="Times New Roman" w:cs="Times New Roman"/>
          <w:bCs/>
          <w:sz w:val="28"/>
          <w:szCs w:val="28"/>
          <w:lang w:val="uk-UA" w:eastAsia="ru-RU"/>
        </w:rPr>
        <w:t>Управління освіти Ніжинської міської ради подані клопотання керівників (директорів) закладів загальної середньої освіти та підтверджуючі документи на пільги здобувачів освіти щодо забезпечення  харчуванням за кошти бюджету громади.</w:t>
      </w:r>
      <w:r w:rsidR="0016061A" w:rsidRPr="0016061A">
        <w:rPr>
          <w:rFonts w:ascii="Times New Roman" w:eastAsia="Calibri" w:hAnsi="Times New Roman" w:cs="Times New Roman"/>
          <w:sz w:val="28"/>
          <w:szCs w:val="28"/>
          <w:lang w:val="uk-UA" w:eastAsia="ru-RU"/>
        </w:rPr>
        <w:t xml:space="preserve"> </w:t>
      </w:r>
    </w:p>
    <w:p w:rsidR="0016061A" w:rsidRPr="0016061A" w:rsidRDefault="0016061A" w:rsidP="0016061A">
      <w:pPr>
        <w:widowControl w:val="0"/>
        <w:shd w:val="clear" w:color="auto" w:fill="FFFFFF"/>
        <w:tabs>
          <w:tab w:val="left" w:pos="778"/>
        </w:tabs>
        <w:spacing w:after="60" w:line="240" w:lineRule="auto"/>
        <w:jc w:val="both"/>
        <w:rPr>
          <w:rFonts w:ascii="Times New Roman" w:eastAsia="Calibri" w:hAnsi="Times New Roman" w:cs="Times New Roman"/>
          <w:sz w:val="28"/>
          <w:szCs w:val="28"/>
          <w:lang w:val="uk-UA" w:eastAsia="ru-RU"/>
        </w:rPr>
      </w:pPr>
      <w:r w:rsidRPr="0016061A">
        <w:rPr>
          <w:rFonts w:ascii="Times New Roman" w:eastAsia="Calibri" w:hAnsi="Times New Roman" w:cs="Times New Roman"/>
          <w:bCs/>
          <w:sz w:val="28"/>
          <w:szCs w:val="28"/>
          <w:lang w:val="uk-UA" w:eastAsia="ru-RU"/>
        </w:rPr>
        <w:tab/>
        <w:t xml:space="preserve">Враховуючи дані клопотання, Управління освіти виносить на розгляд виконавчого комітету </w:t>
      </w:r>
      <w:proofErr w:type="spellStart"/>
      <w:r w:rsidRPr="0016061A">
        <w:rPr>
          <w:rFonts w:ascii="Times New Roman" w:eastAsia="Calibri" w:hAnsi="Times New Roman" w:cs="Times New Roman"/>
          <w:bCs/>
          <w:sz w:val="28"/>
          <w:szCs w:val="28"/>
          <w:lang w:val="uk-UA" w:eastAsia="ru-RU"/>
        </w:rPr>
        <w:t>проєкт</w:t>
      </w:r>
      <w:proofErr w:type="spellEnd"/>
      <w:r w:rsidRPr="0016061A">
        <w:rPr>
          <w:rFonts w:ascii="Times New Roman" w:eastAsia="Calibri" w:hAnsi="Times New Roman" w:cs="Times New Roman"/>
          <w:bCs/>
          <w:sz w:val="28"/>
          <w:szCs w:val="28"/>
          <w:lang w:val="uk-UA" w:eastAsia="ru-RU"/>
        </w:rPr>
        <w:t xml:space="preserve"> рішення </w:t>
      </w:r>
      <w:r w:rsidRPr="0016061A">
        <w:rPr>
          <w:rFonts w:ascii="Times New Roman" w:eastAsia="Calibri" w:hAnsi="Times New Roman" w:cs="Times New Roman"/>
          <w:sz w:val="28"/>
          <w:szCs w:val="28"/>
          <w:lang w:val="uk-UA" w:eastAsia="ru-RU"/>
        </w:rPr>
        <w:t xml:space="preserve">«Про доповнення списків  учнів закладів загальної середньої освіти на харчування за кошти бюджету Ніжинської територіальної громади у 2023-2024 </w:t>
      </w:r>
      <w:proofErr w:type="spellStart"/>
      <w:r w:rsidRPr="0016061A">
        <w:rPr>
          <w:rFonts w:ascii="Times New Roman" w:eastAsia="Calibri" w:hAnsi="Times New Roman" w:cs="Times New Roman"/>
          <w:sz w:val="28"/>
          <w:szCs w:val="28"/>
          <w:lang w:val="uk-UA" w:eastAsia="ru-RU"/>
        </w:rPr>
        <w:t>н.р</w:t>
      </w:r>
      <w:proofErr w:type="spellEnd"/>
      <w:r w:rsidRPr="0016061A">
        <w:rPr>
          <w:rFonts w:ascii="Times New Roman" w:eastAsia="Calibri" w:hAnsi="Times New Roman" w:cs="Times New Roman"/>
          <w:sz w:val="28"/>
          <w:szCs w:val="28"/>
          <w:lang w:val="uk-UA" w:eastAsia="ru-RU"/>
        </w:rPr>
        <w:t>.».</w:t>
      </w:r>
    </w:p>
    <w:p w:rsidR="0016061A" w:rsidRPr="0016061A" w:rsidRDefault="0016061A" w:rsidP="0016061A">
      <w:pPr>
        <w:spacing w:after="0" w:line="240" w:lineRule="auto"/>
        <w:ind w:left="720"/>
        <w:contextualSpacing/>
        <w:jc w:val="both"/>
        <w:rPr>
          <w:rFonts w:ascii="Times New Roman" w:eastAsia="Calibri" w:hAnsi="Times New Roman" w:cs="Times New Roman"/>
          <w:b/>
          <w:bCs/>
          <w:sz w:val="28"/>
          <w:szCs w:val="28"/>
          <w:lang w:val="uk-UA" w:eastAsia="ru-RU"/>
        </w:rPr>
      </w:pPr>
      <w:r w:rsidRPr="0016061A">
        <w:rPr>
          <w:rFonts w:ascii="Times New Roman" w:eastAsia="Calibri" w:hAnsi="Times New Roman" w:cs="Times New Roman"/>
          <w:b/>
          <w:bCs/>
          <w:sz w:val="28"/>
          <w:szCs w:val="28"/>
          <w:lang w:val="uk-UA" w:eastAsia="ru-RU"/>
        </w:rPr>
        <w:t xml:space="preserve">2. Загальна характеристика і основні положення </w:t>
      </w:r>
      <w:proofErr w:type="spellStart"/>
      <w:r w:rsidRPr="0016061A">
        <w:rPr>
          <w:rFonts w:ascii="Times New Roman" w:eastAsia="Calibri" w:hAnsi="Times New Roman" w:cs="Times New Roman"/>
          <w:b/>
          <w:bCs/>
          <w:sz w:val="28"/>
          <w:szCs w:val="28"/>
          <w:lang w:val="uk-UA" w:eastAsia="ru-RU"/>
        </w:rPr>
        <w:t>проєкту</w:t>
      </w:r>
      <w:proofErr w:type="spellEnd"/>
      <w:r w:rsidRPr="0016061A">
        <w:rPr>
          <w:rFonts w:ascii="Times New Roman" w:eastAsia="Calibri" w:hAnsi="Times New Roman" w:cs="Times New Roman"/>
          <w:b/>
          <w:bCs/>
          <w:sz w:val="28"/>
          <w:szCs w:val="28"/>
          <w:lang w:val="uk-UA" w:eastAsia="ru-RU"/>
        </w:rPr>
        <w:t>.</w:t>
      </w:r>
    </w:p>
    <w:p w:rsidR="0016061A" w:rsidRPr="0016061A" w:rsidRDefault="0016061A" w:rsidP="0016061A">
      <w:pPr>
        <w:spacing w:after="0" w:line="240" w:lineRule="auto"/>
        <w:ind w:firstLine="348"/>
        <w:jc w:val="both"/>
        <w:rPr>
          <w:rFonts w:ascii="Times New Roman" w:eastAsia="Calibri" w:hAnsi="Times New Roman" w:cs="Times New Roman"/>
          <w:bCs/>
          <w:sz w:val="28"/>
          <w:szCs w:val="28"/>
          <w:lang w:val="uk-UA" w:eastAsia="ru-RU"/>
        </w:rPr>
      </w:pPr>
      <w:r w:rsidRPr="0016061A">
        <w:rPr>
          <w:rFonts w:ascii="Times New Roman" w:eastAsia="Calibri" w:hAnsi="Times New Roman" w:cs="Times New Roman"/>
          <w:bCs/>
          <w:sz w:val="28"/>
          <w:szCs w:val="28"/>
          <w:lang w:val="uk-UA" w:eastAsia="ru-RU"/>
        </w:rPr>
        <w:tab/>
      </w:r>
      <w:proofErr w:type="spellStart"/>
      <w:r w:rsidRPr="0016061A">
        <w:rPr>
          <w:rFonts w:ascii="Times New Roman" w:eastAsia="Calibri" w:hAnsi="Times New Roman" w:cs="Times New Roman"/>
          <w:bCs/>
          <w:sz w:val="28"/>
          <w:szCs w:val="28"/>
          <w:lang w:val="uk-UA" w:eastAsia="ru-RU"/>
        </w:rPr>
        <w:t>Проєкт</w:t>
      </w:r>
      <w:proofErr w:type="spellEnd"/>
      <w:r w:rsidRPr="0016061A">
        <w:rPr>
          <w:rFonts w:ascii="Times New Roman" w:eastAsia="Calibri" w:hAnsi="Times New Roman" w:cs="Times New Roman"/>
          <w:bCs/>
          <w:sz w:val="28"/>
          <w:szCs w:val="28"/>
          <w:lang w:val="uk-UA" w:eastAsia="ru-RU"/>
        </w:rPr>
        <w:t xml:space="preserve"> рішення вносить доповнення до додатк</w:t>
      </w:r>
      <w:r w:rsidR="00BA31CE">
        <w:rPr>
          <w:rFonts w:ascii="Times New Roman" w:eastAsia="Calibri" w:hAnsi="Times New Roman" w:cs="Times New Roman"/>
          <w:bCs/>
          <w:sz w:val="28"/>
          <w:szCs w:val="28"/>
          <w:lang w:val="uk-UA" w:eastAsia="ru-RU"/>
        </w:rPr>
        <w:t>у</w:t>
      </w:r>
      <w:r w:rsidRPr="0016061A">
        <w:rPr>
          <w:rFonts w:ascii="Times New Roman" w:eastAsia="Calibri" w:hAnsi="Times New Roman" w:cs="Times New Roman"/>
          <w:bCs/>
          <w:sz w:val="28"/>
          <w:szCs w:val="28"/>
          <w:lang w:val="uk-UA" w:eastAsia="ru-RU"/>
        </w:rPr>
        <w:t xml:space="preserve"> рішення виконавчого комітету від 31.08.2023 року № 376:</w:t>
      </w:r>
    </w:p>
    <w:p w:rsidR="0016061A" w:rsidRPr="0016061A" w:rsidRDefault="0016061A" w:rsidP="0016061A">
      <w:pPr>
        <w:numPr>
          <w:ilvl w:val="0"/>
          <w:numId w:val="7"/>
        </w:numPr>
        <w:spacing w:after="0" w:line="240" w:lineRule="auto"/>
        <w:contextualSpacing/>
        <w:jc w:val="both"/>
        <w:rPr>
          <w:rFonts w:ascii="Times New Roman" w:eastAsia="Calibri" w:hAnsi="Times New Roman" w:cs="Times New Roman"/>
          <w:bCs/>
          <w:sz w:val="28"/>
          <w:szCs w:val="28"/>
          <w:lang w:val="uk-UA" w:eastAsia="ru-RU"/>
        </w:rPr>
      </w:pPr>
      <w:r w:rsidRPr="0016061A">
        <w:rPr>
          <w:rFonts w:ascii="Times New Roman" w:eastAsia="Calibri" w:hAnsi="Times New Roman" w:cs="Times New Roman"/>
          <w:bCs/>
          <w:sz w:val="28"/>
          <w:szCs w:val="28"/>
          <w:lang w:val="uk-UA" w:eastAsia="ru-RU"/>
        </w:rPr>
        <w:t xml:space="preserve">додаток 5 </w:t>
      </w:r>
      <w:r w:rsidR="00764588">
        <w:rPr>
          <w:rFonts w:ascii="Times New Roman" w:eastAsia="Calibri" w:hAnsi="Times New Roman" w:cs="Times New Roman"/>
          <w:bCs/>
          <w:sz w:val="28"/>
          <w:szCs w:val="28"/>
          <w:lang w:val="uk-UA" w:eastAsia="ru-RU"/>
        </w:rPr>
        <w:t>–</w:t>
      </w:r>
      <w:r w:rsidRPr="0016061A">
        <w:rPr>
          <w:rFonts w:ascii="Times New Roman" w:eastAsia="Calibri" w:hAnsi="Times New Roman" w:cs="Times New Roman"/>
          <w:bCs/>
          <w:sz w:val="28"/>
          <w:szCs w:val="28"/>
          <w:lang w:val="uk-UA" w:eastAsia="ru-RU"/>
        </w:rPr>
        <w:t xml:space="preserve"> </w:t>
      </w:r>
      <w:r w:rsidR="00764588">
        <w:rPr>
          <w:rFonts w:ascii="Times New Roman" w:eastAsia="Calibri" w:hAnsi="Times New Roman" w:cs="Times New Roman"/>
          <w:bCs/>
          <w:sz w:val="28"/>
          <w:szCs w:val="28"/>
          <w:lang w:val="uk-UA" w:eastAsia="ru-RU"/>
        </w:rPr>
        <w:t>16  учнів.</w:t>
      </w:r>
    </w:p>
    <w:p w:rsidR="0016061A" w:rsidRPr="0016061A" w:rsidRDefault="0016061A" w:rsidP="0016061A">
      <w:pPr>
        <w:spacing w:after="0" w:line="240" w:lineRule="auto"/>
        <w:jc w:val="both"/>
        <w:rPr>
          <w:rFonts w:ascii="Times New Roman" w:eastAsia="Calibri" w:hAnsi="Times New Roman" w:cs="Times New Roman"/>
          <w:bCs/>
          <w:sz w:val="28"/>
          <w:szCs w:val="28"/>
          <w:lang w:val="uk-UA" w:eastAsia="ru-RU"/>
        </w:rPr>
      </w:pPr>
      <w:r w:rsidRPr="0016061A">
        <w:rPr>
          <w:rFonts w:ascii="Times New Roman" w:eastAsia="Calibri" w:hAnsi="Times New Roman" w:cs="Times New Roman"/>
          <w:b/>
          <w:bCs/>
          <w:sz w:val="28"/>
          <w:szCs w:val="28"/>
          <w:lang w:val="uk-UA" w:eastAsia="ru-RU"/>
        </w:rPr>
        <w:tab/>
        <w:t>3. Стан нормативно-правової бази у даній сфері правового регулювання</w:t>
      </w:r>
      <w:r w:rsidRPr="0016061A">
        <w:rPr>
          <w:rFonts w:ascii="Times New Roman" w:eastAsia="Calibri" w:hAnsi="Times New Roman" w:cs="Times New Roman"/>
          <w:bCs/>
          <w:sz w:val="28"/>
          <w:szCs w:val="28"/>
          <w:lang w:val="uk-UA" w:eastAsia="ru-RU"/>
        </w:rPr>
        <w:t>.</w:t>
      </w:r>
    </w:p>
    <w:p w:rsidR="0016061A" w:rsidRPr="0016061A" w:rsidRDefault="0016061A" w:rsidP="0016061A">
      <w:pPr>
        <w:spacing w:after="0" w:line="240" w:lineRule="auto"/>
        <w:ind w:firstLine="720"/>
        <w:jc w:val="both"/>
        <w:rPr>
          <w:rFonts w:ascii="Times New Roman" w:eastAsia="Calibri" w:hAnsi="Times New Roman" w:cs="Times New Roman"/>
          <w:sz w:val="28"/>
          <w:szCs w:val="28"/>
          <w:lang w:val="uk-UA" w:eastAsia="ru-RU"/>
        </w:rPr>
      </w:pPr>
      <w:proofErr w:type="spellStart"/>
      <w:r w:rsidRPr="0016061A">
        <w:rPr>
          <w:rFonts w:ascii="Times New Roman" w:eastAsia="Calibri" w:hAnsi="Times New Roman" w:cs="Times New Roman"/>
          <w:bCs/>
          <w:sz w:val="28"/>
          <w:szCs w:val="28"/>
          <w:lang w:val="uk-UA" w:eastAsia="ru-RU"/>
        </w:rPr>
        <w:t>Проєкт</w:t>
      </w:r>
      <w:proofErr w:type="spellEnd"/>
      <w:r w:rsidRPr="0016061A">
        <w:rPr>
          <w:rFonts w:ascii="Times New Roman" w:eastAsia="Calibri" w:hAnsi="Times New Roman" w:cs="Times New Roman"/>
          <w:bCs/>
          <w:sz w:val="28"/>
          <w:szCs w:val="28"/>
          <w:lang w:val="uk-UA" w:eastAsia="ru-RU"/>
        </w:rPr>
        <w:t xml:space="preserve"> складений </w:t>
      </w:r>
      <w:r w:rsidRPr="0016061A">
        <w:rPr>
          <w:rFonts w:ascii="Times New Roman" w:eastAsia="Calibri" w:hAnsi="Times New Roman" w:cs="Times New Roman"/>
          <w:sz w:val="28"/>
          <w:szCs w:val="28"/>
          <w:lang w:val="uk-UA" w:eastAsia="ru-RU"/>
        </w:rPr>
        <w:t xml:space="preserve">відповідно до </w:t>
      </w:r>
      <w:r w:rsidR="00BA31CE">
        <w:rPr>
          <w:rFonts w:ascii="Times New Roman" w:eastAsia="Calibri" w:hAnsi="Times New Roman" w:cs="Times New Roman"/>
          <w:sz w:val="28"/>
          <w:szCs w:val="28"/>
          <w:lang w:val="uk-UA" w:eastAsia="ru-RU"/>
        </w:rPr>
        <w:t xml:space="preserve">пп. 1 а) </w:t>
      </w:r>
      <w:r w:rsidRPr="0016061A">
        <w:rPr>
          <w:rFonts w:ascii="Times New Roman" w:eastAsia="Calibri" w:hAnsi="Times New Roman" w:cs="Times New Roman"/>
          <w:sz w:val="28"/>
          <w:szCs w:val="28"/>
          <w:lang w:val="uk-UA" w:eastAsia="ru-RU"/>
        </w:rPr>
        <w:t xml:space="preserve">ст.ст. 28,42,59,73 Закону України «Про місцеве самоврядування в Україні», на виконання ст. 5 Закону України «Про охорону дитинства», ст. 20 Закону України «Про повну загальну середню освіту», </w:t>
      </w:r>
      <w:r w:rsidR="009F21A6">
        <w:fldChar w:fldCharType="begin"/>
      </w:r>
      <w:r w:rsidR="009F21A6" w:rsidRPr="009F21A6">
        <w:rPr>
          <w:lang w:val="uk-UA"/>
        </w:rPr>
        <w:instrText xml:space="preserve"> </w:instrText>
      </w:r>
      <w:r w:rsidR="009F21A6">
        <w:instrText>HYPERLINK</w:instrText>
      </w:r>
      <w:r w:rsidR="009F21A6" w:rsidRPr="009F21A6">
        <w:rPr>
          <w:lang w:val="uk-UA"/>
        </w:rPr>
        <w:instrText xml:space="preserve"> "</w:instrText>
      </w:r>
      <w:r w:rsidR="009F21A6">
        <w:instrText>https</w:instrText>
      </w:r>
      <w:r w:rsidR="009F21A6" w:rsidRPr="009F21A6">
        <w:rPr>
          <w:lang w:val="uk-UA"/>
        </w:rPr>
        <w:instrText>://</w:instrText>
      </w:r>
      <w:r w:rsidR="009F21A6">
        <w:instrText>zakon</w:instrText>
      </w:r>
      <w:r w:rsidR="009F21A6" w:rsidRPr="009F21A6">
        <w:rPr>
          <w:lang w:val="uk-UA"/>
        </w:rPr>
        <w:instrText>.</w:instrText>
      </w:r>
      <w:r w:rsidR="009F21A6">
        <w:instrText>rada</w:instrText>
      </w:r>
      <w:r w:rsidR="009F21A6" w:rsidRPr="009F21A6">
        <w:rPr>
          <w:lang w:val="uk-UA"/>
        </w:rPr>
        <w:instrText>.</w:instrText>
      </w:r>
      <w:r w:rsidR="009F21A6">
        <w:instrText>gov</w:instrText>
      </w:r>
      <w:r w:rsidR="009F21A6" w:rsidRPr="009F21A6">
        <w:rPr>
          <w:lang w:val="uk-UA"/>
        </w:rPr>
        <w:instrText>.</w:instrText>
      </w:r>
      <w:r w:rsidR="009F21A6">
        <w:instrText>ua</w:instrText>
      </w:r>
      <w:r w:rsidR="009F21A6" w:rsidRPr="009F21A6">
        <w:rPr>
          <w:lang w:val="uk-UA"/>
        </w:rPr>
        <w:instrText>/</w:instrText>
      </w:r>
      <w:r w:rsidR="009F21A6">
        <w:instrText>laws</w:instrText>
      </w:r>
      <w:r w:rsidR="009F21A6" w:rsidRPr="009F21A6">
        <w:rPr>
          <w:lang w:val="uk-UA"/>
        </w:rPr>
        <w:instrText>/</w:instrText>
      </w:r>
      <w:r w:rsidR="009F21A6">
        <w:instrText>show</w:instrText>
      </w:r>
      <w:r w:rsidR="009F21A6" w:rsidRPr="009F21A6">
        <w:rPr>
          <w:lang w:val="uk-UA"/>
        </w:rPr>
        <w:instrText>/3551-12" \</w:instrText>
      </w:r>
      <w:r w:rsidR="009F21A6">
        <w:instrText>l</w:instrText>
      </w:r>
      <w:r w:rsidR="009F21A6" w:rsidRPr="009F21A6">
        <w:rPr>
          <w:lang w:val="uk-UA"/>
        </w:rPr>
        <w:instrText xml:space="preserve"> "</w:instrText>
      </w:r>
      <w:r w:rsidR="009F21A6">
        <w:instrText>n</w:instrText>
      </w:r>
      <w:r w:rsidR="009F21A6" w:rsidRPr="009F21A6">
        <w:rPr>
          <w:lang w:val="uk-UA"/>
        </w:rPr>
        <w:instrText>147" \</w:instrText>
      </w:r>
      <w:r w:rsidR="009F21A6">
        <w:instrText>t</w:instrText>
      </w:r>
      <w:r w:rsidR="009F21A6" w:rsidRPr="009F21A6">
        <w:rPr>
          <w:lang w:val="uk-UA"/>
        </w:rPr>
        <w:instrText xml:space="preserve"> "_</w:instrText>
      </w:r>
      <w:r w:rsidR="009F21A6">
        <w:instrText>blank</w:instrText>
      </w:r>
      <w:r w:rsidR="009F21A6" w:rsidRPr="009F21A6">
        <w:rPr>
          <w:lang w:val="uk-UA"/>
        </w:rPr>
        <w:instrText xml:space="preserve">" </w:instrText>
      </w:r>
      <w:r w:rsidR="009F21A6">
        <w:fldChar w:fldCharType="separate"/>
      </w:r>
      <w:r w:rsidRPr="0016061A">
        <w:rPr>
          <w:rFonts w:ascii="Times New Roman" w:eastAsia="Times New Roman" w:hAnsi="Times New Roman" w:cs="Times New Roman"/>
          <w:color w:val="0000FF"/>
          <w:sz w:val="28"/>
          <w:szCs w:val="28"/>
          <w:u w:val="single"/>
          <w:lang w:val="uk-UA" w:eastAsia="ru-RU"/>
        </w:rPr>
        <w:t xml:space="preserve"> </w:t>
      </w:r>
      <w:r w:rsidRPr="0016061A">
        <w:rPr>
          <w:rFonts w:ascii="Times New Roman" w:eastAsia="Times New Roman" w:hAnsi="Times New Roman" w:cs="Times New Roman"/>
          <w:sz w:val="28"/>
          <w:szCs w:val="28"/>
          <w:lang w:val="uk-UA" w:eastAsia="ru-RU"/>
        </w:rPr>
        <w:t xml:space="preserve">ст. 10 </w:t>
      </w:r>
      <w:r w:rsidR="009F21A6">
        <w:rPr>
          <w:rFonts w:ascii="Times New Roman" w:eastAsia="Times New Roman" w:hAnsi="Times New Roman" w:cs="Times New Roman"/>
          <w:sz w:val="28"/>
          <w:szCs w:val="28"/>
          <w:lang w:val="uk-UA" w:eastAsia="ru-RU"/>
        </w:rPr>
        <w:fldChar w:fldCharType="end"/>
      </w:r>
      <w:r w:rsidRPr="0016061A">
        <w:rPr>
          <w:rFonts w:ascii="Times New Roman" w:eastAsia="Times New Roman" w:hAnsi="Times New Roman" w:cs="Times New Roman"/>
          <w:sz w:val="28"/>
          <w:szCs w:val="28"/>
          <w:lang w:val="uk-UA" w:eastAsia="ru-RU"/>
        </w:rPr>
        <w:t xml:space="preserve">Закону України «Про статус ветеранів війни, гарантії їх соціального захисту»,  </w:t>
      </w:r>
      <w:r w:rsidRPr="0016061A">
        <w:rPr>
          <w:rFonts w:ascii="Times New Roman" w:eastAsia="Calibri" w:hAnsi="Times New Roman" w:cs="Times New Roman"/>
          <w:sz w:val="28"/>
          <w:szCs w:val="28"/>
          <w:lang w:val="uk-UA" w:eastAsia="ru-RU"/>
        </w:rPr>
        <w:t xml:space="preserve">Постанови Кабінету Міністрів України від 24.03.2021р. № 305 «Про затвердження норм та Порядку організації харчування у закладах освіти та дитячих закладах оздоровлення та відпочинку»,  програми «Соціальний захист учнів закладів загальної середньої освіти Ніжинської міської об’єднаної територіальної громади шляхом організації гарячого харчування у 2023 році», рішення виконавчого комітету Ніжинської міської ради від 31.08.2023 року № 376 «Про затвердження пільгових категорій та списків учнів закладів загальної середньої освіти на харчування за кошти бюджету Ніжинської міської територіальної громади», Регламенту виконавчого комітету Ніжинської міської ради Чернігівської області VІІІ скликання, затвердженого рішенням Ніжинської міської ради VІІІ скликання від 24.12.2020 року № 27-4/2020. </w:t>
      </w:r>
    </w:p>
    <w:p w:rsidR="0016061A" w:rsidRPr="0016061A" w:rsidRDefault="0016061A" w:rsidP="0016061A">
      <w:pPr>
        <w:spacing w:after="0" w:line="240" w:lineRule="auto"/>
        <w:ind w:firstLine="720"/>
        <w:jc w:val="both"/>
        <w:rPr>
          <w:rFonts w:ascii="Times New Roman" w:eastAsia="Calibri" w:hAnsi="Times New Roman" w:cs="Times New Roman"/>
          <w:b/>
          <w:bCs/>
          <w:sz w:val="28"/>
          <w:szCs w:val="28"/>
          <w:lang w:val="uk-UA" w:eastAsia="ru-RU"/>
        </w:rPr>
      </w:pPr>
      <w:r w:rsidRPr="0016061A">
        <w:rPr>
          <w:rFonts w:ascii="Times New Roman" w:eastAsia="Calibri" w:hAnsi="Times New Roman" w:cs="Times New Roman"/>
          <w:b/>
          <w:bCs/>
          <w:sz w:val="28"/>
          <w:szCs w:val="28"/>
          <w:lang w:val="uk-UA" w:eastAsia="ru-RU"/>
        </w:rPr>
        <w:t>4.</w:t>
      </w:r>
      <w:r w:rsidRPr="0016061A">
        <w:rPr>
          <w:rFonts w:ascii="Times New Roman" w:eastAsia="Calibri" w:hAnsi="Times New Roman" w:cs="Times New Roman"/>
          <w:bCs/>
          <w:sz w:val="28"/>
          <w:szCs w:val="28"/>
          <w:lang w:val="uk-UA" w:eastAsia="ru-RU"/>
        </w:rPr>
        <w:t xml:space="preserve"> </w:t>
      </w:r>
      <w:r w:rsidRPr="0016061A">
        <w:rPr>
          <w:rFonts w:ascii="Times New Roman" w:eastAsia="Calibri" w:hAnsi="Times New Roman" w:cs="Times New Roman"/>
          <w:b/>
          <w:bCs/>
          <w:sz w:val="28"/>
          <w:szCs w:val="28"/>
          <w:lang w:val="uk-UA" w:eastAsia="ru-RU"/>
        </w:rPr>
        <w:t>Фінансово-економічне обґрунтування.</w:t>
      </w:r>
    </w:p>
    <w:p w:rsidR="0016061A" w:rsidRPr="0016061A" w:rsidRDefault="0016061A" w:rsidP="0016061A">
      <w:pPr>
        <w:spacing w:after="0" w:line="240" w:lineRule="auto"/>
        <w:ind w:firstLine="720"/>
        <w:jc w:val="both"/>
        <w:rPr>
          <w:rFonts w:ascii="Times New Roman" w:eastAsia="Calibri" w:hAnsi="Times New Roman" w:cs="Times New Roman"/>
          <w:bCs/>
          <w:sz w:val="28"/>
          <w:szCs w:val="28"/>
          <w:lang w:val="uk-UA" w:eastAsia="ru-RU"/>
        </w:rPr>
      </w:pPr>
      <w:r w:rsidRPr="0016061A">
        <w:rPr>
          <w:rFonts w:ascii="Times New Roman" w:eastAsia="Calibri" w:hAnsi="Times New Roman" w:cs="Times New Roman"/>
          <w:bCs/>
          <w:sz w:val="28"/>
          <w:szCs w:val="28"/>
          <w:lang w:val="uk-UA" w:eastAsia="ru-RU"/>
        </w:rPr>
        <w:t>Згідно документів, поданих закладами загальної середньої освіти, за кошти міського бюджету додатково будуть харчуватися:</w:t>
      </w:r>
    </w:p>
    <w:p w:rsidR="0016061A" w:rsidRPr="0016061A" w:rsidRDefault="0016061A" w:rsidP="00764588">
      <w:pPr>
        <w:spacing w:after="0" w:line="240" w:lineRule="auto"/>
        <w:ind w:firstLine="720"/>
        <w:jc w:val="both"/>
        <w:rPr>
          <w:rFonts w:ascii="Times New Roman" w:eastAsia="Calibri" w:hAnsi="Times New Roman" w:cs="Times New Roman"/>
          <w:sz w:val="28"/>
          <w:szCs w:val="28"/>
          <w:lang w:val="uk-UA" w:eastAsia="ru-RU"/>
        </w:rPr>
      </w:pPr>
    </w:p>
    <w:p w:rsidR="0016061A" w:rsidRPr="0016061A" w:rsidRDefault="0016061A" w:rsidP="0016061A">
      <w:pPr>
        <w:spacing w:after="0" w:line="240" w:lineRule="auto"/>
        <w:ind w:firstLine="720"/>
        <w:jc w:val="both"/>
        <w:rPr>
          <w:rFonts w:ascii="Times New Roman" w:eastAsia="Calibri" w:hAnsi="Times New Roman" w:cs="Times New Roman"/>
          <w:bCs/>
          <w:sz w:val="28"/>
          <w:szCs w:val="28"/>
          <w:lang w:val="uk-UA" w:eastAsia="ru-RU"/>
        </w:rPr>
      </w:pPr>
      <w:r w:rsidRPr="0016061A">
        <w:rPr>
          <w:rFonts w:ascii="Times New Roman" w:eastAsia="Calibri" w:hAnsi="Times New Roman" w:cs="Times New Roman"/>
          <w:sz w:val="28"/>
          <w:szCs w:val="28"/>
          <w:lang w:val="uk-UA" w:eastAsia="ru-RU"/>
        </w:rPr>
        <w:lastRenderedPageBreak/>
        <w:t xml:space="preserve">- </w:t>
      </w:r>
      <w:r w:rsidR="00764588">
        <w:rPr>
          <w:rFonts w:ascii="Times New Roman" w:eastAsia="Calibri" w:hAnsi="Times New Roman" w:cs="Times New Roman"/>
          <w:sz w:val="28"/>
          <w:szCs w:val="28"/>
          <w:lang w:val="uk-UA" w:eastAsia="ru-RU"/>
        </w:rPr>
        <w:t>16</w:t>
      </w:r>
      <w:r w:rsidRPr="0016061A">
        <w:rPr>
          <w:rFonts w:ascii="Times New Roman" w:eastAsia="Calibri" w:hAnsi="Times New Roman" w:cs="Times New Roman"/>
          <w:sz w:val="28"/>
          <w:szCs w:val="28"/>
          <w:lang w:val="uk-UA" w:eastAsia="ru-RU"/>
        </w:rPr>
        <w:t xml:space="preserve"> учнів, які мають статус дитини постраждалої внаслідок во</w:t>
      </w:r>
      <w:r w:rsidR="00BA31CE">
        <w:rPr>
          <w:rFonts w:ascii="Times New Roman" w:eastAsia="Calibri" w:hAnsi="Times New Roman" w:cs="Times New Roman"/>
          <w:sz w:val="28"/>
          <w:szCs w:val="28"/>
          <w:lang w:val="uk-UA" w:eastAsia="ru-RU"/>
        </w:rPr>
        <w:t>єнних дій і збройних конфліктів.</w:t>
      </w:r>
    </w:p>
    <w:p w:rsidR="0016061A" w:rsidRPr="0016061A" w:rsidRDefault="0016061A" w:rsidP="0016061A">
      <w:pPr>
        <w:spacing w:after="0" w:line="240" w:lineRule="auto"/>
        <w:ind w:firstLine="708"/>
        <w:jc w:val="both"/>
        <w:rPr>
          <w:rFonts w:ascii="Times New Roman" w:eastAsia="Calibri" w:hAnsi="Times New Roman" w:cs="Times New Roman"/>
          <w:bCs/>
          <w:sz w:val="28"/>
          <w:szCs w:val="28"/>
          <w:lang w:val="uk-UA" w:eastAsia="ru-RU"/>
        </w:rPr>
      </w:pPr>
      <w:r w:rsidRPr="0016061A">
        <w:rPr>
          <w:rFonts w:ascii="Times New Roman" w:hAnsi="Times New Roman" w:cs="Times New Roman"/>
          <w:sz w:val="28"/>
          <w:szCs w:val="28"/>
          <w:lang w:val="uk-UA" w:eastAsia="ru-RU"/>
        </w:rPr>
        <w:t xml:space="preserve">Всього </w:t>
      </w:r>
      <w:r w:rsidR="00764588">
        <w:rPr>
          <w:rFonts w:ascii="Times New Roman" w:hAnsi="Times New Roman" w:cs="Times New Roman"/>
          <w:sz w:val="28"/>
          <w:szCs w:val="28"/>
          <w:lang w:val="uk-UA" w:eastAsia="ru-RU"/>
        </w:rPr>
        <w:t>16</w:t>
      </w:r>
      <w:r w:rsidRPr="0016061A">
        <w:rPr>
          <w:rFonts w:ascii="Times New Roman" w:hAnsi="Times New Roman" w:cs="Times New Roman"/>
          <w:sz w:val="28"/>
          <w:szCs w:val="28"/>
          <w:lang w:val="uk-UA" w:eastAsia="ru-RU"/>
        </w:rPr>
        <w:t xml:space="preserve"> учнів пільгових категорій.</w:t>
      </w:r>
      <w:r w:rsidRPr="0016061A">
        <w:rPr>
          <w:rFonts w:ascii="Times New Roman" w:eastAsia="Calibri" w:hAnsi="Times New Roman" w:cs="Times New Roman"/>
          <w:bCs/>
          <w:sz w:val="28"/>
          <w:szCs w:val="28"/>
          <w:lang w:val="uk-UA" w:eastAsia="ru-RU"/>
        </w:rPr>
        <w:t xml:space="preserve"> З них </w:t>
      </w:r>
      <w:r w:rsidR="00336637">
        <w:rPr>
          <w:rFonts w:ascii="Times New Roman" w:eastAsia="Calibri" w:hAnsi="Times New Roman" w:cs="Times New Roman"/>
          <w:bCs/>
          <w:sz w:val="28"/>
          <w:szCs w:val="28"/>
          <w:lang w:val="uk-UA" w:eastAsia="ru-RU"/>
        </w:rPr>
        <w:t>11</w:t>
      </w:r>
      <w:r w:rsidRPr="0016061A">
        <w:rPr>
          <w:rFonts w:ascii="Times New Roman" w:eastAsia="Calibri" w:hAnsi="Times New Roman" w:cs="Times New Roman"/>
          <w:bCs/>
          <w:sz w:val="28"/>
          <w:szCs w:val="28"/>
          <w:lang w:val="uk-UA" w:eastAsia="ru-RU"/>
        </w:rPr>
        <w:t xml:space="preserve"> учнів 1-4 класів пільгових категорій, </w:t>
      </w:r>
      <w:r w:rsidR="00336637">
        <w:rPr>
          <w:rFonts w:ascii="Times New Roman" w:eastAsia="Calibri" w:hAnsi="Times New Roman" w:cs="Times New Roman"/>
          <w:bCs/>
          <w:sz w:val="28"/>
          <w:szCs w:val="28"/>
          <w:lang w:val="uk-UA" w:eastAsia="ru-RU"/>
        </w:rPr>
        <w:t>5</w:t>
      </w:r>
      <w:r w:rsidRPr="0016061A">
        <w:rPr>
          <w:rFonts w:ascii="Times New Roman" w:eastAsia="Calibri" w:hAnsi="Times New Roman" w:cs="Times New Roman"/>
          <w:bCs/>
          <w:sz w:val="28"/>
          <w:szCs w:val="28"/>
          <w:lang w:val="uk-UA" w:eastAsia="ru-RU"/>
        </w:rPr>
        <w:t xml:space="preserve"> учнів 5-11 класів пільгових категорій.</w:t>
      </w:r>
    </w:p>
    <w:p w:rsidR="0016061A" w:rsidRPr="0016061A" w:rsidRDefault="0016061A" w:rsidP="0016061A">
      <w:pPr>
        <w:spacing w:after="0" w:line="240" w:lineRule="auto"/>
        <w:ind w:firstLine="720"/>
        <w:jc w:val="both"/>
        <w:rPr>
          <w:rFonts w:ascii="Times New Roman" w:eastAsia="Calibri" w:hAnsi="Times New Roman" w:cs="Times New Roman"/>
          <w:bCs/>
          <w:sz w:val="28"/>
          <w:szCs w:val="28"/>
          <w:lang w:val="uk-UA" w:eastAsia="ru-RU"/>
        </w:rPr>
      </w:pPr>
      <w:r w:rsidRPr="0016061A">
        <w:rPr>
          <w:rFonts w:ascii="Times New Roman" w:eastAsia="Calibri" w:hAnsi="Times New Roman" w:cs="Times New Roman"/>
          <w:bCs/>
          <w:sz w:val="28"/>
          <w:szCs w:val="28"/>
          <w:lang w:val="uk-UA" w:eastAsia="ru-RU"/>
        </w:rPr>
        <w:t>Розрахунок коштів на 1 день:</w:t>
      </w:r>
    </w:p>
    <w:p w:rsidR="0016061A" w:rsidRPr="0016061A" w:rsidRDefault="00336637" w:rsidP="0016061A">
      <w:pPr>
        <w:spacing w:after="0" w:line="240" w:lineRule="auto"/>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11</w:t>
      </w:r>
      <w:r w:rsidR="0016061A" w:rsidRPr="0016061A">
        <w:rPr>
          <w:rFonts w:ascii="Times New Roman" w:eastAsia="Calibri" w:hAnsi="Times New Roman" w:cs="Times New Roman"/>
          <w:bCs/>
          <w:sz w:val="28"/>
          <w:szCs w:val="28"/>
          <w:lang w:val="uk-UA" w:eastAsia="ru-RU"/>
        </w:rPr>
        <w:t xml:space="preserve"> учнів х 55,0 грн. = </w:t>
      </w:r>
      <w:r>
        <w:rPr>
          <w:rFonts w:ascii="Times New Roman" w:eastAsia="Calibri" w:hAnsi="Times New Roman" w:cs="Times New Roman"/>
          <w:bCs/>
          <w:sz w:val="28"/>
          <w:szCs w:val="28"/>
          <w:lang w:val="uk-UA" w:eastAsia="ru-RU"/>
        </w:rPr>
        <w:t>605</w:t>
      </w:r>
      <w:r w:rsidR="0016061A" w:rsidRPr="0016061A">
        <w:rPr>
          <w:rFonts w:ascii="Times New Roman" w:eastAsia="Calibri" w:hAnsi="Times New Roman" w:cs="Times New Roman"/>
          <w:bCs/>
          <w:sz w:val="28"/>
          <w:szCs w:val="28"/>
          <w:lang w:val="uk-UA" w:eastAsia="ru-RU"/>
        </w:rPr>
        <w:t>,0 грн.</w:t>
      </w:r>
    </w:p>
    <w:p w:rsidR="0016061A" w:rsidRPr="0016061A" w:rsidRDefault="00336637" w:rsidP="0016061A">
      <w:pPr>
        <w:spacing w:after="0" w:line="240" w:lineRule="auto"/>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5 </w:t>
      </w:r>
      <w:r w:rsidR="0016061A" w:rsidRPr="0016061A">
        <w:rPr>
          <w:rFonts w:ascii="Times New Roman" w:eastAsia="Calibri" w:hAnsi="Times New Roman" w:cs="Times New Roman"/>
          <w:bCs/>
          <w:sz w:val="28"/>
          <w:szCs w:val="28"/>
          <w:lang w:val="uk-UA" w:eastAsia="ru-RU"/>
        </w:rPr>
        <w:t xml:space="preserve">учнів х 61,0 грн. = </w:t>
      </w:r>
      <w:r>
        <w:rPr>
          <w:rFonts w:ascii="Times New Roman" w:eastAsia="Calibri" w:hAnsi="Times New Roman" w:cs="Times New Roman"/>
          <w:bCs/>
          <w:sz w:val="28"/>
          <w:szCs w:val="28"/>
          <w:lang w:val="uk-UA" w:eastAsia="ru-RU"/>
        </w:rPr>
        <w:t>305</w:t>
      </w:r>
      <w:r w:rsidR="0016061A" w:rsidRPr="0016061A">
        <w:rPr>
          <w:rFonts w:ascii="Times New Roman" w:eastAsia="Calibri" w:hAnsi="Times New Roman" w:cs="Times New Roman"/>
          <w:bCs/>
          <w:sz w:val="28"/>
          <w:szCs w:val="28"/>
          <w:lang w:val="uk-UA" w:eastAsia="ru-RU"/>
        </w:rPr>
        <w:t>,0 грн.</w:t>
      </w:r>
    </w:p>
    <w:p w:rsidR="0016061A" w:rsidRPr="0016061A" w:rsidRDefault="0016061A" w:rsidP="0016061A">
      <w:pPr>
        <w:spacing w:after="0" w:line="240" w:lineRule="auto"/>
        <w:jc w:val="both"/>
        <w:rPr>
          <w:rFonts w:ascii="Times New Roman" w:eastAsia="Calibri" w:hAnsi="Times New Roman" w:cs="Times New Roman"/>
          <w:bCs/>
          <w:sz w:val="28"/>
          <w:szCs w:val="28"/>
          <w:lang w:val="uk-UA" w:eastAsia="ru-RU"/>
        </w:rPr>
      </w:pPr>
      <w:r w:rsidRPr="0016061A">
        <w:rPr>
          <w:rFonts w:ascii="Times New Roman" w:eastAsia="Calibri" w:hAnsi="Times New Roman" w:cs="Times New Roman"/>
          <w:bCs/>
          <w:sz w:val="28"/>
          <w:szCs w:val="28"/>
          <w:lang w:val="uk-UA" w:eastAsia="ru-RU"/>
        </w:rPr>
        <w:t xml:space="preserve">Разом  </w:t>
      </w:r>
      <w:r w:rsidR="00336637">
        <w:rPr>
          <w:rFonts w:ascii="Times New Roman" w:eastAsia="Calibri" w:hAnsi="Times New Roman" w:cs="Times New Roman"/>
          <w:bCs/>
          <w:sz w:val="28"/>
          <w:szCs w:val="28"/>
          <w:lang w:val="uk-UA" w:eastAsia="ru-RU"/>
        </w:rPr>
        <w:t>910</w:t>
      </w:r>
      <w:r w:rsidRPr="0016061A">
        <w:rPr>
          <w:rFonts w:ascii="Times New Roman" w:eastAsia="Calibri" w:hAnsi="Times New Roman" w:cs="Times New Roman"/>
          <w:bCs/>
          <w:sz w:val="28"/>
          <w:szCs w:val="28"/>
          <w:lang w:val="uk-UA" w:eastAsia="ru-RU"/>
        </w:rPr>
        <w:t>,0 грн.</w:t>
      </w:r>
    </w:p>
    <w:p w:rsidR="0016061A" w:rsidRPr="0016061A" w:rsidRDefault="0016061A" w:rsidP="0016061A">
      <w:pPr>
        <w:spacing w:after="0" w:line="240" w:lineRule="auto"/>
        <w:ind w:firstLine="720"/>
        <w:jc w:val="both"/>
        <w:rPr>
          <w:rFonts w:ascii="Times New Roman" w:eastAsia="Calibri" w:hAnsi="Times New Roman" w:cs="Times New Roman"/>
          <w:bCs/>
          <w:sz w:val="28"/>
          <w:szCs w:val="28"/>
          <w:lang w:val="uk-UA" w:eastAsia="ru-RU"/>
        </w:rPr>
      </w:pPr>
      <w:r w:rsidRPr="0016061A">
        <w:rPr>
          <w:rFonts w:ascii="Times New Roman" w:eastAsia="Calibri" w:hAnsi="Times New Roman" w:cs="Times New Roman"/>
          <w:bCs/>
          <w:sz w:val="28"/>
          <w:szCs w:val="28"/>
          <w:lang w:val="uk-UA" w:eastAsia="ru-RU"/>
        </w:rPr>
        <w:t>З 1</w:t>
      </w:r>
      <w:r w:rsidR="00BA31CE">
        <w:rPr>
          <w:rFonts w:ascii="Times New Roman" w:eastAsia="Calibri" w:hAnsi="Times New Roman" w:cs="Times New Roman"/>
          <w:bCs/>
          <w:sz w:val="28"/>
          <w:szCs w:val="28"/>
          <w:lang w:val="uk-UA" w:eastAsia="ru-RU"/>
        </w:rPr>
        <w:t>1</w:t>
      </w:r>
      <w:r w:rsidRPr="0016061A">
        <w:rPr>
          <w:rFonts w:ascii="Times New Roman" w:eastAsia="Calibri" w:hAnsi="Times New Roman" w:cs="Times New Roman"/>
          <w:bCs/>
          <w:sz w:val="28"/>
          <w:szCs w:val="28"/>
          <w:lang w:val="uk-UA" w:eastAsia="ru-RU"/>
        </w:rPr>
        <w:t xml:space="preserve"> січня  2024 р.:</w:t>
      </w:r>
    </w:p>
    <w:p w:rsidR="0016061A" w:rsidRPr="0016061A" w:rsidRDefault="0016061A" w:rsidP="0016061A">
      <w:pPr>
        <w:spacing w:after="0" w:line="240" w:lineRule="auto"/>
        <w:jc w:val="both"/>
        <w:rPr>
          <w:rFonts w:ascii="Times New Roman" w:eastAsia="Calibri" w:hAnsi="Times New Roman" w:cs="Times New Roman"/>
          <w:bCs/>
          <w:sz w:val="28"/>
          <w:szCs w:val="28"/>
          <w:lang w:val="uk-UA" w:eastAsia="ru-RU"/>
        </w:rPr>
      </w:pPr>
      <w:r w:rsidRPr="0016061A">
        <w:rPr>
          <w:rFonts w:ascii="Times New Roman" w:eastAsia="Calibri" w:hAnsi="Times New Roman" w:cs="Times New Roman"/>
          <w:bCs/>
          <w:sz w:val="28"/>
          <w:szCs w:val="28"/>
          <w:lang w:val="uk-UA" w:eastAsia="ru-RU"/>
        </w:rPr>
        <w:t xml:space="preserve">Січень – </w:t>
      </w:r>
      <w:r w:rsidR="00336637">
        <w:rPr>
          <w:rFonts w:ascii="Times New Roman" w:eastAsia="Calibri" w:hAnsi="Times New Roman" w:cs="Times New Roman"/>
          <w:bCs/>
          <w:sz w:val="28"/>
          <w:szCs w:val="28"/>
          <w:lang w:val="uk-UA" w:eastAsia="ru-RU"/>
        </w:rPr>
        <w:t>910</w:t>
      </w:r>
      <w:r w:rsidRPr="0016061A">
        <w:rPr>
          <w:rFonts w:ascii="Times New Roman" w:eastAsia="Calibri" w:hAnsi="Times New Roman" w:cs="Times New Roman"/>
          <w:bCs/>
          <w:sz w:val="28"/>
          <w:szCs w:val="28"/>
          <w:lang w:val="uk-UA" w:eastAsia="ru-RU"/>
        </w:rPr>
        <w:t>,0 грн. х 1</w:t>
      </w:r>
      <w:r w:rsidR="00BA31CE">
        <w:rPr>
          <w:rFonts w:ascii="Times New Roman" w:eastAsia="Calibri" w:hAnsi="Times New Roman" w:cs="Times New Roman"/>
          <w:bCs/>
          <w:sz w:val="28"/>
          <w:szCs w:val="28"/>
          <w:lang w:val="uk-UA" w:eastAsia="ru-RU"/>
        </w:rPr>
        <w:t>5</w:t>
      </w:r>
      <w:r w:rsidRPr="0016061A">
        <w:rPr>
          <w:rFonts w:ascii="Times New Roman" w:eastAsia="Calibri" w:hAnsi="Times New Roman" w:cs="Times New Roman"/>
          <w:bCs/>
          <w:sz w:val="28"/>
          <w:szCs w:val="28"/>
          <w:lang w:val="uk-UA" w:eastAsia="ru-RU"/>
        </w:rPr>
        <w:t xml:space="preserve"> </w:t>
      </w:r>
      <w:proofErr w:type="spellStart"/>
      <w:r w:rsidRPr="0016061A">
        <w:rPr>
          <w:rFonts w:ascii="Times New Roman" w:eastAsia="Calibri" w:hAnsi="Times New Roman" w:cs="Times New Roman"/>
          <w:bCs/>
          <w:sz w:val="28"/>
          <w:szCs w:val="28"/>
          <w:lang w:val="uk-UA" w:eastAsia="ru-RU"/>
        </w:rPr>
        <w:t>дн</w:t>
      </w:r>
      <w:proofErr w:type="spellEnd"/>
      <w:r w:rsidRPr="0016061A">
        <w:rPr>
          <w:rFonts w:ascii="Times New Roman" w:eastAsia="Calibri" w:hAnsi="Times New Roman" w:cs="Times New Roman"/>
          <w:bCs/>
          <w:sz w:val="28"/>
          <w:szCs w:val="28"/>
          <w:lang w:val="uk-UA" w:eastAsia="ru-RU"/>
        </w:rPr>
        <w:t xml:space="preserve">. = </w:t>
      </w:r>
      <w:r w:rsidR="00BA31CE">
        <w:rPr>
          <w:rFonts w:ascii="Times New Roman" w:eastAsia="Calibri" w:hAnsi="Times New Roman" w:cs="Times New Roman"/>
          <w:bCs/>
          <w:sz w:val="28"/>
          <w:szCs w:val="28"/>
          <w:lang w:val="uk-UA" w:eastAsia="ru-RU"/>
        </w:rPr>
        <w:t>13650</w:t>
      </w:r>
      <w:r w:rsidRPr="0016061A">
        <w:rPr>
          <w:rFonts w:ascii="Times New Roman" w:eastAsia="Calibri" w:hAnsi="Times New Roman" w:cs="Times New Roman"/>
          <w:bCs/>
          <w:sz w:val="28"/>
          <w:szCs w:val="28"/>
          <w:lang w:val="uk-UA" w:eastAsia="ru-RU"/>
        </w:rPr>
        <w:t>,0 грн.</w:t>
      </w:r>
    </w:p>
    <w:p w:rsidR="0016061A" w:rsidRPr="0016061A" w:rsidRDefault="0016061A" w:rsidP="0016061A">
      <w:pPr>
        <w:spacing w:after="0" w:line="240" w:lineRule="auto"/>
        <w:jc w:val="both"/>
        <w:rPr>
          <w:rFonts w:ascii="Times New Roman" w:eastAsia="Calibri" w:hAnsi="Times New Roman" w:cs="Times New Roman"/>
          <w:bCs/>
          <w:sz w:val="28"/>
          <w:szCs w:val="28"/>
          <w:lang w:val="uk-UA" w:eastAsia="ru-RU"/>
        </w:rPr>
      </w:pPr>
      <w:r w:rsidRPr="0016061A">
        <w:rPr>
          <w:rFonts w:ascii="Times New Roman" w:eastAsia="Calibri" w:hAnsi="Times New Roman" w:cs="Times New Roman"/>
          <w:bCs/>
          <w:sz w:val="28"/>
          <w:szCs w:val="28"/>
          <w:lang w:val="uk-UA" w:eastAsia="ru-RU"/>
        </w:rPr>
        <w:t xml:space="preserve">Лютий  </w:t>
      </w:r>
      <w:r w:rsidR="00336637">
        <w:rPr>
          <w:rFonts w:ascii="Times New Roman" w:eastAsia="Calibri" w:hAnsi="Times New Roman" w:cs="Times New Roman"/>
          <w:bCs/>
          <w:sz w:val="28"/>
          <w:szCs w:val="28"/>
          <w:lang w:val="uk-UA" w:eastAsia="ru-RU"/>
        </w:rPr>
        <w:t>910</w:t>
      </w:r>
      <w:r w:rsidR="00336637" w:rsidRPr="0016061A">
        <w:rPr>
          <w:rFonts w:ascii="Times New Roman" w:eastAsia="Calibri" w:hAnsi="Times New Roman" w:cs="Times New Roman"/>
          <w:bCs/>
          <w:sz w:val="28"/>
          <w:szCs w:val="28"/>
          <w:lang w:val="uk-UA" w:eastAsia="ru-RU"/>
        </w:rPr>
        <w:t xml:space="preserve">,0 </w:t>
      </w:r>
      <w:r w:rsidRPr="0016061A">
        <w:rPr>
          <w:rFonts w:ascii="Times New Roman" w:eastAsia="Calibri" w:hAnsi="Times New Roman" w:cs="Times New Roman"/>
          <w:bCs/>
          <w:sz w:val="28"/>
          <w:szCs w:val="28"/>
          <w:lang w:val="uk-UA" w:eastAsia="ru-RU"/>
        </w:rPr>
        <w:t xml:space="preserve">грн. х 22 </w:t>
      </w:r>
      <w:proofErr w:type="spellStart"/>
      <w:r w:rsidRPr="0016061A">
        <w:rPr>
          <w:rFonts w:ascii="Times New Roman" w:eastAsia="Calibri" w:hAnsi="Times New Roman" w:cs="Times New Roman"/>
          <w:bCs/>
          <w:sz w:val="28"/>
          <w:szCs w:val="28"/>
          <w:lang w:val="uk-UA" w:eastAsia="ru-RU"/>
        </w:rPr>
        <w:t>дн</w:t>
      </w:r>
      <w:proofErr w:type="spellEnd"/>
      <w:r w:rsidRPr="0016061A">
        <w:rPr>
          <w:rFonts w:ascii="Times New Roman" w:eastAsia="Calibri" w:hAnsi="Times New Roman" w:cs="Times New Roman"/>
          <w:bCs/>
          <w:sz w:val="28"/>
          <w:szCs w:val="28"/>
          <w:lang w:val="uk-UA" w:eastAsia="ru-RU"/>
        </w:rPr>
        <w:t xml:space="preserve">. =  </w:t>
      </w:r>
      <w:r w:rsidR="00563ACB">
        <w:rPr>
          <w:rFonts w:ascii="Times New Roman" w:eastAsia="Calibri" w:hAnsi="Times New Roman" w:cs="Times New Roman"/>
          <w:bCs/>
          <w:sz w:val="28"/>
          <w:szCs w:val="28"/>
          <w:lang w:val="uk-UA" w:eastAsia="ru-RU"/>
        </w:rPr>
        <w:t>20020</w:t>
      </w:r>
      <w:r w:rsidRPr="0016061A">
        <w:rPr>
          <w:rFonts w:ascii="Times New Roman" w:eastAsia="Calibri" w:hAnsi="Times New Roman" w:cs="Times New Roman"/>
          <w:bCs/>
          <w:sz w:val="28"/>
          <w:szCs w:val="28"/>
          <w:lang w:val="uk-UA" w:eastAsia="ru-RU"/>
        </w:rPr>
        <w:t>,0 грн.</w:t>
      </w:r>
    </w:p>
    <w:p w:rsidR="0016061A" w:rsidRPr="0016061A" w:rsidRDefault="0016061A" w:rsidP="0016061A">
      <w:pPr>
        <w:spacing w:after="0" w:line="240" w:lineRule="auto"/>
        <w:jc w:val="both"/>
        <w:rPr>
          <w:rFonts w:ascii="Times New Roman" w:eastAsia="Calibri" w:hAnsi="Times New Roman" w:cs="Times New Roman"/>
          <w:bCs/>
          <w:sz w:val="28"/>
          <w:szCs w:val="28"/>
          <w:lang w:val="uk-UA" w:eastAsia="ru-RU"/>
        </w:rPr>
      </w:pPr>
      <w:r w:rsidRPr="0016061A">
        <w:rPr>
          <w:rFonts w:ascii="Times New Roman" w:eastAsia="Calibri" w:hAnsi="Times New Roman" w:cs="Times New Roman"/>
          <w:bCs/>
          <w:sz w:val="28"/>
          <w:szCs w:val="28"/>
          <w:lang w:val="uk-UA" w:eastAsia="ru-RU"/>
        </w:rPr>
        <w:t xml:space="preserve">Березень - </w:t>
      </w:r>
      <w:r w:rsidR="00336637">
        <w:rPr>
          <w:rFonts w:ascii="Times New Roman" w:eastAsia="Calibri" w:hAnsi="Times New Roman" w:cs="Times New Roman"/>
          <w:bCs/>
          <w:sz w:val="28"/>
          <w:szCs w:val="28"/>
          <w:lang w:val="uk-UA" w:eastAsia="ru-RU"/>
        </w:rPr>
        <w:t>910</w:t>
      </w:r>
      <w:r w:rsidR="00336637" w:rsidRPr="0016061A">
        <w:rPr>
          <w:rFonts w:ascii="Times New Roman" w:eastAsia="Calibri" w:hAnsi="Times New Roman" w:cs="Times New Roman"/>
          <w:bCs/>
          <w:sz w:val="28"/>
          <w:szCs w:val="28"/>
          <w:lang w:val="uk-UA" w:eastAsia="ru-RU"/>
        </w:rPr>
        <w:t xml:space="preserve">,0 </w:t>
      </w:r>
      <w:r w:rsidRPr="0016061A">
        <w:rPr>
          <w:rFonts w:ascii="Times New Roman" w:eastAsia="Calibri" w:hAnsi="Times New Roman" w:cs="Times New Roman"/>
          <w:bCs/>
          <w:sz w:val="28"/>
          <w:szCs w:val="28"/>
          <w:lang w:val="uk-UA" w:eastAsia="ru-RU"/>
        </w:rPr>
        <w:t xml:space="preserve">грн.  х 16 </w:t>
      </w:r>
      <w:proofErr w:type="spellStart"/>
      <w:r w:rsidRPr="0016061A">
        <w:rPr>
          <w:rFonts w:ascii="Times New Roman" w:eastAsia="Calibri" w:hAnsi="Times New Roman" w:cs="Times New Roman"/>
          <w:bCs/>
          <w:sz w:val="28"/>
          <w:szCs w:val="28"/>
          <w:lang w:val="uk-UA" w:eastAsia="ru-RU"/>
        </w:rPr>
        <w:t>дн</w:t>
      </w:r>
      <w:proofErr w:type="spellEnd"/>
      <w:r w:rsidRPr="0016061A">
        <w:rPr>
          <w:rFonts w:ascii="Times New Roman" w:eastAsia="Calibri" w:hAnsi="Times New Roman" w:cs="Times New Roman"/>
          <w:bCs/>
          <w:sz w:val="28"/>
          <w:szCs w:val="28"/>
          <w:lang w:val="uk-UA" w:eastAsia="ru-RU"/>
        </w:rPr>
        <w:t>. =</w:t>
      </w:r>
      <w:r w:rsidR="00563ACB">
        <w:rPr>
          <w:rFonts w:ascii="Times New Roman" w:eastAsia="Calibri" w:hAnsi="Times New Roman" w:cs="Times New Roman"/>
          <w:bCs/>
          <w:sz w:val="28"/>
          <w:szCs w:val="28"/>
          <w:lang w:val="uk-UA" w:eastAsia="ru-RU"/>
        </w:rPr>
        <w:t>14560,0</w:t>
      </w:r>
      <w:r w:rsidRPr="0016061A">
        <w:rPr>
          <w:rFonts w:ascii="Times New Roman" w:eastAsia="Calibri" w:hAnsi="Times New Roman" w:cs="Times New Roman"/>
          <w:bCs/>
          <w:sz w:val="28"/>
          <w:szCs w:val="28"/>
          <w:lang w:val="uk-UA" w:eastAsia="ru-RU"/>
        </w:rPr>
        <w:t xml:space="preserve"> грн.</w:t>
      </w:r>
    </w:p>
    <w:p w:rsidR="0016061A" w:rsidRPr="0016061A" w:rsidRDefault="0016061A" w:rsidP="0016061A">
      <w:pPr>
        <w:spacing w:after="0" w:line="240" w:lineRule="auto"/>
        <w:jc w:val="both"/>
        <w:rPr>
          <w:rFonts w:ascii="Times New Roman" w:eastAsia="Calibri" w:hAnsi="Times New Roman" w:cs="Times New Roman"/>
          <w:bCs/>
          <w:sz w:val="28"/>
          <w:szCs w:val="28"/>
          <w:lang w:val="uk-UA" w:eastAsia="ru-RU"/>
        </w:rPr>
      </w:pPr>
      <w:r w:rsidRPr="0016061A">
        <w:rPr>
          <w:rFonts w:ascii="Times New Roman" w:eastAsia="Calibri" w:hAnsi="Times New Roman" w:cs="Times New Roman"/>
          <w:bCs/>
          <w:sz w:val="28"/>
          <w:szCs w:val="28"/>
          <w:lang w:val="uk-UA" w:eastAsia="ru-RU"/>
        </w:rPr>
        <w:t xml:space="preserve">Квітень - </w:t>
      </w:r>
      <w:r w:rsidR="00336637">
        <w:rPr>
          <w:rFonts w:ascii="Times New Roman" w:eastAsia="Calibri" w:hAnsi="Times New Roman" w:cs="Times New Roman"/>
          <w:bCs/>
          <w:sz w:val="28"/>
          <w:szCs w:val="28"/>
          <w:lang w:val="uk-UA" w:eastAsia="ru-RU"/>
        </w:rPr>
        <w:t>910</w:t>
      </w:r>
      <w:r w:rsidR="00336637" w:rsidRPr="0016061A">
        <w:rPr>
          <w:rFonts w:ascii="Times New Roman" w:eastAsia="Calibri" w:hAnsi="Times New Roman" w:cs="Times New Roman"/>
          <w:bCs/>
          <w:sz w:val="28"/>
          <w:szCs w:val="28"/>
          <w:lang w:val="uk-UA" w:eastAsia="ru-RU"/>
        </w:rPr>
        <w:t xml:space="preserve">,0 </w:t>
      </w:r>
      <w:r w:rsidRPr="0016061A">
        <w:rPr>
          <w:rFonts w:ascii="Times New Roman" w:eastAsia="Calibri" w:hAnsi="Times New Roman" w:cs="Times New Roman"/>
          <w:bCs/>
          <w:sz w:val="28"/>
          <w:szCs w:val="28"/>
          <w:lang w:val="uk-UA" w:eastAsia="ru-RU"/>
        </w:rPr>
        <w:t xml:space="preserve">грн.  х 22 </w:t>
      </w:r>
      <w:proofErr w:type="spellStart"/>
      <w:r w:rsidRPr="0016061A">
        <w:rPr>
          <w:rFonts w:ascii="Times New Roman" w:eastAsia="Calibri" w:hAnsi="Times New Roman" w:cs="Times New Roman"/>
          <w:bCs/>
          <w:sz w:val="28"/>
          <w:szCs w:val="28"/>
          <w:lang w:val="uk-UA" w:eastAsia="ru-RU"/>
        </w:rPr>
        <w:t>дн</w:t>
      </w:r>
      <w:proofErr w:type="spellEnd"/>
      <w:r w:rsidRPr="0016061A">
        <w:rPr>
          <w:rFonts w:ascii="Times New Roman" w:eastAsia="Calibri" w:hAnsi="Times New Roman" w:cs="Times New Roman"/>
          <w:bCs/>
          <w:sz w:val="28"/>
          <w:szCs w:val="28"/>
          <w:lang w:val="uk-UA" w:eastAsia="ru-RU"/>
        </w:rPr>
        <w:t>. =</w:t>
      </w:r>
      <w:r w:rsidR="00563ACB">
        <w:rPr>
          <w:rFonts w:ascii="Times New Roman" w:eastAsia="Calibri" w:hAnsi="Times New Roman" w:cs="Times New Roman"/>
          <w:bCs/>
          <w:sz w:val="28"/>
          <w:szCs w:val="28"/>
          <w:lang w:val="uk-UA" w:eastAsia="ru-RU"/>
        </w:rPr>
        <w:t>20020</w:t>
      </w:r>
      <w:r w:rsidRPr="0016061A">
        <w:rPr>
          <w:rFonts w:ascii="Times New Roman" w:eastAsia="Calibri" w:hAnsi="Times New Roman" w:cs="Times New Roman"/>
          <w:bCs/>
          <w:sz w:val="28"/>
          <w:szCs w:val="28"/>
          <w:lang w:val="uk-UA" w:eastAsia="ru-RU"/>
        </w:rPr>
        <w:t>,0 грн.</w:t>
      </w:r>
    </w:p>
    <w:p w:rsidR="0016061A" w:rsidRPr="0016061A" w:rsidRDefault="0016061A" w:rsidP="0016061A">
      <w:pPr>
        <w:spacing w:after="0" w:line="240" w:lineRule="auto"/>
        <w:jc w:val="both"/>
        <w:rPr>
          <w:rFonts w:ascii="Times New Roman" w:eastAsia="Calibri" w:hAnsi="Times New Roman" w:cs="Times New Roman"/>
          <w:bCs/>
          <w:sz w:val="28"/>
          <w:szCs w:val="28"/>
          <w:lang w:val="uk-UA" w:eastAsia="ru-RU"/>
        </w:rPr>
      </w:pPr>
      <w:r w:rsidRPr="0016061A">
        <w:rPr>
          <w:rFonts w:ascii="Times New Roman" w:eastAsia="Calibri" w:hAnsi="Times New Roman" w:cs="Times New Roman"/>
          <w:bCs/>
          <w:sz w:val="28"/>
          <w:szCs w:val="28"/>
          <w:lang w:val="uk-UA" w:eastAsia="ru-RU"/>
        </w:rPr>
        <w:t xml:space="preserve">Травень - </w:t>
      </w:r>
      <w:r w:rsidR="00336637">
        <w:rPr>
          <w:rFonts w:ascii="Times New Roman" w:eastAsia="Calibri" w:hAnsi="Times New Roman" w:cs="Times New Roman"/>
          <w:bCs/>
          <w:sz w:val="28"/>
          <w:szCs w:val="28"/>
          <w:lang w:val="uk-UA" w:eastAsia="ru-RU"/>
        </w:rPr>
        <w:t>910</w:t>
      </w:r>
      <w:r w:rsidR="00336637" w:rsidRPr="0016061A">
        <w:rPr>
          <w:rFonts w:ascii="Times New Roman" w:eastAsia="Calibri" w:hAnsi="Times New Roman" w:cs="Times New Roman"/>
          <w:bCs/>
          <w:sz w:val="28"/>
          <w:szCs w:val="28"/>
          <w:lang w:val="uk-UA" w:eastAsia="ru-RU"/>
        </w:rPr>
        <w:t>,0</w:t>
      </w:r>
      <w:r w:rsidR="00336637">
        <w:rPr>
          <w:rFonts w:ascii="Times New Roman" w:eastAsia="Calibri" w:hAnsi="Times New Roman" w:cs="Times New Roman"/>
          <w:bCs/>
          <w:sz w:val="28"/>
          <w:szCs w:val="28"/>
          <w:lang w:val="uk-UA" w:eastAsia="ru-RU"/>
        </w:rPr>
        <w:t xml:space="preserve"> грн.</w:t>
      </w:r>
      <w:r w:rsidRPr="0016061A">
        <w:rPr>
          <w:rFonts w:ascii="Times New Roman" w:eastAsia="Calibri" w:hAnsi="Times New Roman" w:cs="Times New Roman"/>
          <w:bCs/>
          <w:sz w:val="28"/>
          <w:szCs w:val="28"/>
          <w:lang w:val="uk-UA" w:eastAsia="ru-RU"/>
        </w:rPr>
        <w:t xml:space="preserve"> х 22 </w:t>
      </w:r>
      <w:proofErr w:type="spellStart"/>
      <w:r w:rsidRPr="0016061A">
        <w:rPr>
          <w:rFonts w:ascii="Times New Roman" w:eastAsia="Calibri" w:hAnsi="Times New Roman" w:cs="Times New Roman"/>
          <w:bCs/>
          <w:sz w:val="28"/>
          <w:szCs w:val="28"/>
          <w:lang w:val="uk-UA" w:eastAsia="ru-RU"/>
        </w:rPr>
        <w:t>дн</w:t>
      </w:r>
      <w:proofErr w:type="spellEnd"/>
      <w:r w:rsidRPr="0016061A">
        <w:rPr>
          <w:rFonts w:ascii="Times New Roman" w:eastAsia="Calibri" w:hAnsi="Times New Roman" w:cs="Times New Roman"/>
          <w:bCs/>
          <w:sz w:val="28"/>
          <w:szCs w:val="28"/>
          <w:lang w:val="uk-UA" w:eastAsia="ru-RU"/>
        </w:rPr>
        <w:t xml:space="preserve">. = </w:t>
      </w:r>
      <w:r w:rsidR="00563ACB">
        <w:rPr>
          <w:rFonts w:ascii="Times New Roman" w:eastAsia="Calibri" w:hAnsi="Times New Roman" w:cs="Times New Roman"/>
          <w:bCs/>
          <w:sz w:val="28"/>
          <w:szCs w:val="28"/>
          <w:lang w:val="uk-UA" w:eastAsia="ru-RU"/>
        </w:rPr>
        <w:t>20020</w:t>
      </w:r>
      <w:r w:rsidRPr="0016061A">
        <w:rPr>
          <w:rFonts w:ascii="Times New Roman" w:eastAsia="Calibri" w:hAnsi="Times New Roman" w:cs="Times New Roman"/>
          <w:bCs/>
          <w:sz w:val="28"/>
          <w:szCs w:val="28"/>
          <w:lang w:val="uk-UA" w:eastAsia="ru-RU"/>
        </w:rPr>
        <w:t>,0 грн.</w:t>
      </w:r>
    </w:p>
    <w:p w:rsidR="0016061A" w:rsidRPr="0016061A" w:rsidRDefault="0016061A" w:rsidP="0016061A">
      <w:pPr>
        <w:spacing w:after="0" w:line="240" w:lineRule="auto"/>
        <w:jc w:val="both"/>
        <w:rPr>
          <w:rFonts w:ascii="Times New Roman" w:eastAsia="Calibri" w:hAnsi="Times New Roman" w:cs="Times New Roman"/>
          <w:bCs/>
          <w:sz w:val="28"/>
          <w:szCs w:val="28"/>
          <w:lang w:val="uk-UA" w:eastAsia="ru-RU"/>
        </w:rPr>
      </w:pPr>
      <w:r w:rsidRPr="0016061A">
        <w:rPr>
          <w:rFonts w:ascii="Times New Roman" w:eastAsia="Calibri" w:hAnsi="Times New Roman" w:cs="Times New Roman"/>
          <w:bCs/>
          <w:sz w:val="28"/>
          <w:szCs w:val="28"/>
          <w:lang w:val="uk-UA" w:eastAsia="ru-RU"/>
        </w:rPr>
        <w:t xml:space="preserve">Всього  </w:t>
      </w:r>
      <w:r w:rsidR="00563ACB">
        <w:rPr>
          <w:rFonts w:ascii="Times New Roman" w:eastAsia="Calibri" w:hAnsi="Times New Roman" w:cs="Times New Roman"/>
          <w:bCs/>
          <w:sz w:val="28"/>
          <w:szCs w:val="28"/>
          <w:lang w:val="uk-UA" w:eastAsia="ru-RU"/>
        </w:rPr>
        <w:t>8</w:t>
      </w:r>
      <w:r w:rsidR="00BA31CE">
        <w:rPr>
          <w:rFonts w:ascii="Times New Roman" w:eastAsia="Calibri" w:hAnsi="Times New Roman" w:cs="Times New Roman"/>
          <w:bCs/>
          <w:sz w:val="28"/>
          <w:szCs w:val="28"/>
          <w:lang w:val="uk-UA" w:eastAsia="ru-RU"/>
        </w:rPr>
        <w:t>8</w:t>
      </w:r>
      <w:r w:rsidR="00563ACB">
        <w:rPr>
          <w:rFonts w:ascii="Times New Roman" w:eastAsia="Calibri" w:hAnsi="Times New Roman" w:cs="Times New Roman"/>
          <w:bCs/>
          <w:sz w:val="28"/>
          <w:szCs w:val="28"/>
          <w:lang w:val="uk-UA" w:eastAsia="ru-RU"/>
        </w:rPr>
        <w:t xml:space="preserve"> </w:t>
      </w:r>
      <w:r w:rsidR="00BA31CE">
        <w:rPr>
          <w:rFonts w:ascii="Times New Roman" w:eastAsia="Calibri" w:hAnsi="Times New Roman" w:cs="Times New Roman"/>
          <w:bCs/>
          <w:sz w:val="28"/>
          <w:szCs w:val="28"/>
          <w:lang w:val="uk-UA" w:eastAsia="ru-RU"/>
        </w:rPr>
        <w:t>270</w:t>
      </w:r>
      <w:r w:rsidRPr="0016061A">
        <w:rPr>
          <w:rFonts w:ascii="Times New Roman" w:eastAsia="Calibri" w:hAnsi="Times New Roman" w:cs="Times New Roman"/>
          <w:bCs/>
          <w:sz w:val="28"/>
          <w:szCs w:val="28"/>
          <w:lang w:val="uk-UA" w:eastAsia="ru-RU"/>
        </w:rPr>
        <w:t>,0  грн.</w:t>
      </w:r>
    </w:p>
    <w:p w:rsidR="0016061A" w:rsidRPr="0016061A" w:rsidRDefault="0016061A" w:rsidP="0016061A">
      <w:pPr>
        <w:spacing w:after="0" w:line="240" w:lineRule="auto"/>
        <w:ind w:firstLine="720"/>
        <w:jc w:val="both"/>
        <w:rPr>
          <w:rFonts w:ascii="Times New Roman" w:eastAsia="Calibri" w:hAnsi="Times New Roman" w:cs="Times New Roman"/>
          <w:bCs/>
          <w:sz w:val="28"/>
          <w:szCs w:val="28"/>
          <w:lang w:val="uk-UA" w:eastAsia="ru-RU"/>
        </w:rPr>
      </w:pPr>
      <w:r w:rsidRPr="0016061A">
        <w:rPr>
          <w:rFonts w:ascii="Times New Roman" w:eastAsia="Calibri" w:hAnsi="Times New Roman" w:cs="Times New Roman"/>
          <w:bCs/>
          <w:sz w:val="28"/>
          <w:szCs w:val="28"/>
          <w:lang w:val="uk-UA" w:eastAsia="ru-RU"/>
        </w:rPr>
        <w:t>Харчування учнів з категорійних родин не потребує додаткових коштів міського бюджету.</w:t>
      </w:r>
    </w:p>
    <w:p w:rsidR="0016061A" w:rsidRPr="0016061A" w:rsidRDefault="0016061A" w:rsidP="0016061A">
      <w:pPr>
        <w:spacing w:after="0" w:line="240" w:lineRule="auto"/>
        <w:ind w:firstLine="720"/>
        <w:jc w:val="both"/>
        <w:rPr>
          <w:rFonts w:ascii="Times New Roman" w:eastAsia="Calibri" w:hAnsi="Times New Roman" w:cs="Times New Roman"/>
          <w:bCs/>
          <w:sz w:val="28"/>
          <w:szCs w:val="28"/>
          <w:lang w:val="uk-UA" w:eastAsia="ru-RU"/>
        </w:rPr>
      </w:pPr>
      <w:r w:rsidRPr="0016061A">
        <w:rPr>
          <w:rFonts w:ascii="Times New Roman" w:eastAsia="Calibri" w:hAnsi="Times New Roman" w:cs="Times New Roman"/>
          <w:b/>
          <w:bCs/>
          <w:sz w:val="28"/>
          <w:szCs w:val="28"/>
          <w:lang w:val="uk-UA" w:eastAsia="ru-RU"/>
        </w:rPr>
        <w:t xml:space="preserve">5. Прогноз соціально-економічних та інших наслідків прийняття </w:t>
      </w:r>
      <w:proofErr w:type="spellStart"/>
      <w:r w:rsidRPr="0016061A">
        <w:rPr>
          <w:rFonts w:ascii="Times New Roman" w:eastAsia="Calibri" w:hAnsi="Times New Roman" w:cs="Times New Roman"/>
          <w:b/>
          <w:bCs/>
          <w:sz w:val="28"/>
          <w:szCs w:val="28"/>
          <w:lang w:val="uk-UA" w:eastAsia="ru-RU"/>
        </w:rPr>
        <w:t>проєкту</w:t>
      </w:r>
      <w:proofErr w:type="spellEnd"/>
      <w:r w:rsidRPr="0016061A">
        <w:rPr>
          <w:rFonts w:ascii="Times New Roman" w:eastAsia="Calibri" w:hAnsi="Times New Roman" w:cs="Times New Roman"/>
          <w:bCs/>
          <w:sz w:val="28"/>
          <w:szCs w:val="28"/>
          <w:lang w:val="uk-UA" w:eastAsia="ru-RU"/>
        </w:rPr>
        <w:t>.</w:t>
      </w:r>
    </w:p>
    <w:p w:rsidR="0016061A" w:rsidRPr="0016061A" w:rsidRDefault="0016061A" w:rsidP="0016061A">
      <w:pPr>
        <w:spacing w:after="0" w:line="240" w:lineRule="auto"/>
        <w:ind w:firstLine="708"/>
        <w:jc w:val="both"/>
        <w:rPr>
          <w:rFonts w:ascii="Times New Roman" w:eastAsia="Calibri" w:hAnsi="Times New Roman" w:cs="Times New Roman"/>
          <w:bCs/>
          <w:sz w:val="28"/>
          <w:szCs w:val="28"/>
          <w:lang w:val="uk-UA" w:eastAsia="ru-RU"/>
        </w:rPr>
      </w:pPr>
      <w:r w:rsidRPr="0016061A">
        <w:rPr>
          <w:rFonts w:ascii="Times New Roman" w:eastAsia="Calibri" w:hAnsi="Times New Roman" w:cs="Times New Roman"/>
          <w:bCs/>
          <w:sz w:val="28"/>
          <w:szCs w:val="28"/>
          <w:lang w:val="uk-UA" w:eastAsia="ru-RU"/>
        </w:rPr>
        <w:t xml:space="preserve">Прийняття </w:t>
      </w:r>
      <w:proofErr w:type="spellStart"/>
      <w:r w:rsidRPr="0016061A">
        <w:rPr>
          <w:rFonts w:ascii="Times New Roman" w:eastAsia="Calibri" w:hAnsi="Times New Roman" w:cs="Times New Roman"/>
          <w:bCs/>
          <w:sz w:val="28"/>
          <w:szCs w:val="28"/>
          <w:lang w:val="uk-UA" w:eastAsia="ru-RU"/>
        </w:rPr>
        <w:t>проєкту</w:t>
      </w:r>
      <w:proofErr w:type="spellEnd"/>
      <w:r w:rsidRPr="0016061A">
        <w:rPr>
          <w:rFonts w:ascii="Times New Roman" w:eastAsia="Calibri" w:hAnsi="Times New Roman" w:cs="Times New Roman"/>
          <w:bCs/>
          <w:sz w:val="28"/>
          <w:szCs w:val="28"/>
          <w:lang w:val="uk-UA" w:eastAsia="ru-RU"/>
        </w:rPr>
        <w:t xml:space="preserve"> дозволить забезпечити гарячим харчуванням учнів пільгових категорій.</w:t>
      </w:r>
    </w:p>
    <w:p w:rsidR="0016061A" w:rsidRPr="0016061A" w:rsidRDefault="0016061A" w:rsidP="0016061A">
      <w:pPr>
        <w:spacing w:after="0" w:line="240" w:lineRule="auto"/>
        <w:ind w:firstLine="720"/>
        <w:jc w:val="both"/>
        <w:rPr>
          <w:rFonts w:ascii="Times New Roman" w:eastAsia="Calibri" w:hAnsi="Times New Roman" w:cs="Times New Roman"/>
          <w:b/>
          <w:bCs/>
          <w:sz w:val="28"/>
          <w:szCs w:val="28"/>
          <w:lang w:val="uk-UA" w:eastAsia="ru-RU"/>
        </w:rPr>
      </w:pPr>
      <w:r w:rsidRPr="0016061A">
        <w:rPr>
          <w:rFonts w:ascii="Times New Roman" w:eastAsia="Calibri" w:hAnsi="Times New Roman" w:cs="Times New Roman"/>
          <w:b/>
          <w:bCs/>
          <w:sz w:val="28"/>
          <w:szCs w:val="28"/>
          <w:lang w:val="uk-UA" w:eastAsia="ru-RU"/>
        </w:rPr>
        <w:t xml:space="preserve">6. Доповідати </w:t>
      </w:r>
      <w:proofErr w:type="spellStart"/>
      <w:r w:rsidRPr="0016061A">
        <w:rPr>
          <w:rFonts w:ascii="Times New Roman" w:eastAsia="Calibri" w:hAnsi="Times New Roman" w:cs="Times New Roman"/>
          <w:b/>
          <w:bCs/>
          <w:sz w:val="28"/>
          <w:szCs w:val="28"/>
          <w:lang w:val="uk-UA" w:eastAsia="ru-RU"/>
        </w:rPr>
        <w:t>проєкт</w:t>
      </w:r>
      <w:proofErr w:type="spellEnd"/>
      <w:r w:rsidRPr="0016061A">
        <w:rPr>
          <w:rFonts w:ascii="Times New Roman" w:eastAsia="Calibri" w:hAnsi="Times New Roman" w:cs="Times New Roman"/>
          <w:b/>
          <w:bCs/>
          <w:sz w:val="28"/>
          <w:szCs w:val="28"/>
          <w:lang w:val="uk-UA" w:eastAsia="ru-RU"/>
        </w:rPr>
        <w:t xml:space="preserve"> на засіданні буде  начальник  Управління освіти</w:t>
      </w:r>
      <w:r w:rsidRPr="0016061A">
        <w:rPr>
          <w:rFonts w:ascii="Times New Roman" w:eastAsia="Calibri" w:hAnsi="Times New Roman" w:cs="Times New Roman"/>
          <w:bCs/>
          <w:sz w:val="28"/>
          <w:szCs w:val="28"/>
          <w:lang w:val="uk-UA" w:eastAsia="ru-RU"/>
        </w:rPr>
        <w:t xml:space="preserve"> </w:t>
      </w:r>
      <w:proofErr w:type="spellStart"/>
      <w:r w:rsidRPr="0016061A">
        <w:rPr>
          <w:rFonts w:ascii="Times New Roman" w:eastAsia="Calibri" w:hAnsi="Times New Roman" w:cs="Times New Roman"/>
          <w:b/>
          <w:bCs/>
          <w:sz w:val="28"/>
          <w:szCs w:val="28"/>
          <w:lang w:val="uk-UA" w:eastAsia="ru-RU"/>
        </w:rPr>
        <w:t>Градобик</w:t>
      </w:r>
      <w:proofErr w:type="spellEnd"/>
      <w:r w:rsidRPr="0016061A">
        <w:rPr>
          <w:rFonts w:ascii="Times New Roman" w:eastAsia="Calibri" w:hAnsi="Times New Roman" w:cs="Times New Roman"/>
          <w:b/>
          <w:bCs/>
          <w:sz w:val="28"/>
          <w:szCs w:val="28"/>
          <w:lang w:val="uk-UA" w:eastAsia="ru-RU"/>
        </w:rPr>
        <w:t xml:space="preserve"> Валентина Валентинівна.</w:t>
      </w:r>
    </w:p>
    <w:p w:rsidR="0016061A" w:rsidRPr="0016061A" w:rsidRDefault="0016061A" w:rsidP="0016061A">
      <w:pPr>
        <w:spacing w:after="0" w:line="240" w:lineRule="auto"/>
        <w:jc w:val="both"/>
        <w:rPr>
          <w:rFonts w:ascii="Times New Roman" w:eastAsia="Calibri" w:hAnsi="Times New Roman" w:cs="Times New Roman"/>
          <w:bCs/>
          <w:sz w:val="28"/>
          <w:szCs w:val="28"/>
          <w:lang w:val="uk-UA" w:eastAsia="ru-RU"/>
        </w:rPr>
      </w:pPr>
    </w:p>
    <w:p w:rsidR="0016061A" w:rsidRPr="0016061A" w:rsidRDefault="0016061A" w:rsidP="0016061A">
      <w:pPr>
        <w:spacing w:after="0" w:line="240" w:lineRule="auto"/>
        <w:jc w:val="both"/>
        <w:rPr>
          <w:rFonts w:ascii="Times New Roman" w:eastAsia="Calibri" w:hAnsi="Times New Roman" w:cs="Times New Roman"/>
          <w:bCs/>
          <w:sz w:val="28"/>
          <w:szCs w:val="28"/>
          <w:lang w:val="uk-UA" w:eastAsia="ru-RU"/>
        </w:rPr>
      </w:pPr>
    </w:p>
    <w:p w:rsidR="0016061A" w:rsidRPr="0016061A" w:rsidRDefault="0016061A" w:rsidP="0016061A">
      <w:pPr>
        <w:spacing w:after="0" w:line="240" w:lineRule="auto"/>
        <w:jc w:val="both"/>
        <w:rPr>
          <w:rFonts w:ascii="Times New Roman" w:eastAsia="Calibri" w:hAnsi="Times New Roman" w:cs="Times New Roman"/>
          <w:b/>
          <w:sz w:val="28"/>
          <w:szCs w:val="28"/>
          <w:lang w:val="uk-UA" w:eastAsia="ru-RU"/>
        </w:rPr>
      </w:pPr>
      <w:r w:rsidRPr="0016061A">
        <w:rPr>
          <w:rFonts w:ascii="Times New Roman" w:eastAsia="Calibri" w:hAnsi="Times New Roman" w:cs="Times New Roman"/>
          <w:bCs/>
          <w:sz w:val="28"/>
          <w:szCs w:val="28"/>
          <w:lang w:val="uk-UA" w:eastAsia="ru-RU"/>
        </w:rPr>
        <w:t xml:space="preserve">Начальник Управління освіти                             </w:t>
      </w:r>
      <w:r w:rsidRPr="0016061A">
        <w:rPr>
          <w:rFonts w:ascii="Times New Roman" w:eastAsia="Calibri" w:hAnsi="Times New Roman" w:cs="Times New Roman"/>
          <w:bCs/>
          <w:sz w:val="28"/>
          <w:szCs w:val="28"/>
          <w:lang w:val="uk-UA" w:eastAsia="ru-RU"/>
        </w:rPr>
        <w:tab/>
        <w:t>Валентина ГРАДОБИК</w:t>
      </w:r>
    </w:p>
    <w:p w:rsidR="0016061A" w:rsidRPr="0016061A" w:rsidRDefault="0016061A" w:rsidP="0016061A">
      <w:pPr>
        <w:spacing w:after="200" w:line="276" w:lineRule="auto"/>
        <w:rPr>
          <w:lang w:val="uk-UA"/>
        </w:rPr>
      </w:pPr>
    </w:p>
    <w:p w:rsidR="0016061A" w:rsidRPr="0016061A" w:rsidRDefault="0016061A" w:rsidP="0016061A">
      <w:pPr>
        <w:spacing w:after="200" w:line="276" w:lineRule="auto"/>
        <w:rPr>
          <w:lang w:val="uk-UA"/>
        </w:rPr>
      </w:pPr>
    </w:p>
    <w:p w:rsidR="0016061A" w:rsidRPr="0016061A" w:rsidRDefault="0016061A" w:rsidP="0016061A">
      <w:pPr>
        <w:spacing w:after="200" w:line="276" w:lineRule="auto"/>
        <w:rPr>
          <w:lang w:val="ru-RU"/>
        </w:rPr>
      </w:pPr>
    </w:p>
    <w:p w:rsidR="00085801" w:rsidRDefault="00085801"/>
    <w:sectPr w:rsidR="0008580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4D28"/>
    <w:multiLevelType w:val="hybridMultilevel"/>
    <w:tmpl w:val="9A6230B2"/>
    <w:lvl w:ilvl="0" w:tplc="FC0876CA">
      <w:start w:val="1"/>
      <w:numFmt w:val="decimal"/>
      <w:lvlText w:val="%1."/>
      <w:lvlJc w:val="right"/>
      <w:pPr>
        <w:ind w:left="103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CE77223"/>
    <w:multiLevelType w:val="hybridMultilevel"/>
    <w:tmpl w:val="7EB450D0"/>
    <w:lvl w:ilvl="0" w:tplc="AA1A26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C121AF"/>
    <w:multiLevelType w:val="hybridMultilevel"/>
    <w:tmpl w:val="16F8829C"/>
    <w:lvl w:ilvl="0" w:tplc="CAEAEA72">
      <w:start w:val="1"/>
      <w:numFmt w:val="decimal"/>
      <w:lvlText w:val="%1."/>
      <w:lvlJc w:val="righ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6617C45"/>
    <w:multiLevelType w:val="hybridMultilevel"/>
    <w:tmpl w:val="F184D79C"/>
    <w:lvl w:ilvl="0" w:tplc="34946278">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6DA77588"/>
    <w:multiLevelType w:val="hybridMultilevel"/>
    <w:tmpl w:val="6AFCD278"/>
    <w:lvl w:ilvl="0" w:tplc="FC0876CA">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315388D"/>
    <w:multiLevelType w:val="hybridMultilevel"/>
    <w:tmpl w:val="0C4E8BF0"/>
    <w:lvl w:ilvl="0" w:tplc="EDBAAF92">
      <w:start w:val="3"/>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nsid w:val="76864495"/>
    <w:multiLevelType w:val="hybridMultilevel"/>
    <w:tmpl w:val="A1E0A4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CB15F7B"/>
    <w:multiLevelType w:val="hybridMultilevel"/>
    <w:tmpl w:val="670A5426"/>
    <w:lvl w:ilvl="0" w:tplc="FC0876CA">
      <w:start w:val="1"/>
      <w:numFmt w:val="decimal"/>
      <w:lvlText w:val="%1."/>
      <w:lvlJc w:val="right"/>
      <w:pPr>
        <w:ind w:left="103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01"/>
    <w:rsid w:val="00085801"/>
    <w:rsid w:val="0016061A"/>
    <w:rsid w:val="002911A3"/>
    <w:rsid w:val="00336637"/>
    <w:rsid w:val="00343F3C"/>
    <w:rsid w:val="003604A6"/>
    <w:rsid w:val="004B1B42"/>
    <w:rsid w:val="00563ACB"/>
    <w:rsid w:val="00764588"/>
    <w:rsid w:val="009A54DA"/>
    <w:rsid w:val="009F21A6"/>
    <w:rsid w:val="00AD0D77"/>
    <w:rsid w:val="00BA31CE"/>
    <w:rsid w:val="00BE5869"/>
    <w:rsid w:val="00D306F3"/>
    <w:rsid w:val="00D35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061A"/>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D0D77"/>
    <w:pPr>
      <w:ind w:left="720"/>
      <w:contextualSpacing/>
    </w:pPr>
  </w:style>
  <w:style w:type="paragraph" w:styleId="a5">
    <w:name w:val="Balloon Text"/>
    <w:basedOn w:val="a"/>
    <w:link w:val="a6"/>
    <w:uiPriority w:val="99"/>
    <w:semiHidden/>
    <w:unhideWhenUsed/>
    <w:rsid w:val="00D35F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5F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061A"/>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D0D77"/>
    <w:pPr>
      <w:ind w:left="720"/>
      <w:contextualSpacing/>
    </w:pPr>
  </w:style>
  <w:style w:type="paragraph" w:styleId="a5">
    <w:name w:val="Balloon Text"/>
    <w:basedOn w:val="a"/>
    <w:link w:val="a6"/>
    <w:uiPriority w:val="99"/>
    <w:semiHidden/>
    <w:unhideWhenUsed/>
    <w:rsid w:val="00D35F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5F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5</Pages>
  <Words>4050</Words>
  <Characters>2310</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user013</dc:creator>
  <cp:keywords/>
  <dc:description/>
  <cp:lastModifiedBy>Секретар</cp:lastModifiedBy>
  <cp:revision>19</cp:revision>
  <dcterms:created xsi:type="dcterms:W3CDTF">2024-01-10T06:09:00Z</dcterms:created>
  <dcterms:modified xsi:type="dcterms:W3CDTF">2024-01-11T10:28:00Z</dcterms:modified>
</cp:coreProperties>
</file>