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EEF" w:rsidRPr="00FA7507" w:rsidRDefault="006A0EEF" w:rsidP="006A0EEF">
      <w:pPr>
        <w:tabs>
          <w:tab w:val="center" w:pos="4748"/>
          <w:tab w:val="left" w:pos="6571"/>
        </w:tabs>
        <w:rPr>
          <w:b/>
          <w:noProof/>
        </w:rPr>
      </w:pPr>
      <w:bookmarkStart w:id="0" w:name="_Hlk146115899"/>
      <w:bookmarkEnd w:id="0"/>
      <w:r>
        <w:rPr>
          <w:b/>
          <w:noProof/>
        </w:rPr>
        <w:t xml:space="preserve">                                                                        </w:t>
      </w:r>
      <w:r w:rsidRPr="00EA7CC5">
        <w:rPr>
          <w:rFonts w:ascii="Tms Rmn" w:hAnsi="Tms Rmn"/>
          <w:b/>
          <w:noProof/>
        </w:rPr>
        <w:drawing>
          <wp:inline distT="0" distB="0" distL="0" distR="0" wp14:anchorId="54A43A82" wp14:editId="3B655E0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</w:t>
      </w:r>
      <w:r w:rsidRPr="00EA7CC5">
        <w:rPr>
          <w:b/>
          <w:noProof/>
        </w:rPr>
        <w:t xml:space="preserve">  </w:t>
      </w:r>
      <w:r>
        <w:rPr>
          <w:b/>
          <w:noProof/>
        </w:rPr>
        <w:t xml:space="preserve">                          </w:t>
      </w:r>
    </w:p>
    <w:p w:rsidR="006A0EEF" w:rsidRPr="00EA7CC5" w:rsidRDefault="006A0EEF" w:rsidP="006A0EEF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rPr>
          <w:sz w:val="28"/>
          <w:szCs w:val="28"/>
        </w:rPr>
      </w:pPr>
      <w:r w:rsidRPr="00EA7CC5">
        <w:rPr>
          <w:b/>
          <w:sz w:val="28"/>
          <w:szCs w:val="28"/>
        </w:rPr>
        <w:tab/>
        <w:t xml:space="preserve">          У К Р А Ї Н А    </w:t>
      </w:r>
      <w:r>
        <w:rPr>
          <w:b/>
          <w:sz w:val="28"/>
          <w:szCs w:val="28"/>
        </w:rPr>
        <w:tab/>
      </w:r>
      <w:r w:rsidRPr="00EA48B2">
        <w:rPr>
          <w:b/>
          <w:sz w:val="28"/>
          <w:szCs w:val="28"/>
        </w:rPr>
        <w:t xml:space="preserve">  </w:t>
      </w:r>
      <w:r w:rsidRPr="00243054">
        <w:rPr>
          <w:sz w:val="28"/>
          <w:szCs w:val="28"/>
        </w:rPr>
        <w:t xml:space="preserve">  </w:t>
      </w:r>
    </w:p>
    <w:p w:rsidR="006A0EEF" w:rsidRPr="00EA7CC5" w:rsidRDefault="006A0EEF" w:rsidP="006A0EEF">
      <w:pPr>
        <w:jc w:val="center"/>
        <w:rPr>
          <w:b/>
          <w:sz w:val="28"/>
          <w:szCs w:val="28"/>
        </w:rPr>
      </w:pPr>
      <w:r w:rsidRPr="00EA7CC5">
        <w:rPr>
          <w:b/>
          <w:sz w:val="28"/>
          <w:szCs w:val="28"/>
        </w:rPr>
        <w:t>ЧЕРНІГІВСЬКА ОБЛАСТЬ</w:t>
      </w:r>
    </w:p>
    <w:p w:rsidR="006A0EEF" w:rsidRPr="00EA7CC5" w:rsidRDefault="006A0EEF" w:rsidP="006A0EEF">
      <w:pPr>
        <w:ind w:firstLine="703"/>
        <w:jc w:val="center"/>
        <w:rPr>
          <w:sz w:val="6"/>
          <w:szCs w:val="6"/>
        </w:rPr>
      </w:pPr>
    </w:p>
    <w:p w:rsidR="006A0EEF" w:rsidRPr="00EA7CC5" w:rsidRDefault="006A0EEF" w:rsidP="006A0EEF">
      <w:pPr>
        <w:keepNext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EA7CC5">
        <w:rPr>
          <w:rFonts w:ascii="Cambria" w:hAnsi="Cambria"/>
          <w:b/>
          <w:bCs/>
          <w:kern w:val="32"/>
          <w:sz w:val="32"/>
          <w:szCs w:val="32"/>
        </w:rPr>
        <w:t>Н І Ж И Н С Ь К А    М І С Ь К А    Р А Д А</w:t>
      </w:r>
    </w:p>
    <w:p w:rsidR="006A0EEF" w:rsidRPr="00EA7CC5" w:rsidRDefault="006535C7" w:rsidP="006A0EEF">
      <w:pPr>
        <w:jc w:val="center"/>
        <w:rPr>
          <w:sz w:val="32"/>
        </w:rPr>
      </w:pPr>
      <w:r>
        <w:rPr>
          <w:sz w:val="32"/>
        </w:rPr>
        <w:t xml:space="preserve">36 </w:t>
      </w:r>
      <w:r w:rsidR="006A0EEF" w:rsidRPr="00EA7CC5">
        <w:rPr>
          <w:sz w:val="32"/>
        </w:rPr>
        <w:t xml:space="preserve">сесія </w:t>
      </w:r>
      <w:r w:rsidR="006A0EEF" w:rsidRPr="00EA7CC5">
        <w:rPr>
          <w:sz w:val="32"/>
          <w:lang w:val="en-US"/>
        </w:rPr>
        <w:t>VIII</w:t>
      </w:r>
      <w:r w:rsidR="006A0EEF" w:rsidRPr="00EA7CC5">
        <w:rPr>
          <w:sz w:val="32"/>
        </w:rPr>
        <w:t xml:space="preserve"> скликання</w:t>
      </w:r>
    </w:p>
    <w:p w:rsidR="00B4197D" w:rsidRDefault="00B4197D" w:rsidP="00B4197D">
      <w:pPr>
        <w:jc w:val="center"/>
        <w:rPr>
          <w:b/>
          <w:sz w:val="40"/>
          <w:szCs w:val="40"/>
        </w:rPr>
      </w:pPr>
      <w:r>
        <w:rPr>
          <w:sz w:val="32"/>
        </w:rPr>
        <w:t xml:space="preserve">  </w:t>
      </w: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11026E" w:rsidRDefault="0011026E" w:rsidP="00B4197D">
      <w:pPr>
        <w:rPr>
          <w:sz w:val="28"/>
          <w:szCs w:val="28"/>
        </w:rPr>
      </w:pPr>
    </w:p>
    <w:p w:rsidR="00B4197D" w:rsidRDefault="00B4197D" w:rsidP="00B4197D">
      <w:pPr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6535C7">
        <w:rPr>
          <w:sz w:val="28"/>
          <w:szCs w:val="28"/>
        </w:rPr>
        <w:t>08 лютого</w:t>
      </w:r>
      <w:r>
        <w:rPr>
          <w:sz w:val="28"/>
          <w:szCs w:val="28"/>
        </w:rPr>
        <w:t xml:space="preserve"> 202</w:t>
      </w:r>
      <w:r w:rsidR="00DF5790">
        <w:rPr>
          <w:sz w:val="28"/>
          <w:szCs w:val="28"/>
        </w:rPr>
        <w:t>4</w:t>
      </w:r>
      <w:r>
        <w:rPr>
          <w:sz w:val="28"/>
          <w:szCs w:val="28"/>
        </w:rPr>
        <w:t>р.                     м. Ніжин</w:t>
      </w:r>
      <w:r>
        <w:rPr>
          <w:sz w:val="28"/>
          <w:szCs w:val="28"/>
        </w:rPr>
        <w:tab/>
        <w:t xml:space="preserve">                             №</w:t>
      </w:r>
      <w:r w:rsidR="006535C7">
        <w:rPr>
          <w:sz w:val="28"/>
          <w:szCs w:val="28"/>
        </w:rPr>
        <w:t xml:space="preserve"> 87-36/2024</w:t>
      </w:r>
      <w:r>
        <w:rPr>
          <w:sz w:val="28"/>
          <w:szCs w:val="28"/>
        </w:rPr>
        <w:t xml:space="preserve"> </w:t>
      </w:r>
    </w:p>
    <w:p w:rsidR="00B4197D" w:rsidRDefault="00B4197D" w:rsidP="00B4197D">
      <w:pPr>
        <w:jc w:val="center"/>
        <w:rPr>
          <w:sz w:val="28"/>
          <w:szCs w:val="28"/>
        </w:rPr>
      </w:pPr>
    </w:p>
    <w:p w:rsidR="0035034B" w:rsidRDefault="00516D8D" w:rsidP="0035034B">
      <w:pPr>
        <w:jc w:val="both"/>
        <w:rPr>
          <w:sz w:val="28"/>
          <w:szCs w:val="28"/>
        </w:rPr>
      </w:pPr>
      <w:bookmarkStart w:id="1" w:name="_Hlk58416858"/>
      <w:r>
        <w:rPr>
          <w:color w:val="000000"/>
          <w:sz w:val="28"/>
          <w:szCs w:val="28"/>
        </w:rPr>
        <w:t xml:space="preserve">Про передачу </w:t>
      </w:r>
      <w:r w:rsidR="0035034B">
        <w:rPr>
          <w:sz w:val="28"/>
          <w:szCs w:val="28"/>
        </w:rPr>
        <w:t xml:space="preserve">у комунальну власність </w:t>
      </w:r>
    </w:p>
    <w:p w:rsidR="0035034B" w:rsidRDefault="0035034B" w:rsidP="0035034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Ніжинської міської територіальної громади</w:t>
      </w:r>
      <w:r>
        <w:rPr>
          <w:color w:val="000000"/>
          <w:sz w:val="28"/>
          <w:szCs w:val="28"/>
        </w:rPr>
        <w:t xml:space="preserve"> </w:t>
      </w:r>
    </w:p>
    <w:p w:rsidR="00756187" w:rsidRDefault="0035034B" w:rsidP="0035034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майна від</w:t>
      </w:r>
      <w:r w:rsidR="00516D8D">
        <w:rPr>
          <w:color w:val="000000"/>
          <w:sz w:val="28"/>
          <w:szCs w:val="28"/>
        </w:rPr>
        <w:t xml:space="preserve"> товариства</w:t>
      </w:r>
      <w:r w:rsidR="00756187">
        <w:rPr>
          <w:color w:val="000000"/>
          <w:sz w:val="28"/>
          <w:szCs w:val="28"/>
        </w:rPr>
        <w:t xml:space="preserve"> </w:t>
      </w:r>
      <w:r w:rsidR="00516D8D">
        <w:rPr>
          <w:color w:val="000000"/>
          <w:sz w:val="28"/>
          <w:szCs w:val="28"/>
        </w:rPr>
        <w:t xml:space="preserve">з обмеженою </w:t>
      </w:r>
    </w:p>
    <w:p w:rsidR="00FD58D2" w:rsidRDefault="00516D8D" w:rsidP="00516D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відповідальністю «</w:t>
      </w:r>
      <w:proofErr w:type="spellStart"/>
      <w:r>
        <w:rPr>
          <w:color w:val="000000"/>
          <w:sz w:val="28"/>
          <w:szCs w:val="28"/>
        </w:rPr>
        <w:t>НіжинТеплоМережі</w:t>
      </w:r>
      <w:proofErr w:type="spellEnd"/>
      <w:r>
        <w:rPr>
          <w:color w:val="000000"/>
          <w:sz w:val="28"/>
          <w:szCs w:val="28"/>
        </w:rPr>
        <w:t xml:space="preserve">» </w:t>
      </w:r>
    </w:p>
    <w:p w:rsidR="007A1848" w:rsidRDefault="007A1848" w:rsidP="00516D8D">
      <w:pPr>
        <w:jc w:val="both"/>
        <w:rPr>
          <w:sz w:val="28"/>
          <w:szCs w:val="28"/>
        </w:rPr>
      </w:pPr>
    </w:p>
    <w:p w:rsidR="001115D8" w:rsidRPr="00EA7CC5" w:rsidRDefault="001115D8" w:rsidP="004B7032">
      <w:pPr>
        <w:jc w:val="both"/>
        <w:rPr>
          <w:sz w:val="28"/>
          <w:szCs w:val="28"/>
        </w:rPr>
      </w:pPr>
      <w:r w:rsidRPr="00EA7CC5">
        <w:rPr>
          <w:sz w:val="28"/>
          <w:szCs w:val="28"/>
        </w:rPr>
        <w:t xml:space="preserve">У відповідності до </w:t>
      </w:r>
      <w:bookmarkStart w:id="2" w:name="_Hlk109985510"/>
      <w:r w:rsidRPr="00EA7CC5">
        <w:rPr>
          <w:sz w:val="28"/>
          <w:szCs w:val="28"/>
        </w:rPr>
        <w:t>статей 25, 26, 42, 59, 60, 73 Закону України «Про місцеве самоврядування в Україні»</w:t>
      </w:r>
      <w:r w:rsidR="00062B66" w:rsidRPr="00062B66">
        <w:rPr>
          <w:sz w:val="28"/>
          <w:szCs w:val="28"/>
        </w:rPr>
        <w:t xml:space="preserve"> </w:t>
      </w:r>
      <w:r w:rsidR="00062B66" w:rsidRPr="006E0605">
        <w:rPr>
          <w:sz w:val="28"/>
          <w:szCs w:val="28"/>
        </w:rPr>
        <w:t>від 21.05.1997 р.  № 280/97-ВР</w:t>
      </w:r>
      <w:r w:rsidRPr="00EA7CC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bookmarkStart w:id="3" w:name="_Hlk127954870"/>
      <w:r>
        <w:rPr>
          <w:sz w:val="28"/>
          <w:szCs w:val="28"/>
        </w:rPr>
        <w:t>Регламенту Ніжинської міської ради Чернігівської області</w:t>
      </w:r>
      <w:bookmarkEnd w:id="1"/>
      <w:bookmarkEnd w:id="2"/>
      <w:r>
        <w:rPr>
          <w:sz w:val="28"/>
          <w:szCs w:val="28"/>
        </w:rPr>
        <w:t>, затвердженого рішенням Ніжинської міської ради від  27 листопада 2020 року № 3-2/20</w:t>
      </w:r>
      <w:r w:rsidRPr="006A76A4">
        <w:rPr>
          <w:sz w:val="28"/>
          <w:szCs w:val="28"/>
        </w:rPr>
        <w:t>20</w:t>
      </w:r>
      <w:r>
        <w:rPr>
          <w:sz w:val="28"/>
          <w:szCs w:val="28"/>
        </w:rPr>
        <w:t xml:space="preserve"> (зі змінами)</w:t>
      </w:r>
      <w:bookmarkEnd w:id="3"/>
      <w:r>
        <w:rPr>
          <w:sz w:val="28"/>
          <w:szCs w:val="28"/>
        </w:rPr>
        <w:t xml:space="preserve">, </w:t>
      </w:r>
      <w:r w:rsidR="00EE508C">
        <w:rPr>
          <w:sz w:val="28"/>
          <w:szCs w:val="28"/>
        </w:rPr>
        <w:t xml:space="preserve">п.4.2. </w:t>
      </w:r>
      <w:r w:rsidR="00EE508C" w:rsidRPr="00401D06">
        <w:rPr>
          <w:sz w:val="28"/>
          <w:szCs w:val="28"/>
        </w:rPr>
        <w:t xml:space="preserve">Договору оренди цілісного майнового комплексу від 24 грудня </w:t>
      </w:r>
      <w:r w:rsidR="00062B66">
        <w:rPr>
          <w:sz w:val="28"/>
          <w:szCs w:val="28"/>
        </w:rPr>
        <w:t xml:space="preserve">            </w:t>
      </w:r>
      <w:r w:rsidR="00EE508C" w:rsidRPr="00401D06">
        <w:rPr>
          <w:sz w:val="28"/>
          <w:szCs w:val="28"/>
        </w:rPr>
        <w:t>2003 року</w:t>
      </w:r>
      <w:r w:rsidR="00EE508C">
        <w:rPr>
          <w:sz w:val="28"/>
          <w:szCs w:val="28"/>
        </w:rPr>
        <w:t xml:space="preserve">,  </w:t>
      </w:r>
      <w:r w:rsidR="004B7032">
        <w:rPr>
          <w:sz w:val="28"/>
          <w:szCs w:val="28"/>
        </w:rPr>
        <w:t>розглянувши</w:t>
      </w:r>
      <w:r w:rsidRPr="00EC1B63">
        <w:rPr>
          <w:sz w:val="28"/>
          <w:szCs w:val="28"/>
        </w:rPr>
        <w:t xml:space="preserve"> </w:t>
      </w:r>
      <w:r>
        <w:rPr>
          <w:sz w:val="28"/>
          <w:szCs w:val="28"/>
        </w:rPr>
        <w:t>лист</w:t>
      </w:r>
      <w:r w:rsidRPr="006A76A4">
        <w:rPr>
          <w:sz w:val="28"/>
          <w:szCs w:val="28"/>
        </w:rPr>
        <w:t xml:space="preserve"> </w:t>
      </w:r>
      <w:r w:rsidR="00CC4DB2">
        <w:rPr>
          <w:color w:val="000000"/>
          <w:sz w:val="28"/>
          <w:szCs w:val="28"/>
        </w:rPr>
        <w:t>товариства з обмеженою відповідальністю «</w:t>
      </w:r>
      <w:proofErr w:type="spellStart"/>
      <w:r w:rsidR="00CC4DB2">
        <w:rPr>
          <w:color w:val="000000"/>
          <w:sz w:val="28"/>
          <w:szCs w:val="28"/>
        </w:rPr>
        <w:t>НіжинТеплоМережі</w:t>
      </w:r>
      <w:proofErr w:type="spellEnd"/>
      <w:r w:rsidR="00CC4DB2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B7032">
        <w:rPr>
          <w:sz w:val="28"/>
          <w:szCs w:val="28"/>
        </w:rPr>
        <w:t>«</w:t>
      </w:r>
      <w:r w:rsidR="004B7032">
        <w:rPr>
          <w:color w:val="000000"/>
          <w:sz w:val="28"/>
          <w:szCs w:val="28"/>
        </w:rPr>
        <w:t xml:space="preserve">Про передачу </w:t>
      </w:r>
      <w:r w:rsidR="004B7032">
        <w:rPr>
          <w:sz w:val="28"/>
          <w:szCs w:val="28"/>
        </w:rPr>
        <w:t>у комунальну власність територіальної громади</w:t>
      </w:r>
      <w:r w:rsidR="004B7032">
        <w:rPr>
          <w:color w:val="000000"/>
          <w:sz w:val="28"/>
          <w:szCs w:val="28"/>
        </w:rPr>
        <w:t xml:space="preserve"> міста Ніжина майна від ТОВ  «</w:t>
      </w:r>
      <w:proofErr w:type="spellStart"/>
      <w:r w:rsidR="004B7032">
        <w:rPr>
          <w:color w:val="000000"/>
          <w:sz w:val="28"/>
          <w:szCs w:val="28"/>
        </w:rPr>
        <w:t>НіжинТеплоМережі</w:t>
      </w:r>
      <w:proofErr w:type="spellEnd"/>
      <w:r w:rsidR="004B7032">
        <w:rPr>
          <w:color w:val="000000"/>
          <w:sz w:val="28"/>
          <w:szCs w:val="28"/>
        </w:rPr>
        <w:t>»</w:t>
      </w:r>
      <w:r w:rsidR="004B70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</w:t>
      </w:r>
      <w:r w:rsidR="00062B66">
        <w:rPr>
          <w:sz w:val="28"/>
          <w:szCs w:val="28"/>
        </w:rPr>
        <w:t xml:space="preserve">         </w:t>
      </w:r>
      <w:r w:rsidR="00CC4DB2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CC4DB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CC4DB2">
        <w:rPr>
          <w:sz w:val="28"/>
          <w:szCs w:val="28"/>
        </w:rPr>
        <w:t>4</w:t>
      </w:r>
      <w:r>
        <w:rPr>
          <w:sz w:val="28"/>
          <w:szCs w:val="28"/>
        </w:rPr>
        <w:t xml:space="preserve"> року № 01-</w:t>
      </w:r>
      <w:r w:rsidR="00CC4DB2">
        <w:rPr>
          <w:sz w:val="28"/>
          <w:szCs w:val="28"/>
        </w:rPr>
        <w:t>07</w:t>
      </w:r>
      <w:r>
        <w:rPr>
          <w:sz w:val="28"/>
          <w:szCs w:val="28"/>
        </w:rPr>
        <w:t>/</w:t>
      </w:r>
      <w:r w:rsidR="00CC4DB2">
        <w:rPr>
          <w:sz w:val="28"/>
          <w:szCs w:val="28"/>
        </w:rPr>
        <w:t>15</w:t>
      </w:r>
      <w:r>
        <w:rPr>
          <w:sz w:val="28"/>
          <w:szCs w:val="28"/>
        </w:rPr>
        <w:t xml:space="preserve">7,  </w:t>
      </w:r>
      <w:r w:rsidRPr="00EC1B63">
        <w:rPr>
          <w:sz w:val="28"/>
          <w:szCs w:val="28"/>
        </w:rPr>
        <w:t>Ніжинська міська рада вирішила:</w:t>
      </w:r>
    </w:p>
    <w:p w:rsidR="001115D8" w:rsidRPr="00401D06" w:rsidRDefault="001115D8" w:rsidP="001427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A1B35">
        <w:rPr>
          <w:sz w:val="28"/>
          <w:szCs w:val="28"/>
        </w:rPr>
        <w:t xml:space="preserve">Прийняти </w:t>
      </w:r>
      <w:r w:rsidR="00D81923" w:rsidRPr="009A506F">
        <w:rPr>
          <w:sz w:val="28"/>
          <w:szCs w:val="28"/>
        </w:rPr>
        <w:t xml:space="preserve">безоплатно </w:t>
      </w:r>
      <w:r w:rsidR="00DA1B35">
        <w:rPr>
          <w:sz w:val="28"/>
          <w:szCs w:val="28"/>
        </w:rPr>
        <w:t>у комунальну власність</w:t>
      </w:r>
      <w:r>
        <w:rPr>
          <w:sz w:val="28"/>
          <w:szCs w:val="28"/>
        </w:rPr>
        <w:t xml:space="preserve"> </w:t>
      </w:r>
      <w:r w:rsidR="00DA1B35">
        <w:rPr>
          <w:sz w:val="28"/>
          <w:szCs w:val="28"/>
        </w:rPr>
        <w:t xml:space="preserve">Ніжинської міської територіальної громади </w:t>
      </w:r>
      <w:r w:rsidR="00E11F65">
        <w:rPr>
          <w:sz w:val="28"/>
          <w:szCs w:val="28"/>
        </w:rPr>
        <w:t>з постановкою на</w:t>
      </w:r>
      <w:r w:rsidR="002A7FC4">
        <w:rPr>
          <w:sz w:val="28"/>
          <w:szCs w:val="28"/>
        </w:rPr>
        <w:t xml:space="preserve"> баланс </w:t>
      </w:r>
      <w:r w:rsidR="0014279F">
        <w:rPr>
          <w:sz w:val="28"/>
          <w:szCs w:val="28"/>
        </w:rPr>
        <w:t>управління житлово - комунального господарства та будівництва Ніжинської міської ради Чернігівської області</w:t>
      </w:r>
      <w:r w:rsidR="002A7FC4">
        <w:rPr>
          <w:sz w:val="28"/>
          <w:szCs w:val="28"/>
        </w:rPr>
        <w:t xml:space="preserve"> </w:t>
      </w:r>
      <w:r w:rsidR="00DA1B35">
        <w:rPr>
          <w:sz w:val="28"/>
          <w:szCs w:val="28"/>
        </w:rPr>
        <w:t xml:space="preserve">від </w:t>
      </w:r>
      <w:r w:rsidRPr="00401D06">
        <w:rPr>
          <w:color w:val="000000"/>
          <w:sz w:val="28"/>
          <w:szCs w:val="28"/>
        </w:rPr>
        <w:t>товариства з обмеженою відповідальністю</w:t>
      </w:r>
      <w:r w:rsidRPr="00401D06">
        <w:rPr>
          <w:sz w:val="28"/>
          <w:szCs w:val="28"/>
        </w:rPr>
        <w:t xml:space="preserve"> «</w:t>
      </w:r>
      <w:proofErr w:type="spellStart"/>
      <w:r w:rsidRPr="00401D06">
        <w:rPr>
          <w:sz w:val="28"/>
          <w:szCs w:val="28"/>
        </w:rPr>
        <w:t>НіжинТеплоМережі</w:t>
      </w:r>
      <w:proofErr w:type="spellEnd"/>
      <w:r w:rsidRPr="00401D06">
        <w:rPr>
          <w:sz w:val="28"/>
          <w:szCs w:val="28"/>
        </w:rPr>
        <w:t>»</w:t>
      </w:r>
      <w:r w:rsidR="002A7FC4">
        <w:rPr>
          <w:sz w:val="28"/>
          <w:szCs w:val="28"/>
        </w:rPr>
        <w:t xml:space="preserve"> майно</w:t>
      </w:r>
      <w:r w:rsidRPr="00401D06">
        <w:rPr>
          <w:sz w:val="28"/>
          <w:szCs w:val="28"/>
        </w:rPr>
        <w:t xml:space="preserve">: </w:t>
      </w:r>
    </w:p>
    <w:p w:rsidR="001115D8" w:rsidRPr="0039220D" w:rsidRDefault="001115D8" w:rsidP="0039220D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9220D" w:rsidRPr="0039220D">
        <w:rPr>
          <w:sz w:val="28"/>
          <w:szCs w:val="28"/>
        </w:rPr>
        <w:t>Димосос ДН-17 з електродвигуном 55 кВт, 750 об/хв.</w:t>
      </w:r>
      <w:r>
        <w:rPr>
          <w:sz w:val="28"/>
          <w:szCs w:val="28"/>
        </w:rPr>
        <w:t xml:space="preserve"> в кількості </w:t>
      </w:r>
      <w:r w:rsidR="0039220D">
        <w:rPr>
          <w:sz w:val="28"/>
          <w:szCs w:val="28"/>
        </w:rPr>
        <w:t xml:space="preserve">        </w:t>
      </w:r>
      <w:r w:rsidRPr="00D85D39">
        <w:rPr>
          <w:sz w:val="28"/>
          <w:szCs w:val="28"/>
        </w:rPr>
        <w:t>1</w:t>
      </w:r>
      <w:r>
        <w:rPr>
          <w:sz w:val="28"/>
          <w:szCs w:val="28"/>
        </w:rPr>
        <w:t xml:space="preserve"> (один) шт. </w:t>
      </w:r>
      <w:r w:rsidR="0039220D">
        <w:rPr>
          <w:sz w:val="28"/>
          <w:szCs w:val="28"/>
        </w:rPr>
        <w:t xml:space="preserve">Балансова </w:t>
      </w:r>
      <w:r w:rsidR="0039220D" w:rsidRPr="0039220D">
        <w:rPr>
          <w:sz w:val="28"/>
          <w:szCs w:val="28"/>
        </w:rPr>
        <w:t>вартість</w:t>
      </w:r>
      <w:r w:rsidRPr="0039220D">
        <w:rPr>
          <w:sz w:val="28"/>
          <w:szCs w:val="28"/>
        </w:rPr>
        <w:t xml:space="preserve"> </w:t>
      </w:r>
      <w:r w:rsidR="0039220D" w:rsidRPr="0039220D">
        <w:rPr>
          <w:sz w:val="28"/>
          <w:szCs w:val="28"/>
        </w:rPr>
        <w:t>780</w:t>
      </w:r>
      <w:r w:rsidR="0039220D">
        <w:rPr>
          <w:sz w:val="28"/>
          <w:szCs w:val="28"/>
        </w:rPr>
        <w:t xml:space="preserve"> </w:t>
      </w:r>
      <w:r w:rsidR="0039220D" w:rsidRPr="0039220D">
        <w:rPr>
          <w:sz w:val="28"/>
          <w:szCs w:val="28"/>
        </w:rPr>
        <w:t>581,15</w:t>
      </w:r>
      <w:r w:rsidRPr="0039220D">
        <w:rPr>
          <w:sz w:val="28"/>
          <w:szCs w:val="28"/>
        </w:rPr>
        <w:t xml:space="preserve"> г</w:t>
      </w:r>
      <w:r w:rsidRPr="00401D06">
        <w:rPr>
          <w:sz w:val="28"/>
          <w:szCs w:val="28"/>
        </w:rPr>
        <w:t xml:space="preserve">рн. </w:t>
      </w:r>
      <w:r w:rsidR="0039220D">
        <w:rPr>
          <w:sz w:val="28"/>
          <w:szCs w:val="28"/>
        </w:rPr>
        <w:t>(Сімсот вісімдесят тисяч п</w:t>
      </w:r>
      <w:r w:rsidR="0039220D" w:rsidRPr="0039220D">
        <w:rPr>
          <w:sz w:val="28"/>
          <w:szCs w:val="28"/>
          <w:lang w:val="ru-RU"/>
        </w:rPr>
        <w:t>’</w:t>
      </w:r>
      <w:proofErr w:type="spellStart"/>
      <w:r w:rsidR="0039220D">
        <w:rPr>
          <w:sz w:val="28"/>
          <w:szCs w:val="28"/>
        </w:rPr>
        <w:t>ятсот</w:t>
      </w:r>
      <w:proofErr w:type="spellEnd"/>
      <w:r w:rsidR="0039220D">
        <w:rPr>
          <w:sz w:val="28"/>
          <w:szCs w:val="28"/>
        </w:rPr>
        <w:t xml:space="preserve"> вісімдесят одна гривня 15 коп.). Встановлений у </w:t>
      </w:r>
      <w:r w:rsidR="0039220D" w:rsidRPr="0039220D">
        <w:rPr>
          <w:sz w:val="28"/>
          <w:szCs w:val="28"/>
        </w:rPr>
        <w:t>котельн</w:t>
      </w:r>
      <w:r w:rsidR="0039220D">
        <w:rPr>
          <w:sz w:val="28"/>
          <w:szCs w:val="28"/>
        </w:rPr>
        <w:t>і</w:t>
      </w:r>
      <w:r w:rsidR="0039220D" w:rsidRPr="0039220D">
        <w:rPr>
          <w:sz w:val="28"/>
          <w:szCs w:val="28"/>
        </w:rPr>
        <w:t xml:space="preserve"> по </w:t>
      </w:r>
      <w:r w:rsidR="0039220D">
        <w:rPr>
          <w:sz w:val="28"/>
          <w:szCs w:val="28"/>
        </w:rPr>
        <w:t xml:space="preserve">           </w:t>
      </w:r>
      <w:r w:rsidR="0039220D" w:rsidRPr="0039220D">
        <w:rPr>
          <w:sz w:val="28"/>
          <w:szCs w:val="28"/>
        </w:rPr>
        <w:t>вул</w:t>
      </w:r>
      <w:r w:rsidR="0039220D">
        <w:rPr>
          <w:sz w:val="28"/>
          <w:szCs w:val="28"/>
        </w:rPr>
        <w:t>иці</w:t>
      </w:r>
      <w:r w:rsidR="0039220D" w:rsidRPr="0039220D">
        <w:rPr>
          <w:sz w:val="28"/>
          <w:szCs w:val="28"/>
        </w:rPr>
        <w:t xml:space="preserve"> Шевченка,</w:t>
      </w:r>
      <w:r w:rsidR="0039220D">
        <w:rPr>
          <w:sz w:val="28"/>
          <w:szCs w:val="28"/>
        </w:rPr>
        <w:t xml:space="preserve"> будинок </w:t>
      </w:r>
      <w:r w:rsidR="0039220D" w:rsidRPr="0039220D">
        <w:rPr>
          <w:sz w:val="28"/>
          <w:szCs w:val="28"/>
        </w:rPr>
        <w:t>105а</w:t>
      </w:r>
      <w:r w:rsidR="0039220D">
        <w:rPr>
          <w:sz w:val="28"/>
          <w:szCs w:val="28"/>
        </w:rPr>
        <w:t>.</w:t>
      </w:r>
    </w:p>
    <w:p w:rsidR="001115D8" w:rsidRDefault="001115D8" w:rsidP="001115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84301">
        <w:rPr>
          <w:sz w:val="28"/>
          <w:szCs w:val="28"/>
        </w:rPr>
        <w:t xml:space="preserve">.2. </w:t>
      </w:r>
      <w:r w:rsidR="00917FA1" w:rsidRPr="00917FA1">
        <w:rPr>
          <w:sz w:val="28"/>
          <w:szCs w:val="28"/>
        </w:rPr>
        <w:t xml:space="preserve">Станція автоматичного керування серії "УНІСОН" К.Ч.6.78 (в </w:t>
      </w:r>
      <w:proofErr w:type="spellStart"/>
      <w:r w:rsidR="00917FA1" w:rsidRPr="00917FA1">
        <w:rPr>
          <w:sz w:val="28"/>
          <w:szCs w:val="28"/>
        </w:rPr>
        <w:t>т.ч</w:t>
      </w:r>
      <w:proofErr w:type="spellEnd"/>
      <w:r w:rsidR="00917FA1" w:rsidRPr="00917FA1">
        <w:rPr>
          <w:sz w:val="28"/>
          <w:szCs w:val="28"/>
        </w:rPr>
        <w:t xml:space="preserve">. датчик розрідження </w:t>
      </w:r>
      <w:r w:rsidR="00917FA1" w:rsidRPr="00917FA1">
        <w:rPr>
          <w:sz w:val="28"/>
          <w:szCs w:val="28"/>
          <w:lang w:val="en-US"/>
        </w:rPr>
        <w:t>DPT</w:t>
      </w:r>
      <w:r w:rsidR="00917FA1" w:rsidRPr="00917FA1">
        <w:rPr>
          <w:sz w:val="28"/>
          <w:szCs w:val="28"/>
        </w:rPr>
        <w:t>250-</w:t>
      </w:r>
      <w:r w:rsidR="00917FA1" w:rsidRPr="00917FA1">
        <w:rPr>
          <w:sz w:val="28"/>
          <w:szCs w:val="28"/>
          <w:lang w:val="en-US"/>
        </w:rPr>
        <w:t>R</w:t>
      </w:r>
      <w:r w:rsidR="00917FA1" w:rsidRPr="00917FA1">
        <w:rPr>
          <w:sz w:val="28"/>
          <w:szCs w:val="28"/>
        </w:rPr>
        <w:t>8-</w:t>
      </w:r>
      <w:r w:rsidR="00917FA1" w:rsidRPr="00917FA1">
        <w:rPr>
          <w:sz w:val="28"/>
          <w:szCs w:val="28"/>
          <w:lang w:val="en-US"/>
        </w:rPr>
        <w:t>AZ</w:t>
      </w:r>
      <w:r w:rsidR="00917FA1" w:rsidRPr="00917FA1">
        <w:rPr>
          <w:sz w:val="28"/>
          <w:szCs w:val="28"/>
        </w:rPr>
        <w:t xml:space="preserve"> 0-10</w:t>
      </w:r>
      <w:r w:rsidR="00917FA1" w:rsidRPr="00917FA1">
        <w:rPr>
          <w:sz w:val="28"/>
          <w:szCs w:val="28"/>
          <w:lang w:val="en-US"/>
        </w:rPr>
        <w:t>B</w:t>
      </w:r>
      <w:r w:rsidR="00917FA1" w:rsidRPr="00917FA1">
        <w:rPr>
          <w:sz w:val="28"/>
          <w:szCs w:val="28"/>
        </w:rPr>
        <w:t xml:space="preserve">, автоматичний вимикач </w:t>
      </w:r>
      <w:r w:rsidR="00917FA1" w:rsidRPr="00917FA1">
        <w:rPr>
          <w:sz w:val="28"/>
          <w:szCs w:val="28"/>
          <w:lang w:val="en-US"/>
        </w:rPr>
        <w:t>EZC</w:t>
      </w:r>
      <w:r w:rsidR="00917FA1" w:rsidRPr="00917FA1">
        <w:rPr>
          <w:sz w:val="28"/>
          <w:szCs w:val="28"/>
        </w:rPr>
        <w:t>250</w:t>
      </w:r>
      <w:r w:rsidR="00917FA1" w:rsidRPr="00917FA1">
        <w:rPr>
          <w:sz w:val="28"/>
          <w:szCs w:val="28"/>
          <w:lang w:val="en-US"/>
        </w:rPr>
        <w:t>N</w:t>
      </w:r>
      <w:r w:rsidR="00917FA1" w:rsidRPr="00917FA1">
        <w:rPr>
          <w:sz w:val="28"/>
          <w:szCs w:val="28"/>
        </w:rPr>
        <w:t>3160 160</w:t>
      </w:r>
      <w:r w:rsidR="00917FA1" w:rsidRPr="00917FA1">
        <w:rPr>
          <w:sz w:val="28"/>
          <w:szCs w:val="28"/>
          <w:lang w:val="en-US"/>
        </w:rPr>
        <w:t>A</w:t>
      </w:r>
      <w:r w:rsidR="00917FA1" w:rsidRPr="00917FA1">
        <w:rPr>
          <w:sz w:val="28"/>
          <w:szCs w:val="28"/>
        </w:rPr>
        <w:t>, автоматичний вимикач 1Р 6А)</w:t>
      </w:r>
      <w:r w:rsidR="00917FA1">
        <w:rPr>
          <w:sz w:val="28"/>
          <w:szCs w:val="28"/>
        </w:rPr>
        <w:t xml:space="preserve"> в кількості </w:t>
      </w:r>
      <w:r w:rsidR="00917FA1" w:rsidRPr="00D85D39">
        <w:rPr>
          <w:sz w:val="28"/>
          <w:szCs w:val="28"/>
        </w:rPr>
        <w:t>1</w:t>
      </w:r>
      <w:r w:rsidR="00917FA1">
        <w:rPr>
          <w:sz w:val="28"/>
          <w:szCs w:val="28"/>
        </w:rPr>
        <w:t xml:space="preserve"> (один) шт. Балансова </w:t>
      </w:r>
      <w:r w:rsidR="00917FA1" w:rsidRPr="0039220D">
        <w:rPr>
          <w:sz w:val="28"/>
          <w:szCs w:val="28"/>
        </w:rPr>
        <w:t xml:space="preserve">вартість </w:t>
      </w:r>
      <w:r w:rsidR="00917FA1" w:rsidRPr="00917FA1">
        <w:rPr>
          <w:sz w:val="28"/>
          <w:szCs w:val="28"/>
        </w:rPr>
        <w:t>566</w:t>
      </w:r>
      <w:r w:rsidR="00917FA1">
        <w:rPr>
          <w:sz w:val="28"/>
          <w:szCs w:val="28"/>
        </w:rPr>
        <w:t xml:space="preserve"> </w:t>
      </w:r>
      <w:r w:rsidR="00917FA1" w:rsidRPr="00917FA1">
        <w:rPr>
          <w:sz w:val="28"/>
          <w:szCs w:val="28"/>
        </w:rPr>
        <w:t>128,62</w:t>
      </w:r>
      <w:r w:rsidR="00917FA1" w:rsidRPr="0039220D">
        <w:rPr>
          <w:sz w:val="28"/>
          <w:szCs w:val="28"/>
        </w:rPr>
        <w:t xml:space="preserve"> г</w:t>
      </w:r>
      <w:r w:rsidR="00917FA1" w:rsidRPr="00401D06">
        <w:rPr>
          <w:sz w:val="28"/>
          <w:szCs w:val="28"/>
        </w:rPr>
        <w:t xml:space="preserve">рн. </w:t>
      </w:r>
      <w:r w:rsidR="00917FA1">
        <w:rPr>
          <w:sz w:val="28"/>
          <w:szCs w:val="28"/>
        </w:rPr>
        <w:t>(П</w:t>
      </w:r>
      <w:r w:rsidR="00917FA1" w:rsidRPr="0039220D">
        <w:rPr>
          <w:sz w:val="28"/>
          <w:szCs w:val="28"/>
          <w:lang w:val="ru-RU"/>
        </w:rPr>
        <w:t>’</w:t>
      </w:r>
      <w:proofErr w:type="spellStart"/>
      <w:r w:rsidR="00917FA1">
        <w:rPr>
          <w:sz w:val="28"/>
          <w:szCs w:val="28"/>
        </w:rPr>
        <w:t>ятсот</w:t>
      </w:r>
      <w:proofErr w:type="spellEnd"/>
      <w:r w:rsidR="00917FA1">
        <w:rPr>
          <w:sz w:val="28"/>
          <w:szCs w:val="28"/>
        </w:rPr>
        <w:t xml:space="preserve"> шістдесят шість тисяч сто двадцять вісім гривень 62 коп.). Встановлений у </w:t>
      </w:r>
      <w:r w:rsidR="00917FA1" w:rsidRPr="0039220D">
        <w:rPr>
          <w:sz w:val="28"/>
          <w:szCs w:val="28"/>
        </w:rPr>
        <w:t>котельн</w:t>
      </w:r>
      <w:r w:rsidR="00917FA1">
        <w:rPr>
          <w:sz w:val="28"/>
          <w:szCs w:val="28"/>
        </w:rPr>
        <w:t>і</w:t>
      </w:r>
      <w:r w:rsidR="00917FA1" w:rsidRPr="0039220D">
        <w:rPr>
          <w:sz w:val="28"/>
          <w:szCs w:val="28"/>
        </w:rPr>
        <w:t xml:space="preserve"> по вул</w:t>
      </w:r>
      <w:r w:rsidR="00917FA1">
        <w:rPr>
          <w:sz w:val="28"/>
          <w:szCs w:val="28"/>
        </w:rPr>
        <w:t>иці</w:t>
      </w:r>
      <w:r w:rsidR="00917FA1" w:rsidRPr="0039220D">
        <w:rPr>
          <w:sz w:val="28"/>
          <w:szCs w:val="28"/>
        </w:rPr>
        <w:t xml:space="preserve"> Шевченка,</w:t>
      </w:r>
      <w:r w:rsidR="00917FA1">
        <w:rPr>
          <w:sz w:val="28"/>
          <w:szCs w:val="28"/>
        </w:rPr>
        <w:t xml:space="preserve"> будинок </w:t>
      </w:r>
      <w:r w:rsidR="00917FA1" w:rsidRPr="0039220D">
        <w:rPr>
          <w:sz w:val="28"/>
          <w:szCs w:val="28"/>
        </w:rPr>
        <w:t>105а</w:t>
      </w:r>
      <w:r w:rsidR="00917FA1">
        <w:rPr>
          <w:sz w:val="28"/>
          <w:szCs w:val="28"/>
        </w:rPr>
        <w:t>.</w:t>
      </w:r>
    </w:p>
    <w:p w:rsidR="0011026E" w:rsidRDefault="0011026E" w:rsidP="001115D8">
      <w:pPr>
        <w:ind w:firstLine="708"/>
        <w:jc w:val="both"/>
        <w:rPr>
          <w:sz w:val="28"/>
          <w:szCs w:val="28"/>
        </w:rPr>
      </w:pPr>
    </w:p>
    <w:p w:rsidR="0011026E" w:rsidRDefault="0011026E" w:rsidP="001115D8">
      <w:pPr>
        <w:ind w:firstLine="708"/>
        <w:jc w:val="both"/>
        <w:rPr>
          <w:sz w:val="28"/>
          <w:szCs w:val="28"/>
        </w:rPr>
      </w:pPr>
    </w:p>
    <w:p w:rsidR="0011026E" w:rsidRDefault="0011026E" w:rsidP="001115D8">
      <w:pPr>
        <w:ind w:firstLine="708"/>
        <w:jc w:val="both"/>
        <w:rPr>
          <w:sz w:val="28"/>
          <w:szCs w:val="28"/>
        </w:rPr>
      </w:pPr>
    </w:p>
    <w:p w:rsidR="0011026E" w:rsidRDefault="0011026E" w:rsidP="001115D8">
      <w:pPr>
        <w:ind w:firstLine="708"/>
        <w:jc w:val="both"/>
        <w:rPr>
          <w:sz w:val="28"/>
          <w:szCs w:val="28"/>
        </w:rPr>
      </w:pPr>
    </w:p>
    <w:p w:rsidR="00C21F64" w:rsidRDefault="00C21F64" w:rsidP="00C21F64">
      <w:pPr>
        <w:pStyle w:val="a4"/>
        <w:numPr>
          <w:ilvl w:val="1"/>
          <w:numId w:val="6"/>
        </w:numPr>
        <w:jc w:val="both"/>
        <w:rPr>
          <w:sz w:val="28"/>
          <w:szCs w:val="28"/>
        </w:rPr>
      </w:pPr>
      <w:r w:rsidRPr="00C21F64">
        <w:rPr>
          <w:sz w:val="28"/>
          <w:szCs w:val="28"/>
        </w:rPr>
        <w:lastRenderedPageBreak/>
        <w:t xml:space="preserve">Станція автоматичного керування серії "УНІСОН" К.Ч.6.78 (в </w:t>
      </w:r>
      <w:proofErr w:type="spellStart"/>
      <w:r w:rsidRPr="00C21F64">
        <w:rPr>
          <w:sz w:val="28"/>
          <w:szCs w:val="28"/>
        </w:rPr>
        <w:t>т.ч</w:t>
      </w:r>
      <w:proofErr w:type="spellEnd"/>
      <w:r w:rsidRPr="00C21F64">
        <w:rPr>
          <w:sz w:val="28"/>
          <w:szCs w:val="28"/>
        </w:rPr>
        <w:t xml:space="preserve">. </w:t>
      </w:r>
    </w:p>
    <w:p w:rsidR="001115D8" w:rsidRDefault="00C21F64" w:rsidP="00C21F64">
      <w:pPr>
        <w:jc w:val="both"/>
        <w:rPr>
          <w:sz w:val="28"/>
          <w:szCs w:val="28"/>
        </w:rPr>
      </w:pPr>
      <w:r w:rsidRPr="00C21F64">
        <w:rPr>
          <w:sz w:val="28"/>
          <w:szCs w:val="28"/>
        </w:rPr>
        <w:t xml:space="preserve">датчик розрідження </w:t>
      </w:r>
      <w:r w:rsidRPr="00C21F64">
        <w:rPr>
          <w:sz w:val="28"/>
          <w:szCs w:val="28"/>
          <w:lang w:val="en-US"/>
        </w:rPr>
        <w:t>DPT</w:t>
      </w:r>
      <w:r w:rsidRPr="00C21F64">
        <w:rPr>
          <w:sz w:val="28"/>
          <w:szCs w:val="28"/>
        </w:rPr>
        <w:t>250-</w:t>
      </w:r>
      <w:r w:rsidRPr="00C21F64">
        <w:rPr>
          <w:sz w:val="28"/>
          <w:szCs w:val="28"/>
          <w:lang w:val="en-US"/>
        </w:rPr>
        <w:t>R</w:t>
      </w:r>
      <w:r w:rsidRPr="00C21F64">
        <w:rPr>
          <w:sz w:val="28"/>
          <w:szCs w:val="28"/>
        </w:rPr>
        <w:t>8-</w:t>
      </w:r>
      <w:r w:rsidRPr="00C21F64">
        <w:rPr>
          <w:sz w:val="28"/>
          <w:szCs w:val="28"/>
          <w:lang w:val="en-US"/>
        </w:rPr>
        <w:t>AZ</w:t>
      </w:r>
      <w:r w:rsidRPr="00C21F64">
        <w:rPr>
          <w:sz w:val="28"/>
          <w:szCs w:val="28"/>
        </w:rPr>
        <w:t xml:space="preserve"> 0-10</w:t>
      </w:r>
      <w:r w:rsidRPr="00C21F64">
        <w:rPr>
          <w:sz w:val="28"/>
          <w:szCs w:val="28"/>
          <w:lang w:val="en-US"/>
        </w:rPr>
        <w:t>B</w:t>
      </w:r>
      <w:r w:rsidRPr="00C21F64">
        <w:rPr>
          <w:sz w:val="28"/>
          <w:szCs w:val="28"/>
        </w:rPr>
        <w:t xml:space="preserve">, автоматичний вимикач </w:t>
      </w:r>
      <w:r w:rsidRPr="00C21F64">
        <w:rPr>
          <w:sz w:val="28"/>
          <w:szCs w:val="28"/>
          <w:lang w:val="en-US"/>
        </w:rPr>
        <w:t>EZC</w:t>
      </w:r>
      <w:r w:rsidRPr="00C21F64">
        <w:rPr>
          <w:sz w:val="28"/>
          <w:szCs w:val="28"/>
        </w:rPr>
        <w:t>250</w:t>
      </w:r>
      <w:r w:rsidRPr="00C21F64">
        <w:rPr>
          <w:sz w:val="28"/>
          <w:szCs w:val="28"/>
          <w:lang w:val="en-US"/>
        </w:rPr>
        <w:t>N</w:t>
      </w:r>
      <w:r w:rsidRPr="00C21F64">
        <w:rPr>
          <w:sz w:val="28"/>
          <w:szCs w:val="28"/>
        </w:rPr>
        <w:t>3160 160</w:t>
      </w:r>
      <w:r w:rsidRPr="00C21F64">
        <w:rPr>
          <w:sz w:val="28"/>
          <w:szCs w:val="28"/>
          <w:lang w:val="en-US"/>
        </w:rPr>
        <w:t>A</w:t>
      </w:r>
      <w:r w:rsidRPr="00C21F64">
        <w:rPr>
          <w:sz w:val="28"/>
          <w:szCs w:val="28"/>
        </w:rPr>
        <w:t>, автоматичний вимикач 1Р 6А) в кількості 1 (один) шт. Балансова вартість 566 128,6</w:t>
      </w:r>
      <w:r w:rsidR="00C131B6">
        <w:rPr>
          <w:sz w:val="28"/>
          <w:szCs w:val="28"/>
        </w:rPr>
        <w:t>1</w:t>
      </w:r>
      <w:r w:rsidRPr="00C21F64">
        <w:rPr>
          <w:sz w:val="28"/>
          <w:szCs w:val="28"/>
        </w:rPr>
        <w:t xml:space="preserve"> грн. (П</w:t>
      </w:r>
      <w:r w:rsidRPr="00C21F64">
        <w:rPr>
          <w:sz w:val="28"/>
          <w:szCs w:val="28"/>
          <w:lang w:val="ru-RU"/>
        </w:rPr>
        <w:t>’</w:t>
      </w:r>
      <w:proofErr w:type="spellStart"/>
      <w:r w:rsidRPr="00C21F64">
        <w:rPr>
          <w:sz w:val="28"/>
          <w:szCs w:val="28"/>
        </w:rPr>
        <w:t>ятсот</w:t>
      </w:r>
      <w:proofErr w:type="spellEnd"/>
      <w:r w:rsidRPr="00C21F64">
        <w:rPr>
          <w:sz w:val="28"/>
          <w:szCs w:val="28"/>
        </w:rPr>
        <w:t xml:space="preserve"> шістдесят шість тисяч сто двадцять вісім гривень 6</w:t>
      </w:r>
      <w:r w:rsidR="00C131B6">
        <w:rPr>
          <w:sz w:val="28"/>
          <w:szCs w:val="28"/>
        </w:rPr>
        <w:t>1</w:t>
      </w:r>
      <w:r w:rsidRPr="00C21F64">
        <w:rPr>
          <w:sz w:val="28"/>
          <w:szCs w:val="28"/>
        </w:rPr>
        <w:t xml:space="preserve"> коп.). Встановлений у котельні по вулиці Шевченка, будинок 105а.</w:t>
      </w:r>
    </w:p>
    <w:p w:rsidR="00D751C7" w:rsidRDefault="00370D71" w:rsidP="00370D71">
      <w:pPr>
        <w:pStyle w:val="a4"/>
        <w:numPr>
          <w:ilvl w:val="1"/>
          <w:numId w:val="6"/>
        </w:numPr>
        <w:jc w:val="both"/>
        <w:rPr>
          <w:sz w:val="28"/>
          <w:szCs w:val="28"/>
        </w:rPr>
      </w:pPr>
      <w:r w:rsidRPr="00370D71">
        <w:rPr>
          <w:sz w:val="28"/>
          <w:szCs w:val="28"/>
        </w:rPr>
        <w:t xml:space="preserve">Станція автоматичного керування серії "УНІСОН" К.Ч.6.78 (в </w:t>
      </w:r>
      <w:proofErr w:type="spellStart"/>
      <w:r w:rsidRPr="00370D71">
        <w:rPr>
          <w:sz w:val="28"/>
          <w:szCs w:val="28"/>
        </w:rPr>
        <w:t>т.ч</w:t>
      </w:r>
      <w:proofErr w:type="spellEnd"/>
      <w:r w:rsidRPr="00370D71">
        <w:rPr>
          <w:sz w:val="28"/>
          <w:szCs w:val="28"/>
        </w:rPr>
        <w:t xml:space="preserve">. </w:t>
      </w:r>
    </w:p>
    <w:p w:rsidR="00D751C7" w:rsidRDefault="00370D71" w:rsidP="00D751C7">
      <w:pPr>
        <w:jc w:val="both"/>
        <w:rPr>
          <w:sz w:val="28"/>
          <w:szCs w:val="28"/>
        </w:rPr>
      </w:pPr>
      <w:r w:rsidRPr="00D751C7">
        <w:rPr>
          <w:sz w:val="28"/>
          <w:szCs w:val="28"/>
        </w:rPr>
        <w:t>автоматичний вимикач EZC250N3160 160A, автоматичний вимикач 1Р 6А)</w:t>
      </w:r>
      <w:r w:rsidR="00C21F64" w:rsidRPr="00D751C7">
        <w:rPr>
          <w:sz w:val="28"/>
          <w:szCs w:val="28"/>
        </w:rPr>
        <w:t xml:space="preserve"> в кількості 1 (один) шт. Балансова вартість </w:t>
      </w:r>
      <w:r w:rsidR="00D751C7" w:rsidRPr="00D751C7">
        <w:rPr>
          <w:sz w:val="28"/>
          <w:szCs w:val="28"/>
        </w:rPr>
        <w:t>551 262,31</w:t>
      </w:r>
      <w:r w:rsidR="00C21F64" w:rsidRPr="00D751C7">
        <w:rPr>
          <w:sz w:val="28"/>
          <w:szCs w:val="28"/>
        </w:rPr>
        <w:t xml:space="preserve"> грн. (П’ятсот </w:t>
      </w:r>
      <w:r w:rsidR="00D751C7" w:rsidRPr="00D751C7">
        <w:rPr>
          <w:sz w:val="28"/>
          <w:szCs w:val="28"/>
        </w:rPr>
        <w:t xml:space="preserve">п’ятдесят одна </w:t>
      </w:r>
      <w:r w:rsidR="00C21F64" w:rsidRPr="00D751C7">
        <w:rPr>
          <w:sz w:val="28"/>
          <w:szCs w:val="28"/>
        </w:rPr>
        <w:t>тисяч</w:t>
      </w:r>
      <w:r w:rsidR="00D751C7" w:rsidRPr="00D751C7">
        <w:rPr>
          <w:sz w:val="28"/>
          <w:szCs w:val="28"/>
        </w:rPr>
        <w:t>а</w:t>
      </w:r>
      <w:r w:rsidR="00C21F64" w:rsidRPr="00D751C7">
        <w:rPr>
          <w:sz w:val="28"/>
          <w:szCs w:val="28"/>
        </w:rPr>
        <w:t xml:space="preserve"> дв</w:t>
      </w:r>
      <w:r w:rsidR="00D751C7" w:rsidRPr="00D751C7">
        <w:rPr>
          <w:sz w:val="28"/>
          <w:szCs w:val="28"/>
        </w:rPr>
        <w:t xml:space="preserve">істі шістдесят дві </w:t>
      </w:r>
      <w:r w:rsidR="00C21F64" w:rsidRPr="00D751C7">
        <w:rPr>
          <w:sz w:val="28"/>
          <w:szCs w:val="28"/>
        </w:rPr>
        <w:t>гривн</w:t>
      </w:r>
      <w:r w:rsidR="00D751C7" w:rsidRPr="00D751C7">
        <w:rPr>
          <w:sz w:val="28"/>
          <w:szCs w:val="28"/>
        </w:rPr>
        <w:t>і</w:t>
      </w:r>
      <w:r w:rsidR="00C21F64" w:rsidRPr="00D751C7">
        <w:rPr>
          <w:sz w:val="28"/>
          <w:szCs w:val="28"/>
        </w:rPr>
        <w:t xml:space="preserve"> </w:t>
      </w:r>
      <w:r w:rsidR="00D751C7" w:rsidRPr="00D751C7">
        <w:rPr>
          <w:sz w:val="28"/>
          <w:szCs w:val="28"/>
        </w:rPr>
        <w:t xml:space="preserve">31 </w:t>
      </w:r>
      <w:r w:rsidR="00C21F64" w:rsidRPr="00D751C7">
        <w:rPr>
          <w:sz w:val="28"/>
          <w:szCs w:val="28"/>
        </w:rPr>
        <w:t>коп.). Встановлений у котельні по вулиці Шевченка, будинок 105а.</w:t>
      </w:r>
    </w:p>
    <w:p w:rsidR="00D114B0" w:rsidRDefault="00D114B0" w:rsidP="00D114B0">
      <w:pPr>
        <w:pStyle w:val="a4"/>
        <w:numPr>
          <w:ilvl w:val="1"/>
          <w:numId w:val="6"/>
        </w:numPr>
        <w:jc w:val="both"/>
        <w:rPr>
          <w:sz w:val="28"/>
          <w:szCs w:val="28"/>
        </w:rPr>
      </w:pPr>
      <w:r w:rsidRPr="00D114B0">
        <w:rPr>
          <w:sz w:val="28"/>
          <w:szCs w:val="28"/>
        </w:rPr>
        <w:t xml:space="preserve">Станція автоматичного керування серії "УНІСОН" К.Ч.6.78 (в </w:t>
      </w:r>
      <w:proofErr w:type="spellStart"/>
      <w:r w:rsidRPr="00D114B0">
        <w:rPr>
          <w:sz w:val="28"/>
          <w:szCs w:val="28"/>
        </w:rPr>
        <w:t>т.ч</w:t>
      </w:r>
      <w:proofErr w:type="spellEnd"/>
      <w:r w:rsidRPr="00D114B0">
        <w:rPr>
          <w:sz w:val="28"/>
          <w:szCs w:val="28"/>
        </w:rPr>
        <w:t xml:space="preserve">. </w:t>
      </w:r>
    </w:p>
    <w:p w:rsidR="00D114B0" w:rsidRDefault="00D114B0" w:rsidP="00D114B0">
      <w:pPr>
        <w:jc w:val="both"/>
        <w:rPr>
          <w:sz w:val="28"/>
          <w:szCs w:val="28"/>
        </w:rPr>
      </w:pPr>
      <w:r w:rsidRPr="00D114B0">
        <w:rPr>
          <w:sz w:val="28"/>
          <w:szCs w:val="28"/>
        </w:rPr>
        <w:t>автоматичний вимикач EZC250N3160 160A, автоматичний вимикач 1Р 6А)</w:t>
      </w:r>
      <w:r w:rsidR="001115D8" w:rsidRPr="00D114B0">
        <w:rPr>
          <w:sz w:val="28"/>
          <w:szCs w:val="28"/>
        </w:rPr>
        <w:t xml:space="preserve"> в кількості 1 (один) шт. </w:t>
      </w:r>
      <w:r w:rsidR="00E11F65">
        <w:rPr>
          <w:sz w:val="28"/>
          <w:szCs w:val="28"/>
        </w:rPr>
        <w:t xml:space="preserve">Балансова </w:t>
      </w:r>
      <w:r w:rsidR="00E11F65" w:rsidRPr="0039220D">
        <w:rPr>
          <w:sz w:val="28"/>
          <w:szCs w:val="28"/>
        </w:rPr>
        <w:t>вартість</w:t>
      </w:r>
      <w:r w:rsidR="00E11F65" w:rsidRPr="00D751C7">
        <w:rPr>
          <w:sz w:val="28"/>
          <w:szCs w:val="28"/>
        </w:rPr>
        <w:t xml:space="preserve"> </w:t>
      </w:r>
      <w:r w:rsidRPr="00D751C7">
        <w:rPr>
          <w:sz w:val="28"/>
          <w:szCs w:val="28"/>
        </w:rPr>
        <w:t>551 262,31 грн. (П’ятсот п’ятдесят одна тисяча двісті шістдесят   дві гривні 31 коп.). Встановлений у котельні по вулиці Шевченка, будинок 105а.</w:t>
      </w:r>
    </w:p>
    <w:p w:rsidR="001115D8" w:rsidRDefault="00856CFE" w:rsidP="00856C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856CFE">
        <w:rPr>
          <w:sz w:val="28"/>
          <w:szCs w:val="28"/>
        </w:rPr>
        <w:t>Насос НКУ-250 в кількості</w:t>
      </w:r>
      <w:r w:rsidRPr="00D114B0">
        <w:rPr>
          <w:sz w:val="28"/>
          <w:szCs w:val="28"/>
        </w:rPr>
        <w:t xml:space="preserve"> 1 (один) шт. </w:t>
      </w:r>
      <w:r w:rsidR="00E11F65">
        <w:rPr>
          <w:sz w:val="28"/>
          <w:szCs w:val="28"/>
        </w:rPr>
        <w:t xml:space="preserve">Балансова </w:t>
      </w:r>
      <w:r w:rsidR="00E11F65" w:rsidRPr="0039220D">
        <w:rPr>
          <w:sz w:val="28"/>
          <w:szCs w:val="28"/>
        </w:rPr>
        <w:t>вартість</w:t>
      </w:r>
      <w:r w:rsidR="00E11F65" w:rsidRPr="00856CFE">
        <w:rPr>
          <w:sz w:val="28"/>
          <w:szCs w:val="28"/>
        </w:rPr>
        <w:t xml:space="preserve"> </w:t>
      </w:r>
      <w:r w:rsidR="0011026E">
        <w:rPr>
          <w:sz w:val="28"/>
          <w:szCs w:val="28"/>
        </w:rPr>
        <w:t xml:space="preserve">               </w:t>
      </w:r>
      <w:r w:rsidRPr="00856CFE">
        <w:rPr>
          <w:sz w:val="28"/>
          <w:szCs w:val="28"/>
        </w:rPr>
        <w:t>170</w:t>
      </w:r>
      <w:r>
        <w:rPr>
          <w:sz w:val="28"/>
          <w:szCs w:val="28"/>
        </w:rPr>
        <w:t xml:space="preserve"> </w:t>
      </w:r>
      <w:r w:rsidRPr="00856CFE">
        <w:rPr>
          <w:sz w:val="28"/>
          <w:szCs w:val="28"/>
        </w:rPr>
        <w:t>278,00</w:t>
      </w:r>
      <w:r w:rsidRPr="00D751C7">
        <w:rPr>
          <w:sz w:val="28"/>
          <w:szCs w:val="28"/>
        </w:rPr>
        <w:t xml:space="preserve"> грн. (</w:t>
      </w:r>
      <w:r>
        <w:rPr>
          <w:sz w:val="28"/>
          <w:szCs w:val="28"/>
        </w:rPr>
        <w:t>Сто сімдесят</w:t>
      </w:r>
      <w:r w:rsidRPr="00D751C7">
        <w:rPr>
          <w:sz w:val="28"/>
          <w:szCs w:val="28"/>
        </w:rPr>
        <w:t xml:space="preserve"> тисяч двісті </w:t>
      </w:r>
      <w:r>
        <w:rPr>
          <w:sz w:val="28"/>
          <w:szCs w:val="28"/>
        </w:rPr>
        <w:t>сімдесят вісім</w:t>
      </w:r>
      <w:r w:rsidRPr="00D751C7">
        <w:rPr>
          <w:sz w:val="28"/>
          <w:szCs w:val="28"/>
        </w:rPr>
        <w:t xml:space="preserve"> грив</w:t>
      </w:r>
      <w:r>
        <w:rPr>
          <w:sz w:val="28"/>
          <w:szCs w:val="28"/>
        </w:rPr>
        <w:t>е</w:t>
      </w:r>
      <w:r w:rsidRPr="00D751C7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D751C7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D751C7">
        <w:rPr>
          <w:sz w:val="28"/>
          <w:szCs w:val="28"/>
        </w:rPr>
        <w:t xml:space="preserve"> коп.). Встановлений у котельні по вулиці Шевченка, будинок 105а.</w:t>
      </w:r>
    </w:p>
    <w:p w:rsidR="001E32FF" w:rsidRDefault="001E32FF" w:rsidP="00856C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856CFE">
        <w:rPr>
          <w:sz w:val="28"/>
          <w:szCs w:val="28"/>
        </w:rPr>
        <w:t>Насос НКУ-250 в кількості</w:t>
      </w:r>
      <w:r w:rsidRPr="00D114B0">
        <w:rPr>
          <w:sz w:val="28"/>
          <w:szCs w:val="28"/>
        </w:rPr>
        <w:t xml:space="preserve"> 1 (один) шт. </w:t>
      </w:r>
      <w:r w:rsidR="00E11F65">
        <w:rPr>
          <w:sz w:val="28"/>
          <w:szCs w:val="28"/>
        </w:rPr>
        <w:t xml:space="preserve">Балансова </w:t>
      </w:r>
      <w:r w:rsidR="00E11F65" w:rsidRPr="0039220D">
        <w:rPr>
          <w:sz w:val="28"/>
          <w:szCs w:val="28"/>
        </w:rPr>
        <w:t>вартість</w:t>
      </w:r>
      <w:r w:rsidR="00E11F65" w:rsidRPr="00856CFE">
        <w:rPr>
          <w:sz w:val="28"/>
          <w:szCs w:val="28"/>
        </w:rPr>
        <w:t xml:space="preserve"> </w:t>
      </w:r>
      <w:r w:rsidR="0011026E">
        <w:rPr>
          <w:sz w:val="28"/>
          <w:szCs w:val="28"/>
        </w:rPr>
        <w:t xml:space="preserve">               </w:t>
      </w:r>
      <w:r w:rsidRPr="00856CFE">
        <w:rPr>
          <w:sz w:val="28"/>
          <w:szCs w:val="28"/>
        </w:rPr>
        <w:t>170</w:t>
      </w:r>
      <w:r>
        <w:rPr>
          <w:sz w:val="28"/>
          <w:szCs w:val="28"/>
        </w:rPr>
        <w:t xml:space="preserve"> </w:t>
      </w:r>
      <w:r w:rsidRPr="00856CFE">
        <w:rPr>
          <w:sz w:val="28"/>
          <w:szCs w:val="28"/>
        </w:rPr>
        <w:t>278,00</w:t>
      </w:r>
      <w:r w:rsidRPr="00D751C7">
        <w:rPr>
          <w:sz w:val="28"/>
          <w:szCs w:val="28"/>
        </w:rPr>
        <w:t xml:space="preserve"> грн. (</w:t>
      </w:r>
      <w:r>
        <w:rPr>
          <w:sz w:val="28"/>
          <w:szCs w:val="28"/>
        </w:rPr>
        <w:t>Сто сімдесят</w:t>
      </w:r>
      <w:r w:rsidRPr="00D751C7">
        <w:rPr>
          <w:sz w:val="28"/>
          <w:szCs w:val="28"/>
        </w:rPr>
        <w:t xml:space="preserve"> тисяч двісті </w:t>
      </w:r>
      <w:r>
        <w:rPr>
          <w:sz w:val="28"/>
          <w:szCs w:val="28"/>
        </w:rPr>
        <w:t>сімдесят вісім</w:t>
      </w:r>
      <w:r w:rsidRPr="00D751C7">
        <w:rPr>
          <w:sz w:val="28"/>
          <w:szCs w:val="28"/>
        </w:rPr>
        <w:t xml:space="preserve"> грив</w:t>
      </w:r>
      <w:r>
        <w:rPr>
          <w:sz w:val="28"/>
          <w:szCs w:val="28"/>
        </w:rPr>
        <w:t>е</w:t>
      </w:r>
      <w:r w:rsidRPr="00D751C7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D751C7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D751C7">
        <w:rPr>
          <w:sz w:val="28"/>
          <w:szCs w:val="28"/>
        </w:rPr>
        <w:t xml:space="preserve"> коп.). Встановлений у котельні по вулиці Шевченка, будинок 105а.</w:t>
      </w:r>
    </w:p>
    <w:p w:rsidR="001E32FF" w:rsidRDefault="001E32FF" w:rsidP="00856C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1E32FF">
        <w:rPr>
          <w:sz w:val="28"/>
          <w:szCs w:val="28"/>
        </w:rPr>
        <w:t xml:space="preserve">Станція автоматичного керування серії "УНІСОН" К.Ч.6.78 (в </w:t>
      </w:r>
      <w:proofErr w:type="spellStart"/>
      <w:r w:rsidRPr="001E32FF">
        <w:rPr>
          <w:sz w:val="28"/>
          <w:szCs w:val="28"/>
        </w:rPr>
        <w:t>т.ч</w:t>
      </w:r>
      <w:proofErr w:type="spellEnd"/>
      <w:r w:rsidRPr="001E32FF">
        <w:rPr>
          <w:sz w:val="28"/>
          <w:szCs w:val="28"/>
        </w:rPr>
        <w:t xml:space="preserve">. автоматичний вимикач EZC250N3160 160A, автоматичний вимикач 1Р 6А, перетворювач тиску </w:t>
      </w:r>
      <w:proofErr w:type="spellStart"/>
      <w:r w:rsidRPr="001E32FF">
        <w:rPr>
          <w:sz w:val="28"/>
          <w:szCs w:val="28"/>
        </w:rPr>
        <w:t>Aplisens</w:t>
      </w:r>
      <w:proofErr w:type="spellEnd"/>
      <w:r w:rsidRPr="001E32FF">
        <w:rPr>
          <w:sz w:val="28"/>
          <w:szCs w:val="28"/>
        </w:rPr>
        <w:t xml:space="preserve"> PC-28/0..1МПа/ПД/М)</w:t>
      </w:r>
      <w:r w:rsidRPr="00856CFE">
        <w:rPr>
          <w:sz w:val="28"/>
          <w:szCs w:val="28"/>
        </w:rPr>
        <w:t xml:space="preserve"> в кількості</w:t>
      </w:r>
      <w:r w:rsidRPr="00D114B0">
        <w:rPr>
          <w:sz w:val="28"/>
          <w:szCs w:val="28"/>
        </w:rPr>
        <w:t xml:space="preserve"> 1 (один) шт. </w:t>
      </w:r>
      <w:r w:rsidR="00E11F65">
        <w:rPr>
          <w:sz w:val="28"/>
          <w:szCs w:val="28"/>
        </w:rPr>
        <w:t xml:space="preserve">Балансова </w:t>
      </w:r>
      <w:r w:rsidR="00E11F65" w:rsidRPr="0039220D">
        <w:rPr>
          <w:sz w:val="28"/>
          <w:szCs w:val="28"/>
        </w:rPr>
        <w:t>вартість</w:t>
      </w:r>
      <w:r w:rsidR="00E11F65" w:rsidRPr="001E32FF">
        <w:rPr>
          <w:sz w:val="28"/>
          <w:szCs w:val="28"/>
        </w:rPr>
        <w:t xml:space="preserve"> </w:t>
      </w:r>
      <w:r w:rsidRPr="001E32FF">
        <w:rPr>
          <w:sz w:val="28"/>
          <w:szCs w:val="28"/>
        </w:rPr>
        <w:t>440</w:t>
      </w:r>
      <w:r>
        <w:rPr>
          <w:sz w:val="28"/>
          <w:szCs w:val="28"/>
        </w:rPr>
        <w:t xml:space="preserve"> </w:t>
      </w:r>
      <w:r w:rsidRPr="001E32FF">
        <w:rPr>
          <w:sz w:val="28"/>
          <w:szCs w:val="28"/>
        </w:rPr>
        <w:t>927,82</w:t>
      </w:r>
      <w:r w:rsidRPr="00D751C7">
        <w:rPr>
          <w:sz w:val="28"/>
          <w:szCs w:val="28"/>
        </w:rPr>
        <w:t xml:space="preserve"> грн. (</w:t>
      </w:r>
      <w:r>
        <w:rPr>
          <w:sz w:val="28"/>
          <w:szCs w:val="28"/>
        </w:rPr>
        <w:t>Чотириста сорок тисяч дев</w:t>
      </w:r>
      <w:r w:rsidRPr="00D751C7">
        <w:rPr>
          <w:sz w:val="28"/>
          <w:szCs w:val="28"/>
        </w:rPr>
        <w:t>’ят</w:t>
      </w:r>
      <w:r>
        <w:rPr>
          <w:sz w:val="28"/>
          <w:szCs w:val="28"/>
        </w:rPr>
        <w:t>сот двадцять сім</w:t>
      </w:r>
      <w:r w:rsidRPr="00D751C7">
        <w:rPr>
          <w:sz w:val="28"/>
          <w:szCs w:val="28"/>
        </w:rPr>
        <w:t xml:space="preserve"> грив</w:t>
      </w:r>
      <w:r>
        <w:rPr>
          <w:sz w:val="28"/>
          <w:szCs w:val="28"/>
        </w:rPr>
        <w:t>е</w:t>
      </w:r>
      <w:r w:rsidRPr="00D751C7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D751C7">
        <w:rPr>
          <w:sz w:val="28"/>
          <w:szCs w:val="28"/>
        </w:rPr>
        <w:t xml:space="preserve"> </w:t>
      </w:r>
      <w:r>
        <w:rPr>
          <w:sz w:val="28"/>
          <w:szCs w:val="28"/>
        </w:rPr>
        <w:t>82</w:t>
      </w:r>
      <w:r w:rsidRPr="00D751C7">
        <w:rPr>
          <w:sz w:val="28"/>
          <w:szCs w:val="28"/>
        </w:rPr>
        <w:t xml:space="preserve"> коп.). Встановлений у котельні по вулиці </w:t>
      </w:r>
      <w:proofErr w:type="spellStart"/>
      <w:r w:rsidR="005641F6" w:rsidRPr="005641F6">
        <w:rPr>
          <w:sz w:val="28"/>
          <w:szCs w:val="28"/>
        </w:rPr>
        <w:t>Богушевича</w:t>
      </w:r>
      <w:proofErr w:type="spellEnd"/>
      <w:r w:rsidRPr="00D751C7">
        <w:rPr>
          <w:sz w:val="28"/>
          <w:szCs w:val="28"/>
        </w:rPr>
        <w:t xml:space="preserve">, </w:t>
      </w:r>
      <w:r w:rsidR="0011026E">
        <w:rPr>
          <w:sz w:val="28"/>
          <w:szCs w:val="28"/>
        </w:rPr>
        <w:t xml:space="preserve">   </w:t>
      </w:r>
      <w:r w:rsidRPr="00D751C7">
        <w:rPr>
          <w:sz w:val="28"/>
          <w:szCs w:val="28"/>
        </w:rPr>
        <w:t xml:space="preserve">будинок </w:t>
      </w:r>
      <w:r w:rsidR="005641F6">
        <w:rPr>
          <w:sz w:val="28"/>
          <w:szCs w:val="28"/>
        </w:rPr>
        <w:t>2</w:t>
      </w:r>
      <w:r w:rsidRPr="00D751C7">
        <w:rPr>
          <w:sz w:val="28"/>
          <w:szCs w:val="28"/>
        </w:rPr>
        <w:t>а.</w:t>
      </w:r>
    </w:p>
    <w:p w:rsidR="007344A6" w:rsidRDefault="007344A6" w:rsidP="00856C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1E32FF">
        <w:rPr>
          <w:sz w:val="28"/>
          <w:szCs w:val="28"/>
        </w:rPr>
        <w:t xml:space="preserve">Станція автоматичного керування серії "УНІСОН" К.Ч.6.78 (в </w:t>
      </w:r>
      <w:proofErr w:type="spellStart"/>
      <w:r w:rsidRPr="001E32FF">
        <w:rPr>
          <w:sz w:val="28"/>
          <w:szCs w:val="28"/>
        </w:rPr>
        <w:t>т.ч</w:t>
      </w:r>
      <w:proofErr w:type="spellEnd"/>
      <w:r w:rsidRPr="001E32FF">
        <w:rPr>
          <w:sz w:val="28"/>
          <w:szCs w:val="28"/>
        </w:rPr>
        <w:t xml:space="preserve">. автоматичний вимикач EZC250N3160 160A, автоматичний вимикач 1Р 6А, перетворювач тиску </w:t>
      </w:r>
      <w:proofErr w:type="spellStart"/>
      <w:r w:rsidRPr="001E32FF">
        <w:rPr>
          <w:sz w:val="28"/>
          <w:szCs w:val="28"/>
        </w:rPr>
        <w:t>Aplisens</w:t>
      </w:r>
      <w:proofErr w:type="spellEnd"/>
      <w:r w:rsidRPr="001E32FF">
        <w:rPr>
          <w:sz w:val="28"/>
          <w:szCs w:val="28"/>
        </w:rPr>
        <w:t xml:space="preserve"> PC-28/0..1МПа/ПД/М)</w:t>
      </w:r>
      <w:r w:rsidRPr="00856CFE">
        <w:rPr>
          <w:sz w:val="28"/>
          <w:szCs w:val="28"/>
        </w:rPr>
        <w:t xml:space="preserve"> в кількості</w:t>
      </w:r>
      <w:r w:rsidRPr="00D114B0">
        <w:rPr>
          <w:sz w:val="28"/>
          <w:szCs w:val="28"/>
        </w:rPr>
        <w:t xml:space="preserve"> 1 (один) шт. </w:t>
      </w:r>
      <w:r w:rsidR="00E11F65">
        <w:rPr>
          <w:sz w:val="28"/>
          <w:szCs w:val="28"/>
        </w:rPr>
        <w:t xml:space="preserve">Балансова </w:t>
      </w:r>
      <w:r w:rsidR="00E11F65" w:rsidRPr="0039220D">
        <w:rPr>
          <w:sz w:val="28"/>
          <w:szCs w:val="28"/>
        </w:rPr>
        <w:t>вартість</w:t>
      </w:r>
      <w:r w:rsidR="00E11F65" w:rsidRPr="001E32FF">
        <w:rPr>
          <w:sz w:val="28"/>
          <w:szCs w:val="28"/>
        </w:rPr>
        <w:t xml:space="preserve"> </w:t>
      </w:r>
      <w:r w:rsidRPr="001E32FF">
        <w:rPr>
          <w:sz w:val="28"/>
          <w:szCs w:val="28"/>
        </w:rPr>
        <w:t>440</w:t>
      </w:r>
      <w:r>
        <w:rPr>
          <w:sz w:val="28"/>
          <w:szCs w:val="28"/>
        </w:rPr>
        <w:t xml:space="preserve"> </w:t>
      </w:r>
      <w:r w:rsidRPr="001E32FF">
        <w:rPr>
          <w:sz w:val="28"/>
          <w:szCs w:val="28"/>
        </w:rPr>
        <w:t>927,8</w:t>
      </w:r>
      <w:r w:rsidR="00767F65">
        <w:rPr>
          <w:sz w:val="28"/>
          <w:szCs w:val="28"/>
        </w:rPr>
        <w:t>3</w:t>
      </w:r>
      <w:r w:rsidRPr="00D751C7">
        <w:rPr>
          <w:sz w:val="28"/>
          <w:szCs w:val="28"/>
        </w:rPr>
        <w:t xml:space="preserve"> грн. (</w:t>
      </w:r>
      <w:r>
        <w:rPr>
          <w:sz w:val="28"/>
          <w:szCs w:val="28"/>
        </w:rPr>
        <w:t>Чотириста сорок тисяч дев</w:t>
      </w:r>
      <w:r w:rsidRPr="00D751C7">
        <w:rPr>
          <w:sz w:val="28"/>
          <w:szCs w:val="28"/>
        </w:rPr>
        <w:t>’ят</w:t>
      </w:r>
      <w:r>
        <w:rPr>
          <w:sz w:val="28"/>
          <w:szCs w:val="28"/>
        </w:rPr>
        <w:t>сот двадцять сім</w:t>
      </w:r>
      <w:r w:rsidRPr="00D751C7">
        <w:rPr>
          <w:sz w:val="28"/>
          <w:szCs w:val="28"/>
        </w:rPr>
        <w:t xml:space="preserve"> грив</w:t>
      </w:r>
      <w:r>
        <w:rPr>
          <w:sz w:val="28"/>
          <w:szCs w:val="28"/>
        </w:rPr>
        <w:t>е</w:t>
      </w:r>
      <w:r w:rsidRPr="00D751C7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D751C7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767F65">
        <w:rPr>
          <w:sz w:val="28"/>
          <w:szCs w:val="28"/>
        </w:rPr>
        <w:t>3</w:t>
      </w:r>
      <w:r w:rsidRPr="00D751C7">
        <w:rPr>
          <w:sz w:val="28"/>
          <w:szCs w:val="28"/>
        </w:rPr>
        <w:t xml:space="preserve"> коп.). Встановлений у котельні по вулиці </w:t>
      </w:r>
      <w:proofErr w:type="spellStart"/>
      <w:r w:rsidR="00767F65" w:rsidRPr="005641F6">
        <w:rPr>
          <w:sz w:val="28"/>
          <w:szCs w:val="28"/>
        </w:rPr>
        <w:t>Богушевича</w:t>
      </w:r>
      <w:proofErr w:type="spellEnd"/>
      <w:r w:rsidR="00767F65" w:rsidRPr="00D751C7">
        <w:rPr>
          <w:sz w:val="28"/>
          <w:szCs w:val="28"/>
        </w:rPr>
        <w:t xml:space="preserve">, </w:t>
      </w:r>
      <w:r w:rsidR="0011026E">
        <w:rPr>
          <w:sz w:val="28"/>
          <w:szCs w:val="28"/>
        </w:rPr>
        <w:t xml:space="preserve">   </w:t>
      </w:r>
      <w:r w:rsidR="00767F65" w:rsidRPr="00D751C7">
        <w:rPr>
          <w:sz w:val="28"/>
          <w:szCs w:val="28"/>
        </w:rPr>
        <w:t xml:space="preserve">будинок </w:t>
      </w:r>
      <w:r w:rsidR="00767F65">
        <w:rPr>
          <w:sz w:val="28"/>
          <w:szCs w:val="28"/>
        </w:rPr>
        <w:t>2</w:t>
      </w:r>
      <w:r w:rsidR="00767F65" w:rsidRPr="00D751C7">
        <w:rPr>
          <w:sz w:val="28"/>
          <w:szCs w:val="28"/>
        </w:rPr>
        <w:t>а</w:t>
      </w:r>
      <w:r w:rsidRPr="00D751C7">
        <w:rPr>
          <w:sz w:val="28"/>
          <w:szCs w:val="28"/>
        </w:rPr>
        <w:t>.</w:t>
      </w:r>
    </w:p>
    <w:p w:rsidR="00767F65" w:rsidRDefault="0026478D" w:rsidP="00856C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Pr="0026478D">
        <w:rPr>
          <w:sz w:val="28"/>
          <w:szCs w:val="28"/>
        </w:rPr>
        <w:t>Котел КТН 50 СР</w:t>
      </w:r>
      <w:r w:rsidRPr="00856CFE">
        <w:rPr>
          <w:sz w:val="28"/>
          <w:szCs w:val="28"/>
        </w:rPr>
        <w:t xml:space="preserve"> в кількості</w:t>
      </w:r>
      <w:r w:rsidRPr="00D114B0">
        <w:rPr>
          <w:sz w:val="28"/>
          <w:szCs w:val="28"/>
        </w:rPr>
        <w:t xml:space="preserve"> 1 (один) шт. </w:t>
      </w:r>
      <w:r w:rsidR="00E11F65">
        <w:rPr>
          <w:sz w:val="28"/>
          <w:szCs w:val="28"/>
        </w:rPr>
        <w:t xml:space="preserve">Балансова </w:t>
      </w:r>
      <w:r w:rsidR="00E11F65" w:rsidRPr="0039220D">
        <w:rPr>
          <w:sz w:val="28"/>
          <w:szCs w:val="28"/>
        </w:rPr>
        <w:t>вартість</w:t>
      </w:r>
      <w:r w:rsidR="00E11F65" w:rsidRPr="0026478D">
        <w:rPr>
          <w:sz w:val="28"/>
          <w:szCs w:val="28"/>
        </w:rPr>
        <w:t xml:space="preserve"> </w:t>
      </w:r>
      <w:r w:rsidRPr="0026478D">
        <w:rPr>
          <w:sz w:val="28"/>
          <w:szCs w:val="28"/>
        </w:rPr>
        <w:t>23</w:t>
      </w:r>
      <w:r>
        <w:rPr>
          <w:sz w:val="28"/>
          <w:szCs w:val="28"/>
        </w:rPr>
        <w:t> </w:t>
      </w:r>
      <w:r w:rsidRPr="0026478D">
        <w:rPr>
          <w:sz w:val="28"/>
          <w:szCs w:val="28"/>
        </w:rPr>
        <w:t>925</w:t>
      </w:r>
      <w:r>
        <w:rPr>
          <w:sz w:val="28"/>
          <w:szCs w:val="28"/>
        </w:rPr>
        <w:t>,00</w:t>
      </w:r>
      <w:r w:rsidRPr="00D751C7">
        <w:rPr>
          <w:sz w:val="28"/>
          <w:szCs w:val="28"/>
        </w:rPr>
        <w:t xml:space="preserve"> грн. (</w:t>
      </w:r>
      <w:r>
        <w:rPr>
          <w:sz w:val="28"/>
          <w:szCs w:val="28"/>
        </w:rPr>
        <w:t>Двадцять три</w:t>
      </w:r>
      <w:r w:rsidR="005704F4">
        <w:rPr>
          <w:sz w:val="28"/>
          <w:szCs w:val="28"/>
        </w:rPr>
        <w:t xml:space="preserve"> тисячі</w:t>
      </w:r>
      <w:r>
        <w:rPr>
          <w:sz w:val="28"/>
          <w:szCs w:val="28"/>
        </w:rPr>
        <w:t xml:space="preserve"> дев</w:t>
      </w:r>
      <w:r w:rsidRPr="00D751C7">
        <w:rPr>
          <w:sz w:val="28"/>
          <w:szCs w:val="28"/>
        </w:rPr>
        <w:t>’ят</w:t>
      </w:r>
      <w:r>
        <w:rPr>
          <w:sz w:val="28"/>
          <w:szCs w:val="28"/>
        </w:rPr>
        <w:t xml:space="preserve">сот двадцять </w:t>
      </w:r>
      <w:r w:rsidR="005704F4">
        <w:rPr>
          <w:sz w:val="28"/>
          <w:szCs w:val="28"/>
        </w:rPr>
        <w:t>п</w:t>
      </w:r>
      <w:r w:rsidR="005704F4" w:rsidRPr="00D751C7">
        <w:rPr>
          <w:sz w:val="28"/>
          <w:szCs w:val="28"/>
        </w:rPr>
        <w:t>’я</w:t>
      </w:r>
      <w:r w:rsidR="005704F4">
        <w:rPr>
          <w:sz w:val="28"/>
          <w:szCs w:val="28"/>
        </w:rPr>
        <w:t>ть</w:t>
      </w:r>
      <w:r w:rsidRPr="00D751C7">
        <w:rPr>
          <w:sz w:val="28"/>
          <w:szCs w:val="28"/>
        </w:rPr>
        <w:t xml:space="preserve"> грив</w:t>
      </w:r>
      <w:r>
        <w:rPr>
          <w:sz w:val="28"/>
          <w:szCs w:val="28"/>
        </w:rPr>
        <w:t>е</w:t>
      </w:r>
      <w:r w:rsidRPr="00D751C7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D751C7">
        <w:rPr>
          <w:sz w:val="28"/>
          <w:szCs w:val="28"/>
        </w:rPr>
        <w:t xml:space="preserve"> </w:t>
      </w:r>
      <w:r w:rsidR="005704F4">
        <w:rPr>
          <w:sz w:val="28"/>
          <w:szCs w:val="28"/>
        </w:rPr>
        <w:t>00</w:t>
      </w:r>
      <w:r w:rsidRPr="00D751C7">
        <w:rPr>
          <w:sz w:val="28"/>
          <w:szCs w:val="28"/>
        </w:rPr>
        <w:t xml:space="preserve"> коп.). Встановлений у котельні по вулиці </w:t>
      </w:r>
      <w:r>
        <w:rPr>
          <w:sz w:val="28"/>
          <w:szCs w:val="28"/>
        </w:rPr>
        <w:t>Франка</w:t>
      </w:r>
      <w:r w:rsidRPr="00D751C7">
        <w:rPr>
          <w:sz w:val="28"/>
          <w:szCs w:val="28"/>
        </w:rPr>
        <w:t xml:space="preserve">, будинок </w:t>
      </w:r>
      <w:r w:rsidR="005704F4">
        <w:rPr>
          <w:sz w:val="28"/>
          <w:szCs w:val="28"/>
        </w:rPr>
        <w:t>89В</w:t>
      </w:r>
      <w:r w:rsidRPr="00D751C7">
        <w:rPr>
          <w:sz w:val="28"/>
          <w:szCs w:val="28"/>
        </w:rPr>
        <w:t>.</w:t>
      </w:r>
    </w:p>
    <w:p w:rsidR="00691B66" w:rsidRDefault="00691B66" w:rsidP="00856C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Pr="0026478D">
        <w:rPr>
          <w:sz w:val="28"/>
          <w:szCs w:val="28"/>
        </w:rPr>
        <w:t>Котел КТН 50 СР</w:t>
      </w:r>
      <w:r w:rsidRPr="00856CFE">
        <w:rPr>
          <w:sz w:val="28"/>
          <w:szCs w:val="28"/>
        </w:rPr>
        <w:t xml:space="preserve"> в кількості</w:t>
      </w:r>
      <w:r w:rsidRPr="00D114B0">
        <w:rPr>
          <w:sz w:val="28"/>
          <w:szCs w:val="28"/>
        </w:rPr>
        <w:t xml:space="preserve"> 1 (один) шт. </w:t>
      </w:r>
      <w:r w:rsidR="00E11F65">
        <w:rPr>
          <w:sz w:val="28"/>
          <w:szCs w:val="28"/>
        </w:rPr>
        <w:t xml:space="preserve">Балансова </w:t>
      </w:r>
      <w:r w:rsidR="00E11F65" w:rsidRPr="0039220D">
        <w:rPr>
          <w:sz w:val="28"/>
          <w:szCs w:val="28"/>
        </w:rPr>
        <w:t>вартість</w:t>
      </w:r>
      <w:r w:rsidR="00E11F65" w:rsidRPr="0026478D">
        <w:rPr>
          <w:sz w:val="28"/>
          <w:szCs w:val="28"/>
        </w:rPr>
        <w:t xml:space="preserve"> </w:t>
      </w:r>
      <w:r w:rsidRPr="0026478D">
        <w:rPr>
          <w:sz w:val="28"/>
          <w:szCs w:val="28"/>
        </w:rPr>
        <w:t>23</w:t>
      </w:r>
      <w:r>
        <w:rPr>
          <w:sz w:val="28"/>
          <w:szCs w:val="28"/>
        </w:rPr>
        <w:t> </w:t>
      </w:r>
      <w:r w:rsidRPr="0026478D">
        <w:rPr>
          <w:sz w:val="28"/>
          <w:szCs w:val="28"/>
        </w:rPr>
        <w:t>925</w:t>
      </w:r>
      <w:r>
        <w:rPr>
          <w:sz w:val="28"/>
          <w:szCs w:val="28"/>
        </w:rPr>
        <w:t>,00</w:t>
      </w:r>
      <w:r w:rsidRPr="00D751C7">
        <w:rPr>
          <w:sz w:val="28"/>
          <w:szCs w:val="28"/>
        </w:rPr>
        <w:t xml:space="preserve"> грн. (</w:t>
      </w:r>
      <w:r>
        <w:rPr>
          <w:sz w:val="28"/>
          <w:szCs w:val="28"/>
        </w:rPr>
        <w:t>Двадцять три тисячі дев</w:t>
      </w:r>
      <w:r w:rsidRPr="00D751C7">
        <w:rPr>
          <w:sz w:val="28"/>
          <w:szCs w:val="28"/>
        </w:rPr>
        <w:t>’ят</w:t>
      </w:r>
      <w:r>
        <w:rPr>
          <w:sz w:val="28"/>
          <w:szCs w:val="28"/>
        </w:rPr>
        <w:t>сот двадцять п</w:t>
      </w:r>
      <w:r w:rsidRPr="00D751C7">
        <w:rPr>
          <w:sz w:val="28"/>
          <w:szCs w:val="28"/>
        </w:rPr>
        <w:t>’я</w:t>
      </w:r>
      <w:r>
        <w:rPr>
          <w:sz w:val="28"/>
          <w:szCs w:val="28"/>
        </w:rPr>
        <w:t>ть</w:t>
      </w:r>
      <w:r w:rsidRPr="00D751C7">
        <w:rPr>
          <w:sz w:val="28"/>
          <w:szCs w:val="28"/>
        </w:rPr>
        <w:t xml:space="preserve"> грив</w:t>
      </w:r>
      <w:r>
        <w:rPr>
          <w:sz w:val="28"/>
          <w:szCs w:val="28"/>
        </w:rPr>
        <w:t>е</w:t>
      </w:r>
      <w:r w:rsidRPr="00D751C7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D751C7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D751C7">
        <w:rPr>
          <w:sz w:val="28"/>
          <w:szCs w:val="28"/>
        </w:rPr>
        <w:t xml:space="preserve"> коп.). Встановлений у котельні по вулиці </w:t>
      </w:r>
      <w:r>
        <w:rPr>
          <w:sz w:val="28"/>
          <w:szCs w:val="28"/>
        </w:rPr>
        <w:t>Франка</w:t>
      </w:r>
      <w:r w:rsidRPr="00D751C7">
        <w:rPr>
          <w:sz w:val="28"/>
          <w:szCs w:val="28"/>
        </w:rPr>
        <w:t xml:space="preserve">, будинок </w:t>
      </w:r>
      <w:r>
        <w:rPr>
          <w:sz w:val="28"/>
          <w:szCs w:val="28"/>
        </w:rPr>
        <w:t>89В</w:t>
      </w:r>
      <w:r w:rsidRPr="00D751C7">
        <w:rPr>
          <w:sz w:val="28"/>
          <w:szCs w:val="28"/>
        </w:rPr>
        <w:t>.</w:t>
      </w:r>
    </w:p>
    <w:p w:rsidR="009A506F" w:rsidRPr="009A506F" w:rsidRDefault="009A506F" w:rsidP="00856C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4279F">
        <w:rPr>
          <w:sz w:val="28"/>
          <w:szCs w:val="28"/>
        </w:rPr>
        <w:t>Управлінню житлово - комунального господарства та будівництва Ніжинської міської ради Чернігівської області</w:t>
      </w:r>
      <w:r>
        <w:rPr>
          <w:sz w:val="28"/>
          <w:szCs w:val="28"/>
        </w:rPr>
        <w:t xml:space="preserve"> передати на баланс </w:t>
      </w:r>
      <w:r w:rsidRPr="00401D06">
        <w:rPr>
          <w:color w:val="000000"/>
          <w:sz w:val="28"/>
          <w:szCs w:val="28"/>
        </w:rPr>
        <w:t>товариства з обмеженою відповідальністю</w:t>
      </w:r>
      <w:r w:rsidRPr="00401D06">
        <w:rPr>
          <w:sz w:val="28"/>
          <w:szCs w:val="28"/>
        </w:rPr>
        <w:t xml:space="preserve"> «</w:t>
      </w:r>
      <w:proofErr w:type="spellStart"/>
      <w:r w:rsidRPr="00401D06">
        <w:rPr>
          <w:sz w:val="28"/>
          <w:szCs w:val="28"/>
        </w:rPr>
        <w:t>НіжинТеплоМережі</w:t>
      </w:r>
      <w:proofErr w:type="spellEnd"/>
      <w:r w:rsidRPr="00401D06">
        <w:rPr>
          <w:sz w:val="28"/>
          <w:szCs w:val="28"/>
        </w:rPr>
        <w:t>»</w:t>
      </w:r>
      <w:r>
        <w:rPr>
          <w:sz w:val="28"/>
          <w:szCs w:val="28"/>
        </w:rPr>
        <w:t xml:space="preserve"> вищезазначені об</w:t>
      </w:r>
      <w:r w:rsidRPr="009A506F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єкти</w:t>
      </w:r>
      <w:proofErr w:type="spellEnd"/>
      <w:r>
        <w:rPr>
          <w:sz w:val="28"/>
          <w:szCs w:val="28"/>
        </w:rPr>
        <w:t>.</w:t>
      </w:r>
    </w:p>
    <w:p w:rsidR="00584068" w:rsidRDefault="00584068" w:rsidP="001115D8">
      <w:pPr>
        <w:ind w:right="-108" w:firstLine="708"/>
        <w:jc w:val="both"/>
        <w:rPr>
          <w:sz w:val="28"/>
          <w:szCs w:val="28"/>
        </w:rPr>
      </w:pPr>
    </w:p>
    <w:p w:rsidR="001115D8" w:rsidRPr="00401D06" w:rsidRDefault="009A506F" w:rsidP="001115D8">
      <w:pPr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115D8" w:rsidRPr="00401D06">
        <w:rPr>
          <w:sz w:val="28"/>
          <w:szCs w:val="28"/>
        </w:rPr>
        <w:t>. Включити</w:t>
      </w:r>
      <w:r w:rsidR="001115D8">
        <w:rPr>
          <w:sz w:val="28"/>
          <w:szCs w:val="28"/>
        </w:rPr>
        <w:t xml:space="preserve"> </w:t>
      </w:r>
      <w:r w:rsidR="001115D8" w:rsidRPr="00401D06">
        <w:rPr>
          <w:sz w:val="28"/>
          <w:szCs w:val="28"/>
        </w:rPr>
        <w:t>до</w:t>
      </w:r>
      <w:r w:rsidR="001115D8">
        <w:rPr>
          <w:sz w:val="28"/>
          <w:szCs w:val="28"/>
        </w:rPr>
        <w:t xml:space="preserve"> </w:t>
      </w:r>
      <w:r w:rsidR="001115D8" w:rsidRPr="00401D06">
        <w:rPr>
          <w:sz w:val="28"/>
          <w:szCs w:val="28"/>
        </w:rPr>
        <w:t>складу</w:t>
      </w:r>
      <w:r w:rsidR="001115D8">
        <w:rPr>
          <w:sz w:val="28"/>
          <w:szCs w:val="28"/>
        </w:rPr>
        <w:t xml:space="preserve"> </w:t>
      </w:r>
      <w:r w:rsidR="001115D8" w:rsidRPr="00401D06">
        <w:rPr>
          <w:sz w:val="28"/>
          <w:szCs w:val="28"/>
        </w:rPr>
        <w:t xml:space="preserve">орендованого цілісного майнового комплексу, що орендує </w:t>
      </w:r>
      <w:r w:rsidR="001115D8" w:rsidRPr="00401D06">
        <w:rPr>
          <w:color w:val="000000"/>
          <w:sz w:val="28"/>
          <w:szCs w:val="28"/>
        </w:rPr>
        <w:t>товариство з обмеженою відповідальністю</w:t>
      </w:r>
      <w:r w:rsidR="001115D8" w:rsidRPr="00401D06">
        <w:rPr>
          <w:sz w:val="28"/>
          <w:szCs w:val="28"/>
        </w:rPr>
        <w:t xml:space="preserve"> «</w:t>
      </w:r>
      <w:proofErr w:type="spellStart"/>
      <w:r w:rsidR="001115D8" w:rsidRPr="00401D06">
        <w:rPr>
          <w:sz w:val="28"/>
          <w:szCs w:val="28"/>
        </w:rPr>
        <w:t>НіжинТеплоМережі</w:t>
      </w:r>
      <w:proofErr w:type="spellEnd"/>
      <w:r w:rsidR="001115D8" w:rsidRPr="00401D06">
        <w:rPr>
          <w:sz w:val="28"/>
          <w:szCs w:val="28"/>
        </w:rPr>
        <w:t>», з наступним внесенням змін до договору оренди цілісного майнового комплексу від 24 грудня 2003 року</w:t>
      </w:r>
      <w:r w:rsidR="00757A27">
        <w:rPr>
          <w:sz w:val="28"/>
          <w:szCs w:val="28"/>
        </w:rPr>
        <w:t xml:space="preserve"> та </w:t>
      </w:r>
      <w:r w:rsidR="00EE5D9A">
        <w:rPr>
          <w:sz w:val="28"/>
          <w:szCs w:val="28"/>
        </w:rPr>
        <w:t>перерахунком орендної плати</w:t>
      </w:r>
      <w:r w:rsidR="001115D8" w:rsidRPr="00401D06">
        <w:rPr>
          <w:sz w:val="28"/>
          <w:szCs w:val="28"/>
        </w:rPr>
        <w:t xml:space="preserve">, </w:t>
      </w:r>
      <w:r w:rsidR="001115D8">
        <w:rPr>
          <w:sz w:val="28"/>
          <w:szCs w:val="28"/>
        </w:rPr>
        <w:t>нижчезазначені матеріальні цінності</w:t>
      </w:r>
      <w:r w:rsidR="001115D8" w:rsidRPr="00401D06">
        <w:rPr>
          <w:sz w:val="28"/>
          <w:szCs w:val="28"/>
        </w:rPr>
        <w:t>:</w:t>
      </w:r>
    </w:p>
    <w:p w:rsidR="009E021A" w:rsidRPr="0039220D" w:rsidRDefault="009A506F" w:rsidP="009E021A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021A">
        <w:rPr>
          <w:sz w:val="28"/>
          <w:szCs w:val="28"/>
        </w:rPr>
        <w:t xml:space="preserve">.1. </w:t>
      </w:r>
      <w:r w:rsidR="009E021A" w:rsidRPr="0039220D">
        <w:rPr>
          <w:sz w:val="28"/>
          <w:szCs w:val="28"/>
        </w:rPr>
        <w:t>Димосос ДН-17 з електродвигуном 55 кВт, 750 об/хв.</w:t>
      </w:r>
      <w:r w:rsidR="009E021A">
        <w:rPr>
          <w:sz w:val="28"/>
          <w:szCs w:val="28"/>
        </w:rPr>
        <w:t xml:space="preserve"> в кількості         </w:t>
      </w:r>
      <w:r w:rsidR="009E021A" w:rsidRPr="00D85D39">
        <w:rPr>
          <w:sz w:val="28"/>
          <w:szCs w:val="28"/>
        </w:rPr>
        <w:t>1</w:t>
      </w:r>
      <w:r w:rsidR="009E021A">
        <w:rPr>
          <w:sz w:val="28"/>
          <w:szCs w:val="28"/>
        </w:rPr>
        <w:t xml:space="preserve"> (один) шт. Балансова </w:t>
      </w:r>
      <w:r w:rsidR="009E021A" w:rsidRPr="0039220D">
        <w:rPr>
          <w:sz w:val="28"/>
          <w:szCs w:val="28"/>
        </w:rPr>
        <w:t>вартість 780</w:t>
      </w:r>
      <w:r w:rsidR="009E021A">
        <w:rPr>
          <w:sz w:val="28"/>
          <w:szCs w:val="28"/>
        </w:rPr>
        <w:t xml:space="preserve"> </w:t>
      </w:r>
      <w:r w:rsidR="009E021A" w:rsidRPr="0039220D">
        <w:rPr>
          <w:sz w:val="28"/>
          <w:szCs w:val="28"/>
        </w:rPr>
        <w:t>581,15 г</w:t>
      </w:r>
      <w:r w:rsidR="009E021A" w:rsidRPr="00401D06">
        <w:rPr>
          <w:sz w:val="28"/>
          <w:szCs w:val="28"/>
        </w:rPr>
        <w:t xml:space="preserve">рн. </w:t>
      </w:r>
      <w:r w:rsidR="009E021A">
        <w:rPr>
          <w:sz w:val="28"/>
          <w:szCs w:val="28"/>
        </w:rPr>
        <w:t>(Сімсот вісімдесят тисяч п</w:t>
      </w:r>
      <w:r w:rsidR="009E021A" w:rsidRPr="0039220D">
        <w:rPr>
          <w:sz w:val="28"/>
          <w:szCs w:val="28"/>
          <w:lang w:val="ru-RU"/>
        </w:rPr>
        <w:t>’</w:t>
      </w:r>
      <w:proofErr w:type="spellStart"/>
      <w:r w:rsidR="009E021A">
        <w:rPr>
          <w:sz w:val="28"/>
          <w:szCs w:val="28"/>
        </w:rPr>
        <w:t>ятсот</w:t>
      </w:r>
      <w:proofErr w:type="spellEnd"/>
      <w:r w:rsidR="009E021A">
        <w:rPr>
          <w:sz w:val="28"/>
          <w:szCs w:val="28"/>
        </w:rPr>
        <w:t xml:space="preserve"> вісімдесят одна гривня 15 коп.). Встановлений у </w:t>
      </w:r>
      <w:r w:rsidR="009E021A" w:rsidRPr="0039220D">
        <w:rPr>
          <w:sz w:val="28"/>
          <w:szCs w:val="28"/>
        </w:rPr>
        <w:t>котельн</w:t>
      </w:r>
      <w:r w:rsidR="009E021A">
        <w:rPr>
          <w:sz w:val="28"/>
          <w:szCs w:val="28"/>
        </w:rPr>
        <w:t>і</w:t>
      </w:r>
      <w:r w:rsidR="009E021A" w:rsidRPr="0039220D">
        <w:rPr>
          <w:sz w:val="28"/>
          <w:szCs w:val="28"/>
        </w:rPr>
        <w:t xml:space="preserve"> по </w:t>
      </w:r>
      <w:r w:rsidR="009E021A">
        <w:rPr>
          <w:sz w:val="28"/>
          <w:szCs w:val="28"/>
        </w:rPr>
        <w:t xml:space="preserve">           </w:t>
      </w:r>
      <w:r w:rsidR="009E021A" w:rsidRPr="0039220D">
        <w:rPr>
          <w:sz w:val="28"/>
          <w:szCs w:val="28"/>
        </w:rPr>
        <w:t>вул</w:t>
      </w:r>
      <w:r w:rsidR="009E021A">
        <w:rPr>
          <w:sz w:val="28"/>
          <w:szCs w:val="28"/>
        </w:rPr>
        <w:t>иці</w:t>
      </w:r>
      <w:r w:rsidR="009E021A" w:rsidRPr="0039220D">
        <w:rPr>
          <w:sz w:val="28"/>
          <w:szCs w:val="28"/>
        </w:rPr>
        <w:t xml:space="preserve"> Шевченка,</w:t>
      </w:r>
      <w:r w:rsidR="009E021A">
        <w:rPr>
          <w:sz w:val="28"/>
          <w:szCs w:val="28"/>
        </w:rPr>
        <w:t xml:space="preserve"> будинок </w:t>
      </w:r>
      <w:r w:rsidR="009E021A" w:rsidRPr="0039220D">
        <w:rPr>
          <w:sz w:val="28"/>
          <w:szCs w:val="28"/>
        </w:rPr>
        <w:t>105а</w:t>
      </w:r>
      <w:r w:rsidR="009E021A">
        <w:rPr>
          <w:sz w:val="28"/>
          <w:szCs w:val="28"/>
        </w:rPr>
        <w:t>.</w:t>
      </w:r>
    </w:p>
    <w:p w:rsidR="009E021A" w:rsidRDefault="0092207A" w:rsidP="009E0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021A" w:rsidRPr="00884301">
        <w:rPr>
          <w:sz w:val="28"/>
          <w:szCs w:val="28"/>
        </w:rPr>
        <w:t xml:space="preserve">.2. </w:t>
      </w:r>
      <w:r w:rsidR="009E021A" w:rsidRPr="00917FA1">
        <w:rPr>
          <w:sz w:val="28"/>
          <w:szCs w:val="28"/>
        </w:rPr>
        <w:t xml:space="preserve">Станція автоматичного керування серії "УНІСОН" К.Ч.6.78 (в </w:t>
      </w:r>
      <w:proofErr w:type="spellStart"/>
      <w:r w:rsidR="009E021A" w:rsidRPr="00917FA1">
        <w:rPr>
          <w:sz w:val="28"/>
          <w:szCs w:val="28"/>
        </w:rPr>
        <w:t>т.ч</w:t>
      </w:r>
      <w:proofErr w:type="spellEnd"/>
      <w:r w:rsidR="009E021A" w:rsidRPr="00917FA1">
        <w:rPr>
          <w:sz w:val="28"/>
          <w:szCs w:val="28"/>
        </w:rPr>
        <w:t xml:space="preserve">. датчик розрідження </w:t>
      </w:r>
      <w:r w:rsidR="009E021A" w:rsidRPr="00917FA1">
        <w:rPr>
          <w:sz w:val="28"/>
          <w:szCs w:val="28"/>
          <w:lang w:val="en-US"/>
        </w:rPr>
        <w:t>DPT</w:t>
      </w:r>
      <w:r w:rsidR="009E021A" w:rsidRPr="00917FA1">
        <w:rPr>
          <w:sz w:val="28"/>
          <w:szCs w:val="28"/>
        </w:rPr>
        <w:t>250-</w:t>
      </w:r>
      <w:r w:rsidR="009E021A" w:rsidRPr="00917FA1">
        <w:rPr>
          <w:sz w:val="28"/>
          <w:szCs w:val="28"/>
          <w:lang w:val="en-US"/>
        </w:rPr>
        <w:t>R</w:t>
      </w:r>
      <w:r w:rsidR="009E021A" w:rsidRPr="00917FA1">
        <w:rPr>
          <w:sz w:val="28"/>
          <w:szCs w:val="28"/>
        </w:rPr>
        <w:t>8-</w:t>
      </w:r>
      <w:r w:rsidR="009E021A" w:rsidRPr="00917FA1">
        <w:rPr>
          <w:sz w:val="28"/>
          <w:szCs w:val="28"/>
          <w:lang w:val="en-US"/>
        </w:rPr>
        <w:t>AZ</w:t>
      </w:r>
      <w:r w:rsidR="009E021A" w:rsidRPr="00917FA1">
        <w:rPr>
          <w:sz w:val="28"/>
          <w:szCs w:val="28"/>
        </w:rPr>
        <w:t xml:space="preserve"> 0-10</w:t>
      </w:r>
      <w:r w:rsidR="009E021A" w:rsidRPr="00917FA1">
        <w:rPr>
          <w:sz w:val="28"/>
          <w:szCs w:val="28"/>
          <w:lang w:val="en-US"/>
        </w:rPr>
        <w:t>B</w:t>
      </w:r>
      <w:r w:rsidR="009E021A" w:rsidRPr="00917FA1">
        <w:rPr>
          <w:sz w:val="28"/>
          <w:szCs w:val="28"/>
        </w:rPr>
        <w:t xml:space="preserve">, автоматичний вимикач </w:t>
      </w:r>
      <w:r w:rsidR="009E021A" w:rsidRPr="00917FA1">
        <w:rPr>
          <w:sz w:val="28"/>
          <w:szCs w:val="28"/>
          <w:lang w:val="en-US"/>
        </w:rPr>
        <w:t>EZC</w:t>
      </w:r>
      <w:r w:rsidR="009E021A" w:rsidRPr="00917FA1">
        <w:rPr>
          <w:sz w:val="28"/>
          <w:szCs w:val="28"/>
        </w:rPr>
        <w:t>250</w:t>
      </w:r>
      <w:r w:rsidR="009E021A" w:rsidRPr="00917FA1">
        <w:rPr>
          <w:sz w:val="28"/>
          <w:szCs w:val="28"/>
          <w:lang w:val="en-US"/>
        </w:rPr>
        <w:t>N</w:t>
      </w:r>
      <w:r w:rsidR="009E021A" w:rsidRPr="00917FA1">
        <w:rPr>
          <w:sz w:val="28"/>
          <w:szCs w:val="28"/>
        </w:rPr>
        <w:t>3160 160</w:t>
      </w:r>
      <w:r w:rsidR="009E021A" w:rsidRPr="00917FA1">
        <w:rPr>
          <w:sz w:val="28"/>
          <w:szCs w:val="28"/>
          <w:lang w:val="en-US"/>
        </w:rPr>
        <w:t>A</w:t>
      </w:r>
      <w:r w:rsidR="009E021A" w:rsidRPr="00917FA1">
        <w:rPr>
          <w:sz w:val="28"/>
          <w:szCs w:val="28"/>
        </w:rPr>
        <w:t>, автоматичний вимикач 1Р 6А)</w:t>
      </w:r>
      <w:r w:rsidR="009E021A">
        <w:rPr>
          <w:sz w:val="28"/>
          <w:szCs w:val="28"/>
        </w:rPr>
        <w:t xml:space="preserve"> в кількості </w:t>
      </w:r>
      <w:r w:rsidR="009E021A" w:rsidRPr="00D85D39">
        <w:rPr>
          <w:sz w:val="28"/>
          <w:szCs w:val="28"/>
        </w:rPr>
        <w:t>1</w:t>
      </w:r>
      <w:r w:rsidR="009E021A">
        <w:rPr>
          <w:sz w:val="28"/>
          <w:szCs w:val="28"/>
        </w:rPr>
        <w:t xml:space="preserve"> (один) шт. Балансова </w:t>
      </w:r>
      <w:r w:rsidR="009E021A" w:rsidRPr="0039220D">
        <w:rPr>
          <w:sz w:val="28"/>
          <w:szCs w:val="28"/>
        </w:rPr>
        <w:t xml:space="preserve">вартість </w:t>
      </w:r>
      <w:r w:rsidR="009E021A" w:rsidRPr="00917FA1">
        <w:rPr>
          <w:sz w:val="28"/>
          <w:szCs w:val="28"/>
        </w:rPr>
        <w:t>566</w:t>
      </w:r>
      <w:r w:rsidR="009E021A">
        <w:rPr>
          <w:sz w:val="28"/>
          <w:szCs w:val="28"/>
        </w:rPr>
        <w:t xml:space="preserve"> </w:t>
      </w:r>
      <w:r w:rsidR="009E021A" w:rsidRPr="00917FA1">
        <w:rPr>
          <w:sz w:val="28"/>
          <w:szCs w:val="28"/>
        </w:rPr>
        <w:t>128,62</w:t>
      </w:r>
      <w:r w:rsidR="009E021A" w:rsidRPr="0039220D">
        <w:rPr>
          <w:sz w:val="28"/>
          <w:szCs w:val="28"/>
        </w:rPr>
        <w:t xml:space="preserve"> г</w:t>
      </w:r>
      <w:r w:rsidR="009E021A" w:rsidRPr="00401D06">
        <w:rPr>
          <w:sz w:val="28"/>
          <w:szCs w:val="28"/>
        </w:rPr>
        <w:t xml:space="preserve">рн. </w:t>
      </w:r>
      <w:r w:rsidR="009E021A">
        <w:rPr>
          <w:sz w:val="28"/>
          <w:szCs w:val="28"/>
        </w:rPr>
        <w:t>(П</w:t>
      </w:r>
      <w:r w:rsidR="009E021A" w:rsidRPr="0039220D">
        <w:rPr>
          <w:sz w:val="28"/>
          <w:szCs w:val="28"/>
          <w:lang w:val="ru-RU"/>
        </w:rPr>
        <w:t>’</w:t>
      </w:r>
      <w:proofErr w:type="spellStart"/>
      <w:r w:rsidR="009E021A">
        <w:rPr>
          <w:sz w:val="28"/>
          <w:szCs w:val="28"/>
        </w:rPr>
        <w:t>ятсот</w:t>
      </w:r>
      <w:proofErr w:type="spellEnd"/>
      <w:r w:rsidR="009E021A">
        <w:rPr>
          <w:sz w:val="28"/>
          <w:szCs w:val="28"/>
        </w:rPr>
        <w:t xml:space="preserve"> шістдесят шість тисяч сто двадцять вісім гривень 62 коп.). Встановлений у </w:t>
      </w:r>
      <w:r w:rsidR="009E021A" w:rsidRPr="0039220D">
        <w:rPr>
          <w:sz w:val="28"/>
          <w:szCs w:val="28"/>
        </w:rPr>
        <w:t>котельн</w:t>
      </w:r>
      <w:r w:rsidR="009E021A">
        <w:rPr>
          <w:sz w:val="28"/>
          <w:szCs w:val="28"/>
        </w:rPr>
        <w:t>і</w:t>
      </w:r>
      <w:r w:rsidR="009E021A" w:rsidRPr="0039220D">
        <w:rPr>
          <w:sz w:val="28"/>
          <w:szCs w:val="28"/>
        </w:rPr>
        <w:t xml:space="preserve"> по вул</w:t>
      </w:r>
      <w:r w:rsidR="009E021A">
        <w:rPr>
          <w:sz w:val="28"/>
          <w:szCs w:val="28"/>
        </w:rPr>
        <w:t>иці</w:t>
      </w:r>
      <w:r w:rsidR="009E021A" w:rsidRPr="0039220D">
        <w:rPr>
          <w:sz w:val="28"/>
          <w:szCs w:val="28"/>
        </w:rPr>
        <w:t xml:space="preserve"> Шевченка,</w:t>
      </w:r>
      <w:r w:rsidR="009E021A">
        <w:rPr>
          <w:sz w:val="28"/>
          <w:szCs w:val="28"/>
        </w:rPr>
        <w:t xml:space="preserve"> будинок </w:t>
      </w:r>
      <w:r w:rsidR="009E021A" w:rsidRPr="0039220D">
        <w:rPr>
          <w:sz w:val="28"/>
          <w:szCs w:val="28"/>
        </w:rPr>
        <w:t>105а</w:t>
      </w:r>
      <w:r w:rsidR="009E021A">
        <w:rPr>
          <w:sz w:val="28"/>
          <w:szCs w:val="28"/>
        </w:rPr>
        <w:t>.</w:t>
      </w:r>
    </w:p>
    <w:p w:rsidR="009E021A" w:rsidRDefault="0092207A" w:rsidP="009E0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021A">
        <w:rPr>
          <w:sz w:val="28"/>
          <w:szCs w:val="28"/>
        </w:rPr>
        <w:t xml:space="preserve">.3. </w:t>
      </w:r>
      <w:r w:rsidR="009E021A" w:rsidRPr="00C21F64">
        <w:rPr>
          <w:sz w:val="28"/>
          <w:szCs w:val="28"/>
        </w:rPr>
        <w:t xml:space="preserve">Станція автоматичного керування серії "УНІСОН" К.Ч.6.78 (в </w:t>
      </w:r>
      <w:proofErr w:type="spellStart"/>
      <w:r w:rsidR="009E021A" w:rsidRPr="00C21F64">
        <w:rPr>
          <w:sz w:val="28"/>
          <w:szCs w:val="28"/>
        </w:rPr>
        <w:t>т.ч</w:t>
      </w:r>
      <w:proofErr w:type="spellEnd"/>
      <w:r w:rsidR="009E021A" w:rsidRPr="00C21F64">
        <w:rPr>
          <w:sz w:val="28"/>
          <w:szCs w:val="28"/>
        </w:rPr>
        <w:t xml:space="preserve">. </w:t>
      </w:r>
    </w:p>
    <w:p w:rsidR="009E021A" w:rsidRDefault="009E021A" w:rsidP="009E021A">
      <w:pPr>
        <w:jc w:val="both"/>
        <w:rPr>
          <w:sz w:val="28"/>
          <w:szCs w:val="28"/>
        </w:rPr>
      </w:pPr>
      <w:r w:rsidRPr="00C21F64">
        <w:rPr>
          <w:sz w:val="28"/>
          <w:szCs w:val="28"/>
        </w:rPr>
        <w:t xml:space="preserve">датчик розрідження </w:t>
      </w:r>
      <w:r w:rsidRPr="00C21F64">
        <w:rPr>
          <w:sz w:val="28"/>
          <w:szCs w:val="28"/>
          <w:lang w:val="en-US"/>
        </w:rPr>
        <w:t>DPT</w:t>
      </w:r>
      <w:r w:rsidRPr="00C21F64">
        <w:rPr>
          <w:sz w:val="28"/>
          <w:szCs w:val="28"/>
        </w:rPr>
        <w:t>250-</w:t>
      </w:r>
      <w:r w:rsidRPr="00C21F64">
        <w:rPr>
          <w:sz w:val="28"/>
          <w:szCs w:val="28"/>
          <w:lang w:val="en-US"/>
        </w:rPr>
        <w:t>R</w:t>
      </w:r>
      <w:r w:rsidRPr="00C21F64">
        <w:rPr>
          <w:sz w:val="28"/>
          <w:szCs w:val="28"/>
        </w:rPr>
        <w:t>8-</w:t>
      </w:r>
      <w:r w:rsidRPr="00C21F64">
        <w:rPr>
          <w:sz w:val="28"/>
          <w:szCs w:val="28"/>
          <w:lang w:val="en-US"/>
        </w:rPr>
        <w:t>AZ</w:t>
      </w:r>
      <w:r w:rsidRPr="00C21F64">
        <w:rPr>
          <w:sz w:val="28"/>
          <w:szCs w:val="28"/>
        </w:rPr>
        <w:t xml:space="preserve"> 0-10</w:t>
      </w:r>
      <w:r w:rsidRPr="00C21F64">
        <w:rPr>
          <w:sz w:val="28"/>
          <w:szCs w:val="28"/>
          <w:lang w:val="en-US"/>
        </w:rPr>
        <w:t>B</w:t>
      </w:r>
      <w:r w:rsidRPr="00C21F64">
        <w:rPr>
          <w:sz w:val="28"/>
          <w:szCs w:val="28"/>
        </w:rPr>
        <w:t xml:space="preserve">, автоматичний вимикач </w:t>
      </w:r>
      <w:r w:rsidRPr="00C21F64">
        <w:rPr>
          <w:sz w:val="28"/>
          <w:szCs w:val="28"/>
          <w:lang w:val="en-US"/>
        </w:rPr>
        <w:t>EZC</w:t>
      </w:r>
      <w:r w:rsidRPr="00C21F64">
        <w:rPr>
          <w:sz w:val="28"/>
          <w:szCs w:val="28"/>
        </w:rPr>
        <w:t>250</w:t>
      </w:r>
      <w:r w:rsidRPr="00C21F64">
        <w:rPr>
          <w:sz w:val="28"/>
          <w:szCs w:val="28"/>
          <w:lang w:val="en-US"/>
        </w:rPr>
        <w:t>N</w:t>
      </w:r>
      <w:r w:rsidRPr="00C21F64">
        <w:rPr>
          <w:sz w:val="28"/>
          <w:szCs w:val="28"/>
        </w:rPr>
        <w:t>3160 160</w:t>
      </w:r>
      <w:r w:rsidRPr="00C21F64">
        <w:rPr>
          <w:sz w:val="28"/>
          <w:szCs w:val="28"/>
          <w:lang w:val="en-US"/>
        </w:rPr>
        <w:t>A</w:t>
      </w:r>
      <w:r w:rsidRPr="00C21F64">
        <w:rPr>
          <w:sz w:val="28"/>
          <w:szCs w:val="28"/>
        </w:rPr>
        <w:t>, автоматичний вимикач 1Р 6А) в кількості 1 (один) шт. Балансова вартість 566 128,6</w:t>
      </w:r>
      <w:r w:rsidR="00C131B6">
        <w:rPr>
          <w:sz w:val="28"/>
          <w:szCs w:val="28"/>
        </w:rPr>
        <w:t>1</w:t>
      </w:r>
      <w:r w:rsidRPr="00C21F64">
        <w:rPr>
          <w:sz w:val="28"/>
          <w:szCs w:val="28"/>
        </w:rPr>
        <w:t xml:space="preserve"> грн. (П</w:t>
      </w:r>
      <w:r w:rsidRPr="00C21F64">
        <w:rPr>
          <w:sz w:val="28"/>
          <w:szCs w:val="28"/>
          <w:lang w:val="ru-RU"/>
        </w:rPr>
        <w:t>’</w:t>
      </w:r>
      <w:proofErr w:type="spellStart"/>
      <w:r w:rsidRPr="00C21F64">
        <w:rPr>
          <w:sz w:val="28"/>
          <w:szCs w:val="28"/>
        </w:rPr>
        <w:t>ятсот</w:t>
      </w:r>
      <w:proofErr w:type="spellEnd"/>
      <w:r w:rsidRPr="00C21F64">
        <w:rPr>
          <w:sz w:val="28"/>
          <w:szCs w:val="28"/>
        </w:rPr>
        <w:t xml:space="preserve"> шістдесят шість тисяч сто двадцять вісім гривень 6</w:t>
      </w:r>
      <w:r w:rsidR="00C131B6">
        <w:rPr>
          <w:sz w:val="28"/>
          <w:szCs w:val="28"/>
        </w:rPr>
        <w:t>1</w:t>
      </w:r>
      <w:r w:rsidRPr="00C21F64">
        <w:rPr>
          <w:sz w:val="28"/>
          <w:szCs w:val="28"/>
        </w:rPr>
        <w:t xml:space="preserve"> коп.). Встановлений у котельні по вулиці Шевченка, будинок 105а.</w:t>
      </w:r>
    </w:p>
    <w:p w:rsidR="009E021A" w:rsidRPr="0092207A" w:rsidRDefault="009E021A" w:rsidP="00047130">
      <w:pPr>
        <w:pStyle w:val="a4"/>
        <w:numPr>
          <w:ilvl w:val="1"/>
          <w:numId w:val="12"/>
        </w:numPr>
        <w:ind w:hanging="911"/>
        <w:jc w:val="both"/>
        <w:rPr>
          <w:sz w:val="28"/>
          <w:szCs w:val="28"/>
        </w:rPr>
      </w:pPr>
      <w:r w:rsidRPr="0092207A">
        <w:rPr>
          <w:sz w:val="28"/>
          <w:szCs w:val="28"/>
        </w:rPr>
        <w:t xml:space="preserve">Станція автоматичного керування серії "УНІСОН" К.Ч.6.78 (в </w:t>
      </w:r>
    </w:p>
    <w:p w:rsidR="009E021A" w:rsidRDefault="009E021A" w:rsidP="009E021A">
      <w:pPr>
        <w:jc w:val="both"/>
        <w:rPr>
          <w:sz w:val="28"/>
          <w:szCs w:val="28"/>
        </w:rPr>
      </w:pPr>
      <w:proofErr w:type="spellStart"/>
      <w:r w:rsidRPr="009E021A">
        <w:rPr>
          <w:sz w:val="28"/>
          <w:szCs w:val="28"/>
        </w:rPr>
        <w:t>т.ч</w:t>
      </w:r>
      <w:proofErr w:type="spellEnd"/>
      <w:r w:rsidRPr="009E021A">
        <w:rPr>
          <w:sz w:val="28"/>
          <w:szCs w:val="28"/>
        </w:rPr>
        <w:t xml:space="preserve">. </w:t>
      </w:r>
      <w:r w:rsidRPr="00D751C7">
        <w:rPr>
          <w:sz w:val="28"/>
          <w:szCs w:val="28"/>
        </w:rPr>
        <w:t>автоматичний вимикач EZC250N3160 160A, автоматичний вимикач 1Р 6А) в кількості 1 (один) шт. Балансова вартість 551 262,31 грн. (П’ятсот п’ятдесят одна тисяча двісті шістдесят   дві гривні 31 коп.). Встановлений у котельні по вулиці Шевченка, будинок 105а.</w:t>
      </w:r>
    </w:p>
    <w:p w:rsidR="009E021A" w:rsidRPr="00047130" w:rsidRDefault="009E021A" w:rsidP="00047130">
      <w:pPr>
        <w:pStyle w:val="a4"/>
        <w:numPr>
          <w:ilvl w:val="1"/>
          <w:numId w:val="12"/>
        </w:numPr>
        <w:ind w:hanging="911"/>
        <w:jc w:val="both"/>
        <w:rPr>
          <w:sz w:val="28"/>
          <w:szCs w:val="28"/>
        </w:rPr>
      </w:pPr>
      <w:r w:rsidRPr="00047130">
        <w:rPr>
          <w:sz w:val="28"/>
          <w:szCs w:val="28"/>
        </w:rPr>
        <w:t xml:space="preserve">Станція автоматичного керування серії "УНІСОН" К.Ч.6.78 (в </w:t>
      </w:r>
    </w:p>
    <w:p w:rsidR="009E021A" w:rsidRDefault="009E021A" w:rsidP="009E021A">
      <w:pPr>
        <w:jc w:val="both"/>
        <w:rPr>
          <w:sz w:val="28"/>
          <w:szCs w:val="28"/>
        </w:rPr>
      </w:pPr>
      <w:proofErr w:type="spellStart"/>
      <w:r w:rsidRPr="009E021A">
        <w:rPr>
          <w:sz w:val="28"/>
          <w:szCs w:val="28"/>
        </w:rPr>
        <w:t>т.ч</w:t>
      </w:r>
      <w:proofErr w:type="spellEnd"/>
      <w:r w:rsidRPr="009E021A">
        <w:rPr>
          <w:sz w:val="28"/>
          <w:szCs w:val="28"/>
        </w:rPr>
        <w:t xml:space="preserve">. </w:t>
      </w:r>
      <w:r w:rsidRPr="00D114B0">
        <w:rPr>
          <w:sz w:val="28"/>
          <w:szCs w:val="28"/>
        </w:rPr>
        <w:t xml:space="preserve">автоматичний вимикач EZC250N3160 160A, автоматичний вимикач 1Р 6А) в кількості 1 (один) шт. </w:t>
      </w:r>
      <w:r w:rsidR="00E11F65">
        <w:rPr>
          <w:sz w:val="28"/>
          <w:szCs w:val="28"/>
        </w:rPr>
        <w:t xml:space="preserve">Балансова </w:t>
      </w:r>
      <w:r w:rsidR="00E11F65" w:rsidRPr="0039220D">
        <w:rPr>
          <w:sz w:val="28"/>
          <w:szCs w:val="28"/>
        </w:rPr>
        <w:t>вартість</w:t>
      </w:r>
      <w:r w:rsidR="00E11F65" w:rsidRPr="00D751C7">
        <w:rPr>
          <w:sz w:val="28"/>
          <w:szCs w:val="28"/>
        </w:rPr>
        <w:t xml:space="preserve"> </w:t>
      </w:r>
      <w:r w:rsidRPr="00D751C7">
        <w:rPr>
          <w:sz w:val="28"/>
          <w:szCs w:val="28"/>
        </w:rPr>
        <w:t>551 262,31 грн. (П’ятсот п’ятдесят одна тисяча двісті шістдесят дві гривні 31 коп.). Встановлений у котельні по вулиці Шевченка, будинок 105а.</w:t>
      </w:r>
    </w:p>
    <w:p w:rsidR="009E021A" w:rsidRDefault="00047130" w:rsidP="009E0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021A">
        <w:rPr>
          <w:sz w:val="28"/>
          <w:szCs w:val="28"/>
        </w:rPr>
        <w:t xml:space="preserve">.6. </w:t>
      </w:r>
      <w:r w:rsidR="009E021A" w:rsidRPr="00856CFE">
        <w:rPr>
          <w:sz w:val="28"/>
          <w:szCs w:val="28"/>
        </w:rPr>
        <w:t>Насос НКУ-250 в кількості</w:t>
      </w:r>
      <w:r w:rsidR="009E021A" w:rsidRPr="00D114B0">
        <w:rPr>
          <w:sz w:val="28"/>
          <w:szCs w:val="28"/>
        </w:rPr>
        <w:t xml:space="preserve"> 1 (один) шт. </w:t>
      </w:r>
      <w:r w:rsidR="00E11F65">
        <w:rPr>
          <w:sz w:val="28"/>
          <w:szCs w:val="28"/>
        </w:rPr>
        <w:t xml:space="preserve">Балансова </w:t>
      </w:r>
      <w:r w:rsidR="00E11F65" w:rsidRPr="0039220D">
        <w:rPr>
          <w:sz w:val="28"/>
          <w:szCs w:val="28"/>
        </w:rPr>
        <w:t>вартість</w:t>
      </w:r>
      <w:r w:rsidR="00E11F65" w:rsidRPr="00856CFE">
        <w:rPr>
          <w:sz w:val="28"/>
          <w:szCs w:val="28"/>
        </w:rPr>
        <w:t xml:space="preserve"> </w:t>
      </w:r>
      <w:r w:rsidR="007D5338">
        <w:rPr>
          <w:sz w:val="28"/>
          <w:szCs w:val="28"/>
        </w:rPr>
        <w:t xml:space="preserve">               </w:t>
      </w:r>
      <w:r w:rsidR="009E021A" w:rsidRPr="00856CFE">
        <w:rPr>
          <w:sz w:val="28"/>
          <w:szCs w:val="28"/>
        </w:rPr>
        <w:t>170</w:t>
      </w:r>
      <w:r w:rsidR="009E021A">
        <w:rPr>
          <w:sz w:val="28"/>
          <w:szCs w:val="28"/>
        </w:rPr>
        <w:t xml:space="preserve"> </w:t>
      </w:r>
      <w:r w:rsidR="009E021A" w:rsidRPr="00856CFE">
        <w:rPr>
          <w:sz w:val="28"/>
          <w:szCs w:val="28"/>
        </w:rPr>
        <w:t>278,00</w:t>
      </w:r>
      <w:r w:rsidR="009E021A" w:rsidRPr="00D751C7">
        <w:rPr>
          <w:sz w:val="28"/>
          <w:szCs w:val="28"/>
        </w:rPr>
        <w:t xml:space="preserve"> грн. (</w:t>
      </w:r>
      <w:r w:rsidR="009E021A">
        <w:rPr>
          <w:sz w:val="28"/>
          <w:szCs w:val="28"/>
        </w:rPr>
        <w:t>Сто сімдесят</w:t>
      </w:r>
      <w:r w:rsidR="009E021A" w:rsidRPr="00D751C7">
        <w:rPr>
          <w:sz w:val="28"/>
          <w:szCs w:val="28"/>
        </w:rPr>
        <w:t xml:space="preserve"> тисяч двісті </w:t>
      </w:r>
      <w:r w:rsidR="009E021A">
        <w:rPr>
          <w:sz w:val="28"/>
          <w:szCs w:val="28"/>
        </w:rPr>
        <w:t>сімдесят вісім</w:t>
      </w:r>
      <w:r w:rsidR="009E021A" w:rsidRPr="00D751C7">
        <w:rPr>
          <w:sz w:val="28"/>
          <w:szCs w:val="28"/>
        </w:rPr>
        <w:t xml:space="preserve"> грив</w:t>
      </w:r>
      <w:r w:rsidR="009E021A">
        <w:rPr>
          <w:sz w:val="28"/>
          <w:szCs w:val="28"/>
        </w:rPr>
        <w:t>е</w:t>
      </w:r>
      <w:r w:rsidR="009E021A" w:rsidRPr="00D751C7">
        <w:rPr>
          <w:sz w:val="28"/>
          <w:szCs w:val="28"/>
        </w:rPr>
        <w:t>н</w:t>
      </w:r>
      <w:r w:rsidR="009E021A">
        <w:rPr>
          <w:sz w:val="28"/>
          <w:szCs w:val="28"/>
        </w:rPr>
        <w:t>ь</w:t>
      </w:r>
      <w:r w:rsidR="009E021A" w:rsidRPr="00D751C7">
        <w:rPr>
          <w:sz w:val="28"/>
          <w:szCs w:val="28"/>
        </w:rPr>
        <w:t xml:space="preserve"> </w:t>
      </w:r>
      <w:r w:rsidR="009E021A">
        <w:rPr>
          <w:sz w:val="28"/>
          <w:szCs w:val="28"/>
        </w:rPr>
        <w:t>00</w:t>
      </w:r>
      <w:r w:rsidR="009E021A" w:rsidRPr="00D751C7">
        <w:rPr>
          <w:sz w:val="28"/>
          <w:szCs w:val="28"/>
        </w:rPr>
        <w:t xml:space="preserve"> коп.). Встановлений у котельні по вулиці Шевченка, будинок 105а.</w:t>
      </w:r>
    </w:p>
    <w:p w:rsidR="009E021A" w:rsidRDefault="00047130" w:rsidP="009E0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021A">
        <w:rPr>
          <w:sz w:val="28"/>
          <w:szCs w:val="28"/>
        </w:rPr>
        <w:t xml:space="preserve">.7. </w:t>
      </w:r>
      <w:r w:rsidR="009E021A" w:rsidRPr="00856CFE">
        <w:rPr>
          <w:sz w:val="28"/>
          <w:szCs w:val="28"/>
        </w:rPr>
        <w:t>Насос НКУ-250 в кількості</w:t>
      </w:r>
      <w:r w:rsidR="009E021A" w:rsidRPr="00D114B0">
        <w:rPr>
          <w:sz w:val="28"/>
          <w:szCs w:val="28"/>
        </w:rPr>
        <w:t xml:space="preserve"> 1 (один) шт. </w:t>
      </w:r>
      <w:r w:rsidR="00E11F65">
        <w:rPr>
          <w:sz w:val="28"/>
          <w:szCs w:val="28"/>
        </w:rPr>
        <w:t xml:space="preserve">Балансова </w:t>
      </w:r>
      <w:r w:rsidR="00E11F65" w:rsidRPr="0039220D">
        <w:rPr>
          <w:sz w:val="28"/>
          <w:szCs w:val="28"/>
        </w:rPr>
        <w:t>вартість</w:t>
      </w:r>
      <w:r w:rsidR="00E11F65" w:rsidRPr="00856CFE">
        <w:rPr>
          <w:sz w:val="28"/>
          <w:szCs w:val="28"/>
        </w:rPr>
        <w:t xml:space="preserve"> </w:t>
      </w:r>
      <w:r w:rsidR="00213795">
        <w:rPr>
          <w:sz w:val="28"/>
          <w:szCs w:val="28"/>
        </w:rPr>
        <w:t xml:space="preserve">               </w:t>
      </w:r>
      <w:r w:rsidR="009E021A" w:rsidRPr="00856CFE">
        <w:rPr>
          <w:sz w:val="28"/>
          <w:szCs w:val="28"/>
        </w:rPr>
        <w:t>170</w:t>
      </w:r>
      <w:r w:rsidR="009E021A">
        <w:rPr>
          <w:sz w:val="28"/>
          <w:szCs w:val="28"/>
        </w:rPr>
        <w:t xml:space="preserve"> </w:t>
      </w:r>
      <w:r w:rsidR="009E021A" w:rsidRPr="00856CFE">
        <w:rPr>
          <w:sz w:val="28"/>
          <w:szCs w:val="28"/>
        </w:rPr>
        <w:t>278,00</w:t>
      </w:r>
      <w:r w:rsidR="009E021A" w:rsidRPr="00D751C7">
        <w:rPr>
          <w:sz w:val="28"/>
          <w:szCs w:val="28"/>
        </w:rPr>
        <w:t xml:space="preserve"> грн. (</w:t>
      </w:r>
      <w:r w:rsidR="009E021A">
        <w:rPr>
          <w:sz w:val="28"/>
          <w:szCs w:val="28"/>
        </w:rPr>
        <w:t>Сто сімдесят</w:t>
      </w:r>
      <w:r w:rsidR="009E021A" w:rsidRPr="00D751C7">
        <w:rPr>
          <w:sz w:val="28"/>
          <w:szCs w:val="28"/>
        </w:rPr>
        <w:t xml:space="preserve"> тисяч двісті </w:t>
      </w:r>
      <w:r w:rsidR="009E021A">
        <w:rPr>
          <w:sz w:val="28"/>
          <w:szCs w:val="28"/>
        </w:rPr>
        <w:t>сімдесят вісім</w:t>
      </w:r>
      <w:r w:rsidR="009E021A" w:rsidRPr="00D751C7">
        <w:rPr>
          <w:sz w:val="28"/>
          <w:szCs w:val="28"/>
        </w:rPr>
        <w:t xml:space="preserve"> грив</w:t>
      </w:r>
      <w:r w:rsidR="009E021A">
        <w:rPr>
          <w:sz w:val="28"/>
          <w:szCs w:val="28"/>
        </w:rPr>
        <w:t>е</w:t>
      </w:r>
      <w:r w:rsidR="009E021A" w:rsidRPr="00D751C7">
        <w:rPr>
          <w:sz w:val="28"/>
          <w:szCs w:val="28"/>
        </w:rPr>
        <w:t>н</w:t>
      </w:r>
      <w:r w:rsidR="009E021A">
        <w:rPr>
          <w:sz w:val="28"/>
          <w:szCs w:val="28"/>
        </w:rPr>
        <w:t>ь</w:t>
      </w:r>
      <w:r w:rsidR="009E021A" w:rsidRPr="00D751C7">
        <w:rPr>
          <w:sz w:val="28"/>
          <w:szCs w:val="28"/>
        </w:rPr>
        <w:t xml:space="preserve"> </w:t>
      </w:r>
      <w:r w:rsidR="009E021A">
        <w:rPr>
          <w:sz w:val="28"/>
          <w:szCs w:val="28"/>
        </w:rPr>
        <w:t>00</w:t>
      </w:r>
      <w:r w:rsidR="009E021A" w:rsidRPr="00D751C7">
        <w:rPr>
          <w:sz w:val="28"/>
          <w:szCs w:val="28"/>
        </w:rPr>
        <w:t xml:space="preserve"> коп.). Встановлений у котельні по вулиці Шевченка, будинок 105а.</w:t>
      </w:r>
    </w:p>
    <w:p w:rsidR="009E021A" w:rsidRDefault="00047130" w:rsidP="009E0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021A">
        <w:rPr>
          <w:sz w:val="28"/>
          <w:szCs w:val="28"/>
        </w:rPr>
        <w:t xml:space="preserve">.8. </w:t>
      </w:r>
      <w:r w:rsidR="009E021A" w:rsidRPr="001E32FF">
        <w:rPr>
          <w:sz w:val="28"/>
          <w:szCs w:val="28"/>
        </w:rPr>
        <w:t xml:space="preserve">Станція автоматичного керування серії "УНІСОН" К.Ч.6.78 (в </w:t>
      </w:r>
      <w:proofErr w:type="spellStart"/>
      <w:r w:rsidR="009E021A" w:rsidRPr="001E32FF">
        <w:rPr>
          <w:sz w:val="28"/>
          <w:szCs w:val="28"/>
        </w:rPr>
        <w:t>т.ч</w:t>
      </w:r>
      <w:proofErr w:type="spellEnd"/>
      <w:r w:rsidR="009E021A" w:rsidRPr="001E32FF">
        <w:rPr>
          <w:sz w:val="28"/>
          <w:szCs w:val="28"/>
        </w:rPr>
        <w:t xml:space="preserve">. автоматичний вимикач EZC250N3160 160A, автоматичний вимикач 1Р 6А, перетворювач тиску </w:t>
      </w:r>
      <w:proofErr w:type="spellStart"/>
      <w:r w:rsidR="009E021A" w:rsidRPr="001E32FF">
        <w:rPr>
          <w:sz w:val="28"/>
          <w:szCs w:val="28"/>
        </w:rPr>
        <w:t>Aplisens</w:t>
      </w:r>
      <w:proofErr w:type="spellEnd"/>
      <w:r w:rsidR="009E021A" w:rsidRPr="001E32FF">
        <w:rPr>
          <w:sz w:val="28"/>
          <w:szCs w:val="28"/>
        </w:rPr>
        <w:t xml:space="preserve"> PC-28/0..1МПа/ПД/М)</w:t>
      </w:r>
      <w:r w:rsidR="009E021A" w:rsidRPr="00856CFE">
        <w:rPr>
          <w:sz w:val="28"/>
          <w:szCs w:val="28"/>
        </w:rPr>
        <w:t xml:space="preserve"> в кількості</w:t>
      </w:r>
      <w:r w:rsidR="009E021A" w:rsidRPr="00D114B0">
        <w:rPr>
          <w:sz w:val="28"/>
          <w:szCs w:val="28"/>
        </w:rPr>
        <w:t xml:space="preserve"> 1 (один) шт. </w:t>
      </w:r>
      <w:r w:rsidR="00E11F65">
        <w:rPr>
          <w:sz w:val="28"/>
          <w:szCs w:val="28"/>
        </w:rPr>
        <w:t xml:space="preserve">Балансова </w:t>
      </w:r>
      <w:r w:rsidR="00E11F65" w:rsidRPr="0039220D">
        <w:rPr>
          <w:sz w:val="28"/>
          <w:szCs w:val="28"/>
        </w:rPr>
        <w:t>вартість</w:t>
      </w:r>
      <w:r w:rsidR="00E11F65" w:rsidRPr="001E32FF">
        <w:rPr>
          <w:sz w:val="28"/>
          <w:szCs w:val="28"/>
        </w:rPr>
        <w:t xml:space="preserve"> </w:t>
      </w:r>
      <w:r w:rsidR="009E021A" w:rsidRPr="001E32FF">
        <w:rPr>
          <w:sz w:val="28"/>
          <w:szCs w:val="28"/>
        </w:rPr>
        <w:t>440</w:t>
      </w:r>
      <w:r w:rsidR="009E021A">
        <w:rPr>
          <w:sz w:val="28"/>
          <w:szCs w:val="28"/>
        </w:rPr>
        <w:t xml:space="preserve"> </w:t>
      </w:r>
      <w:r w:rsidR="009E021A" w:rsidRPr="001E32FF">
        <w:rPr>
          <w:sz w:val="28"/>
          <w:szCs w:val="28"/>
        </w:rPr>
        <w:t>927,82</w:t>
      </w:r>
      <w:r w:rsidR="009E021A" w:rsidRPr="00D751C7">
        <w:rPr>
          <w:sz w:val="28"/>
          <w:szCs w:val="28"/>
        </w:rPr>
        <w:t xml:space="preserve"> грн. (</w:t>
      </w:r>
      <w:r w:rsidR="009E021A">
        <w:rPr>
          <w:sz w:val="28"/>
          <w:szCs w:val="28"/>
        </w:rPr>
        <w:t>Чотириста сорок тисяч дев</w:t>
      </w:r>
      <w:r w:rsidR="009E021A" w:rsidRPr="00D751C7">
        <w:rPr>
          <w:sz w:val="28"/>
          <w:szCs w:val="28"/>
        </w:rPr>
        <w:t>’ят</w:t>
      </w:r>
      <w:r w:rsidR="009E021A">
        <w:rPr>
          <w:sz w:val="28"/>
          <w:szCs w:val="28"/>
        </w:rPr>
        <w:t>сот двадцять сім</w:t>
      </w:r>
      <w:r w:rsidR="009E021A" w:rsidRPr="00D751C7">
        <w:rPr>
          <w:sz w:val="28"/>
          <w:szCs w:val="28"/>
        </w:rPr>
        <w:t xml:space="preserve"> грив</w:t>
      </w:r>
      <w:r w:rsidR="009E021A">
        <w:rPr>
          <w:sz w:val="28"/>
          <w:szCs w:val="28"/>
        </w:rPr>
        <w:t>е</w:t>
      </w:r>
      <w:r w:rsidR="009E021A" w:rsidRPr="00D751C7">
        <w:rPr>
          <w:sz w:val="28"/>
          <w:szCs w:val="28"/>
        </w:rPr>
        <w:t>н</w:t>
      </w:r>
      <w:r w:rsidR="009E021A">
        <w:rPr>
          <w:sz w:val="28"/>
          <w:szCs w:val="28"/>
        </w:rPr>
        <w:t>ь</w:t>
      </w:r>
      <w:r w:rsidR="009E021A" w:rsidRPr="00D751C7">
        <w:rPr>
          <w:sz w:val="28"/>
          <w:szCs w:val="28"/>
        </w:rPr>
        <w:t xml:space="preserve"> </w:t>
      </w:r>
      <w:r w:rsidR="009E021A">
        <w:rPr>
          <w:sz w:val="28"/>
          <w:szCs w:val="28"/>
        </w:rPr>
        <w:t>82</w:t>
      </w:r>
      <w:r w:rsidR="009E021A" w:rsidRPr="00D751C7">
        <w:rPr>
          <w:sz w:val="28"/>
          <w:szCs w:val="28"/>
        </w:rPr>
        <w:t xml:space="preserve"> коп.). Встановлений у котельні по вулиці </w:t>
      </w:r>
      <w:proofErr w:type="spellStart"/>
      <w:r w:rsidR="009E021A" w:rsidRPr="005641F6">
        <w:rPr>
          <w:sz w:val="28"/>
          <w:szCs w:val="28"/>
        </w:rPr>
        <w:t>Богушевича</w:t>
      </w:r>
      <w:proofErr w:type="spellEnd"/>
      <w:r w:rsidR="009E021A" w:rsidRPr="00D751C7">
        <w:rPr>
          <w:sz w:val="28"/>
          <w:szCs w:val="28"/>
        </w:rPr>
        <w:t xml:space="preserve">, </w:t>
      </w:r>
      <w:r w:rsidR="00213795">
        <w:rPr>
          <w:sz w:val="28"/>
          <w:szCs w:val="28"/>
        </w:rPr>
        <w:t xml:space="preserve">   </w:t>
      </w:r>
      <w:r w:rsidR="009E021A" w:rsidRPr="00D751C7">
        <w:rPr>
          <w:sz w:val="28"/>
          <w:szCs w:val="28"/>
        </w:rPr>
        <w:t xml:space="preserve">будинок </w:t>
      </w:r>
      <w:r w:rsidR="009E021A">
        <w:rPr>
          <w:sz w:val="28"/>
          <w:szCs w:val="28"/>
        </w:rPr>
        <w:t>2</w:t>
      </w:r>
      <w:r w:rsidR="009E021A" w:rsidRPr="00D751C7">
        <w:rPr>
          <w:sz w:val="28"/>
          <w:szCs w:val="28"/>
        </w:rPr>
        <w:t>а.</w:t>
      </w:r>
    </w:p>
    <w:p w:rsidR="00213795" w:rsidRDefault="00213795" w:rsidP="009E021A">
      <w:pPr>
        <w:ind w:firstLine="708"/>
        <w:jc w:val="both"/>
        <w:rPr>
          <w:sz w:val="28"/>
          <w:szCs w:val="28"/>
        </w:rPr>
      </w:pPr>
    </w:p>
    <w:p w:rsidR="009E021A" w:rsidRDefault="00047130" w:rsidP="009E0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E021A">
        <w:rPr>
          <w:sz w:val="28"/>
          <w:szCs w:val="28"/>
        </w:rPr>
        <w:t xml:space="preserve">.9. </w:t>
      </w:r>
      <w:r w:rsidR="009E021A" w:rsidRPr="001E32FF">
        <w:rPr>
          <w:sz w:val="28"/>
          <w:szCs w:val="28"/>
        </w:rPr>
        <w:t xml:space="preserve">Станція автоматичного керування серії "УНІСОН" К.Ч.6.78 (в </w:t>
      </w:r>
      <w:proofErr w:type="spellStart"/>
      <w:r w:rsidR="009E021A" w:rsidRPr="001E32FF">
        <w:rPr>
          <w:sz w:val="28"/>
          <w:szCs w:val="28"/>
        </w:rPr>
        <w:t>т.ч</w:t>
      </w:r>
      <w:proofErr w:type="spellEnd"/>
      <w:r w:rsidR="009E021A" w:rsidRPr="001E32FF">
        <w:rPr>
          <w:sz w:val="28"/>
          <w:szCs w:val="28"/>
        </w:rPr>
        <w:t xml:space="preserve">. автоматичний вимикач EZC250N3160 160A, автоматичний вимикач 1Р 6А, перетворювач тиску </w:t>
      </w:r>
      <w:proofErr w:type="spellStart"/>
      <w:r w:rsidR="009E021A" w:rsidRPr="001E32FF">
        <w:rPr>
          <w:sz w:val="28"/>
          <w:szCs w:val="28"/>
        </w:rPr>
        <w:t>Aplisens</w:t>
      </w:r>
      <w:proofErr w:type="spellEnd"/>
      <w:r w:rsidR="009E021A" w:rsidRPr="001E32FF">
        <w:rPr>
          <w:sz w:val="28"/>
          <w:szCs w:val="28"/>
        </w:rPr>
        <w:t xml:space="preserve"> PC-28/0..1МПа/ПД/М)</w:t>
      </w:r>
      <w:r w:rsidR="009E021A" w:rsidRPr="00856CFE">
        <w:rPr>
          <w:sz w:val="28"/>
          <w:szCs w:val="28"/>
        </w:rPr>
        <w:t xml:space="preserve"> в кількості</w:t>
      </w:r>
      <w:r w:rsidR="009E021A" w:rsidRPr="00D114B0">
        <w:rPr>
          <w:sz w:val="28"/>
          <w:szCs w:val="28"/>
        </w:rPr>
        <w:t xml:space="preserve"> 1 (один) шт. </w:t>
      </w:r>
      <w:r w:rsidR="00E11F65">
        <w:rPr>
          <w:sz w:val="28"/>
          <w:szCs w:val="28"/>
        </w:rPr>
        <w:t xml:space="preserve">Балансова </w:t>
      </w:r>
      <w:r w:rsidR="00E11F65" w:rsidRPr="0039220D">
        <w:rPr>
          <w:sz w:val="28"/>
          <w:szCs w:val="28"/>
        </w:rPr>
        <w:t>вартість</w:t>
      </w:r>
      <w:r w:rsidR="00E11F65" w:rsidRPr="001E32FF">
        <w:rPr>
          <w:sz w:val="28"/>
          <w:szCs w:val="28"/>
        </w:rPr>
        <w:t xml:space="preserve"> </w:t>
      </w:r>
      <w:r w:rsidR="009E021A" w:rsidRPr="001E32FF">
        <w:rPr>
          <w:sz w:val="28"/>
          <w:szCs w:val="28"/>
        </w:rPr>
        <w:t>440</w:t>
      </w:r>
      <w:r w:rsidR="009E021A">
        <w:rPr>
          <w:sz w:val="28"/>
          <w:szCs w:val="28"/>
        </w:rPr>
        <w:t xml:space="preserve"> </w:t>
      </w:r>
      <w:r w:rsidR="009E021A" w:rsidRPr="001E32FF">
        <w:rPr>
          <w:sz w:val="28"/>
          <w:szCs w:val="28"/>
        </w:rPr>
        <w:t>927,8</w:t>
      </w:r>
      <w:r w:rsidR="009E021A">
        <w:rPr>
          <w:sz w:val="28"/>
          <w:szCs w:val="28"/>
        </w:rPr>
        <w:t>3</w:t>
      </w:r>
      <w:r w:rsidR="009E021A" w:rsidRPr="00D751C7">
        <w:rPr>
          <w:sz w:val="28"/>
          <w:szCs w:val="28"/>
        </w:rPr>
        <w:t xml:space="preserve"> грн. (</w:t>
      </w:r>
      <w:r w:rsidR="009E021A">
        <w:rPr>
          <w:sz w:val="28"/>
          <w:szCs w:val="28"/>
        </w:rPr>
        <w:t>Чотириста сорок тисяч дев</w:t>
      </w:r>
      <w:r w:rsidR="009E021A" w:rsidRPr="00D751C7">
        <w:rPr>
          <w:sz w:val="28"/>
          <w:szCs w:val="28"/>
        </w:rPr>
        <w:t>’ят</w:t>
      </w:r>
      <w:r w:rsidR="009E021A">
        <w:rPr>
          <w:sz w:val="28"/>
          <w:szCs w:val="28"/>
        </w:rPr>
        <w:t>сот двадцять сім</w:t>
      </w:r>
      <w:r w:rsidR="009E021A" w:rsidRPr="00D751C7">
        <w:rPr>
          <w:sz w:val="28"/>
          <w:szCs w:val="28"/>
        </w:rPr>
        <w:t xml:space="preserve"> грив</w:t>
      </w:r>
      <w:r w:rsidR="009E021A">
        <w:rPr>
          <w:sz w:val="28"/>
          <w:szCs w:val="28"/>
        </w:rPr>
        <w:t>е</w:t>
      </w:r>
      <w:r w:rsidR="009E021A" w:rsidRPr="00D751C7">
        <w:rPr>
          <w:sz w:val="28"/>
          <w:szCs w:val="28"/>
        </w:rPr>
        <w:t>н</w:t>
      </w:r>
      <w:r w:rsidR="009E021A">
        <w:rPr>
          <w:sz w:val="28"/>
          <w:szCs w:val="28"/>
        </w:rPr>
        <w:t>ь</w:t>
      </w:r>
      <w:r w:rsidR="009E021A" w:rsidRPr="00D751C7">
        <w:rPr>
          <w:sz w:val="28"/>
          <w:szCs w:val="28"/>
        </w:rPr>
        <w:t xml:space="preserve"> </w:t>
      </w:r>
      <w:r w:rsidR="009E021A">
        <w:rPr>
          <w:sz w:val="28"/>
          <w:szCs w:val="28"/>
        </w:rPr>
        <w:t>83</w:t>
      </w:r>
      <w:r w:rsidR="009E021A" w:rsidRPr="00D751C7">
        <w:rPr>
          <w:sz w:val="28"/>
          <w:szCs w:val="28"/>
        </w:rPr>
        <w:t xml:space="preserve"> коп.). Встановлений у котельні по вулиці </w:t>
      </w:r>
      <w:proofErr w:type="spellStart"/>
      <w:r w:rsidR="009E021A" w:rsidRPr="005641F6">
        <w:rPr>
          <w:sz w:val="28"/>
          <w:szCs w:val="28"/>
        </w:rPr>
        <w:t>Богушевича</w:t>
      </w:r>
      <w:proofErr w:type="spellEnd"/>
      <w:r w:rsidR="009E021A" w:rsidRPr="00D751C7">
        <w:rPr>
          <w:sz w:val="28"/>
          <w:szCs w:val="28"/>
        </w:rPr>
        <w:t xml:space="preserve">, </w:t>
      </w:r>
      <w:r w:rsidR="001C1644">
        <w:rPr>
          <w:sz w:val="28"/>
          <w:szCs w:val="28"/>
        </w:rPr>
        <w:t xml:space="preserve">   </w:t>
      </w:r>
      <w:r w:rsidR="009E021A" w:rsidRPr="00D751C7">
        <w:rPr>
          <w:sz w:val="28"/>
          <w:szCs w:val="28"/>
        </w:rPr>
        <w:t xml:space="preserve">будинок </w:t>
      </w:r>
      <w:r w:rsidR="009E021A">
        <w:rPr>
          <w:sz w:val="28"/>
          <w:szCs w:val="28"/>
        </w:rPr>
        <w:t>2</w:t>
      </w:r>
      <w:r w:rsidR="009E021A" w:rsidRPr="00D751C7">
        <w:rPr>
          <w:sz w:val="28"/>
          <w:szCs w:val="28"/>
        </w:rPr>
        <w:t>а.</w:t>
      </w:r>
    </w:p>
    <w:p w:rsidR="009E021A" w:rsidRDefault="00047130" w:rsidP="009E0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021A">
        <w:rPr>
          <w:sz w:val="28"/>
          <w:szCs w:val="28"/>
        </w:rPr>
        <w:t xml:space="preserve">.10. </w:t>
      </w:r>
      <w:r w:rsidR="009E021A" w:rsidRPr="0026478D">
        <w:rPr>
          <w:sz w:val="28"/>
          <w:szCs w:val="28"/>
        </w:rPr>
        <w:t>Котел КТН 50 СР</w:t>
      </w:r>
      <w:r w:rsidR="009E021A" w:rsidRPr="00856CFE">
        <w:rPr>
          <w:sz w:val="28"/>
          <w:szCs w:val="28"/>
        </w:rPr>
        <w:t xml:space="preserve"> в кількості</w:t>
      </w:r>
      <w:r w:rsidR="009E021A" w:rsidRPr="00D114B0">
        <w:rPr>
          <w:sz w:val="28"/>
          <w:szCs w:val="28"/>
        </w:rPr>
        <w:t xml:space="preserve"> 1 (один) шт. </w:t>
      </w:r>
      <w:r w:rsidR="00E11F65">
        <w:rPr>
          <w:sz w:val="28"/>
          <w:szCs w:val="28"/>
        </w:rPr>
        <w:t xml:space="preserve">Балансова </w:t>
      </w:r>
      <w:r w:rsidR="00E11F65" w:rsidRPr="0039220D">
        <w:rPr>
          <w:sz w:val="28"/>
          <w:szCs w:val="28"/>
        </w:rPr>
        <w:t>вартість</w:t>
      </w:r>
      <w:r w:rsidR="00E11F65" w:rsidRPr="0026478D">
        <w:rPr>
          <w:sz w:val="28"/>
          <w:szCs w:val="28"/>
        </w:rPr>
        <w:t xml:space="preserve"> </w:t>
      </w:r>
      <w:r w:rsidR="009E021A" w:rsidRPr="0026478D">
        <w:rPr>
          <w:sz w:val="28"/>
          <w:szCs w:val="28"/>
        </w:rPr>
        <w:t>23</w:t>
      </w:r>
      <w:r w:rsidR="009E021A">
        <w:rPr>
          <w:sz w:val="28"/>
          <w:szCs w:val="28"/>
        </w:rPr>
        <w:t> </w:t>
      </w:r>
      <w:r w:rsidR="009E021A" w:rsidRPr="0026478D">
        <w:rPr>
          <w:sz w:val="28"/>
          <w:szCs w:val="28"/>
        </w:rPr>
        <w:t>925</w:t>
      </w:r>
      <w:r w:rsidR="009E021A">
        <w:rPr>
          <w:sz w:val="28"/>
          <w:szCs w:val="28"/>
        </w:rPr>
        <w:t>,00</w:t>
      </w:r>
      <w:r w:rsidR="009E021A" w:rsidRPr="00D751C7">
        <w:rPr>
          <w:sz w:val="28"/>
          <w:szCs w:val="28"/>
        </w:rPr>
        <w:t xml:space="preserve"> грн. (</w:t>
      </w:r>
      <w:r w:rsidR="009E021A">
        <w:rPr>
          <w:sz w:val="28"/>
          <w:szCs w:val="28"/>
        </w:rPr>
        <w:t>Двадцять три тисячі дев</w:t>
      </w:r>
      <w:r w:rsidR="009E021A" w:rsidRPr="00D751C7">
        <w:rPr>
          <w:sz w:val="28"/>
          <w:szCs w:val="28"/>
        </w:rPr>
        <w:t>’ят</w:t>
      </w:r>
      <w:r w:rsidR="009E021A">
        <w:rPr>
          <w:sz w:val="28"/>
          <w:szCs w:val="28"/>
        </w:rPr>
        <w:t>сот двадцять п</w:t>
      </w:r>
      <w:r w:rsidR="009E021A" w:rsidRPr="00D751C7">
        <w:rPr>
          <w:sz w:val="28"/>
          <w:szCs w:val="28"/>
        </w:rPr>
        <w:t>’я</w:t>
      </w:r>
      <w:r w:rsidR="009E021A">
        <w:rPr>
          <w:sz w:val="28"/>
          <w:szCs w:val="28"/>
        </w:rPr>
        <w:t>ть</w:t>
      </w:r>
      <w:r w:rsidR="009E021A" w:rsidRPr="00D751C7">
        <w:rPr>
          <w:sz w:val="28"/>
          <w:szCs w:val="28"/>
        </w:rPr>
        <w:t xml:space="preserve"> грив</w:t>
      </w:r>
      <w:r w:rsidR="009E021A">
        <w:rPr>
          <w:sz w:val="28"/>
          <w:szCs w:val="28"/>
        </w:rPr>
        <w:t>е</w:t>
      </w:r>
      <w:r w:rsidR="009E021A" w:rsidRPr="00D751C7">
        <w:rPr>
          <w:sz w:val="28"/>
          <w:szCs w:val="28"/>
        </w:rPr>
        <w:t>н</w:t>
      </w:r>
      <w:r w:rsidR="009E021A">
        <w:rPr>
          <w:sz w:val="28"/>
          <w:szCs w:val="28"/>
        </w:rPr>
        <w:t>ь</w:t>
      </w:r>
      <w:r w:rsidR="009E021A" w:rsidRPr="00D751C7">
        <w:rPr>
          <w:sz w:val="28"/>
          <w:szCs w:val="28"/>
        </w:rPr>
        <w:t xml:space="preserve"> </w:t>
      </w:r>
      <w:r w:rsidR="009E021A">
        <w:rPr>
          <w:sz w:val="28"/>
          <w:szCs w:val="28"/>
        </w:rPr>
        <w:t>00</w:t>
      </w:r>
      <w:r w:rsidR="009E021A" w:rsidRPr="00D751C7">
        <w:rPr>
          <w:sz w:val="28"/>
          <w:szCs w:val="28"/>
        </w:rPr>
        <w:t xml:space="preserve"> коп.). Встановлений у котельні по вулиці </w:t>
      </w:r>
      <w:r w:rsidR="009E021A">
        <w:rPr>
          <w:sz w:val="28"/>
          <w:szCs w:val="28"/>
        </w:rPr>
        <w:t>Франка</w:t>
      </w:r>
      <w:r w:rsidR="009E021A" w:rsidRPr="00D751C7">
        <w:rPr>
          <w:sz w:val="28"/>
          <w:szCs w:val="28"/>
        </w:rPr>
        <w:t xml:space="preserve">, будинок </w:t>
      </w:r>
      <w:r w:rsidR="009E021A">
        <w:rPr>
          <w:sz w:val="28"/>
          <w:szCs w:val="28"/>
        </w:rPr>
        <w:t>89В</w:t>
      </w:r>
      <w:r w:rsidR="009E021A" w:rsidRPr="00D751C7">
        <w:rPr>
          <w:sz w:val="28"/>
          <w:szCs w:val="28"/>
        </w:rPr>
        <w:t>.</w:t>
      </w:r>
    </w:p>
    <w:p w:rsidR="001115D8" w:rsidRDefault="00047130" w:rsidP="009E0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021A">
        <w:rPr>
          <w:sz w:val="28"/>
          <w:szCs w:val="28"/>
        </w:rPr>
        <w:t xml:space="preserve">.11. </w:t>
      </w:r>
      <w:r w:rsidR="009E021A" w:rsidRPr="0026478D">
        <w:rPr>
          <w:sz w:val="28"/>
          <w:szCs w:val="28"/>
        </w:rPr>
        <w:t>Котел КТН 50 СР</w:t>
      </w:r>
      <w:r w:rsidR="009E021A" w:rsidRPr="00856CFE">
        <w:rPr>
          <w:sz w:val="28"/>
          <w:szCs w:val="28"/>
        </w:rPr>
        <w:t xml:space="preserve"> в кількості</w:t>
      </w:r>
      <w:r w:rsidR="009E021A" w:rsidRPr="00D114B0">
        <w:rPr>
          <w:sz w:val="28"/>
          <w:szCs w:val="28"/>
        </w:rPr>
        <w:t xml:space="preserve"> 1 (один) шт. </w:t>
      </w:r>
      <w:r w:rsidR="00E11F65">
        <w:rPr>
          <w:sz w:val="28"/>
          <w:szCs w:val="28"/>
        </w:rPr>
        <w:t xml:space="preserve">Балансова </w:t>
      </w:r>
      <w:r w:rsidR="00E11F65" w:rsidRPr="0039220D">
        <w:rPr>
          <w:sz w:val="28"/>
          <w:szCs w:val="28"/>
        </w:rPr>
        <w:t>вартість</w:t>
      </w:r>
      <w:r w:rsidR="00E11F65" w:rsidRPr="0026478D">
        <w:rPr>
          <w:sz w:val="28"/>
          <w:szCs w:val="28"/>
        </w:rPr>
        <w:t xml:space="preserve"> </w:t>
      </w:r>
      <w:r w:rsidR="009E021A" w:rsidRPr="0026478D">
        <w:rPr>
          <w:sz w:val="28"/>
          <w:szCs w:val="28"/>
        </w:rPr>
        <w:t>23</w:t>
      </w:r>
      <w:r w:rsidR="009E021A">
        <w:rPr>
          <w:sz w:val="28"/>
          <w:szCs w:val="28"/>
        </w:rPr>
        <w:t> </w:t>
      </w:r>
      <w:r w:rsidR="009E021A" w:rsidRPr="0026478D">
        <w:rPr>
          <w:sz w:val="28"/>
          <w:szCs w:val="28"/>
        </w:rPr>
        <w:t>925</w:t>
      </w:r>
      <w:r w:rsidR="009E021A">
        <w:rPr>
          <w:sz w:val="28"/>
          <w:szCs w:val="28"/>
        </w:rPr>
        <w:t>,00</w:t>
      </w:r>
      <w:r w:rsidR="009E021A" w:rsidRPr="00D751C7">
        <w:rPr>
          <w:sz w:val="28"/>
          <w:szCs w:val="28"/>
        </w:rPr>
        <w:t xml:space="preserve"> грн. (</w:t>
      </w:r>
      <w:r w:rsidR="009E021A">
        <w:rPr>
          <w:sz w:val="28"/>
          <w:szCs w:val="28"/>
        </w:rPr>
        <w:t>Двадцять три тисячі дев</w:t>
      </w:r>
      <w:r w:rsidR="009E021A" w:rsidRPr="00D751C7">
        <w:rPr>
          <w:sz w:val="28"/>
          <w:szCs w:val="28"/>
        </w:rPr>
        <w:t>’ят</w:t>
      </w:r>
      <w:r w:rsidR="009E021A">
        <w:rPr>
          <w:sz w:val="28"/>
          <w:szCs w:val="28"/>
        </w:rPr>
        <w:t>сот двадцять п</w:t>
      </w:r>
      <w:r w:rsidR="009E021A" w:rsidRPr="00D751C7">
        <w:rPr>
          <w:sz w:val="28"/>
          <w:szCs w:val="28"/>
        </w:rPr>
        <w:t>’я</w:t>
      </w:r>
      <w:r w:rsidR="009E021A">
        <w:rPr>
          <w:sz w:val="28"/>
          <w:szCs w:val="28"/>
        </w:rPr>
        <w:t>ть</w:t>
      </w:r>
      <w:r w:rsidR="009E021A" w:rsidRPr="00D751C7">
        <w:rPr>
          <w:sz w:val="28"/>
          <w:szCs w:val="28"/>
        </w:rPr>
        <w:t xml:space="preserve"> грив</w:t>
      </w:r>
      <w:r w:rsidR="009E021A">
        <w:rPr>
          <w:sz w:val="28"/>
          <w:szCs w:val="28"/>
        </w:rPr>
        <w:t>е</w:t>
      </w:r>
      <w:r w:rsidR="009E021A" w:rsidRPr="00D751C7">
        <w:rPr>
          <w:sz w:val="28"/>
          <w:szCs w:val="28"/>
        </w:rPr>
        <w:t>н</w:t>
      </w:r>
      <w:r w:rsidR="009E021A">
        <w:rPr>
          <w:sz w:val="28"/>
          <w:szCs w:val="28"/>
        </w:rPr>
        <w:t>ь</w:t>
      </w:r>
      <w:r w:rsidR="009E021A" w:rsidRPr="00D751C7">
        <w:rPr>
          <w:sz w:val="28"/>
          <w:szCs w:val="28"/>
        </w:rPr>
        <w:t xml:space="preserve"> </w:t>
      </w:r>
      <w:r w:rsidR="009E021A">
        <w:rPr>
          <w:sz w:val="28"/>
          <w:szCs w:val="28"/>
        </w:rPr>
        <w:t>00</w:t>
      </w:r>
      <w:r w:rsidR="009E021A" w:rsidRPr="00D751C7">
        <w:rPr>
          <w:sz w:val="28"/>
          <w:szCs w:val="28"/>
        </w:rPr>
        <w:t xml:space="preserve"> коп.). Встановлений у котельні по вулиці </w:t>
      </w:r>
      <w:r w:rsidR="009E021A">
        <w:rPr>
          <w:sz w:val="28"/>
          <w:szCs w:val="28"/>
        </w:rPr>
        <w:t>Франка</w:t>
      </w:r>
      <w:r w:rsidR="009E021A" w:rsidRPr="00D751C7">
        <w:rPr>
          <w:sz w:val="28"/>
          <w:szCs w:val="28"/>
        </w:rPr>
        <w:t xml:space="preserve">, будинок </w:t>
      </w:r>
      <w:r w:rsidR="009E021A">
        <w:rPr>
          <w:sz w:val="28"/>
          <w:szCs w:val="28"/>
        </w:rPr>
        <w:t>89В</w:t>
      </w:r>
      <w:r w:rsidR="009E021A" w:rsidRPr="00D751C7">
        <w:rPr>
          <w:sz w:val="28"/>
          <w:szCs w:val="28"/>
        </w:rPr>
        <w:t>.</w:t>
      </w:r>
    </w:p>
    <w:p w:rsidR="00320F0A" w:rsidRPr="002E57C0" w:rsidRDefault="00320F0A" w:rsidP="009E0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E57C0" w:rsidRPr="00401D06">
        <w:rPr>
          <w:color w:val="000000"/>
          <w:sz w:val="28"/>
          <w:szCs w:val="28"/>
        </w:rPr>
        <w:t>Товариств</w:t>
      </w:r>
      <w:r w:rsidR="002E57C0">
        <w:rPr>
          <w:color w:val="000000"/>
          <w:sz w:val="28"/>
          <w:szCs w:val="28"/>
        </w:rPr>
        <w:t>у</w:t>
      </w:r>
      <w:r w:rsidR="002E57C0" w:rsidRPr="00401D06">
        <w:rPr>
          <w:color w:val="000000"/>
          <w:sz w:val="28"/>
          <w:szCs w:val="28"/>
        </w:rPr>
        <w:t xml:space="preserve"> з обмеженою відповідальністю</w:t>
      </w:r>
      <w:r w:rsidR="002E57C0" w:rsidRPr="00401D06">
        <w:rPr>
          <w:sz w:val="28"/>
          <w:szCs w:val="28"/>
        </w:rPr>
        <w:t xml:space="preserve"> «</w:t>
      </w:r>
      <w:proofErr w:type="spellStart"/>
      <w:r w:rsidR="002E57C0" w:rsidRPr="00401D06">
        <w:rPr>
          <w:sz w:val="28"/>
          <w:szCs w:val="28"/>
        </w:rPr>
        <w:t>НіжинТеплоМережі</w:t>
      </w:r>
      <w:proofErr w:type="spellEnd"/>
      <w:r w:rsidR="002E57C0" w:rsidRPr="00401D06">
        <w:rPr>
          <w:sz w:val="28"/>
          <w:szCs w:val="28"/>
        </w:rPr>
        <w:t>»</w:t>
      </w:r>
      <w:r w:rsidR="002E57C0">
        <w:rPr>
          <w:sz w:val="28"/>
          <w:szCs w:val="28"/>
        </w:rPr>
        <w:t xml:space="preserve"> підготувати </w:t>
      </w:r>
      <w:r w:rsidR="002E57C0" w:rsidRPr="00401D06">
        <w:rPr>
          <w:sz w:val="28"/>
          <w:szCs w:val="28"/>
        </w:rPr>
        <w:t xml:space="preserve">акт приймання-передачі вищезазначеного майна </w:t>
      </w:r>
      <w:r w:rsidR="002E57C0" w:rsidRPr="002E57C0">
        <w:rPr>
          <w:sz w:val="28"/>
          <w:szCs w:val="28"/>
        </w:rPr>
        <w:t>до комунальної власності Ніжинської міської територіальної громади.</w:t>
      </w:r>
    </w:p>
    <w:p w:rsidR="00420A03" w:rsidRDefault="001115D8" w:rsidP="00420A03">
      <w:pPr>
        <w:ind w:right="-108"/>
        <w:jc w:val="both"/>
        <w:rPr>
          <w:sz w:val="28"/>
          <w:szCs w:val="28"/>
        </w:rPr>
      </w:pPr>
      <w:r w:rsidRPr="00401D06">
        <w:rPr>
          <w:sz w:val="28"/>
          <w:szCs w:val="28"/>
        </w:rPr>
        <w:tab/>
      </w:r>
      <w:r w:rsidR="00420A03">
        <w:rPr>
          <w:sz w:val="28"/>
          <w:szCs w:val="28"/>
        </w:rPr>
        <w:t>5</w:t>
      </w:r>
      <w:r w:rsidRPr="00401D06">
        <w:rPr>
          <w:sz w:val="28"/>
          <w:szCs w:val="28"/>
        </w:rPr>
        <w:t>. Виконавчому комітету Ніжинської міської ради підготувати</w:t>
      </w:r>
      <w:r w:rsidR="00420A03">
        <w:rPr>
          <w:sz w:val="28"/>
          <w:szCs w:val="28"/>
        </w:rPr>
        <w:t xml:space="preserve"> </w:t>
      </w:r>
      <w:r w:rsidRPr="00401D06">
        <w:rPr>
          <w:sz w:val="28"/>
          <w:szCs w:val="28"/>
        </w:rPr>
        <w:tab/>
      </w:r>
    </w:p>
    <w:p w:rsidR="001115D8" w:rsidRPr="00401D06" w:rsidRDefault="00420A03" w:rsidP="00420A03"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115D8" w:rsidRPr="00401D06">
        <w:rPr>
          <w:sz w:val="28"/>
          <w:szCs w:val="28"/>
        </w:rPr>
        <w:t>одаткову угоду про внесення змін до договору</w:t>
      </w:r>
      <w:r w:rsidR="001115D8">
        <w:rPr>
          <w:sz w:val="28"/>
          <w:szCs w:val="28"/>
        </w:rPr>
        <w:t xml:space="preserve"> </w:t>
      </w:r>
      <w:r w:rsidR="001115D8" w:rsidRPr="00401D06">
        <w:rPr>
          <w:sz w:val="28"/>
          <w:szCs w:val="28"/>
        </w:rPr>
        <w:t>оренди цілісного майнового комплексу від 24 грудня 2003 року.</w:t>
      </w:r>
    </w:p>
    <w:p w:rsidR="001115D8" w:rsidRPr="00EA7CC5" w:rsidRDefault="002E0F18" w:rsidP="001115D8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115D8">
        <w:rPr>
          <w:sz w:val="28"/>
          <w:szCs w:val="28"/>
        </w:rPr>
        <w:t xml:space="preserve">. Начальнику відділу комунального майна  Управління комунального майна та земельних відносин Ніжинської міської ради </w:t>
      </w:r>
      <w:proofErr w:type="spellStart"/>
      <w:r w:rsidR="001115D8">
        <w:rPr>
          <w:sz w:val="28"/>
          <w:szCs w:val="28"/>
        </w:rPr>
        <w:t>Чернеті</w:t>
      </w:r>
      <w:proofErr w:type="spellEnd"/>
      <w:r w:rsidR="001115D8">
        <w:rPr>
          <w:sz w:val="28"/>
          <w:szCs w:val="28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115D8" w:rsidRPr="00EA7CC5" w:rsidRDefault="002E0F18" w:rsidP="001115D8">
      <w:pPr>
        <w:ind w:firstLine="703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7</w:t>
      </w:r>
      <w:r w:rsidR="001115D8" w:rsidRPr="00EA7CC5">
        <w:rPr>
          <w:sz w:val="28"/>
          <w:szCs w:val="28"/>
        </w:rPr>
        <w:t>. </w:t>
      </w:r>
      <w:r w:rsidR="001115D8">
        <w:rPr>
          <w:sz w:val="28"/>
          <w:szCs w:val="28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1115D8">
        <w:rPr>
          <w:sz w:val="28"/>
          <w:szCs w:val="28"/>
        </w:rPr>
        <w:t>Онокало</w:t>
      </w:r>
      <w:proofErr w:type="spellEnd"/>
      <w:r w:rsidR="001115D8">
        <w:rPr>
          <w:sz w:val="28"/>
          <w:szCs w:val="28"/>
        </w:rPr>
        <w:t xml:space="preserve"> І.А.</w:t>
      </w:r>
      <w:r>
        <w:rPr>
          <w:sz w:val="28"/>
          <w:szCs w:val="28"/>
        </w:rPr>
        <w:t xml:space="preserve">, директора </w:t>
      </w:r>
      <w:r w:rsidRPr="00401D06">
        <w:rPr>
          <w:color w:val="000000"/>
          <w:sz w:val="28"/>
          <w:szCs w:val="28"/>
        </w:rPr>
        <w:t>товариств</w:t>
      </w:r>
      <w:r>
        <w:rPr>
          <w:color w:val="000000"/>
          <w:sz w:val="28"/>
          <w:szCs w:val="28"/>
        </w:rPr>
        <w:t>а</w:t>
      </w:r>
      <w:r w:rsidRPr="00401D06">
        <w:rPr>
          <w:color w:val="000000"/>
          <w:sz w:val="28"/>
          <w:szCs w:val="28"/>
        </w:rPr>
        <w:t xml:space="preserve"> з обмеженою відповідальністю</w:t>
      </w:r>
      <w:r w:rsidRPr="00401D06">
        <w:rPr>
          <w:sz w:val="28"/>
          <w:szCs w:val="28"/>
        </w:rPr>
        <w:t xml:space="preserve"> «</w:t>
      </w:r>
      <w:proofErr w:type="spellStart"/>
      <w:r w:rsidRPr="00401D06">
        <w:rPr>
          <w:sz w:val="28"/>
          <w:szCs w:val="28"/>
        </w:rPr>
        <w:t>НіжинТеплоМережі</w:t>
      </w:r>
      <w:proofErr w:type="spellEnd"/>
      <w:r w:rsidRPr="00401D06">
        <w:rPr>
          <w:sz w:val="28"/>
          <w:szCs w:val="28"/>
        </w:rPr>
        <w:t>»</w:t>
      </w:r>
      <w:r>
        <w:rPr>
          <w:sz w:val="28"/>
          <w:szCs w:val="28"/>
        </w:rPr>
        <w:t xml:space="preserve"> Ісаєнко Л.М.</w:t>
      </w:r>
    </w:p>
    <w:p w:rsidR="001115D8" w:rsidRPr="00EA7CC5" w:rsidRDefault="002E0F18" w:rsidP="001115D8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115D8" w:rsidRPr="00EA7CC5">
        <w:rPr>
          <w:sz w:val="28"/>
          <w:szCs w:val="28"/>
        </w:rPr>
        <w:t>.</w:t>
      </w:r>
      <w:r w:rsidR="001115D8"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</w:t>
      </w:r>
      <w:r w:rsidR="001115D8" w:rsidRPr="00EA7CC5">
        <w:rPr>
          <w:sz w:val="28"/>
          <w:szCs w:val="28"/>
        </w:rPr>
        <w:t>.</w:t>
      </w:r>
    </w:p>
    <w:p w:rsidR="001115D8" w:rsidRPr="00EA7CC5" w:rsidRDefault="001115D8" w:rsidP="001115D8">
      <w:pPr>
        <w:ind w:right="-284" w:firstLine="708"/>
        <w:jc w:val="both"/>
        <w:rPr>
          <w:sz w:val="28"/>
          <w:szCs w:val="28"/>
        </w:rPr>
      </w:pPr>
    </w:p>
    <w:p w:rsidR="00B4197D" w:rsidRDefault="00B4197D" w:rsidP="00B4197D">
      <w:pPr>
        <w:ind w:right="4109"/>
        <w:rPr>
          <w:b/>
          <w:sz w:val="28"/>
          <w:szCs w:val="28"/>
        </w:rPr>
      </w:pPr>
    </w:p>
    <w:p w:rsidR="00F275E5" w:rsidRPr="00EA7CC5" w:rsidRDefault="00F275E5" w:rsidP="00F275E5">
      <w:pPr>
        <w:ind w:right="-284"/>
        <w:rPr>
          <w:sz w:val="28"/>
          <w:szCs w:val="28"/>
        </w:rPr>
      </w:pPr>
      <w:r w:rsidRPr="00EA7CC5">
        <w:rPr>
          <w:sz w:val="28"/>
          <w:szCs w:val="28"/>
        </w:rPr>
        <w:t>Міський голова</w:t>
      </w:r>
      <w:r w:rsidRPr="00EA7CC5">
        <w:rPr>
          <w:sz w:val="28"/>
          <w:szCs w:val="28"/>
        </w:rPr>
        <w:tab/>
      </w:r>
      <w:r w:rsidRPr="00EA7CC5">
        <w:rPr>
          <w:sz w:val="28"/>
          <w:szCs w:val="28"/>
        </w:rPr>
        <w:tab/>
      </w:r>
      <w:r w:rsidRPr="00EA7CC5">
        <w:rPr>
          <w:sz w:val="28"/>
          <w:szCs w:val="28"/>
        </w:rPr>
        <w:tab/>
        <w:t xml:space="preserve">      </w:t>
      </w:r>
      <w:r w:rsidRPr="00EA7CC5">
        <w:rPr>
          <w:sz w:val="28"/>
          <w:szCs w:val="28"/>
        </w:rPr>
        <w:tab/>
        <w:t xml:space="preserve">          </w:t>
      </w:r>
      <w:r w:rsidRPr="00EA7CC5">
        <w:rPr>
          <w:sz w:val="28"/>
          <w:szCs w:val="28"/>
        </w:rPr>
        <w:tab/>
      </w:r>
      <w:r w:rsidRPr="00EA7CC5">
        <w:rPr>
          <w:sz w:val="28"/>
          <w:szCs w:val="28"/>
        </w:rPr>
        <w:tab/>
        <w:t xml:space="preserve">                Олександр КОДОЛА</w:t>
      </w:r>
    </w:p>
    <w:p w:rsidR="00F275E5" w:rsidRDefault="00F275E5" w:rsidP="00B4197D">
      <w:pPr>
        <w:ind w:right="4109"/>
        <w:rPr>
          <w:b/>
          <w:sz w:val="28"/>
          <w:szCs w:val="28"/>
        </w:rPr>
      </w:pPr>
    </w:p>
    <w:p w:rsidR="00B4197D" w:rsidRDefault="00B4197D" w:rsidP="00B4197D">
      <w:pPr>
        <w:ind w:right="4109"/>
        <w:rPr>
          <w:b/>
          <w:sz w:val="28"/>
          <w:szCs w:val="28"/>
        </w:rPr>
      </w:pPr>
    </w:p>
    <w:p w:rsidR="00B4197D" w:rsidRDefault="00B4197D" w:rsidP="00B4197D">
      <w:pPr>
        <w:ind w:right="4109"/>
        <w:rPr>
          <w:b/>
          <w:sz w:val="28"/>
          <w:szCs w:val="28"/>
        </w:rPr>
      </w:pPr>
    </w:p>
    <w:p w:rsidR="00B4197D" w:rsidRDefault="00B4197D" w:rsidP="00B4197D">
      <w:pPr>
        <w:ind w:right="4109"/>
        <w:rPr>
          <w:b/>
          <w:sz w:val="28"/>
          <w:szCs w:val="28"/>
        </w:rPr>
      </w:pPr>
    </w:p>
    <w:p w:rsidR="003762CC" w:rsidRDefault="003762CC" w:rsidP="000858E3">
      <w:pPr>
        <w:rPr>
          <w:b/>
          <w:sz w:val="28"/>
          <w:szCs w:val="28"/>
        </w:rPr>
      </w:pPr>
    </w:p>
    <w:p w:rsidR="003762CC" w:rsidRDefault="003762CC" w:rsidP="000858E3">
      <w:pPr>
        <w:rPr>
          <w:b/>
          <w:sz w:val="28"/>
          <w:szCs w:val="28"/>
        </w:rPr>
      </w:pPr>
    </w:p>
    <w:p w:rsidR="003762CC" w:rsidRDefault="003762CC" w:rsidP="000858E3">
      <w:pPr>
        <w:rPr>
          <w:b/>
          <w:sz w:val="28"/>
          <w:szCs w:val="28"/>
        </w:rPr>
      </w:pPr>
    </w:p>
    <w:p w:rsidR="003762CC" w:rsidRDefault="003762CC" w:rsidP="000858E3">
      <w:pPr>
        <w:rPr>
          <w:b/>
          <w:sz w:val="28"/>
          <w:szCs w:val="28"/>
        </w:rPr>
      </w:pPr>
    </w:p>
    <w:p w:rsidR="003762CC" w:rsidRDefault="003762CC" w:rsidP="000858E3">
      <w:pPr>
        <w:rPr>
          <w:b/>
          <w:sz w:val="28"/>
          <w:szCs w:val="28"/>
        </w:rPr>
      </w:pPr>
    </w:p>
    <w:p w:rsidR="003762CC" w:rsidRDefault="003762CC" w:rsidP="000858E3">
      <w:pPr>
        <w:rPr>
          <w:b/>
          <w:sz w:val="28"/>
          <w:szCs w:val="28"/>
        </w:rPr>
      </w:pPr>
    </w:p>
    <w:p w:rsidR="000858E3" w:rsidRPr="003D54D0" w:rsidRDefault="006535C7" w:rsidP="000858E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Візують</w:t>
      </w:r>
      <w:r w:rsidR="000858E3" w:rsidRPr="003D54D0">
        <w:rPr>
          <w:b/>
          <w:sz w:val="28"/>
          <w:szCs w:val="28"/>
        </w:rPr>
        <w:t>:</w:t>
      </w:r>
    </w:p>
    <w:p w:rsidR="000858E3" w:rsidRPr="003D54D0" w:rsidRDefault="000858E3" w:rsidP="000858E3">
      <w:pPr>
        <w:rPr>
          <w:sz w:val="28"/>
          <w:szCs w:val="28"/>
        </w:rPr>
      </w:pPr>
    </w:p>
    <w:p w:rsidR="000858E3" w:rsidRPr="003D54D0" w:rsidRDefault="000858E3" w:rsidP="000858E3">
      <w:pPr>
        <w:rPr>
          <w:sz w:val="28"/>
          <w:szCs w:val="28"/>
        </w:rPr>
      </w:pPr>
      <w:r w:rsidRPr="003D54D0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У</w:t>
      </w:r>
      <w:r w:rsidRPr="003D54D0">
        <w:rPr>
          <w:sz w:val="28"/>
          <w:szCs w:val="28"/>
        </w:rPr>
        <w:t>правління комунального майна</w:t>
      </w:r>
    </w:p>
    <w:p w:rsidR="000858E3" w:rsidRPr="003D54D0" w:rsidRDefault="000858E3" w:rsidP="000858E3">
      <w:pPr>
        <w:rPr>
          <w:sz w:val="28"/>
          <w:szCs w:val="28"/>
        </w:rPr>
      </w:pPr>
      <w:r w:rsidRPr="003D54D0">
        <w:rPr>
          <w:sz w:val="28"/>
          <w:szCs w:val="28"/>
        </w:rPr>
        <w:t>та земельних відносин Ніжинської міської ради</w:t>
      </w:r>
      <w:r w:rsidRPr="003D54D0">
        <w:rPr>
          <w:sz w:val="28"/>
          <w:szCs w:val="28"/>
        </w:rPr>
        <w:tab/>
        <w:t xml:space="preserve">            Ірина ОНОКАЛО</w:t>
      </w:r>
    </w:p>
    <w:p w:rsidR="000858E3" w:rsidRPr="003D54D0" w:rsidRDefault="000858E3" w:rsidP="000858E3">
      <w:pPr>
        <w:rPr>
          <w:color w:val="FF0000"/>
          <w:sz w:val="28"/>
          <w:szCs w:val="28"/>
        </w:rPr>
      </w:pPr>
    </w:p>
    <w:p w:rsidR="000858E3" w:rsidRDefault="000858E3" w:rsidP="000858E3">
      <w:pPr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Pr="003D54D0">
        <w:rPr>
          <w:sz w:val="28"/>
          <w:szCs w:val="28"/>
        </w:rPr>
        <w:t xml:space="preserve">аступник міського голови з питань </w:t>
      </w:r>
    </w:p>
    <w:p w:rsidR="000858E3" w:rsidRPr="003D54D0" w:rsidRDefault="000858E3" w:rsidP="000858E3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3D54D0">
        <w:rPr>
          <w:sz w:val="28"/>
          <w:szCs w:val="28"/>
        </w:rPr>
        <w:t>іяльності</w:t>
      </w:r>
      <w:r>
        <w:rPr>
          <w:sz w:val="28"/>
          <w:szCs w:val="28"/>
        </w:rPr>
        <w:t xml:space="preserve"> </w:t>
      </w:r>
      <w:r w:rsidRPr="003D54D0">
        <w:rPr>
          <w:sz w:val="28"/>
          <w:szCs w:val="28"/>
        </w:rPr>
        <w:t xml:space="preserve">виконавчих органів ради                                       </w:t>
      </w:r>
      <w:r>
        <w:rPr>
          <w:sz w:val="28"/>
          <w:szCs w:val="28"/>
        </w:rPr>
        <w:t>Федір ВОВЧЕНКО</w:t>
      </w:r>
    </w:p>
    <w:p w:rsidR="000858E3" w:rsidRPr="003D54D0" w:rsidRDefault="000858E3" w:rsidP="000858E3">
      <w:pPr>
        <w:rPr>
          <w:color w:val="FF0000"/>
          <w:sz w:val="28"/>
          <w:szCs w:val="28"/>
        </w:rPr>
      </w:pPr>
    </w:p>
    <w:p w:rsidR="000858E3" w:rsidRPr="003D54D0" w:rsidRDefault="000858E3" w:rsidP="000858E3">
      <w:pPr>
        <w:rPr>
          <w:sz w:val="28"/>
          <w:szCs w:val="28"/>
        </w:rPr>
      </w:pPr>
      <w:r w:rsidRPr="003D54D0">
        <w:rPr>
          <w:sz w:val="28"/>
          <w:szCs w:val="28"/>
        </w:rPr>
        <w:t xml:space="preserve">Секретар Ніжинської міської ради                                          </w:t>
      </w:r>
      <w:r>
        <w:rPr>
          <w:sz w:val="28"/>
          <w:szCs w:val="28"/>
        </w:rPr>
        <w:t xml:space="preserve">  </w:t>
      </w:r>
      <w:r w:rsidRPr="003D54D0">
        <w:rPr>
          <w:sz w:val="28"/>
          <w:szCs w:val="28"/>
        </w:rPr>
        <w:t>Юрій ХОМЕНКО</w:t>
      </w:r>
    </w:p>
    <w:p w:rsidR="000858E3" w:rsidRPr="003D54D0" w:rsidRDefault="000858E3" w:rsidP="000858E3">
      <w:r w:rsidRPr="003D54D0">
        <w:rPr>
          <w:sz w:val="28"/>
          <w:szCs w:val="28"/>
        </w:rPr>
        <w:tab/>
      </w:r>
      <w:r w:rsidRPr="003D54D0">
        <w:rPr>
          <w:sz w:val="28"/>
          <w:szCs w:val="28"/>
        </w:rPr>
        <w:tab/>
      </w:r>
      <w:r w:rsidRPr="003D54D0">
        <w:rPr>
          <w:sz w:val="28"/>
          <w:szCs w:val="28"/>
        </w:rPr>
        <w:tab/>
      </w:r>
    </w:p>
    <w:p w:rsidR="000858E3" w:rsidRPr="003D54D0" w:rsidRDefault="000858E3" w:rsidP="000858E3">
      <w:pPr>
        <w:rPr>
          <w:sz w:val="28"/>
        </w:rPr>
      </w:pPr>
      <w:r w:rsidRPr="003D54D0">
        <w:rPr>
          <w:sz w:val="28"/>
        </w:rPr>
        <w:t>Начальник відділу</w:t>
      </w:r>
      <w:r>
        <w:rPr>
          <w:sz w:val="28"/>
        </w:rPr>
        <w:t xml:space="preserve"> </w:t>
      </w:r>
      <w:r w:rsidRPr="003D54D0">
        <w:rPr>
          <w:sz w:val="28"/>
        </w:rPr>
        <w:t xml:space="preserve">юридично-кадрового </w:t>
      </w:r>
    </w:p>
    <w:p w:rsidR="000858E3" w:rsidRPr="003D54D0" w:rsidRDefault="000858E3" w:rsidP="000858E3">
      <w:pPr>
        <w:rPr>
          <w:sz w:val="28"/>
        </w:rPr>
      </w:pPr>
      <w:r w:rsidRPr="003D54D0">
        <w:rPr>
          <w:sz w:val="28"/>
        </w:rPr>
        <w:t>забезпечення апарату</w:t>
      </w:r>
      <w:r>
        <w:rPr>
          <w:sz w:val="28"/>
        </w:rPr>
        <w:t xml:space="preserve"> </w:t>
      </w:r>
      <w:r w:rsidRPr="003D54D0">
        <w:rPr>
          <w:sz w:val="28"/>
        </w:rPr>
        <w:t xml:space="preserve">виконавчого комітету                             </w:t>
      </w:r>
      <w:r>
        <w:rPr>
          <w:sz w:val="28"/>
        </w:rPr>
        <w:t xml:space="preserve"> В</w:t>
      </w:r>
      <w:r w:rsidRPr="002E5FC9">
        <w:rPr>
          <w:sz w:val="28"/>
        </w:rPr>
        <w:t>`</w:t>
      </w:r>
      <w:r>
        <w:rPr>
          <w:sz w:val="28"/>
        </w:rPr>
        <w:t>ячеслав ЛЕГА</w:t>
      </w:r>
      <w:r w:rsidRPr="003D54D0">
        <w:rPr>
          <w:sz w:val="28"/>
        </w:rPr>
        <w:t xml:space="preserve">                     </w:t>
      </w:r>
    </w:p>
    <w:p w:rsidR="000858E3" w:rsidRPr="003D54D0" w:rsidRDefault="000858E3" w:rsidP="000858E3">
      <w:pPr>
        <w:rPr>
          <w:sz w:val="28"/>
        </w:rPr>
      </w:pPr>
      <w:r w:rsidRPr="003D54D0">
        <w:rPr>
          <w:sz w:val="28"/>
        </w:rPr>
        <w:t xml:space="preserve">Ніжинської міської ради     </w:t>
      </w:r>
      <w:r w:rsidRPr="003D54D0">
        <w:rPr>
          <w:sz w:val="28"/>
        </w:rPr>
        <w:tab/>
      </w:r>
      <w:r w:rsidRPr="003D54D0">
        <w:rPr>
          <w:sz w:val="28"/>
        </w:rPr>
        <w:tab/>
        <w:t xml:space="preserve">                    </w:t>
      </w:r>
    </w:p>
    <w:p w:rsidR="000858E3" w:rsidRPr="003D54D0" w:rsidRDefault="000858E3" w:rsidP="000858E3">
      <w:pPr>
        <w:jc w:val="both"/>
        <w:rPr>
          <w:b/>
          <w:sz w:val="28"/>
          <w:szCs w:val="28"/>
        </w:rPr>
      </w:pPr>
    </w:p>
    <w:p w:rsidR="000858E3" w:rsidRPr="003D54D0" w:rsidRDefault="000858E3" w:rsidP="000858E3">
      <w:pPr>
        <w:rPr>
          <w:sz w:val="28"/>
          <w:szCs w:val="28"/>
        </w:rPr>
      </w:pPr>
      <w:r w:rsidRPr="003D54D0">
        <w:rPr>
          <w:sz w:val="28"/>
          <w:szCs w:val="28"/>
        </w:rPr>
        <w:t>Головний спеціаліст-юрист відділу</w:t>
      </w:r>
    </w:p>
    <w:p w:rsidR="000858E3" w:rsidRPr="003D54D0" w:rsidRDefault="000858E3" w:rsidP="000858E3">
      <w:pPr>
        <w:rPr>
          <w:sz w:val="28"/>
          <w:szCs w:val="28"/>
        </w:rPr>
      </w:pPr>
      <w:r w:rsidRPr="003D54D0">
        <w:rPr>
          <w:sz w:val="28"/>
          <w:szCs w:val="28"/>
        </w:rPr>
        <w:t>бухгалтерського обліку, звітності</w:t>
      </w:r>
    </w:p>
    <w:p w:rsidR="000858E3" w:rsidRPr="003D54D0" w:rsidRDefault="000858E3" w:rsidP="000858E3">
      <w:pPr>
        <w:rPr>
          <w:sz w:val="28"/>
          <w:szCs w:val="28"/>
        </w:rPr>
      </w:pPr>
      <w:r w:rsidRPr="003D54D0">
        <w:rPr>
          <w:sz w:val="28"/>
          <w:szCs w:val="28"/>
        </w:rPr>
        <w:t xml:space="preserve">та правового забезпечення </w:t>
      </w:r>
      <w:r>
        <w:rPr>
          <w:sz w:val="28"/>
          <w:szCs w:val="28"/>
        </w:rPr>
        <w:t>У</w:t>
      </w:r>
      <w:r w:rsidRPr="003D54D0">
        <w:rPr>
          <w:sz w:val="28"/>
          <w:szCs w:val="28"/>
        </w:rPr>
        <w:t>правління</w:t>
      </w:r>
    </w:p>
    <w:p w:rsidR="000858E3" w:rsidRPr="003D54D0" w:rsidRDefault="000858E3" w:rsidP="000858E3">
      <w:pPr>
        <w:rPr>
          <w:sz w:val="28"/>
          <w:szCs w:val="28"/>
        </w:rPr>
      </w:pPr>
      <w:r w:rsidRPr="003D54D0">
        <w:rPr>
          <w:sz w:val="28"/>
          <w:szCs w:val="28"/>
        </w:rPr>
        <w:t>комунального майна та земельних</w:t>
      </w:r>
    </w:p>
    <w:p w:rsidR="000858E3" w:rsidRPr="003D54D0" w:rsidRDefault="000858E3" w:rsidP="000858E3">
      <w:pPr>
        <w:rPr>
          <w:sz w:val="28"/>
          <w:szCs w:val="28"/>
        </w:rPr>
      </w:pPr>
      <w:r w:rsidRPr="003D54D0">
        <w:rPr>
          <w:sz w:val="28"/>
          <w:szCs w:val="28"/>
        </w:rPr>
        <w:t xml:space="preserve">відносин Ніжинської міської ради                                        </w:t>
      </w:r>
      <w:r>
        <w:rPr>
          <w:sz w:val="28"/>
          <w:szCs w:val="28"/>
        </w:rPr>
        <w:t xml:space="preserve"> </w:t>
      </w:r>
      <w:r w:rsidRPr="003D54D0">
        <w:rPr>
          <w:sz w:val="28"/>
          <w:szCs w:val="28"/>
        </w:rPr>
        <w:t>Сергій САВЧЕНКО</w:t>
      </w:r>
    </w:p>
    <w:p w:rsidR="000858E3" w:rsidRPr="003D54D0" w:rsidRDefault="000858E3" w:rsidP="000858E3">
      <w:pPr>
        <w:jc w:val="both"/>
        <w:rPr>
          <w:sz w:val="28"/>
          <w:szCs w:val="28"/>
        </w:rPr>
      </w:pPr>
    </w:p>
    <w:p w:rsidR="000858E3" w:rsidRPr="003D54D0" w:rsidRDefault="000858E3" w:rsidP="000858E3">
      <w:pPr>
        <w:jc w:val="both"/>
        <w:rPr>
          <w:sz w:val="28"/>
          <w:szCs w:val="28"/>
        </w:rPr>
      </w:pPr>
      <w:r w:rsidRPr="003D54D0">
        <w:rPr>
          <w:sz w:val="28"/>
        </w:rPr>
        <w:t xml:space="preserve">Голова </w:t>
      </w:r>
      <w:r w:rsidRPr="003D54D0">
        <w:rPr>
          <w:sz w:val="28"/>
          <w:szCs w:val="28"/>
        </w:rPr>
        <w:t>постійної комісії міської</w:t>
      </w:r>
    </w:p>
    <w:p w:rsidR="000858E3" w:rsidRPr="003D54D0" w:rsidRDefault="000858E3" w:rsidP="000858E3">
      <w:pPr>
        <w:jc w:val="both"/>
        <w:rPr>
          <w:sz w:val="28"/>
          <w:szCs w:val="28"/>
        </w:rPr>
      </w:pPr>
      <w:r w:rsidRPr="003D54D0">
        <w:rPr>
          <w:sz w:val="28"/>
          <w:szCs w:val="28"/>
        </w:rPr>
        <w:t>ради з питань житлово-комунального</w:t>
      </w:r>
    </w:p>
    <w:p w:rsidR="000858E3" w:rsidRPr="003D54D0" w:rsidRDefault="000858E3" w:rsidP="000858E3">
      <w:pPr>
        <w:jc w:val="both"/>
        <w:rPr>
          <w:sz w:val="28"/>
          <w:szCs w:val="28"/>
        </w:rPr>
      </w:pPr>
      <w:r w:rsidRPr="003D54D0">
        <w:rPr>
          <w:sz w:val="28"/>
          <w:szCs w:val="28"/>
        </w:rPr>
        <w:t xml:space="preserve">господарства, комунальної власності, </w:t>
      </w:r>
    </w:p>
    <w:p w:rsidR="000858E3" w:rsidRPr="003D54D0" w:rsidRDefault="000858E3" w:rsidP="000858E3">
      <w:pPr>
        <w:jc w:val="both"/>
        <w:rPr>
          <w:sz w:val="28"/>
          <w:szCs w:val="28"/>
        </w:rPr>
      </w:pPr>
      <w:r w:rsidRPr="003D54D0">
        <w:rPr>
          <w:sz w:val="28"/>
          <w:szCs w:val="28"/>
        </w:rPr>
        <w:t>транспорту і зв’язку та енергозбереження</w:t>
      </w:r>
      <w:r w:rsidRPr="003D54D0">
        <w:rPr>
          <w:sz w:val="28"/>
          <w:szCs w:val="28"/>
        </w:rPr>
        <w:tab/>
        <w:t xml:space="preserve">          </w:t>
      </w:r>
      <w:proofErr w:type="spellStart"/>
      <w:r w:rsidRPr="003D54D0">
        <w:rPr>
          <w:sz w:val="28"/>
          <w:szCs w:val="28"/>
        </w:rPr>
        <w:t>Вячеслав</w:t>
      </w:r>
      <w:proofErr w:type="spellEnd"/>
      <w:r w:rsidRPr="003D54D0">
        <w:rPr>
          <w:sz w:val="28"/>
          <w:szCs w:val="28"/>
        </w:rPr>
        <w:t xml:space="preserve"> ДЕГТЯРЕНКО</w:t>
      </w:r>
    </w:p>
    <w:p w:rsidR="000858E3" w:rsidRPr="003D54D0" w:rsidRDefault="000858E3" w:rsidP="000858E3">
      <w:pPr>
        <w:jc w:val="both"/>
        <w:rPr>
          <w:color w:val="FF0000"/>
          <w:sz w:val="28"/>
          <w:szCs w:val="28"/>
        </w:rPr>
      </w:pPr>
    </w:p>
    <w:p w:rsidR="000858E3" w:rsidRPr="003D54D0" w:rsidRDefault="000858E3" w:rsidP="000858E3">
      <w:pPr>
        <w:jc w:val="both"/>
        <w:rPr>
          <w:sz w:val="28"/>
          <w:szCs w:val="28"/>
        </w:rPr>
      </w:pPr>
      <w:r w:rsidRPr="003D54D0">
        <w:rPr>
          <w:sz w:val="28"/>
          <w:szCs w:val="28"/>
        </w:rPr>
        <w:t>Голова постійної комісії міської ради з питань</w:t>
      </w:r>
    </w:p>
    <w:p w:rsidR="000858E3" w:rsidRPr="003D54D0" w:rsidRDefault="000858E3" w:rsidP="000858E3">
      <w:pPr>
        <w:jc w:val="both"/>
        <w:rPr>
          <w:sz w:val="28"/>
          <w:szCs w:val="28"/>
        </w:rPr>
      </w:pPr>
      <w:r w:rsidRPr="003D54D0">
        <w:rPr>
          <w:sz w:val="28"/>
          <w:szCs w:val="28"/>
        </w:rPr>
        <w:t>регламенту, законності, охорони прав і свобод громадян,</w:t>
      </w:r>
    </w:p>
    <w:p w:rsidR="000858E3" w:rsidRPr="003D54D0" w:rsidRDefault="000858E3" w:rsidP="000858E3">
      <w:pPr>
        <w:jc w:val="both"/>
        <w:rPr>
          <w:sz w:val="28"/>
          <w:szCs w:val="28"/>
        </w:rPr>
      </w:pPr>
      <w:r w:rsidRPr="003D54D0">
        <w:rPr>
          <w:sz w:val="28"/>
          <w:szCs w:val="28"/>
        </w:rPr>
        <w:t>запобігання корупції, адміністративно-територіального</w:t>
      </w:r>
    </w:p>
    <w:p w:rsidR="000858E3" w:rsidRDefault="000858E3" w:rsidP="000858E3">
      <w:pPr>
        <w:jc w:val="both"/>
        <w:rPr>
          <w:sz w:val="28"/>
          <w:szCs w:val="28"/>
          <w:lang w:eastAsia="uk-UA"/>
        </w:rPr>
      </w:pPr>
      <w:r w:rsidRPr="003D54D0">
        <w:rPr>
          <w:sz w:val="28"/>
          <w:szCs w:val="28"/>
        </w:rPr>
        <w:t>устрою, депутатської діяльності та етики</w:t>
      </w:r>
      <w:r w:rsidRPr="003D54D0">
        <w:rPr>
          <w:sz w:val="28"/>
          <w:szCs w:val="28"/>
          <w:lang w:eastAsia="uk-UA"/>
        </w:rPr>
        <w:t xml:space="preserve">                              </w:t>
      </w:r>
      <w:r>
        <w:rPr>
          <w:sz w:val="28"/>
          <w:szCs w:val="28"/>
          <w:lang w:eastAsia="uk-UA"/>
        </w:rPr>
        <w:t xml:space="preserve">   </w:t>
      </w:r>
      <w:r w:rsidRPr="003D54D0">
        <w:rPr>
          <w:sz w:val="28"/>
          <w:szCs w:val="28"/>
          <w:lang w:eastAsia="uk-UA"/>
        </w:rPr>
        <w:t>Валерій САЛОГУБ</w:t>
      </w:r>
      <w:bookmarkStart w:id="4" w:name="_GoBack"/>
      <w:bookmarkEnd w:id="4"/>
    </w:p>
    <w:sectPr w:rsidR="00085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7667A"/>
    <w:multiLevelType w:val="hybridMultilevel"/>
    <w:tmpl w:val="6C268BF8"/>
    <w:lvl w:ilvl="0" w:tplc="F52ADD88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73663B"/>
    <w:multiLevelType w:val="multilevel"/>
    <w:tmpl w:val="7AB276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2E6211C8"/>
    <w:multiLevelType w:val="multilevel"/>
    <w:tmpl w:val="AA8685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3D785B3F"/>
    <w:multiLevelType w:val="multilevel"/>
    <w:tmpl w:val="94F63E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FFB314E"/>
    <w:multiLevelType w:val="multilevel"/>
    <w:tmpl w:val="99D620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5" w15:restartNumberingAfterBreak="0">
    <w:nsid w:val="40467D4C"/>
    <w:multiLevelType w:val="multilevel"/>
    <w:tmpl w:val="1C66C7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D2C5321"/>
    <w:multiLevelType w:val="multilevel"/>
    <w:tmpl w:val="B25284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54F156C0"/>
    <w:multiLevelType w:val="multilevel"/>
    <w:tmpl w:val="94F63E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56814EEE"/>
    <w:multiLevelType w:val="multilevel"/>
    <w:tmpl w:val="3462DF3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5955617F"/>
    <w:multiLevelType w:val="multilevel"/>
    <w:tmpl w:val="147892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0" w15:restartNumberingAfterBreak="0">
    <w:nsid w:val="5AB46813"/>
    <w:multiLevelType w:val="multilevel"/>
    <w:tmpl w:val="E968EC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1" w15:restartNumberingAfterBreak="0">
    <w:nsid w:val="7D377357"/>
    <w:multiLevelType w:val="multilevel"/>
    <w:tmpl w:val="3462DF3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7D"/>
    <w:rsid w:val="000279C5"/>
    <w:rsid w:val="00047130"/>
    <w:rsid w:val="00062B66"/>
    <w:rsid w:val="000858E3"/>
    <w:rsid w:val="000965A1"/>
    <w:rsid w:val="000C25AD"/>
    <w:rsid w:val="0011026E"/>
    <w:rsid w:val="001115D8"/>
    <w:rsid w:val="0014279F"/>
    <w:rsid w:val="00197AD1"/>
    <w:rsid w:val="001C1644"/>
    <w:rsid w:val="001C4FA2"/>
    <w:rsid w:val="001E2DAE"/>
    <w:rsid w:val="001E32FF"/>
    <w:rsid w:val="00213795"/>
    <w:rsid w:val="0022452A"/>
    <w:rsid w:val="002570DA"/>
    <w:rsid w:val="0026478D"/>
    <w:rsid w:val="002A7FC4"/>
    <w:rsid w:val="002E0F18"/>
    <w:rsid w:val="002E57C0"/>
    <w:rsid w:val="00320F0A"/>
    <w:rsid w:val="00324ED4"/>
    <w:rsid w:val="00346549"/>
    <w:rsid w:val="0035034B"/>
    <w:rsid w:val="00370D71"/>
    <w:rsid w:val="003762CC"/>
    <w:rsid w:val="00390DD6"/>
    <w:rsid w:val="0039220D"/>
    <w:rsid w:val="003C07C4"/>
    <w:rsid w:val="003D55E7"/>
    <w:rsid w:val="003E6850"/>
    <w:rsid w:val="00420A03"/>
    <w:rsid w:val="0046350E"/>
    <w:rsid w:val="00470D34"/>
    <w:rsid w:val="00474DE5"/>
    <w:rsid w:val="00493E89"/>
    <w:rsid w:val="004B7032"/>
    <w:rsid w:val="004D2038"/>
    <w:rsid w:val="00516D8D"/>
    <w:rsid w:val="00547B6F"/>
    <w:rsid w:val="00555638"/>
    <w:rsid w:val="005641F6"/>
    <w:rsid w:val="005704F4"/>
    <w:rsid w:val="00584068"/>
    <w:rsid w:val="00600171"/>
    <w:rsid w:val="006535C7"/>
    <w:rsid w:val="00691B66"/>
    <w:rsid w:val="006A0EEF"/>
    <w:rsid w:val="006F3475"/>
    <w:rsid w:val="007157CF"/>
    <w:rsid w:val="007344A6"/>
    <w:rsid w:val="00756187"/>
    <w:rsid w:val="00757A27"/>
    <w:rsid w:val="00767F65"/>
    <w:rsid w:val="007929ED"/>
    <w:rsid w:val="007A1848"/>
    <w:rsid w:val="007B1009"/>
    <w:rsid w:val="007D5338"/>
    <w:rsid w:val="008202A4"/>
    <w:rsid w:val="00856CFE"/>
    <w:rsid w:val="00863BFE"/>
    <w:rsid w:val="008D22D7"/>
    <w:rsid w:val="0091622E"/>
    <w:rsid w:val="00917FA1"/>
    <w:rsid w:val="0092207A"/>
    <w:rsid w:val="00922F56"/>
    <w:rsid w:val="009364B9"/>
    <w:rsid w:val="00945BC9"/>
    <w:rsid w:val="009753FB"/>
    <w:rsid w:val="009A506F"/>
    <w:rsid w:val="009B120F"/>
    <w:rsid w:val="009D4B2E"/>
    <w:rsid w:val="009E021A"/>
    <w:rsid w:val="00A21167"/>
    <w:rsid w:val="00A3768B"/>
    <w:rsid w:val="00B4197D"/>
    <w:rsid w:val="00B85EFD"/>
    <w:rsid w:val="00BA2290"/>
    <w:rsid w:val="00BC5A3F"/>
    <w:rsid w:val="00C131B6"/>
    <w:rsid w:val="00C21F64"/>
    <w:rsid w:val="00CC4DB2"/>
    <w:rsid w:val="00D114B0"/>
    <w:rsid w:val="00D25BE1"/>
    <w:rsid w:val="00D370F0"/>
    <w:rsid w:val="00D50422"/>
    <w:rsid w:val="00D56843"/>
    <w:rsid w:val="00D751C7"/>
    <w:rsid w:val="00D81923"/>
    <w:rsid w:val="00DA1B35"/>
    <w:rsid w:val="00DB75B6"/>
    <w:rsid w:val="00DF5790"/>
    <w:rsid w:val="00DF79AD"/>
    <w:rsid w:val="00E11F65"/>
    <w:rsid w:val="00E15EC3"/>
    <w:rsid w:val="00E30F77"/>
    <w:rsid w:val="00E3497C"/>
    <w:rsid w:val="00E96B2D"/>
    <w:rsid w:val="00EA348B"/>
    <w:rsid w:val="00EE508C"/>
    <w:rsid w:val="00EE5D9A"/>
    <w:rsid w:val="00F275E5"/>
    <w:rsid w:val="00F30919"/>
    <w:rsid w:val="00F60349"/>
    <w:rsid w:val="00FB1FB7"/>
    <w:rsid w:val="00FB388B"/>
    <w:rsid w:val="00FD58D2"/>
    <w:rsid w:val="00FF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DC6C"/>
  <w15:chartTrackingRefBased/>
  <w15:docId w15:val="{C2A7F27B-B311-46F6-845B-94AA5A40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419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8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97D"/>
    <w:rPr>
      <w:rFonts w:ascii="Calibri Light" w:eastAsia="Times New Roman" w:hAnsi="Calibri Light" w:cs="Times New Roman"/>
      <w:b/>
      <w:bCs/>
      <w:kern w:val="32"/>
      <w:sz w:val="32"/>
      <w:szCs w:val="32"/>
      <w:lang w:val="uk-UA" w:eastAsia="ru-RU"/>
    </w:rPr>
  </w:style>
  <w:style w:type="paragraph" w:styleId="a3">
    <w:name w:val="Normal (Web)"/>
    <w:basedOn w:val="a"/>
    <w:uiPriority w:val="99"/>
    <w:semiHidden/>
    <w:unhideWhenUsed/>
    <w:rsid w:val="00B4197D"/>
    <w:pPr>
      <w:spacing w:before="100" w:beforeAutospacing="1" w:after="100" w:afterAutospacing="1"/>
    </w:pPr>
    <w:rPr>
      <w:lang w:val="ru-RU"/>
    </w:rPr>
  </w:style>
  <w:style w:type="character" w:customStyle="1" w:styleId="FontStyle15">
    <w:name w:val="Font Style15"/>
    <w:rsid w:val="00B4197D"/>
    <w:rPr>
      <w:rFonts w:ascii="Times New Roman" w:hAnsi="Times New Roman" w:cs="Times New Roman" w:hint="default"/>
      <w:sz w:val="26"/>
    </w:rPr>
  </w:style>
  <w:style w:type="character" w:customStyle="1" w:styleId="20">
    <w:name w:val="Заголовок 2 Знак"/>
    <w:basedOn w:val="a0"/>
    <w:link w:val="2"/>
    <w:uiPriority w:val="9"/>
    <w:semiHidden/>
    <w:rsid w:val="000858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4">
    <w:name w:val="List Paragraph"/>
    <w:basedOn w:val="a"/>
    <w:uiPriority w:val="34"/>
    <w:qFormat/>
    <w:rsid w:val="009162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5B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5BC9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7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8ED01-118A-4B7F-BA72-2C0EA3F9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Kudlau</dc:creator>
  <cp:keywords/>
  <dc:description/>
  <cp:lastModifiedBy>liliya Kudlau</cp:lastModifiedBy>
  <cp:revision>112</cp:revision>
  <cp:lastPrinted>2024-02-08T15:27:00Z</cp:lastPrinted>
  <dcterms:created xsi:type="dcterms:W3CDTF">2023-06-20T08:43:00Z</dcterms:created>
  <dcterms:modified xsi:type="dcterms:W3CDTF">2024-02-08T15:27:00Z</dcterms:modified>
</cp:coreProperties>
</file>