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B74E" w14:textId="77777777" w:rsidR="008122C3" w:rsidRDefault="00675932" w:rsidP="00675932">
      <w:pPr>
        <w:jc w:val="center"/>
        <w:rPr>
          <w:rFonts w:ascii="Calibri" w:hAnsi="Calibri"/>
          <w:b/>
        </w:rPr>
      </w:pPr>
      <w:r>
        <w:rPr>
          <w:rFonts w:ascii="Tms Rmn" w:hAnsi="Tms Rmn"/>
          <w:b/>
          <w:noProof/>
        </w:rPr>
        <w:drawing>
          <wp:inline distT="0" distB="0" distL="0" distR="0" wp14:anchorId="48B6DEB5" wp14:editId="2A8A92B5">
            <wp:extent cx="487680" cy="60198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7680" cy="601980"/>
                    </a:xfrm>
                    <a:prstGeom prst="rect">
                      <a:avLst/>
                    </a:prstGeom>
                    <a:noFill/>
                    <a:ln w="9525">
                      <a:noFill/>
                      <a:miter lim="800000"/>
                      <a:headEnd/>
                      <a:tailEnd/>
                    </a:ln>
                  </pic:spPr>
                </pic:pic>
              </a:graphicData>
            </a:graphic>
          </wp:inline>
        </w:drawing>
      </w:r>
    </w:p>
    <w:p w14:paraId="791D125C" w14:textId="048CF44E" w:rsidR="00675932" w:rsidRPr="00B51A31" w:rsidRDefault="00675932" w:rsidP="008122C3">
      <w:pPr>
        <w:jc w:val="right"/>
        <w:rPr>
          <w:lang w:val="uk-UA"/>
        </w:rPr>
      </w:pPr>
    </w:p>
    <w:p w14:paraId="6B564A55" w14:textId="77777777" w:rsidR="00675932" w:rsidRPr="00B47830" w:rsidRDefault="00675932" w:rsidP="00675932">
      <w:pPr>
        <w:jc w:val="center"/>
        <w:rPr>
          <w:rFonts w:ascii="Calibri" w:hAnsi="Calibri"/>
          <w:sz w:val="20"/>
        </w:rPr>
      </w:pPr>
    </w:p>
    <w:p w14:paraId="77EE1DEC" w14:textId="77777777" w:rsidR="00EC618A" w:rsidRPr="00315AC1" w:rsidRDefault="00EC618A" w:rsidP="00EC618A">
      <w:pPr>
        <w:jc w:val="center"/>
        <w:rPr>
          <w:b/>
          <w:sz w:val="28"/>
          <w:szCs w:val="28"/>
        </w:rPr>
      </w:pPr>
      <w:r w:rsidRPr="00315AC1">
        <w:rPr>
          <w:b/>
          <w:sz w:val="28"/>
          <w:szCs w:val="28"/>
        </w:rPr>
        <w:t>УКРАЇНА</w:t>
      </w:r>
    </w:p>
    <w:p w14:paraId="04FED7F4" w14:textId="77777777" w:rsidR="00EC618A" w:rsidRPr="00315AC1" w:rsidRDefault="00EC618A" w:rsidP="00EC618A">
      <w:pPr>
        <w:jc w:val="center"/>
        <w:rPr>
          <w:b/>
          <w:sz w:val="28"/>
          <w:szCs w:val="28"/>
        </w:rPr>
      </w:pPr>
      <w:r w:rsidRPr="00315AC1">
        <w:rPr>
          <w:b/>
          <w:sz w:val="28"/>
          <w:szCs w:val="28"/>
        </w:rPr>
        <w:t>ЧЕРНІГІВСЬКА ОБЛАСТЬ</w:t>
      </w:r>
    </w:p>
    <w:p w14:paraId="3FAF70CD" w14:textId="77777777" w:rsidR="00EC618A" w:rsidRPr="00315AC1" w:rsidRDefault="00EC618A" w:rsidP="00EC618A">
      <w:pPr>
        <w:jc w:val="center"/>
        <w:rPr>
          <w:sz w:val="6"/>
          <w:szCs w:val="6"/>
        </w:rPr>
      </w:pPr>
    </w:p>
    <w:p w14:paraId="4887350D" w14:textId="77777777" w:rsidR="00EC618A" w:rsidRPr="00315AC1" w:rsidRDefault="00EC618A" w:rsidP="00EC618A">
      <w:pPr>
        <w:keepNext/>
        <w:jc w:val="center"/>
        <w:outlineLvl w:val="0"/>
        <w:rPr>
          <w:b/>
          <w:bCs/>
          <w:sz w:val="32"/>
          <w:szCs w:val="32"/>
          <w:lang w:val="uk-UA"/>
        </w:rPr>
      </w:pPr>
      <w:r w:rsidRPr="00315AC1">
        <w:rPr>
          <w:b/>
          <w:bCs/>
          <w:sz w:val="32"/>
          <w:szCs w:val="32"/>
          <w:lang w:val="uk-UA"/>
        </w:rPr>
        <w:t>Н І Ж И Н С Ь К А    М І С Ь К А    Р А Д А</w:t>
      </w:r>
    </w:p>
    <w:p w14:paraId="060AFFA1" w14:textId="543762A0" w:rsidR="00EC618A" w:rsidRPr="00315AC1" w:rsidRDefault="0098763F" w:rsidP="00EC618A">
      <w:pPr>
        <w:jc w:val="center"/>
        <w:rPr>
          <w:sz w:val="32"/>
        </w:rPr>
      </w:pPr>
      <w:r>
        <w:rPr>
          <w:sz w:val="32"/>
          <w:lang w:val="uk-UA"/>
        </w:rPr>
        <w:t>36</w:t>
      </w:r>
      <w:r w:rsidR="00EC618A" w:rsidRPr="00315AC1">
        <w:rPr>
          <w:sz w:val="32"/>
        </w:rPr>
        <w:t xml:space="preserve"> </w:t>
      </w:r>
      <w:proofErr w:type="spellStart"/>
      <w:r w:rsidR="00EC618A" w:rsidRPr="00315AC1">
        <w:rPr>
          <w:sz w:val="32"/>
        </w:rPr>
        <w:t>сесія</w:t>
      </w:r>
      <w:proofErr w:type="spellEnd"/>
      <w:r w:rsidR="00EC618A" w:rsidRPr="00315AC1">
        <w:rPr>
          <w:sz w:val="32"/>
        </w:rPr>
        <w:t xml:space="preserve"> </w:t>
      </w:r>
      <w:r w:rsidR="00EC618A" w:rsidRPr="00315AC1">
        <w:rPr>
          <w:sz w:val="32"/>
          <w:lang w:val="en-US"/>
        </w:rPr>
        <w:t>VIII</w:t>
      </w:r>
      <w:r w:rsidR="00EC618A" w:rsidRPr="00315AC1">
        <w:rPr>
          <w:sz w:val="32"/>
        </w:rPr>
        <w:t xml:space="preserve"> </w:t>
      </w:r>
      <w:proofErr w:type="spellStart"/>
      <w:r w:rsidR="00EC618A" w:rsidRPr="00315AC1">
        <w:rPr>
          <w:sz w:val="32"/>
        </w:rPr>
        <w:t>скликання</w:t>
      </w:r>
      <w:proofErr w:type="spellEnd"/>
    </w:p>
    <w:p w14:paraId="6EFD7709" w14:textId="77777777" w:rsidR="00EC618A" w:rsidRPr="00315AC1" w:rsidRDefault="00EC618A" w:rsidP="00EC618A">
      <w:pPr>
        <w:jc w:val="center"/>
        <w:rPr>
          <w:sz w:val="28"/>
          <w:szCs w:val="28"/>
        </w:rPr>
      </w:pPr>
    </w:p>
    <w:p w14:paraId="0CCC9347" w14:textId="77777777" w:rsidR="00EC618A" w:rsidRPr="00315AC1" w:rsidRDefault="00EC618A" w:rsidP="00EC618A">
      <w:pPr>
        <w:jc w:val="center"/>
        <w:rPr>
          <w:b/>
          <w:sz w:val="40"/>
          <w:szCs w:val="40"/>
        </w:rPr>
      </w:pPr>
      <w:r w:rsidRPr="00315AC1">
        <w:rPr>
          <w:b/>
          <w:sz w:val="40"/>
          <w:szCs w:val="40"/>
        </w:rPr>
        <w:t xml:space="preserve">Р І Ш Е Н </w:t>
      </w:r>
      <w:proofErr w:type="spellStart"/>
      <w:r w:rsidRPr="00315AC1">
        <w:rPr>
          <w:b/>
          <w:sz w:val="40"/>
          <w:szCs w:val="40"/>
        </w:rPr>
        <w:t>Н</w:t>
      </w:r>
      <w:proofErr w:type="spellEnd"/>
      <w:r w:rsidRPr="00315AC1">
        <w:rPr>
          <w:b/>
          <w:sz w:val="40"/>
          <w:szCs w:val="40"/>
        </w:rPr>
        <w:t xml:space="preserve"> Я</w:t>
      </w:r>
    </w:p>
    <w:p w14:paraId="47CD5DF7" w14:textId="77777777" w:rsidR="00EC618A" w:rsidRDefault="00EC618A" w:rsidP="00675932">
      <w:pPr>
        <w:jc w:val="center"/>
        <w:rPr>
          <w:b/>
          <w:sz w:val="40"/>
          <w:szCs w:val="40"/>
        </w:rPr>
      </w:pPr>
    </w:p>
    <w:p w14:paraId="7B30E04D" w14:textId="77777777" w:rsidR="00EC618A" w:rsidRDefault="00EC618A" w:rsidP="00675932">
      <w:pPr>
        <w:jc w:val="both"/>
        <w:rPr>
          <w:sz w:val="28"/>
          <w:szCs w:val="28"/>
          <w:highlight w:val="yellow"/>
        </w:rPr>
      </w:pPr>
    </w:p>
    <w:p w14:paraId="67ABD833" w14:textId="429BC763" w:rsidR="00EC618A" w:rsidRPr="0098763F" w:rsidRDefault="00EC618A" w:rsidP="00EC618A">
      <w:pPr>
        <w:jc w:val="both"/>
        <w:rPr>
          <w:sz w:val="28"/>
          <w:szCs w:val="28"/>
          <w:lang w:val="uk-UA"/>
        </w:rPr>
      </w:pPr>
      <w:proofErr w:type="spellStart"/>
      <w:r w:rsidRPr="00315AC1">
        <w:rPr>
          <w:sz w:val="28"/>
          <w:szCs w:val="28"/>
        </w:rPr>
        <w:t>від</w:t>
      </w:r>
      <w:proofErr w:type="spellEnd"/>
      <w:r w:rsidRPr="00315AC1">
        <w:rPr>
          <w:sz w:val="28"/>
          <w:szCs w:val="28"/>
        </w:rPr>
        <w:t xml:space="preserve"> </w:t>
      </w:r>
      <w:r w:rsidR="0098763F">
        <w:rPr>
          <w:sz w:val="28"/>
          <w:szCs w:val="28"/>
          <w:lang w:val="uk-UA"/>
        </w:rPr>
        <w:t>08 лютого</w:t>
      </w:r>
      <w:r w:rsidRPr="00315AC1">
        <w:rPr>
          <w:sz w:val="28"/>
          <w:szCs w:val="28"/>
        </w:rPr>
        <w:t xml:space="preserve"> 20</w:t>
      </w:r>
      <w:r w:rsidRPr="00315AC1">
        <w:rPr>
          <w:sz w:val="28"/>
          <w:szCs w:val="28"/>
          <w:lang w:val="uk-UA"/>
        </w:rPr>
        <w:t>2</w:t>
      </w:r>
      <w:r>
        <w:rPr>
          <w:sz w:val="28"/>
          <w:szCs w:val="28"/>
          <w:lang w:val="uk-UA"/>
        </w:rPr>
        <w:t>4</w:t>
      </w:r>
      <w:r w:rsidRPr="00315AC1">
        <w:rPr>
          <w:sz w:val="28"/>
          <w:szCs w:val="28"/>
        </w:rPr>
        <w:t xml:space="preserve"> р.</w:t>
      </w:r>
      <w:r w:rsidRPr="00315AC1">
        <w:rPr>
          <w:sz w:val="28"/>
          <w:szCs w:val="28"/>
        </w:rPr>
        <w:tab/>
      </w:r>
      <w:r>
        <w:rPr>
          <w:sz w:val="28"/>
          <w:szCs w:val="28"/>
          <w:lang w:val="uk-UA"/>
        </w:rPr>
        <w:t xml:space="preserve"> </w:t>
      </w:r>
      <w:r w:rsidR="0098763F">
        <w:rPr>
          <w:sz w:val="28"/>
          <w:szCs w:val="28"/>
          <w:lang w:val="uk-UA"/>
        </w:rPr>
        <w:t xml:space="preserve">            </w:t>
      </w:r>
      <w:r>
        <w:rPr>
          <w:sz w:val="28"/>
          <w:szCs w:val="28"/>
          <w:lang w:val="uk-UA"/>
        </w:rPr>
        <w:t xml:space="preserve">     </w:t>
      </w:r>
      <w:r w:rsidRPr="00315AC1">
        <w:rPr>
          <w:sz w:val="28"/>
          <w:szCs w:val="28"/>
        </w:rPr>
        <w:t xml:space="preserve">м. </w:t>
      </w:r>
      <w:proofErr w:type="spellStart"/>
      <w:r w:rsidRPr="00315AC1">
        <w:rPr>
          <w:sz w:val="28"/>
          <w:szCs w:val="28"/>
        </w:rPr>
        <w:t>Ніжин</w:t>
      </w:r>
      <w:proofErr w:type="spellEnd"/>
      <w:r w:rsidRPr="00315AC1">
        <w:rPr>
          <w:sz w:val="28"/>
          <w:szCs w:val="28"/>
        </w:rPr>
        <w:tab/>
        <w:t xml:space="preserve">              № </w:t>
      </w:r>
      <w:r w:rsidR="0098763F">
        <w:rPr>
          <w:sz w:val="28"/>
          <w:szCs w:val="28"/>
          <w:lang w:val="uk-UA"/>
        </w:rPr>
        <w:t>86-36/2024</w:t>
      </w:r>
    </w:p>
    <w:p w14:paraId="469207E6" w14:textId="77777777" w:rsidR="00EC618A" w:rsidRDefault="00EC618A" w:rsidP="00EC618A">
      <w:pPr>
        <w:rPr>
          <w:lang w:val="uk-UA"/>
        </w:rPr>
      </w:pPr>
    </w:p>
    <w:p w14:paraId="7C3F3229" w14:textId="77777777" w:rsidR="005C1DAC" w:rsidRDefault="005C1DAC" w:rsidP="00EC618A">
      <w:pPr>
        <w:rPr>
          <w:lang w:val="uk-UA"/>
        </w:rPr>
      </w:pPr>
    </w:p>
    <w:tbl>
      <w:tblPr>
        <w:tblStyle w:val="ab"/>
        <w:tblW w:w="9492" w:type="dxa"/>
        <w:tblLook w:val="04A0" w:firstRow="1" w:lastRow="0" w:firstColumn="1" w:lastColumn="0" w:noHBand="0" w:noVBand="1"/>
      </w:tblPr>
      <w:tblGrid>
        <w:gridCol w:w="4815"/>
        <w:gridCol w:w="4677"/>
      </w:tblGrid>
      <w:tr w:rsidR="00EC618A" w:rsidRPr="00EC618A" w14:paraId="3ABBCAF6" w14:textId="77777777" w:rsidTr="00D81486">
        <w:tc>
          <w:tcPr>
            <w:tcW w:w="4815" w:type="dxa"/>
            <w:tcBorders>
              <w:top w:val="nil"/>
              <w:left w:val="nil"/>
              <w:bottom w:val="nil"/>
              <w:right w:val="nil"/>
            </w:tcBorders>
          </w:tcPr>
          <w:p w14:paraId="6B45E78E" w14:textId="75FC2FBB" w:rsidR="00EC618A" w:rsidRDefault="00EC618A" w:rsidP="008B22CC">
            <w:pPr>
              <w:shd w:val="clear" w:color="auto" w:fill="FFFFFF"/>
              <w:rPr>
                <w:rFonts w:ascii="Times New Roman" w:eastAsia="Times New Roman" w:hAnsi="Times New Roman" w:cs="Times New Roman"/>
                <w:b/>
                <w:sz w:val="28"/>
                <w:szCs w:val="28"/>
                <w:lang w:eastAsia="ru-RU"/>
              </w:rPr>
            </w:pPr>
            <w:r w:rsidRPr="00EC618A">
              <w:rPr>
                <w:rFonts w:ascii="Times New Roman" w:eastAsia="Times New Roman" w:hAnsi="Times New Roman" w:cs="Times New Roman"/>
                <w:bCs/>
                <w:sz w:val="28"/>
                <w:szCs w:val="28"/>
                <w:lang w:eastAsia="ru-RU"/>
              </w:rPr>
              <w:t xml:space="preserve">Про надання </w:t>
            </w:r>
            <w:r w:rsidR="005C1DAC">
              <w:rPr>
                <w:rFonts w:ascii="Times New Roman" w:eastAsia="Times New Roman" w:hAnsi="Times New Roman" w:cs="Times New Roman"/>
                <w:bCs/>
                <w:sz w:val="28"/>
                <w:szCs w:val="28"/>
                <w:lang w:eastAsia="ru-RU"/>
              </w:rPr>
              <w:t xml:space="preserve">разової </w:t>
            </w:r>
            <w:r w:rsidR="00E7391B">
              <w:rPr>
                <w:rFonts w:ascii="Times New Roman" w:eastAsia="Times New Roman" w:hAnsi="Times New Roman" w:cs="Times New Roman"/>
                <w:bCs/>
                <w:sz w:val="28"/>
                <w:szCs w:val="28"/>
                <w:lang w:eastAsia="ru-RU"/>
              </w:rPr>
              <w:t xml:space="preserve">безповоротної </w:t>
            </w:r>
            <w:r w:rsidRPr="00EC618A">
              <w:rPr>
                <w:rFonts w:ascii="Times New Roman" w:eastAsia="Times New Roman" w:hAnsi="Times New Roman" w:cs="Times New Roman"/>
                <w:bCs/>
                <w:sz w:val="28"/>
                <w:szCs w:val="28"/>
                <w:lang w:eastAsia="ru-RU"/>
              </w:rPr>
              <w:t>фінансової допомоги</w:t>
            </w:r>
            <w:r w:rsidR="008B22CC">
              <w:rPr>
                <w:rFonts w:ascii="Times New Roman" w:eastAsia="Times New Roman" w:hAnsi="Times New Roman" w:cs="Times New Roman"/>
                <w:bCs/>
                <w:sz w:val="28"/>
                <w:szCs w:val="28"/>
                <w:lang w:eastAsia="ru-RU"/>
              </w:rPr>
              <w:t xml:space="preserve"> на створення або розвиток власного бізнесу</w:t>
            </w:r>
          </w:p>
        </w:tc>
        <w:tc>
          <w:tcPr>
            <w:tcW w:w="4677" w:type="dxa"/>
            <w:tcBorders>
              <w:top w:val="nil"/>
              <w:left w:val="nil"/>
              <w:bottom w:val="nil"/>
              <w:right w:val="nil"/>
            </w:tcBorders>
          </w:tcPr>
          <w:p w14:paraId="73D12D17" w14:textId="77777777" w:rsidR="00EC618A" w:rsidRDefault="00EC618A" w:rsidP="00F5704E">
            <w:pPr>
              <w:spacing w:line="0" w:lineRule="atLeast"/>
              <w:rPr>
                <w:rFonts w:ascii="Times New Roman" w:eastAsia="Times New Roman" w:hAnsi="Times New Roman" w:cs="Times New Roman"/>
                <w:b/>
                <w:sz w:val="28"/>
                <w:szCs w:val="28"/>
                <w:lang w:eastAsia="ru-RU"/>
              </w:rPr>
            </w:pPr>
          </w:p>
        </w:tc>
      </w:tr>
    </w:tbl>
    <w:p w14:paraId="4BEF80FA" w14:textId="77777777" w:rsidR="00675932" w:rsidRPr="00DD7A9C" w:rsidRDefault="00675932" w:rsidP="00724A96">
      <w:pPr>
        <w:pStyle w:val="a6"/>
        <w:ind w:left="0" w:firstLine="709"/>
        <w:jc w:val="both"/>
        <w:rPr>
          <w:sz w:val="28"/>
          <w:szCs w:val="28"/>
        </w:rPr>
      </w:pPr>
    </w:p>
    <w:p w14:paraId="1DD1D317" w14:textId="5CB005DB" w:rsidR="00B202C5" w:rsidRDefault="00675932" w:rsidP="00724A96">
      <w:pPr>
        <w:pStyle w:val="a6"/>
        <w:ind w:left="0" w:firstLine="709"/>
        <w:jc w:val="both"/>
        <w:rPr>
          <w:sz w:val="28"/>
          <w:szCs w:val="28"/>
        </w:rPr>
      </w:pPr>
      <w:r w:rsidRPr="00DD7A9C">
        <w:rPr>
          <w:sz w:val="28"/>
          <w:szCs w:val="28"/>
        </w:rPr>
        <w:t xml:space="preserve">У відповідності до статей  26, 42, 59, 64, 73 Закону України  «Про місцеве самоврядування в Україні», </w:t>
      </w:r>
      <w:r w:rsidR="008A6505" w:rsidRPr="00DD7A9C">
        <w:rPr>
          <w:sz w:val="28"/>
          <w:szCs w:val="28"/>
        </w:rPr>
        <w:t>Закону України «Про</w:t>
      </w:r>
      <w:r w:rsidR="00DD7A9C">
        <w:rPr>
          <w:sz w:val="28"/>
          <w:szCs w:val="28"/>
        </w:rPr>
        <w:t xml:space="preserve"> розвиток та державну </w:t>
      </w:r>
      <w:r w:rsidR="00DD7A9C" w:rsidRPr="00B202C5">
        <w:rPr>
          <w:sz w:val="28"/>
          <w:szCs w:val="28"/>
        </w:rPr>
        <w:t xml:space="preserve">підтримку малого і середнього підприємництва в Україні», </w:t>
      </w:r>
      <w:r w:rsidRPr="00B202C5">
        <w:rPr>
          <w:sz w:val="28"/>
          <w:szCs w:val="28"/>
        </w:rPr>
        <w:t>Бюджетного кодексу України,</w:t>
      </w:r>
      <w:r w:rsidR="00B202C5" w:rsidRPr="00B202C5">
        <w:rPr>
          <w:sz w:val="28"/>
          <w:szCs w:val="28"/>
        </w:rPr>
        <w:t xml:space="preserve"> Регламенту</w:t>
      </w:r>
      <w:r w:rsidR="00B202C5" w:rsidRPr="00BC0D72">
        <w:rPr>
          <w:sz w:val="28"/>
          <w:szCs w:val="28"/>
        </w:rPr>
        <w:t xml:space="preserve"> Ніжинської міської ради Чернігівської області VIIІ скликання, затвердженого рішенням Ніжинської міської ради Чернігівської області від 27</w:t>
      </w:r>
      <w:r w:rsidR="00B202C5">
        <w:rPr>
          <w:sz w:val="28"/>
          <w:szCs w:val="28"/>
        </w:rPr>
        <w:t>.11.</w:t>
      </w:r>
      <w:r w:rsidR="00B202C5" w:rsidRPr="00BC0D72">
        <w:rPr>
          <w:sz w:val="28"/>
          <w:szCs w:val="28"/>
        </w:rPr>
        <w:t>2020 року №3-2/2020 (зі змінами)</w:t>
      </w:r>
      <w:r w:rsidR="00B202C5">
        <w:rPr>
          <w:sz w:val="28"/>
          <w:szCs w:val="28"/>
        </w:rPr>
        <w:t xml:space="preserve">, </w:t>
      </w:r>
      <w:r w:rsidR="00B202C5" w:rsidRPr="00B202C5">
        <w:rPr>
          <w:sz w:val="28"/>
          <w:szCs w:val="28"/>
        </w:rPr>
        <w:t>Програм</w:t>
      </w:r>
      <w:r w:rsidR="00B202C5">
        <w:rPr>
          <w:sz w:val="28"/>
          <w:szCs w:val="28"/>
        </w:rPr>
        <w:t>и</w:t>
      </w:r>
      <w:r w:rsidR="00B202C5" w:rsidRPr="00B202C5">
        <w:rPr>
          <w:sz w:val="28"/>
          <w:szCs w:val="28"/>
        </w:rPr>
        <w:t xml:space="preserve"> розвитку малого та середнього підприємництва у Ніжинській міській територіальній громаді на 2021-2027 роки</w:t>
      </w:r>
      <w:r w:rsidR="00B202C5">
        <w:rPr>
          <w:sz w:val="28"/>
          <w:szCs w:val="28"/>
        </w:rPr>
        <w:t xml:space="preserve">, затвердженої </w:t>
      </w:r>
      <w:r w:rsidR="00724A96">
        <w:rPr>
          <w:sz w:val="28"/>
          <w:szCs w:val="28"/>
        </w:rPr>
        <w:t>рішенням Ніжинської міської ради від 24.12.2020р. №3-4/2020 «</w:t>
      </w:r>
      <w:r w:rsidR="00724A96" w:rsidRPr="00724A96">
        <w:rPr>
          <w:sz w:val="28"/>
          <w:szCs w:val="28"/>
        </w:rPr>
        <w:t>Про затвердження бюджетних програм місцевого значення на 2021 рік», міська рада вирішила:</w:t>
      </w:r>
    </w:p>
    <w:p w14:paraId="04024E1B" w14:textId="634A972B" w:rsidR="002849EE" w:rsidRPr="00517182" w:rsidRDefault="00096DFB" w:rsidP="0084620A">
      <w:pPr>
        <w:pStyle w:val="aa"/>
        <w:shd w:val="clear" w:color="auto" w:fill="FFFFFF"/>
        <w:spacing w:after="240"/>
        <w:ind w:left="0" w:firstLine="709"/>
        <w:jc w:val="both"/>
        <w:rPr>
          <w:sz w:val="28"/>
          <w:szCs w:val="28"/>
          <w:lang w:val="uk-UA"/>
        </w:rPr>
      </w:pPr>
      <w:r w:rsidRPr="00724A96">
        <w:rPr>
          <w:sz w:val="28"/>
          <w:szCs w:val="28"/>
          <w:lang w:val="uk-UA"/>
        </w:rPr>
        <w:t>1.</w:t>
      </w:r>
      <w:r w:rsidR="00680F41">
        <w:rPr>
          <w:sz w:val="28"/>
          <w:szCs w:val="28"/>
          <w:lang w:val="uk-UA"/>
        </w:rPr>
        <w:t xml:space="preserve"> </w:t>
      </w:r>
      <w:r w:rsidR="00453427" w:rsidRPr="00724A96">
        <w:rPr>
          <w:sz w:val="28"/>
          <w:szCs w:val="28"/>
          <w:lang w:val="uk-UA"/>
        </w:rPr>
        <w:t>Затвердити</w:t>
      </w:r>
      <w:r w:rsidR="00C30FA9" w:rsidRPr="00724A96">
        <w:rPr>
          <w:sz w:val="28"/>
          <w:szCs w:val="28"/>
          <w:lang w:val="uk-UA"/>
        </w:rPr>
        <w:t xml:space="preserve"> </w:t>
      </w:r>
      <w:r w:rsidR="00453427" w:rsidRPr="00724A96">
        <w:rPr>
          <w:sz w:val="28"/>
          <w:szCs w:val="28"/>
          <w:lang w:val="uk-UA"/>
        </w:rPr>
        <w:t>П</w:t>
      </w:r>
      <w:r w:rsidR="002849EE" w:rsidRPr="00724A96">
        <w:rPr>
          <w:sz w:val="28"/>
          <w:szCs w:val="28"/>
          <w:lang w:val="uk-UA"/>
        </w:rPr>
        <w:t xml:space="preserve">орядок надання </w:t>
      </w:r>
      <w:r w:rsidR="005C1DAC">
        <w:rPr>
          <w:sz w:val="28"/>
          <w:szCs w:val="28"/>
          <w:lang w:val="uk-UA"/>
        </w:rPr>
        <w:t xml:space="preserve">разової </w:t>
      </w:r>
      <w:proofErr w:type="spellStart"/>
      <w:r w:rsidR="00E7391B">
        <w:rPr>
          <w:bCs/>
          <w:sz w:val="28"/>
          <w:szCs w:val="28"/>
        </w:rPr>
        <w:t>безповоротної</w:t>
      </w:r>
      <w:proofErr w:type="spellEnd"/>
      <w:r w:rsidR="00E7391B" w:rsidRPr="00724A96">
        <w:rPr>
          <w:sz w:val="28"/>
          <w:szCs w:val="28"/>
          <w:lang w:val="uk-UA"/>
        </w:rPr>
        <w:t xml:space="preserve"> </w:t>
      </w:r>
      <w:r w:rsidR="00A504F4" w:rsidRPr="00724A96">
        <w:rPr>
          <w:sz w:val="28"/>
          <w:szCs w:val="28"/>
          <w:lang w:val="uk-UA"/>
        </w:rPr>
        <w:t xml:space="preserve">фінансової допомоги </w:t>
      </w:r>
      <w:r w:rsidR="00724A96" w:rsidRPr="00724A96">
        <w:rPr>
          <w:bCs/>
          <w:sz w:val="28"/>
          <w:szCs w:val="28"/>
          <w:lang w:val="uk-UA"/>
        </w:rPr>
        <w:t xml:space="preserve">на створення або </w:t>
      </w:r>
      <w:r w:rsidR="00724A96" w:rsidRPr="00517182">
        <w:rPr>
          <w:bCs/>
          <w:sz w:val="28"/>
          <w:szCs w:val="28"/>
          <w:lang w:val="uk-UA"/>
        </w:rPr>
        <w:t>розвиток власного бізнесу</w:t>
      </w:r>
      <w:r w:rsidR="00724A96" w:rsidRPr="00517182">
        <w:rPr>
          <w:sz w:val="28"/>
          <w:szCs w:val="28"/>
          <w:lang w:val="uk-UA"/>
        </w:rPr>
        <w:t xml:space="preserve"> </w:t>
      </w:r>
      <w:r w:rsidR="00D813B3" w:rsidRPr="00517182">
        <w:rPr>
          <w:sz w:val="28"/>
          <w:szCs w:val="28"/>
          <w:lang w:val="uk-UA"/>
        </w:rPr>
        <w:t>(далі – Порядок)</w:t>
      </w:r>
      <w:r w:rsidR="00A504F4" w:rsidRPr="00517182">
        <w:rPr>
          <w:sz w:val="28"/>
          <w:szCs w:val="28"/>
          <w:lang w:val="uk-UA"/>
        </w:rPr>
        <w:t xml:space="preserve">  </w:t>
      </w:r>
      <w:r w:rsidR="002849EE" w:rsidRPr="00517182">
        <w:rPr>
          <w:sz w:val="28"/>
          <w:szCs w:val="28"/>
          <w:lang w:val="uk-UA"/>
        </w:rPr>
        <w:t>(дода</w:t>
      </w:r>
      <w:r w:rsidRPr="00517182">
        <w:rPr>
          <w:sz w:val="28"/>
          <w:szCs w:val="28"/>
          <w:lang w:val="uk-UA"/>
        </w:rPr>
        <w:t>ток 1</w:t>
      </w:r>
      <w:r w:rsidR="002849EE" w:rsidRPr="00517182">
        <w:rPr>
          <w:sz w:val="28"/>
          <w:szCs w:val="28"/>
          <w:lang w:val="uk-UA"/>
        </w:rPr>
        <w:t>).</w:t>
      </w:r>
    </w:p>
    <w:p w14:paraId="76D58FBC" w14:textId="74347119" w:rsidR="00A93072" w:rsidRPr="00517182" w:rsidRDefault="00096DFB" w:rsidP="0084620A">
      <w:pPr>
        <w:shd w:val="clear" w:color="auto" w:fill="FFFFFF"/>
        <w:spacing w:after="240"/>
        <w:ind w:firstLine="708"/>
        <w:jc w:val="both"/>
        <w:rPr>
          <w:sz w:val="28"/>
          <w:szCs w:val="28"/>
          <w:lang w:val="uk-UA"/>
        </w:rPr>
      </w:pPr>
      <w:r w:rsidRPr="00517182">
        <w:rPr>
          <w:sz w:val="28"/>
          <w:szCs w:val="28"/>
          <w:lang w:val="uk-UA"/>
        </w:rPr>
        <w:t>2</w:t>
      </w:r>
      <w:r w:rsidR="00A504F4" w:rsidRPr="00517182">
        <w:rPr>
          <w:sz w:val="28"/>
          <w:szCs w:val="28"/>
          <w:lang w:val="uk-UA"/>
        </w:rPr>
        <w:t>.</w:t>
      </w:r>
      <w:r w:rsidR="00A93072" w:rsidRPr="00517182">
        <w:rPr>
          <w:sz w:val="28"/>
          <w:szCs w:val="28"/>
          <w:lang w:val="uk-UA"/>
        </w:rPr>
        <w:t xml:space="preserve"> Відділу економіки виконавчого комітету Ніжинської міської ради (начальник </w:t>
      </w:r>
      <w:r w:rsidR="00517182" w:rsidRPr="00517182">
        <w:rPr>
          <w:sz w:val="28"/>
          <w:szCs w:val="28"/>
          <w:lang w:val="uk-UA"/>
        </w:rPr>
        <w:t>Тараненко Г.П.</w:t>
      </w:r>
      <w:r w:rsidR="00A93072" w:rsidRPr="00517182">
        <w:rPr>
          <w:sz w:val="28"/>
          <w:szCs w:val="28"/>
          <w:lang w:val="uk-UA"/>
        </w:rPr>
        <w:t>) забезпечити оприлюднення даного рішення на сайті Ніжинської міської ради протягом п’яти робочих днів з дня його прийняття.</w:t>
      </w:r>
    </w:p>
    <w:p w14:paraId="4E7A0748" w14:textId="54E8C208" w:rsidR="00A93072" w:rsidRPr="00517182" w:rsidRDefault="00680F41" w:rsidP="0084620A">
      <w:pPr>
        <w:pStyle w:val="a4"/>
        <w:widowControl/>
        <w:suppressAutoHyphens w:val="0"/>
        <w:spacing w:after="240"/>
        <w:ind w:right="-284" w:firstLine="709"/>
        <w:jc w:val="both"/>
        <w:outlineLvl w:val="0"/>
        <w:rPr>
          <w:sz w:val="28"/>
          <w:szCs w:val="28"/>
        </w:rPr>
      </w:pPr>
      <w:r>
        <w:rPr>
          <w:sz w:val="28"/>
          <w:szCs w:val="28"/>
        </w:rPr>
        <w:t>3</w:t>
      </w:r>
      <w:r w:rsidR="00A93072" w:rsidRPr="00517182">
        <w:rPr>
          <w:sz w:val="28"/>
          <w:szCs w:val="28"/>
        </w:rPr>
        <w:t xml:space="preserve">. Організацію роботи по виконанню рішення покласти на першого заступника міського голови з питань діяльності виконавчих органів ради </w:t>
      </w:r>
      <w:r w:rsidR="00517182" w:rsidRPr="00517182">
        <w:rPr>
          <w:sz w:val="28"/>
          <w:szCs w:val="28"/>
        </w:rPr>
        <w:t>Вовченка Ф.І.</w:t>
      </w:r>
    </w:p>
    <w:p w14:paraId="65378450" w14:textId="4875B77C" w:rsidR="00A93072" w:rsidRPr="00517182" w:rsidRDefault="00680F41" w:rsidP="0084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sz w:val="28"/>
          <w:szCs w:val="28"/>
          <w:lang w:val="uk-UA"/>
        </w:rPr>
      </w:pPr>
      <w:r>
        <w:rPr>
          <w:sz w:val="28"/>
          <w:szCs w:val="28"/>
          <w:lang w:val="uk-UA"/>
        </w:rPr>
        <w:lastRenderedPageBreak/>
        <w:t>4</w:t>
      </w:r>
      <w:r w:rsidR="00A93072" w:rsidRPr="00517182">
        <w:rPr>
          <w:sz w:val="28"/>
          <w:szCs w:val="28"/>
          <w:lang w:val="uk-UA"/>
        </w:rPr>
        <w:t>. Контроль за виконанням даного рішення покласти на постійну комісію міської ради з питань соціально-економічного розвитку, підприємниц</w:t>
      </w:r>
      <w:r w:rsidR="00517182">
        <w:rPr>
          <w:sz w:val="28"/>
          <w:szCs w:val="28"/>
          <w:lang w:val="uk-UA"/>
        </w:rPr>
        <w:t>тва, інвестиційної</w:t>
      </w:r>
      <w:r w:rsidR="00A93072" w:rsidRPr="00517182">
        <w:rPr>
          <w:sz w:val="28"/>
          <w:szCs w:val="28"/>
          <w:lang w:val="uk-UA"/>
        </w:rPr>
        <w:t xml:space="preserve"> діяльності, бюджету</w:t>
      </w:r>
      <w:r w:rsidR="00517182">
        <w:rPr>
          <w:sz w:val="28"/>
          <w:szCs w:val="28"/>
          <w:lang w:val="uk-UA"/>
        </w:rPr>
        <w:t xml:space="preserve"> та фінансів</w:t>
      </w:r>
      <w:r w:rsidR="00A93072" w:rsidRPr="00517182">
        <w:rPr>
          <w:sz w:val="28"/>
          <w:szCs w:val="28"/>
          <w:lang w:val="uk-UA"/>
        </w:rPr>
        <w:t xml:space="preserve"> (голова комісії - </w:t>
      </w:r>
      <w:proofErr w:type="spellStart"/>
      <w:r w:rsidR="00A93072" w:rsidRPr="00517182">
        <w:rPr>
          <w:sz w:val="28"/>
          <w:szCs w:val="28"/>
          <w:lang w:val="uk-UA"/>
        </w:rPr>
        <w:t>Мамедов</w:t>
      </w:r>
      <w:proofErr w:type="spellEnd"/>
      <w:r w:rsidR="00A93072" w:rsidRPr="00517182">
        <w:rPr>
          <w:sz w:val="28"/>
          <w:szCs w:val="28"/>
          <w:lang w:val="uk-UA"/>
        </w:rPr>
        <w:t xml:space="preserve"> В. Х.).</w:t>
      </w:r>
    </w:p>
    <w:p w14:paraId="2228075B" w14:textId="77777777" w:rsidR="005C1DAC" w:rsidRDefault="005C1DAC" w:rsidP="00517182">
      <w:pPr>
        <w:tabs>
          <w:tab w:val="left" w:pos="3990"/>
        </w:tabs>
        <w:jc w:val="center"/>
        <w:rPr>
          <w:sz w:val="28"/>
          <w:szCs w:val="28"/>
          <w:lang w:val="uk-UA"/>
        </w:rPr>
      </w:pPr>
    </w:p>
    <w:p w14:paraId="748D90C0" w14:textId="77777777" w:rsidR="005C1DAC" w:rsidRDefault="005C1DAC" w:rsidP="00517182">
      <w:pPr>
        <w:tabs>
          <w:tab w:val="left" w:pos="3990"/>
        </w:tabs>
        <w:jc w:val="center"/>
        <w:rPr>
          <w:sz w:val="28"/>
          <w:szCs w:val="28"/>
          <w:lang w:val="uk-UA"/>
        </w:rPr>
      </w:pPr>
    </w:p>
    <w:p w14:paraId="40D7440B" w14:textId="74AEE4D4" w:rsidR="00517182" w:rsidRPr="00315AC1" w:rsidRDefault="00517182" w:rsidP="00517182">
      <w:pPr>
        <w:tabs>
          <w:tab w:val="left" w:pos="3990"/>
        </w:tabs>
        <w:jc w:val="center"/>
        <w:rPr>
          <w:sz w:val="28"/>
          <w:szCs w:val="28"/>
          <w:lang w:val="uk-UA"/>
        </w:rPr>
      </w:pPr>
      <w:r w:rsidRPr="00315AC1">
        <w:rPr>
          <w:sz w:val="28"/>
          <w:szCs w:val="28"/>
          <w:lang w:val="uk-UA"/>
        </w:rPr>
        <w:t>Міський голова                                                              Олександр КОДОЛА</w:t>
      </w:r>
    </w:p>
    <w:p w14:paraId="7D7180A8" w14:textId="77777777" w:rsidR="00DA2EE1" w:rsidRDefault="00DA2EE1" w:rsidP="00DA2EE1">
      <w:pPr>
        <w:ind w:right="15"/>
        <w:jc w:val="center"/>
        <w:rPr>
          <w:highlight w:val="yellow"/>
          <w:lang w:val="uk-UA"/>
        </w:rPr>
      </w:pPr>
    </w:p>
    <w:p w14:paraId="1ED93404" w14:textId="77777777" w:rsidR="005C1DAC" w:rsidRDefault="005C1DAC" w:rsidP="00DA2EE1">
      <w:pPr>
        <w:ind w:right="15"/>
        <w:jc w:val="center"/>
        <w:rPr>
          <w:highlight w:val="yellow"/>
          <w:lang w:val="uk-UA"/>
        </w:rPr>
      </w:pPr>
    </w:p>
    <w:p w14:paraId="447C5BF9" w14:textId="77777777" w:rsidR="005C1DAC" w:rsidRDefault="005C1DAC" w:rsidP="00DA2EE1">
      <w:pPr>
        <w:ind w:right="15"/>
        <w:jc w:val="center"/>
        <w:rPr>
          <w:highlight w:val="yellow"/>
          <w:lang w:val="uk-UA"/>
        </w:rPr>
      </w:pPr>
    </w:p>
    <w:p w14:paraId="421B9503" w14:textId="77777777" w:rsidR="005C1DAC" w:rsidRDefault="005C1DAC" w:rsidP="00DA2EE1">
      <w:pPr>
        <w:ind w:right="15"/>
        <w:jc w:val="center"/>
        <w:rPr>
          <w:highlight w:val="yellow"/>
          <w:lang w:val="uk-UA"/>
        </w:rPr>
      </w:pPr>
    </w:p>
    <w:p w14:paraId="59F2DE3E" w14:textId="77777777" w:rsidR="005C1DAC" w:rsidRDefault="005C1DAC" w:rsidP="00DA2EE1">
      <w:pPr>
        <w:ind w:right="15"/>
        <w:jc w:val="center"/>
        <w:rPr>
          <w:highlight w:val="yellow"/>
          <w:lang w:val="uk-UA"/>
        </w:rPr>
      </w:pPr>
    </w:p>
    <w:p w14:paraId="4AEEC523" w14:textId="77777777" w:rsidR="005C1DAC" w:rsidRDefault="005C1DAC" w:rsidP="00DA2EE1">
      <w:pPr>
        <w:ind w:right="15"/>
        <w:jc w:val="center"/>
        <w:rPr>
          <w:highlight w:val="yellow"/>
          <w:lang w:val="uk-UA"/>
        </w:rPr>
      </w:pPr>
    </w:p>
    <w:p w14:paraId="3A64C4C8" w14:textId="77777777" w:rsidR="005C1DAC" w:rsidRDefault="005C1DAC" w:rsidP="00DA2EE1">
      <w:pPr>
        <w:ind w:right="15"/>
        <w:jc w:val="center"/>
        <w:rPr>
          <w:highlight w:val="yellow"/>
          <w:lang w:val="uk-UA"/>
        </w:rPr>
      </w:pPr>
    </w:p>
    <w:p w14:paraId="4DAC3351" w14:textId="77777777" w:rsidR="005C1DAC" w:rsidRDefault="005C1DAC" w:rsidP="00DA2EE1">
      <w:pPr>
        <w:ind w:right="15"/>
        <w:jc w:val="center"/>
        <w:rPr>
          <w:highlight w:val="yellow"/>
          <w:lang w:val="uk-UA"/>
        </w:rPr>
      </w:pPr>
    </w:p>
    <w:p w14:paraId="56BBB209" w14:textId="77777777" w:rsidR="005C1DAC" w:rsidRDefault="005C1DAC" w:rsidP="00DA2EE1">
      <w:pPr>
        <w:ind w:right="15"/>
        <w:jc w:val="center"/>
        <w:rPr>
          <w:highlight w:val="yellow"/>
          <w:lang w:val="uk-UA"/>
        </w:rPr>
      </w:pPr>
    </w:p>
    <w:p w14:paraId="0371F9E9" w14:textId="77777777" w:rsidR="005C1DAC" w:rsidRDefault="005C1DAC" w:rsidP="00DA2EE1">
      <w:pPr>
        <w:ind w:right="15"/>
        <w:jc w:val="center"/>
        <w:rPr>
          <w:highlight w:val="yellow"/>
          <w:lang w:val="uk-UA"/>
        </w:rPr>
      </w:pPr>
    </w:p>
    <w:p w14:paraId="2C37A88A" w14:textId="77777777" w:rsidR="005C1DAC" w:rsidRDefault="005C1DAC" w:rsidP="00DA2EE1">
      <w:pPr>
        <w:ind w:right="15"/>
        <w:jc w:val="center"/>
        <w:rPr>
          <w:highlight w:val="yellow"/>
          <w:lang w:val="uk-UA"/>
        </w:rPr>
      </w:pPr>
    </w:p>
    <w:p w14:paraId="15FA2295" w14:textId="77777777" w:rsidR="005C1DAC" w:rsidRDefault="005C1DAC" w:rsidP="00DA2EE1">
      <w:pPr>
        <w:ind w:right="15"/>
        <w:jc w:val="center"/>
        <w:rPr>
          <w:highlight w:val="yellow"/>
          <w:lang w:val="uk-UA"/>
        </w:rPr>
      </w:pPr>
    </w:p>
    <w:p w14:paraId="7557BE1D" w14:textId="77777777" w:rsidR="005C1DAC" w:rsidRDefault="005C1DAC" w:rsidP="00DA2EE1">
      <w:pPr>
        <w:ind w:right="15"/>
        <w:jc w:val="center"/>
        <w:rPr>
          <w:highlight w:val="yellow"/>
          <w:lang w:val="uk-UA"/>
        </w:rPr>
      </w:pPr>
    </w:p>
    <w:p w14:paraId="2E7C8CBC" w14:textId="77777777" w:rsidR="005C1DAC" w:rsidRDefault="005C1DAC" w:rsidP="00DA2EE1">
      <w:pPr>
        <w:ind w:right="15"/>
        <w:jc w:val="center"/>
        <w:rPr>
          <w:highlight w:val="yellow"/>
          <w:lang w:val="uk-UA"/>
        </w:rPr>
      </w:pPr>
    </w:p>
    <w:p w14:paraId="779B8388" w14:textId="77777777" w:rsidR="005C1DAC" w:rsidRDefault="005C1DAC" w:rsidP="00DA2EE1">
      <w:pPr>
        <w:ind w:right="15"/>
        <w:jc w:val="center"/>
        <w:rPr>
          <w:highlight w:val="yellow"/>
          <w:lang w:val="uk-UA"/>
        </w:rPr>
      </w:pPr>
    </w:p>
    <w:p w14:paraId="5C7078F9" w14:textId="77777777" w:rsidR="005C1DAC" w:rsidRDefault="005C1DAC" w:rsidP="00DA2EE1">
      <w:pPr>
        <w:ind w:right="15"/>
        <w:jc w:val="center"/>
        <w:rPr>
          <w:highlight w:val="yellow"/>
          <w:lang w:val="uk-UA"/>
        </w:rPr>
      </w:pPr>
    </w:p>
    <w:p w14:paraId="184A978B" w14:textId="77777777" w:rsidR="005C1DAC" w:rsidRDefault="005C1DAC" w:rsidP="00DA2EE1">
      <w:pPr>
        <w:ind w:right="15"/>
        <w:jc w:val="center"/>
        <w:rPr>
          <w:highlight w:val="yellow"/>
          <w:lang w:val="uk-UA"/>
        </w:rPr>
      </w:pPr>
    </w:p>
    <w:p w14:paraId="416C6E7A" w14:textId="77777777" w:rsidR="005C1DAC" w:rsidRDefault="005C1DAC" w:rsidP="00DA2EE1">
      <w:pPr>
        <w:ind w:right="15"/>
        <w:jc w:val="center"/>
        <w:rPr>
          <w:highlight w:val="yellow"/>
          <w:lang w:val="uk-UA"/>
        </w:rPr>
      </w:pPr>
    </w:p>
    <w:p w14:paraId="122B5582" w14:textId="77777777" w:rsidR="005C1DAC" w:rsidRDefault="005C1DAC" w:rsidP="00DA2EE1">
      <w:pPr>
        <w:ind w:right="15"/>
        <w:jc w:val="center"/>
        <w:rPr>
          <w:highlight w:val="yellow"/>
          <w:lang w:val="uk-UA"/>
        </w:rPr>
      </w:pPr>
    </w:p>
    <w:p w14:paraId="6995BC82" w14:textId="77777777" w:rsidR="005C1DAC" w:rsidRDefault="005C1DAC" w:rsidP="00DA2EE1">
      <w:pPr>
        <w:ind w:right="15"/>
        <w:jc w:val="center"/>
        <w:rPr>
          <w:highlight w:val="yellow"/>
          <w:lang w:val="uk-UA"/>
        </w:rPr>
      </w:pPr>
    </w:p>
    <w:p w14:paraId="7CCDEC8C" w14:textId="77777777" w:rsidR="005C1DAC" w:rsidRDefault="005C1DAC" w:rsidP="00DA2EE1">
      <w:pPr>
        <w:ind w:right="15"/>
        <w:jc w:val="center"/>
        <w:rPr>
          <w:highlight w:val="yellow"/>
          <w:lang w:val="uk-UA"/>
        </w:rPr>
      </w:pPr>
    </w:p>
    <w:p w14:paraId="17E1D19A" w14:textId="77777777" w:rsidR="005C1DAC" w:rsidRDefault="005C1DAC" w:rsidP="00DA2EE1">
      <w:pPr>
        <w:ind w:right="15"/>
        <w:jc w:val="center"/>
        <w:rPr>
          <w:highlight w:val="yellow"/>
          <w:lang w:val="uk-UA"/>
        </w:rPr>
      </w:pPr>
    </w:p>
    <w:p w14:paraId="2CF89F25" w14:textId="77777777" w:rsidR="005C1DAC" w:rsidRDefault="005C1DAC" w:rsidP="00DA2EE1">
      <w:pPr>
        <w:ind w:right="15"/>
        <w:jc w:val="center"/>
        <w:rPr>
          <w:highlight w:val="yellow"/>
          <w:lang w:val="uk-UA"/>
        </w:rPr>
      </w:pPr>
    </w:p>
    <w:p w14:paraId="26204913" w14:textId="77777777" w:rsidR="005C1DAC" w:rsidRDefault="005C1DAC" w:rsidP="00DA2EE1">
      <w:pPr>
        <w:ind w:right="15"/>
        <w:jc w:val="center"/>
        <w:rPr>
          <w:highlight w:val="yellow"/>
          <w:lang w:val="uk-UA"/>
        </w:rPr>
      </w:pPr>
    </w:p>
    <w:p w14:paraId="001A0A9D" w14:textId="77777777" w:rsidR="005C1DAC" w:rsidRDefault="005C1DAC" w:rsidP="00DA2EE1">
      <w:pPr>
        <w:ind w:right="15"/>
        <w:jc w:val="center"/>
        <w:rPr>
          <w:highlight w:val="yellow"/>
          <w:lang w:val="uk-UA"/>
        </w:rPr>
      </w:pPr>
    </w:p>
    <w:p w14:paraId="1C20DA9C" w14:textId="77777777" w:rsidR="005C1DAC" w:rsidRDefault="005C1DAC" w:rsidP="00DA2EE1">
      <w:pPr>
        <w:ind w:right="15"/>
        <w:jc w:val="center"/>
        <w:rPr>
          <w:highlight w:val="yellow"/>
          <w:lang w:val="uk-UA"/>
        </w:rPr>
      </w:pPr>
    </w:p>
    <w:p w14:paraId="51BC9DA6" w14:textId="77777777" w:rsidR="005C1DAC" w:rsidRDefault="005C1DAC" w:rsidP="00DA2EE1">
      <w:pPr>
        <w:ind w:right="15"/>
        <w:jc w:val="center"/>
        <w:rPr>
          <w:highlight w:val="yellow"/>
          <w:lang w:val="uk-UA"/>
        </w:rPr>
      </w:pPr>
    </w:p>
    <w:p w14:paraId="241F24A9" w14:textId="77777777" w:rsidR="005C1DAC" w:rsidRDefault="005C1DAC" w:rsidP="00DA2EE1">
      <w:pPr>
        <w:ind w:right="15"/>
        <w:jc w:val="center"/>
        <w:rPr>
          <w:highlight w:val="yellow"/>
          <w:lang w:val="uk-UA"/>
        </w:rPr>
      </w:pPr>
    </w:p>
    <w:p w14:paraId="583671A4" w14:textId="77777777" w:rsidR="005C1DAC" w:rsidRDefault="005C1DAC" w:rsidP="00DA2EE1">
      <w:pPr>
        <w:ind w:right="15"/>
        <w:jc w:val="center"/>
        <w:rPr>
          <w:highlight w:val="yellow"/>
          <w:lang w:val="uk-UA"/>
        </w:rPr>
      </w:pPr>
    </w:p>
    <w:p w14:paraId="4AB2D9A9" w14:textId="77777777" w:rsidR="005C1DAC" w:rsidRDefault="005C1DAC" w:rsidP="00DA2EE1">
      <w:pPr>
        <w:ind w:right="15"/>
        <w:jc w:val="center"/>
        <w:rPr>
          <w:highlight w:val="yellow"/>
          <w:lang w:val="uk-UA"/>
        </w:rPr>
      </w:pPr>
    </w:p>
    <w:p w14:paraId="3C03F54B" w14:textId="77777777" w:rsidR="005C1DAC" w:rsidRDefault="005C1DAC" w:rsidP="00DA2EE1">
      <w:pPr>
        <w:ind w:right="15"/>
        <w:jc w:val="center"/>
        <w:rPr>
          <w:highlight w:val="yellow"/>
          <w:lang w:val="uk-UA"/>
        </w:rPr>
      </w:pPr>
    </w:p>
    <w:p w14:paraId="5D8A0667" w14:textId="77777777" w:rsidR="005C1DAC" w:rsidRDefault="005C1DAC" w:rsidP="00DA2EE1">
      <w:pPr>
        <w:ind w:right="15"/>
        <w:jc w:val="center"/>
        <w:rPr>
          <w:highlight w:val="yellow"/>
          <w:lang w:val="uk-UA"/>
        </w:rPr>
      </w:pPr>
    </w:p>
    <w:p w14:paraId="7ACBDBF4" w14:textId="77777777" w:rsidR="005C1DAC" w:rsidRDefault="005C1DAC" w:rsidP="00DA2EE1">
      <w:pPr>
        <w:ind w:right="15"/>
        <w:jc w:val="center"/>
        <w:rPr>
          <w:highlight w:val="yellow"/>
          <w:lang w:val="uk-UA"/>
        </w:rPr>
      </w:pPr>
    </w:p>
    <w:p w14:paraId="26274069" w14:textId="77777777" w:rsidR="005C1DAC" w:rsidRDefault="005C1DAC" w:rsidP="00DA2EE1">
      <w:pPr>
        <w:ind w:right="15"/>
        <w:jc w:val="center"/>
        <w:rPr>
          <w:highlight w:val="yellow"/>
          <w:lang w:val="uk-UA"/>
        </w:rPr>
      </w:pPr>
    </w:p>
    <w:p w14:paraId="5CC1EFE6" w14:textId="77777777" w:rsidR="005C1DAC" w:rsidRDefault="005C1DAC" w:rsidP="00DA2EE1">
      <w:pPr>
        <w:ind w:right="15"/>
        <w:jc w:val="center"/>
        <w:rPr>
          <w:highlight w:val="yellow"/>
          <w:lang w:val="uk-UA"/>
        </w:rPr>
      </w:pPr>
    </w:p>
    <w:p w14:paraId="53748F16" w14:textId="77777777" w:rsidR="005C1DAC" w:rsidRDefault="005C1DAC" w:rsidP="00DA2EE1">
      <w:pPr>
        <w:ind w:right="15"/>
        <w:jc w:val="center"/>
        <w:rPr>
          <w:highlight w:val="yellow"/>
          <w:lang w:val="uk-UA"/>
        </w:rPr>
      </w:pPr>
    </w:p>
    <w:p w14:paraId="1DEC8F08" w14:textId="77777777" w:rsidR="005C1DAC" w:rsidRDefault="005C1DAC" w:rsidP="00DA2EE1">
      <w:pPr>
        <w:ind w:right="15"/>
        <w:jc w:val="center"/>
        <w:rPr>
          <w:highlight w:val="yellow"/>
          <w:lang w:val="uk-UA"/>
        </w:rPr>
      </w:pPr>
    </w:p>
    <w:p w14:paraId="56F13B5F" w14:textId="77777777" w:rsidR="005C1DAC" w:rsidRDefault="005C1DAC" w:rsidP="00DA2EE1">
      <w:pPr>
        <w:ind w:right="15"/>
        <w:jc w:val="center"/>
        <w:rPr>
          <w:highlight w:val="yellow"/>
          <w:lang w:val="uk-UA"/>
        </w:rPr>
      </w:pPr>
    </w:p>
    <w:p w14:paraId="5DE034B0" w14:textId="77777777" w:rsidR="005C1DAC" w:rsidRDefault="005C1DAC" w:rsidP="00DA2EE1">
      <w:pPr>
        <w:ind w:right="15"/>
        <w:jc w:val="center"/>
        <w:rPr>
          <w:highlight w:val="yellow"/>
          <w:lang w:val="uk-UA"/>
        </w:rPr>
      </w:pPr>
    </w:p>
    <w:p w14:paraId="55668945" w14:textId="77777777" w:rsidR="005C1DAC" w:rsidRDefault="005C1DAC" w:rsidP="00DA2EE1">
      <w:pPr>
        <w:ind w:right="15"/>
        <w:jc w:val="center"/>
        <w:rPr>
          <w:highlight w:val="yellow"/>
          <w:lang w:val="uk-UA"/>
        </w:rPr>
      </w:pPr>
    </w:p>
    <w:p w14:paraId="5D5C8031" w14:textId="77777777" w:rsidR="005C1DAC" w:rsidRDefault="005C1DAC" w:rsidP="00DA2EE1">
      <w:pPr>
        <w:ind w:right="15"/>
        <w:jc w:val="center"/>
        <w:rPr>
          <w:highlight w:val="yellow"/>
          <w:lang w:val="uk-UA"/>
        </w:rPr>
      </w:pPr>
    </w:p>
    <w:p w14:paraId="095A6CD2" w14:textId="77777777" w:rsidR="005C1DAC" w:rsidRDefault="005C1DAC" w:rsidP="00DA2EE1">
      <w:pPr>
        <w:ind w:right="15"/>
        <w:jc w:val="center"/>
        <w:rPr>
          <w:highlight w:val="yellow"/>
          <w:lang w:val="uk-UA"/>
        </w:rPr>
      </w:pPr>
    </w:p>
    <w:p w14:paraId="390FFC52" w14:textId="77777777" w:rsidR="005C1DAC" w:rsidRDefault="005C1DAC" w:rsidP="00DA2EE1">
      <w:pPr>
        <w:ind w:right="15"/>
        <w:jc w:val="center"/>
        <w:rPr>
          <w:highlight w:val="yellow"/>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35D33" w14:paraId="6C50D293" w14:textId="77777777" w:rsidTr="00956737">
        <w:tc>
          <w:tcPr>
            <w:tcW w:w="4672" w:type="dxa"/>
          </w:tcPr>
          <w:p w14:paraId="3AF11862" w14:textId="77777777" w:rsidR="00535D33" w:rsidRDefault="00535D33" w:rsidP="00096DFB">
            <w:pPr>
              <w:pStyle w:val="11"/>
              <w:ind w:left="0" w:right="45"/>
              <w:jc w:val="left"/>
              <w:rPr>
                <w:rFonts w:ascii="Times New Roman" w:hAnsi="Times New Roman" w:cs="Times New Roman"/>
                <w:b w:val="0"/>
                <w:sz w:val="28"/>
                <w:szCs w:val="28"/>
                <w:highlight w:val="yellow"/>
              </w:rPr>
            </w:pPr>
          </w:p>
          <w:p w14:paraId="429C92A7" w14:textId="77777777" w:rsidR="0084620A" w:rsidRDefault="0084620A" w:rsidP="00096DFB">
            <w:pPr>
              <w:pStyle w:val="11"/>
              <w:ind w:left="0" w:right="45"/>
              <w:jc w:val="left"/>
              <w:rPr>
                <w:rFonts w:ascii="Times New Roman" w:hAnsi="Times New Roman" w:cs="Times New Roman"/>
                <w:b w:val="0"/>
                <w:sz w:val="28"/>
                <w:szCs w:val="28"/>
                <w:highlight w:val="yellow"/>
              </w:rPr>
            </w:pPr>
          </w:p>
        </w:tc>
        <w:tc>
          <w:tcPr>
            <w:tcW w:w="4673" w:type="dxa"/>
          </w:tcPr>
          <w:p w14:paraId="48D21D17" w14:textId="77777777" w:rsidR="00535D33" w:rsidRPr="00535D33" w:rsidRDefault="00535D33" w:rsidP="00096DFB">
            <w:pPr>
              <w:pStyle w:val="11"/>
              <w:ind w:left="0" w:right="45"/>
              <w:jc w:val="left"/>
              <w:rPr>
                <w:rFonts w:ascii="Times New Roman" w:hAnsi="Times New Roman" w:cs="Times New Roman"/>
                <w:b w:val="0"/>
                <w:sz w:val="28"/>
                <w:szCs w:val="28"/>
                <w:lang w:val="ru-RU"/>
              </w:rPr>
            </w:pPr>
            <w:r w:rsidRPr="00535D33">
              <w:rPr>
                <w:rFonts w:ascii="Times New Roman" w:hAnsi="Times New Roman" w:cs="Times New Roman"/>
                <w:b w:val="0"/>
                <w:sz w:val="28"/>
                <w:szCs w:val="28"/>
              </w:rPr>
              <w:t>Додаток</w:t>
            </w:r>
            <w:r w:rsidRPr="00535D33">
              <w:rPr>
                <w:rFonts w:ascii="Times New Roman" w:hAnsi="Times New Roman" w:cs="Times New Roman"/>
                <w:b w:val="0"/>
                <w:sz w:val="28"/>
                <w:szCs w:val="28"/>
                <w:lang w:val="ru-RU"/>
              </w:rPr>
              <w:t xml:space="preserve"> 1</w:t>
            </w:r>
          </w:p>
          <w:p w14:paraId="29B018C9" w14:textId="77777777" w:rsidR="00535D33" w:rsidRPr="00535D33" w:rsidRDefault="00535D33" w:rsidP="00096DFB">
            <w:pPr>
              <w:pStyle w:val="11"/>
              <w:ind w:left="0" w:right="45"/>
              <w:jc w:val="left"/>
              <w:rPr>
                <w:rFonts w:ascii="Times New Roman" w:hAnsi="Times New Roman" w:cs="Times New Roman"/>
                <w:b w:val="0"/>
                <w:sz w:val="28"/>
                <w:szCs w:val="28"/>
              </w:rPr>
            </w:pPr>
            <w:r w:rsidRPr="00535D33">
              <w:rPr>
                <w:rFonts w:ascii="Times New Roman" w:hAnsi="Times New Roman" w:cs="Times New Roman"/>
                <w:b w:val="0"/>
                <w:sz w:val="28"/>
                <w:szCs w:val="28"/>
                <w:lang w:val="ru-RU"/>
              </w:rPr>
              <w:t xml:space="preserve">до </w:t>
            </w:r>
            <w:r w:rsidRPr="00535D33">
              <w:rPr>
                <w:rFonts w:ascii="Times New Roman" w:hAnsi="Times New Roman" w:cs="Times New Roman"/>
                <w:b w:val="0"/>
                <w:sz w:val="28"/>
                <w:szCs w:val="28"/>
              </w:rPr>
              <w:t>рішення</w:t>
            </w:r>
          </w:p>
          <w:p w14:paraId="3613A97B" w14:textId="77777777" w:rsidR="00535D33" w:rsidRPr="00535D33" w:rsidRDefault="00535D33" w:rsidP="00096DFB">
            <w:pPr>
              <w:pStyle w:val="11"/>
              <w:ind w:left="0" w:right="45"/>
              <w:jc w:val="left"/>
              <w:rPr>
                <w:rFonts w:ascii="Times New Roman" w:hAnsi="Times New Roman" w:cs="Times New Roman"/>
                <w:b w:val="0"/>
                <w:sz w:val="28"/>
                <w:szCs w:val="28"/>
              </w:rPr>
            </w:pPr>
            <w:r w:rsidRPr="00535D33">
              <w:rPr>
                <w:rFonts w:ascii="Times New Roman" w:hAnsi="Times New Roman" w:cs="Times New Roman"/>
                <w:b w:val="0"/>
                <w:sz w:val="28"/>
                <w:szCs w:val="28"/>
              </w:rPr>
              <w:t>Ніжинської міської ради</w:t>
            </w:r>
          </w:p>
          <w:p w14:paraId="0BB2FAEB" w14:textId="60A99A43" w:rsidR="00535D33" w:rsidRDefault="00535D33" w:rsidP="00096DFB">
            <w:pPr>
              <w:pStyle w:val="11"/>
              <w:ind w:left="0" w:right="45"/>
              <w:jc w:val="left"/>
              <w:rPr>
                <w:rFonts w:ascii="Times New Roman" w:hAnsi="Times New Roman" w:cs="Times New Roman"/>
                <w:b w:val="0"/>
                <w:sz w:val="28"/>
                <w:szCs w:val="28"/>
                <w:highlight w:val="yellow"/>
              </w:rPr>
            </w:pPr>
            <w:r w:rsidRPr="00535D33">
              <w:rPr>
                <w:rFonts w:ascii="Times New Roman" w:hAnsi="Times New Roman" w:cs="Times New Roman"/>
                <w:b w:val="0"/>
                <w:sz w:val="28"/>
                <w:szCs w:val="28"/>
              </w:rPr>
              <w:t xml:space="preserve">від </w:t>
            </w:r>
            <w:r w:rsidR="00D465B9">
              <w:rPr>
                <w:rFonts w:ascii="Times New Roman" w:hAnsi="Times New Roman" w:cs="Times New Roman"/>
                <w:b w:val="0"/>
                <w:sz w:val="28"/>
                <w:szCs w:val="28"/>
              </w:rPr>
              <w:t xml:space="preserve">08 лютого </w:t>
            </w:r>
            <w:r w:rsidRPr="00535D33">
              <w:rPr>
                <w:rFonts w:ascii="Times New Roman" w:hAnsi="Times New Roman" w:cs="Times New Roman"/>
                <w:b w:val="0"/>
                <w:sz w:val="28"/>
                <w:szCs w:val="28"/>
              </w:rPr>
              <w:t>202</w:t>
            </w:r>
            <w:r>
              <w:rPr>
                <w:rFonts w:ascii="Times New Roman" w:hAnsi="Times New Roman" w:cs="Times New Roman"/>
                <w:b w:val="0"/>
                <w:sz w:val="28"/>
                <w:szCs w:val="28"/>
              </w:rPr>
              <w:t>4</w:t>
            </w:r>
            <w:r w:rsidRPr="00535D33">
              <w:rPr>
                <w:rFonts w:ascii="Times New Roman" w:hAnsi="Times New Roman" w:cs="Times New Roman"/>
                <w:b w:val="0"/>
                <w:sz w:val="28"/>
                <w:szCs w:val="28"/>
              </w:rPr>
              <w:t xml:space="preserve"> р.  № </w:t>
            </w:r>
            <w:r w:rsidR="00D465B9">
              <w:rPr>
                <w:rFonts w:ascii="Times New Roman" w:hAnsi="Times New Roman" w:cs="Times New Roman"/>
                <w:b w:val="0"/>
                <w:sz w:val="28"/>
                <w:szCs w:val="28"/>
              </w:rPr>
              <w:t>86-36/2024</w:t>
            </w:r>
          </w:p>
        </w:tc>
      </w:tr>
    </w:tbl>
    <w:p w14:paraId="1FB1B87D" w14:textId="77777777" w:rsidR="00535D33" w:rsidRDefault="00535D33" w:rsidP="00096DFB">
      <w:pPr>
        <w:pStyle w:val="11"/>
        <w:ind w:left="0" w:right="45"/>
        <w:jc w:val="left"/>
        <w:rPr>
          <w:rFonts w:ascii="Times New Roman" w:hAnsi="Times New Roman" w:cs="Times New Roman"/>
          <w:b w:val="0"/>
          <w:sz w:val="28"/>
          <w:szCs w:val="28"/>
          <w:highlight w:val="yellow"/>
        </w:rPr>
      </w:pPr>
    </w:p>
    <w:p w14:paraId="01C1E7F3" w14:textId="77777777" w:rsidR="00535D33" w:rsidRDefault="00535D33" w:rsidP="00096DFB">
      <w:pPr>
        <w:pStyle w:val="11"/>
        <w:ind w:left="0" w:right="45"/>
        <w:jc w:val="left"/>
        <w:rPr>
          <w:rFonts w:ascii="Times New Roman" w:hAnsi="Times New Roman" w:cs="Times New Roman"/>
          <w:b w:val="0"/>
          <w:sz w:val="28"/>
          <w:szCs w:val="28"/>
          <w:highlight w:val="yellow"/>
        </w:rPr>
      </w:pPr>
    </w:p>
    <w:p w14:paraId="3789397E" w14:textId="77777777" w:rsidR="00A93072" w:rsidRPr="00B0506B" w:rsidRDefault="00A93072" w:rsidP="00A93072">
      <w:pPr>
        <w:pStyle w:val="a3"/>
        <w:jc w:val="center"/>
        <w:rPr>
          <w:rFonts w:ascii="Times New Roman" w:hAnsi="Times New Roman"/>
          <w:bCs/>
          <w:sz w:val="28"/>
          <w:szCs w:val="28"/>
          <w:lang w:val="uk-UA"/>
        </w:rPr>
      </w:pPr>
      <w:r w:rsidRPr="00B0506B">
        <w:rPr>
          <w:rFonts w:ascii="Times New Roman" w:hAnsi="Times New Roman"/>
          <w:bCs/>
          <w:sz w:val="28"/>
          <w:szCs w:val="28"/>
          <w:lang w:val="uk-UA"/>
        </w:rPr>
        <w:t>Порядок</w:t>
      </w:r>
    </w:p>
    <w:p w14:paraId="266F5C75" w14:textId="704804B3" w:rsidR="002849EE" w:rsidRPr="00B0506B" w:rsidRDefault="00A93072" w:rsidP="00A93072">
      <w:pPr>
        <w:pStyle w:val="a3"/>
        <w:jc w:val="center"/>
        <w:rPr>
          <w:rFonts w:ascii="Times New Roman" w:hAnsi="Times New Roman"/>
          <w:bCs/>
          <w:sz w:val="28"/>
          <w:szCs w:val="28"/>
          <w:highlight w:val="yellow"/>
          <w:lang w:val="uk-UA"/>
        </w:rPr>
      </w:pPr>
      <w:r w:rsidRPr="00B0506B">
        <w:rPr>
          <w:rFonts w:ascii="Times New Roman" w:hAnsi="Times New Roman"/>
          <w:bCs/>
          <w:sz w:val="28"/>
          <w:szCs w:val="28"/>
          <w:lang w:val="uk-UA"/>
        </w:rPr>
        <w:t xml:space="preserve">надання </w:t>
      </w:r>
      <w:r w:rsidR="00FB23E4">
        <w:rPr>
          <w:rFonts w:ascii="Times New Roman" w:hAnsi="Times New Roman"/>
          <w:bCs/>
          <w:sz w:val="28"/>
          <w:szCs w:val="28"/>
          <w:lang w:val="uk-UA"/>
        </w:rPr>
        <w:t xml:space="preserve">разової </w:t>
      </w:r>
      <w:proofErr w:type="spellStart"/>
      <w:r w:rsidR="00E7391B">
        <w:rPr>
          <w:rFonts w:ascii="Times New Roman" w:eastAsia="Times New Roman" w:hAnsi="Times New Roman"/>
          <w:bCs/>
          <w:sz w:val="28"/>
          <w:szCs w:val="28"/>
          <w:lang w:eastAsia="ru-RU"/>
        </w:rPr>
        <w:t>безповоротної</w:t>
      </w:r>
      <w:proofErr w:type="spellEnd"/>
      <w:r w:rsidR="00E7391B" w:rsidRPr="00B0506B">
        <w:rPr>
          <w:rFonts w:ascii="Times New Roman" w:hAnsi="Times New Roman"/>
          <w:bCs/>
          <w:sz w:val="28"/>
          <w:szCs w:val="28"/>
          <w:lang w:val="uk-UA"/>
        </w:rPr>
        <w:t xml:space="preserve"> </w:t>
      </w:r>
      <w:r w:rsidRPr="00B0506B">
        <w:rPr>
          <w:rFonts w:ascii="Times New Roman" w:hAnsi="Times New Roman"/>
          <w:bCs/>
          <w:sz w:val="28"/>
          <w:szCs w:val="28"/>
          <w:lang w:val="uk-UA"/>
        </w:rPr>
        <w:t xml:space="preserve">фінансової допомоги </w:t>
      </w:r>
      <w:r w:rsidR="008B3A6F" w:rsidRPr="00B0506B">
        <w:rPr>
          <w:rFonts w:ascii="Times New Roman" w:eastAsia="Times New Roman" w:hAnsi="Times New Roman"/>
          <w:bCs/>
          <w:sz w:val="28"/>
          <w:szCs w:val="28"/>
          <w:lang w:val="uk-UA" w:eastAsia="ru-RU"/>
        </w:rPr>
        <w:t>на створення або розвиток власного бізнесу</w:t>
      </w:r>
      <w:r w:rsidR="008B3A6F" w:rsidRPr="00B0506B">
        <w:rPr>
          <w:rFonts w:ascii="Times New Roman" w:hAnsi="Times New Roman"/>
          <w:bCs/>
          <w:sz w:val="28"/>
          <w:szCs w:val="28"/>
          <w:highlight w:val="yellow"/>
          <w:lang w:val="uk-UA"/>
        </w:rPr>
        <w:t xml:space="preserve"> </w:t>
      </w:r>
    </w:p>
    <w:p w14:paraId="193ACB80" w14:textId="77777777" w:rsidR="00A93072" w:rsidRPr="00EC618A" w:rsidRDefault="00A93072" w:rsidP="002849EE">
      <w:pPr>
        <w:pStyle w:val="a3"/>
        <w:jc w:val="center"/>
        <w:rPr>
          <w:rFonts w:ascii="Times New Roman" w:hAnsi="Times New Roman"/>
          <w:b/>
          <w:sz w:val="28"/>
          <w:szCs w:val="28"/>
          <w:highlight w:val="yellow"/>
          <w:lang w:val="uk-UA"/>
        </w:rPr>
      </w:pPr>
    </w:p>
    <w:p w14:paraId="7F9D9C8D" w14:textId="77777777" w:rsidR="002849EE" w:rsidRPr="00783EE0" w:rsidRDefault="002849EE" w:rsidP="007471E0">
      <w:pPr>
        <w:pStyle w:val="a3"/>
        <w:numPr>
          <w:ilvl w:val="0"/>
          <w:numId w:val="4"/>
        </w:numPr>
        <w:ind w:left="0" w:firstLine="567"/>
        <w:rPr>
          <w:rFonts w:ascii="Times New Roman" w:hAnsi="Times New Roman"/>
          <w:b/>
          <w:sz w:val="28"/>
          <w:szCs w:val="28"/>
          <w:lang w:val="uk-UA"/>
        </w:rPr>
      </w:pPr>
      <w:r w:rsidRPr="00783EE0">
        <w:rPr>
          <w:rFonts w:ascii="Times New Roman" w:hAnsi="Times New Roman"/>
          <w:b/>
          <w:sz w:val="28"/>
          <w:szCs w:val="28"/>
          <w:lang w:val="uk-UA"/>
        </w:rPr>
        <w:t>Загальні положення</w:t>
      </w:r>
    </w:p>
    <w:p w14:paraId="5C8BD01F" w14:textId="558610FD" w:rsidR="00373DB4" w:rsidRPr="002F49B9" w:rsidRDefault="00373DB4" w:rsidP="00421980">
      <w:pPr>
        <w:pStyle w:val="a3"/>
        <w:ind w:firstLine="567"/>
        <w:jc w:val="both"/>
        <w:rPr>
          <w:rFonts w:ascii="Times New Roman" w:hAnsi="Times New Roman"/>
          <w:sz w:val="28"/>
          <w:szCs w:val="28"/>
          <w:lang w:val="uk-UA"/>
        </w:rPr>
      </w:pPr>
      <w:r w:rsidRPr="00783EE0">
        <w:rPr>
          <w:rFonts w:ascii="Times New Roman" w:hAnsi="Times New Roman"/>
          <w:sz w:val="28"/>
          <w:szCs w:val="28"/>
          <w:lang w:val="uk-UA"/>
        </w:rPr>
        <w:t>1.1</w:t>
      </w:r>
      <w:r w:rsidRPr="00783EE0">
        <w:rPr>
          <w:rFonts w:ascii="Times New Roman" w:hAnsi="Times New Roman"/>
          <w:b/>
          <w:sz w:val="28"/>
          <w:szCs w:val="28"/>
          <w:lang w:val="uk-UA"/>
        </w:rPr>
        <w:t>.</w:t>
      </w:r>
      <w:r w:rsidR="00BB1D16" w:rsidRPr="00783EE0">
        <w:rPr>
          <w:rFonts w:ascii="Times New Roman" w:hAnsi="Times New Roman"/>
          <w:b/>
          <w:sz w:val="28"/>
          <w:szCs w:val="28"/>
          <w:lang w:val="uk-UA"/>
        </w:rPr>
        <w:t xml:space="preserve"> </w:t>
      </w:r>
      <w:r w:rsidRPr="00783EE0">
        <w:rPr>
          <w:rFonts w:ascii="Times New Roman" w:hAnsi="Times New Roman"/>
          <w:sz w:val="28"/>
          <w:szCs w:val="28"/>
          <w:lang w:val="uk-UA"/>
        </w:rPr>
        <w:t>Цей порядок визначає механізм використання коштів бюджету Ніжин</w:t>
      </w:r>
      <w:r w:rsidR="00615FC5" w:rsidRPr="00783EE0">
        <w:rPr>
          <w:rFonts w:ascii="Times New Roman" w:hAnsi="Times New Roman"/>
          <w:sz w:val="28"/>
          <w:szCs w:val="28"/>
          <w:lang w:val="uk-UA"/>
        </w:rPr>
        <w:t>ської міської територіальної громади</w:t>
      </w:r>
      <w:r w:rsidRPr="00783EE0">
        <w:rPr>
          <w:rFonts w:ascii="Times New Roman" w:hAnsi="Times New Roman"/>
          <w:sz w:val="28"/>
          <w:szCs w:val="28"/>
          <w:lang w:val="uk-UA"/>
        </w:rPr>
        <w:t xml:space="preserve"> на надання </w:t>
      </w:r>
      <w:r w:rsidR="00480F4C">
        <w:rPr>
          <w:rFonts w:ascii="Times New Roman" w:hAnsi="Times New Roman"/>
          <w:sz w:val="28"/>
          <w:szCs w:val="28"/>
          <w:lang w:val="uk-UA"/>
        </w:rPr>
        <w:t xml:space="preserve">разової </w:t>
      </w:r>
      <w:r w:rsidRPr="00783EE0">
        <w:rPr>
          <w:rFonts w:ascii="Times New Roman" w:hAnsi="Times New Roman"/>
          <w:sz w:val="28"/>
          <w:szCs w:val="28"/>
          <w:lang w:val="uk-UA"/>
        </w:rPr>
        <w:t xml:space="preserve">фінансової допомоги суб’єктам </w:t>
      </w:r>
      <w:r w:rsidR="00147C41">
        <w:rPr>
          <w:rFonts w:ascii="Times New Roman" w:hAnsi="Times New Roman"/>
          <w:sz w:val="28"/>
          <w:szCs w:val="28"/>
          <w:lang w:val="uk-UA"/>
        </w:rPr>
        <w:t>господарювання</w:t>
      </w:r>
      <w:r w:rsidRPr="00783EE0">
        <w:rPr>
          <w:rFonts w:ascii="Times New Roman" w:hAnsi="Times New Roman"/>
          <w:sz w:val="28"/>
          <w:szCs w:val="28"/>
          <w:lang w:val="uk-UA"/>
        </w:rPr>
        <w:t xml:space="preserve"> на </w:t>
      </w:r>
      <w:r w:rsidRPr="00E7391B">
        <w:rPr>
          <w:rFonts w:ascii="Times New Roman" w:hAnsi="Times New Roman"/>
          <w:sz w:val="28"/>
          <w:szCs w:val="28"/>
          <w:lang w:val="uk-UA"/>
        </w:rPr>
        <w:t>безп</w:t>
      </w:r>
      <w:r w:rsidR="00277AAB" w:rsidRPr="00E7391B">
        <w:rPr>
          <w:rFonts w:ascii="Times New Roman" w:hAnsi="Times New Roman"/>
          <w:sz w:val="28"/>
          <w:szCs w:val="28"/>
          <w:lang w:val="uk-UA"/>
        </w:rPr>
        <w:t xml:space="preserve">оворотній основі для </w:t>
      </w:r>
      <w:r w:rsidR="00FE546F">
        <w:rPr>
          <w:rFonts w:ascii="Times New Roman" w:hAnsi="Times New Roman"/>
          <w:sz w:val="28"/>
          <w:szCs w:val="28"/>
          <w:lang w:val="uk-UA"/>
        </w:rPr>
        <w:t xml:space="preserve">створення та </w:t>
      </w:r>
      <w:r w:rsidR="00277AAB" w:rsidRPr="00E7391B">
        <w:rPr>
          <w:rFonts w:ascii="Times New Roman" w:hAnsi="Times New Roman"/>
          <w:sz w:val="28"/>
          <w:szCs w:val="28"/>
          <w:lang w:val="uk-UA"/>
        </w:rPr>
        <w:t>розвитку</w:t>
      </w:r>
      <w:r w:rsidRPr="00E7391B">
        <w:rPr>
          <w:rFonts w:ascii="Times New Roman" w:hAnsi="Times New Roman"/>
          <w:sz w:val="28"/>
          <w:szCs w:val="28"/>
          <w:lang w:val="uk-UA"/>
        </w:rPr>
        <w:t xml:space="preserve"> </w:t>
      </w:r>
      <w:r w:rsidR="00783EE0" w:rsidRPr="00E7391B">
        <w:rPr>
          <w:rFonts w:ascii="Times New Roman" w:hAnsi="Times New Roman"/>
          <w:sz w:val="28"/>
          <w:szCs w:val="28"/>
          <w:lang w:val="uk-UA"/>
        </w:rPr>
        <w:t>власного бізнесу</w:t>
      </w:r>
      <w:r w:rsidR="00E7391B" w:rsidRPr="00E7391B">
        <w:rPr>
          <w:rFonts w:ascii="Times New Roman" w:hAnsi="Times New Roman"/>
          <w:sz w:val="28"/>
          <w:szCs w:val="28"/>
          <w:lang w:val="uk-UA"/>
        </w:rPr>
        <w:t xml:space="preserve"> та підтримки </w:t>
      </w:r>
      <w:r w:rsidR="00E7391B" w:rsidRPr="002F49B9">
        <w:rPr>
          <w:rFonts w:ascii="Times New Roman" w:hAnsi="Times New Roman"/>
          <w:sz w:val="28"/>
          <w:szCs w:val="28"/>
          <w:lang w:val="uk-UA"/>
        </w:rPr>
        <w:t xml:space="preserve">організації фінансово-господарської діяльності </w:t>
      </w:r>
      <w:r w:rsidR="003222D1" w:rsidRPr="002F49B9">
        <w:rPr>
          <w:rFonts w:ascii="Times New Roman" w:hAnsi="Times New Roman"/>
          <w:sz w:val="28"/>
          <w:szCs w:val="28"/>
          <w:lang w:val="uk-UA"/>
        </w:rPr>
        <w:t xml:space="preserve">(далі </w:t>
      </w:r>
      <w:r w:rsidR="00480F4C">
        <w:rPr>
          <w:rFonts w:ascii="Times New Roman" w:hAnsi="Times New Roman"/>
          <w:sz w:val="28"/>
          <w:szCs w:val="28"/>
          <w:lang w:val="uk-UA"/>
        </w:rPr>
        <w:t xml:space="preserve">разова </w:t>
      </w:r>
      <w:r w:rsidR="00E7391B" w:rsidRPr="002F49B9">
        <w:rPr>
          <w:rFonts w:ascii="Times New Roman" w:hAnsi="Times New Roman"/>
          <w:sz w:val="28"/>
          <w:szCs w:val="28"/>
          <w:lang w:val="uk-UA"/>
        </w:rPr>
        <w:t xml:space="preserve">безповоротна </w:t>
      </w:r>
      <w:r w:rsidR="003222D1" w:rsidRPr="002F49B9">
        <w:rPr>
          <w:rFonts w:ascii="Times New Roman" w:hAnsi="Times New Roman"/>
          <w:sz w:val="28"/>
          <w:szCs w:val="28"/>
          <w:lang w:val="uk-UA"/>
        </w:rPr>
        <w:t>фінансова допомога)</w:t>
      </w:r>
      <w:r w:rsidRPr="002F49B9">
        <w:rPr>
          <w:rFonts w:ascii="Times New Roman" w:hAnsi="Times New Roman"/>
          <w:sz w:val="28"/>
          <w:szCs w:val="28"/>
          <w:lang w:val="uk-UA"/>
        </w:rPr>
        <w:t xml:space="preserve"> на території Ніжинської міської територіальної громади (далі Порядок), в рамках Програм</w:t>
      </w:r>
      <w:r w:rsidR="002F49B9" w:rsidRPr="002F49B9">
        <w:rPr>
          <w:rFonts w:ascii="Times New Roman" w:hAnsi="Times New Roman"/>
          <w:sz w:val="28"/>
          <w:szCs w:val="28"/>
          <w:lang w:val="uk-UA"/>
        </w:rPr>
        <w:t>и</w:t>
      </w:r>
      <w:r w:rsidRPr="002F49B9">
        <w:rPr>
          <w:rFonts w:ascii="Times New Roman" w:hAnsi="Times New Roman"/>
          <w:sz w:val="28"/>
          <w:szCs w:val="28"/>
          <w:lang w:val="uk-UA"/>
        </w:rPr>
        <w:t xml:space="preserve"> розвитку малого та середнього підприємництва у </w:t>
      </w:r>
      <w:r w:rsidR="00675A41" w:rsidRPr="00675A41">
        <w:rPr>
          <w:rFonts w:ascii="Times New Roman" w:hAnsi="Times New Roman"/>
          <w:sz w:val="28"/>
          <w:szCs w:val="28"/>
          <w:lang w:val="uk-UA"/>
        </w:rPr>
        <w:t>Ніжинській міській  територіальній громаді на 2021-2027 роки</w:t>
      </w:r>
      <w:r w:rsidRPr="002F49B9">
        <w:rPr>
          <w:rFonts w:ascii="Times New Roman" w:hAnsi="Times New Roman"/>
          <w:sz w:val="28"/>
          <w:szCs w:val="28"/>
          <w:lang w:val="uk-UA"/>
        </w:rPr>
        <w:t>.</w:t>
      </w:r>
    </w:p>
    <w:p w14:paraId="7ABC1BAF" w14:textId="5439B914" w:rsidR="00373DB4" w:rsidRPr="00111187" w:rsidRDefault="00373DB4" w:rsidP="00421980">
      <w:pPr>
        <w:pStyle w:val="a3"/>
        <w:ind w:firstLine="567"/>
        <w:jc w:val="both"/>
        <w:rPr>
          <w:rFonts w:ascii="Times New Roman" w:hAnsi="Times New Roman"/>
          <w:sz w:val="28"/>
          <w:szCs w:val="28"/>
          <w:lang w:val="uk-UA"/>
        </w:rPr>
      </w:pPr>
      <w:r w:rsidRPr="000A1440">
        <w:rPr>
          <w:rFonts w:ascii="Times New Roman" w:hAnsi="Times New Roman"/>
          <w:sz w:val="28"/>
          <w:szCs w:val="28"/>
          <w:lang w:val="uk-UA"/>
        </w:rPr>
        <w:t xml:space="preserve">1.2. Метою </w:t>
      </w:r>
      <w:r w:rsidR="00FB23E4">
        <w:rPr>
          <w:rFonts w:ascii="Times New Roman" w:hAnsi="Times New Roman"/>
          <w:bCs/>
          <w:sz w:val="28"/>
          <w:szCs w:val="28"/>
          <w:lang w:val="uk-UA"/>
        </w:rPr>
        <w:t>разової</w:t>
      </w:r>
      <w:r w:rsidR="00FB23E4" w:rsidRPr="000A1440">
        <w:rPr>
          <w:rFonts w:ascii="Times New Roman" w:hAnsi="Times New Roman"/>
          <w:sz w:val="28"/>
          <w:szCs w:val="28"/>
          <w:lang w:val="uk-UA"/>
        </w:rPr>
        <w:t xml:space="preserve"> </w:t>
      </w:r>
      <w:r w:rsidR="000A1440" w:rsidRPr="000A1440">
        <w:rPr>
          <w:rFonts w:ascii="Times New Roman" w:hAnsi="Times New Roman"/>
          <w:sz w:val="28"/>
          <w:szCs w:val="28"/>
          <w:lang w:val="uk-UA"/>
        </w:rPr>
        <w:t xml:space="preserve">безповоротної </w:t>
      </w:r>
      <w:r w:rsidRPr="000A1440">
        <w:rPr>
          <w:rFonts w:ascii="Times New Roman" w:hAnsi="Times New Roman"/>
          <w:sz w:val="28"/>
          <w:szCs w:val="28"/>
          <w:lang w:val="uk-UA"/>
        </w:rPr>
        <w:t>фінансової допомоги є</w:t>
      </w:r>
      <w:r w:rsidR="003B0506">
        <w:rPr>
          <w:rFonts w:ascii="Times New Roman" w:hAnsi="Times New Roman"/>
          <w:sz w:val="28"/>
          <w:szCs w:val="28"/>
          <w:lang w:val="uk-UA"/>
        </w:rPr>
        <w:t xml:space="preserve"> </w:t>
      </w:r>
      <w:r w:rsidR="00147C41">
        <w:rPr>
          <w:rFonts w:ascii="Times New Roman" w:hAnsi="Times New Roman"/>
          <w:sz w:val="28"/>
          <w:szCs w:val="28"/>
          <w:lang w:val="uk-UA"/>
        </w:rPr>
        <w:t xml:space="preserve">стимулювання активності суб’єктів господарювання, </w:t>
      </w:r>
      <w:r w:rsidR="007B7416" w:rsidRPr="00147C41">
        <w:rPr>
          <w:rFonts w:ascii="Times New Roman" w:hAnsi="Times New Roman"/>
          <w:sz w:val="28"/>
          <w:szCs w:val="28"/>
          <w:lang w:val="uk-UA"/>
        </w:rPr>
        <w:t xml:space="preserve">створення або розвиток власного бізнесу отримувачем, </w:t>
      </w:r>
      <w:r w:rsidR="00147C41">
        <w:rPr>
          <w:rFonts w:ascii="Times New Roman" w:hAnsi="Times New Roman"/>
          <w:sz w:val="28"/>
          <w:szCs w:val="28"/>
          <w:lang w:val="uk-UA"/>
        </w:rPr>
        <w:t xml:space="preserve">сприяння </w:t>
      </w:r>
      <w:r w:rsidR="007B7416" w:rsidRPr="00147C41">
        <w:rPr>
          <w:rFonts w:ascii="Times New Roman" w:hAnsi="Times New Roman"/>
          <w:sz w:val="28"/>
          <w:szCs w:val="28"/>
          <w:lang w:val="uk-UA"/>
        </w:rPr>
        <w:t>забезпечення зайнятості населення та створення нових робочих місць</w:t>
      </w:r>
      <w:r w:rsidR="005A6A1F">
        <w:rPr>
          <w:rFonts w:ascii="Times New Roman" w:hAnsi="Times New Roman"/>
          <w:sz w:val="28"/>
          <w:szCs w:val="28"/>
          <w:lang w:val="uk-UA"/>
        </w:rPr>
        <w:t xml:space="preserve">, </w:t>
      </w:r>
      <w:r w:rsidR="003B0506">
        <w:rPr>
          <w:rFonts w:ascii="Times New Roman" w:hAnsi="Times New Roman"/>
          <w:sz w:val="28"/>
          <w:szCs w:val="28"/>
          <w:lang w:val="uk-UA"/>
        </w:rPr>
        <w:t xml:space="preserve">підтримка суб’єктів господарювання, які перемістили свій бізнес </w:t>
      </w:r>
      <w:r w:rsidR="00FB23E4">
        <w:rPr>
          <w:rFonts w:ascii="Times New Roman" w:hAnsi="Times New Roman"/>
          <w:sz w:val="28"/>
          <w:szCs w:val="28"/>
          <w:lang w:val="uk-UA"/>
        </w:rPr>
        <w:t>на територію</w:t>
      </w:r>
      <w:r w:rsidR="003B0506">
        <w:rPr>
          <w:rFonts w:ascii="Times New Roman" w:hAnsi="Times New Roman"/>
          <w:sz w:val="28"/>
          <w:szCs w:val="28"/>
          <w:lang w:val="uk-UA"/>
        </w:rPr>
        <w:t xml:space="preserve"> Ніжинської міської територіальної громади з інших регіонів України</w:t>
      </w:r>
      <w:r w:rsidR="003B0506" w:rsidRPr="00111187">
        <w:rPr>
          <w:rFonts w:ascii="Times New Roman" w:hAnsi="Times New Roman"/>
          <w:sz w:val="28"/>
          <w:szCs w:val="28"/>
          <w:lang w:val="uk-UA"/>
        </w:rPr>
        <w:t>,</w:t>
      </w:r>
      <w:r w:rsidR="00421980">
        <w:rPr>
          <w:rFonts w:ascii="Times New Roman" w:hAnsi="Times New Roman"/>
          <w:sz w:val="28"/>
          <w:szCs w:val="28"/>
          <w:lang w:val="uk-UA"/>
        </w:rPr>
        <w:t xml:space="preserve"> </w:t>
      </w:r>
      <w:r w:rsidR="00883EED" w:rsidRPr="00111187">
        <w:rPr>
          <w:rFonts w:ascii="Times New Roman" w:hAnsi="Times New Roman"/>
          <w:sz w:val="28"/>
          <w:szCs w:val="28"/>
          <w:lang w:val="uk-UA"/>
        </w:rPr>
        <w:t>шляхом створення додаткових можливостей доступу до фінансових ресурсів.</w:t>
      </w:r>
    </w:p>
    <w:p w14:paraId="1D7F1465" w14:textId="74FFF65D" w:rsidR="008E229E" w:rsidRPr="003E570C" w:rsidRDefault="0030088A" w:rsidP="00421980">
      <w:pPr>
        <w:pStyle w:val="a3"/>
        <w:ind w:firstLine="567"/>
        <w:jc w:val="both"/>
        <w:rPr>
          <w:rFonts w:ascii="Times New Roman" w:hAnsi="Times New Roman"/>
          <w:sz w:val="28"/>
          <w:szCs w:val="28"/>
          <w:lang w:val="uk-UA"/>
        </w:rPr>
      </w:pPr>
      <w:r w:rsidRPr="00111187">
        <w:rPr>
          <w:rFonts w:ascii="Times New Roman" w:hAnsi="Times New Roman"/>
          <w:sz w:val="28"/>
          <w:szCs w:val="28"/>
          <w:lang w:val="uk-UA"/>
        </w:rPr>
        <w:t>1.</w:t>
      </w:r>
      <w:r w:rsidR="00A93072" w:rsidRPr="00111187">
        <w:rPr>
          <w:rFonts w:ascii="Times New Roman" w:hAnsi="Times New Roman"/>
          <w:sz w:val="28"/>
          <w:szCs w:val="28"/>
          <w:lang w:val="uk-UA"/>
        </w:rPr>
        <w:t>3</w:t>
      </w:r>
      <w:r w:rsidRPr="00111187">
        <w:rPr>
          <w:rFonts w:ascii="Times New Roman" w:hAnsi="Times New Roman"/>
          <w:sz w:val="28"/>
          <w:szCs w:val="28"/>
          <w:lang w:val="uk-UA"/>
        </w:rPr>
        <w:t>.</w:t>
      </w:r>
      <w:r w:rsidR="005E66D2" w:rsidRPr="00111187">
        <w:rPr>
          <w:rFonts w:ascii="Times New Roman" w:hAnsi="Times New Roman"/>
          <w:sz w:val="28"/>
          <w:szCs w:val="28"/>
          <w:lang w:val="uk-UA"/>
        </w:rPr>
        <w:t xml:space="preserve"> </w:t>
      </w:r>
      <w:r w:rsidR="003B0506" w:rsidRPr="00111187">
        <w:rPr>
          <w:rFonts w:ascii="Times New Roman" w:hAnsi="Times New Roman"/>
          <w:sz w:val="28"/>
          <w:szCs w:val="28"/>
          <w:lang w:val="uk-UA"/>
        </w:rPr>
        <w:t xml:space="preserve">Безповоротна </w:t>
      </w:r>
      <w:r w:rsidR="00480F4C">
        <w:rPr>
          <w:rFonts w:ascii="Times New Roman" w:hAnsi="Times New Roman"/>
          <w:sz w:val="28"/>
          <w:szCs w:val="28"/>
          <w:lang w:val="uk-UA"/>
        </w:rPr>
        <w:t xml:space="preserve">разова </w:t>
      </w:r>
      <w:r w:rsidR="003B0506" w:rsidRPr="00111187">
        <w:rPr>
          <w:rFonts w:ascii="Times New Roman" w:hAnsi="Times New Roman"/>
          <w:sz w:val="28"/>
          <w:szCs w:val="28"/>
          <w:lang w:val="uk-UA"/>
        </w:rPr>
        <w:t>ф</w:t>
      </w:r>
      <w:r w:rsidR="005E66D2" w:rsidRPr="00111187">
        <w:rPr>
          <w:rFonts w:ascii="Times New Roman" w:hAnsi="Times New Roman"/>
          <w:sz w:val="28"/>
          <w:szCs w:val="28"/>
          <w:lang w:val="uk-UA"/>
        </w:rPr>
        <w:t>інансова допомога</w:t>
      </w:r>
      <w:r w:rsidR="003B0506" w:rsidRPr="00111187">
        <w:rPr>
          <w:rFonts w:ascii="Times New Roman" w:hAnsi="Times New Roman"/>
          <w:sz w:val="28"/>
          <w:szCs w:val="28"/>
          <w:lang w:val="uk-UA"/>
        </w:rPr>
        <w:t xml:space="preserve"> </w:t>
      </w:r>
      <w:r w:rsidR="005E66D2" w:rsidRPr="00111187">
        <w:rPr>
          <w:rFonts w:ascii="Times New Roman" w:hAnsi="Times New Roman"/>
          <w:sz w:val="28"/>
          <w:szCs w:val="28"/>
          <w:lang w:val="uk-UA"/>
        </w:rPr>
        <w:t xml:space="preserve">- це прямі інвестиції суб'єктам </w:t>
      </w:r>
      <w:r w:rsidR="003B0506" w:rsidRPr="00111187">
        <w:rPr>
          <w:rFonts w:ascii="Times New Roman" w:hAnsi="Times New Roman"/>
          <w:sz w:val="28"/>
          <w:szCs w:val="28"/>
          <w:lang w:val="uk-UA"/>
        </w:rPr>
        <w:t>господарювання,</w:t>
      </w:r>
      <w:r w:rsidR="005E66D2" w:rsidRPr="00111187">
        <w:rPr>
          <w:rFonts w:ascii="Times New Roman" w:hAnsi="Times New Roman"/>
          <w:sz w:val="28"/>
          <w:szCs w:val="28"/>
          <w:lang w:val="uk-UA"/>
        </w:rPr>
        <w:t xml:space="preserve"> </w:t>
      </w:r>
      <w:r w:rsidR="00111187" w:rsidRPr="00111187">
        <w:rPr>
          <w:rFonts w:ascii="Times New Roman" w:hAnsi="Times New Roman"/>
          <w:sz w:val="28"/>
          <w:szCs w:val="28"/>
          <w:lang w:val="uk-UA"/>
        </w:rPr>
        <w:t>для підтримки організації фінансово-господарської діяльності та</w:t>
      </w:r>
      <w:r w:rsidR="005E66D2" w:rsidRPr="00111187">
        <w:rPr>
          <w:rFonts w:ascii="Times New Roman" w:hAnsi="Times New Roman"/>
          <w:sz w:val="28"/>
          <w:szCs w:val="28"/>
          <w:lang w:val="uk-UA"/>
        </w:rPr>
        <w:t xml:space="preserve"> </w:t>
      </w:r>
      <w:r w:rsidR="000B6D4D" w:rsidRPr="00111187">
        <w:rPr>
          <w:rFonts w:ascii="Times New Roman" w:hAnsi="Times New Roman"/>
          <w:sz w:val="28"/>
          <w:szCs w:val="28"/>
          <w:lang w:val="uk-UA"/>
        </w:rPr>
        <w:t>відшкодування їх</w:t>
      </w:r>
      <w:r w:rsidR="00D813B3" w:rsidRPr="00111187">
        <w:rPr>
          <w:rFonts w:ascii="Times New Roman" w:hAnsi="Times New Roman"/>
          <w:sz w:val="28"/>
          <w:szCs w:val="28"/>
          <w:lang w:val="uk-UA"/>
        </w:rPr>
        <w:t xml:space="preserve"> витрат, що відповідають вимогам, визначеним цим </w:t>
      </w:r>
      <w:r w:rsidR="00D813B3" w:rsidRPr="003E570C">
        <w:rPr>
          <w:rFonts w:ascii="Times New Roman" w:hAnsi="Times New Roman"/>
          <w:sz w:val="28"/>
          <w:szCs w:val="28"/>
          <w:lang w:val="uk-UA"/>
        </w:rPr>
        <w:t>Порядком.</w:t>
      </w:r>
    </w:p>
    <w:p w14:paraId="2F3E1812" w14:textId="5FC488AC" w:rsidR="00CF2F79" w:rsidRPr="000E0661" w:rsidRDefault="00CF2F79" w:rsidP="003E570C">
      <w:pPr>
        <w:pStyle w:val="a3"/>
        <w:ind w:firstLine="567"/>
        <w:jc w:val="both"/>
        <w:rPr>
          <w:rFonts w:ascii="Times New Roman" w:hAnsi="Times New Roman"/>
          <w:sz w:val="28"/>
          <w:szCs w:val="28"/>
          <w:lang w:val="uk-UA"/>
        </w:rPr>
      </w:pPr>
      <w:r w:rsidRPr="003E570C">
        <w:rPr>
          <w:rFonts w:ascii="Times New Roman" w:hAnsi="Times New Roman"/>
          <w:sz w:val="28"/>
          <w:szCs w:val="28"/>
          <w:lang w:val="uk-UA"/>
        </w:rPr>
        <w:t xml:space="preserve">1.4. Головним розпорядником коштів бюджету </w:t>
      </w:r>
      <w:r w:rsidR="00615FC5" w:rsidRPr="003E570C">
        <w:rPr>
          <w:rFonts w:ascii="Times New Roman" w:hAnsi="Times New Roman"/>
          <w:sz w:val="28"/>
          <w:szCs w:val="28"/>
          <w:lang w:val="uk-UA"/>
        </w:rPr>
        <w:t>Ніжинської міської об’єднаної територіальної громади</w:t>
      </w:r>
      <w:r w:rsidR="00615FC5" w:rsidRPr="003E570C">
        <w:rPr>
          <w:sz w:val="28"/>
          <w:szCs w:val="28"/>
          <w:lang w:val="uk-UA"/>
        </w:rPr>
        <w:t xml:space="preserve"> </w:t>
      </w:r>
      <w:r w:rsidRPr="003E570C">
        <w:rPr>
          <w:rFonts w:ascii="Times New Roman" w:hAnsi="Times New Roman"/>
          <w:sz w:val="28"/>
          <w:szCs w:val="28"/>
          <w:lang w:val="uk-UA"/>
        </w:rPr>
        <w:t>є виконавчий комітет Ніжинської міської ради, відповідальним виконавцем заходу П</w:t>
      </w:r>
      <w:r w:rsidR="0049068C">
        <w:rPr>
          <w:rFonts w:ascii="Times New Roman" w:hAnsi="Times New Roman"/>
          <w:sz w:val="28"/>
          <w:szCs w:val="28"/>
          <w:lang w:val="uk-UA"/>
        </w:rPr>
        <w:t>орядку</w:t>
      </w:r>
      <w:r w:rsidRPr="003E570C">
        <w:rPr>
          <w:rFonts w:ascii="Times New Roman" w:hAnsi="Times New Roman"/>
          <w:sz w:val="28"/>
          <w:szCs w:val="28"/>
          <w:lang w:val="uk-UA"/>
        </w:rPr>
        <w:t xml:space="preserve"> є відділ економіки </w:t>
      </w:r>
      <w:r w:rsidRPr="000E0661">
        <w:rPr>
          <w:rFonts w:ascii="Times New Roman" w:hAnsi="Times New Roman"/>
          <w:sz w:val="28"/>
          <w:szCs w:val="28"/>
          <w:lang w:val="uk-UA"/>
        </w:rPr>
        <w:t>виконавчого комітету Ніжинської міської ради.</w:t>
      </w:r>
    </w:p>
    <w:p w14:paraId="55CABD71" w14:textId="77777777" w:rsidR="007471E0" w:rsidRDefault="007471E0" w:rsidP="00D34F45">
      <w:pPr>
        <w:pStyle w:val="a3"/>
        <w:ind w:firstLine="567"/>
        <w:jc w:val="both"/>
        <w:rPr>
          <w:rFonts w:ascii="Times New Roman" w:hAnsi="Times New Roman"/>
          <w:sz w:val="28"/>
          <w:szCs w:val="28"/>
          <w:lang w:val="uk-UA"/>
        </w:rPr>
      </w:pPr>
    </w:p>
    <w:p w14:paraId="6D344BD3" w14:textId="34012D96" w:rsidR="007471E0" w:rsidRPr="007471E0" w:rsidRDefault="007471E0" w:rsidP="00230BA7">
      <w:pPr>
        <w:pStyle w:val="a3"/>
        <w:numPr>
          <w:ilvl w:val="0"/>
          <w:numId w:val="4"/>
        </w:numPr>
        <w:ind w:left="567" w:firstLine="0"/>
        <w:jc w:val="both"/>
        <w:rPr>
          <w:rFonts w:ascii="Times New Roman" w:hAnsi="Times New Roman"/>
          <w:b/>
          <w:sz w:val="28"/>
          <w:szCs w:val="28"/>
          <w:lang w:val="uk-UA"/>
        </w:rPr>
      </w:pPr>
      <w:r w:rsidRPr="007471E0">
        <w:rPr>
          <w:rFonts w:ascii="Times New Roman" w:hAnsi="Times New Roman"/>
          <w:b/>
          <w:sz w:val="28"/>
          <w:szCs w:val="28"/>
          <w:lang w:val="uk-UA"/>
        </w:rPr>
        <w:t>Вимоги до суб’єктів</w:t>
      </w:r>
      <w:r w:rsidR="00513BC0">
        <w:rPr>
          <w:rFonts w:ascii="Times New Roman" w:hAnsi="Times New Roman"/>
          <w:b/>
          <w:sz w:val="28"/>
          <w:szCs w:val="28"/>
          <w:lang w:val="uk-UA"/>
        </w:rPr>
        <w:t xml:space="preserve"> (отримувачів)</w:t>
      </w:r>
      <w:r w:rsidRPr="007471E0">
        <w:rPr>
          <w:rFonts w:ascii="Times New Roman" w:hAnsi="Times New Roman"/>
          <w:b/>
          <w:sz w:val="28"/>
          <w:szCs w:val="28"/>
          <w:lang w:val="uk-UA"/>
        </w:rPr>
        <w:t xml:space="preserve">, які можуть отримати </w:t>
      </w:r>
      <w:r w:rsidR="002B3310">
        <w:rPr>
          <w:rFonts w:ascii="Times New Roman" w:hAnsi="Times New Roman"/>
          <w:b/>
          <w:sz w:val="28"/>
          <w:szCs w:val="28"/>
          <w:lang w:val="uk-UA"/>
        </w:rPr>
        <w:t xml:space="preserve">разову </w:t>
      </w:r>
      <w:r w:rsidRPr="007471E0">
        <w:rPr>
          <w:rFonts w:ascii="Times New Roman" w:hAnsi="Times New Roman"/>
          <w:b/>
          <w:sz w:val="28"/>
          <w:szCs w:val="28"/>
          <w:lang w:val="uk-UA"/>
        </w:rPr>
        <w:t>безповоротну фінансову допомогу.</w:t>
      </w:r>
    </w:p>
    <w:p w14:paraId="08C6A5D8" w14:textId="375F6E7A" w:rsidR="006E680E" w:rsidRPr="000E0661" w:rsidRDefault="007471E0" w:rsidP="00230BA7">
      <w:pPr>
        <w:pStyle w:val="a3"/>
        <w:ind w:firstLine="567"/>
        <w:jc w:val="both"/>
        <w:rPr>
          <w:rFonts w:ascii="Times New Roman" w:hAnsi="Times New Roman"/>
          <w:sz w:val="28"/>
          <w:szCs w:val="28"/>
          <w:lang w:val="uk-UA"/>
        </w:rPr>
      </w:pPr>
      <w:r>
        <w:rPr>
          <w:rFonts w:ascii="Times New Roman" w:hAnsi="Times New Roman"/>
          <w:sz w:val="28"/>
          <w:szCs w:val="28"/>
          <w:lang w:val="uk-UA"/>
        </w:rPr>
        <w:t>2.1</w:t>
      </w:r>
      <w:r w:rsidR="0030088A" w:rsidRPr="000E0661">
        <w:rPr>
          <w:rFonts w:ascii="Times New Roman" w:hAnsi="Times New Roman"/>
          <w:sz w:val="28"/>
          <w:szCs w:val="28"/>
          <w:lang w:val="uk-UA"/>
        </w:rPr>
        <w:t xml:space="preserve">. Суб'єктами </w:t>
      </w:r>
      <w:r w:rsidR="00D34F45" w:rsidRPr="000E0661">
        <w:rPr>
          <w:rFonts w:ascii="Times New Roman" w:hAnsi="Times New Roman"/>
          <w:sz w:val="28"/>
          <w:szCs w:val="28"/>
          <w:lang w:val="uk-UA"/>
        </w:rPr>
        <w:t xml:space="preserve">безповоротної </w:t>
      </w:r>
      <w:r w:rsidR="00C056C9">
        <w:rPr>
          <w:rFonts w:ascii="Times New Roman" w:hAnsi="Times New Roman"/>
          <w:sz w:val="28"/>
          <w:szCs w:val="28"/>
          <w:lang w:val="uk-UA"/>
        </w:rPr>
        <w:t xml:space="preserve">разової </w:t>
      </w:r>
      <w:r w:rsidR="0030088A" w:rsidRPr="000E0661">
        <w:rPr>
          <w:rFonts w:ascii="Times New Roman" w:hAnsi="Times New Roman"/>
          <w:sz w:val="28"/>
          <w:szCs w:val="28"/>
          <w:lang w:val="uk-UA"/>
        </w:rPr>
        <w:t>фінансової допомоги можуть</w:t>
      </w:r>
      <w:r w:rsidR="00C90081">
        <w:rPr>
          <w:rFonts w:ascii="Times New Roman" w:hAnsi="Times New Roman"/>
          <w:sz w:val="28"/>
          <w:szCs w:val="28"/>
          <w:lang w:val="uk-UA"/>
        </w:rPr>
        <w:t xml:space="preserve"> бути</w:t>
      </w:r>
      <w:r w:rsidR="00FB23E4">
        <w:rPr>
          <w:rFonts w:ascii="Times New Roman" w:hAnsi="Times New Roman"/>
          <w:sz w:val="28"/>
          <w:szCs w:val="28"/>
          <w:lang w:val="uk-UA"/>
        </w:rPr>
        <w:t xml:space="preserve"> </w:t>
      </w:r>
      <w:r w:rsidR="00FB23E4" w:rsidRPr="000E0661">
        <w:rPr>
          <w:rFonts w:ascii="Times New Roman" w:hAnsi="Times New Roman"/>
          <w:sz w:val="28"/>
          <w:szCs w:val="28"/>
          <w:lang w:val="uk-UA"/>
        </w:rPr>
        <w:t>суб’єкт</w:t>
      </w:r>
      <w:r w:rsidR="00FB23E4">
        <w:rPr>
          <w:rFonts w:ascii="Times New Roman" w:hAnsi="Times New Roman"/>
          <w:sz w:val="28"/>
          <w:szCs w:val="28"/>
          <w:lang w:val="uk-UA"/>
        </w:rPr>
        <w:t>и</w:t>
      </w:r>
      <w:r w:rsidR="00FB23E4" w:rsidRPr="000E0661">
        <w:rPr>
          <w:rFonts w:ascii="Times New Roman" w:hAnsi="Times New Roman"/>
          <w:sz w:val="28"/>
          <w:szCs w:val="28"/>
          <w:lang w:val="uk-UA"/>
        </w:rPr>
        <w:t xml:space="preserve"> господарювання - суб’єкт</w:t>
      </w:r>
      <w:r w:rsidR="00FB23E4">
        <w:rPr>
          <w:rFonts w:ascii="Times New Roman" w:hAnsi="Times New Roman"/>
          <w:sz w:val="28"/>
          <w:szCs w:val="28"/>
          <w:lang w:val="uk-UA"/>
        </w:rPr>
        <w:t>и</w:t>
      </w:r>
      <w:r w:rsidR="00FB23E4" w:rsidRPr="000E0661">
        <w:rPr>
          <w:rFonts w:ascii="Times New Roman" w:hAnsi="Times New Roman"/>
          <w:sz w:val="28"/>
          <w:szCs w:val="28"/>
          <w:lang w:val="uk-UA"/>
        </w:rPr>
        <w:t xml:space="preserve"> </w:t>
      </w:r>
      <w:proofErr w:type="spellStart"/>
      <w:r w:rsidR="00FB23E4" w:rsidRPr="000E0661">
        <w:rPr>
          <w:rFonts w:ascii="Times New Roman" w:hAnsi="Times New Roman"/>
          <w:sz w:val="28"/>
          <w:szCs w:val="28"/>
          <w:lang w:val="uk-UA"/>
        </w:rPr>
        <w:t>мікропідприємництва</w:t>
      </w:r>
      <w:proofErr w:type="spellEnd"/>
      <w:r w:rsidR="00FB23E4" w:rsidRPr="000E0661">
        <w:rPr>
          <w:rFonts w:ascii="Times New Roman" w:hAnsi="Times New Roman"/>
          <w:sz w:val="28"/>
          <w:szCs w:val="28"/>
          <w:lang w:val="uk-UA"/>
        </w:rPr>
        <w:t xml:space="preserve"> чи малого підприємництва (фізичн</w:t>
      </w:r>
      <w:r w:rsidR="00FB23E4">
        <w:rPr>
          <w:rFonts w:ascii="Times New Roman" w:hAnsi="Times New Roman"/>
          <w:sz w:val="28"/>
          <w:szCs w:val="28"/>
          <w:lang w:val="uk-UA"/>
        </w:rPr>
        <w:t>а</w:t>
      </w:r>
      <w:r w:rsidR="00FB23E4" w:rsidRPr="000E0661">
        <w:rPr>
          <w:rFonts w:ascii="Times New Roman" w:hAnsi="Times New Roman"/>
          <w:sz w:val="28"/>
          <w:szCs w:val="28"/>
          <w:lang w:val="uk-UA"/>
        </w:rPr>
        <w:t xml:space="preserve"> особ</w:t>
      </w:r>
      <w:r w:rsidR="00FB23E4">
        <w:rPr>
          <w:rFonts w:ascii="Times New Roman" w:hAnsi="Times New Roman"/>
          <w:sz w:val="28"/>
          <w:szCs w:val="28"/>
          <w:lang w:val="uk-UA"/>
        </w:rPr>
        <w:t>а</w:t>
      </w:r>
      <w:r w:rsidR="00FB23E4" w:rsidRPr="000E0661">
        <w:rPr>
          <w:rFonts w:ascii="Times New Roman" w:hAnsi="Times New Roman"/>
          <w:sz w:val="28"/>
          <w:szCs w:val="28"/>
          <w:lang w:val="uk-UA"/>
        </w:rPr>
        <w:t xml:space="preserve"> - підприєм</w:t>
      </w:r>
      <w:r w:rsidR="00FB23E4">
        <w:rPr>
          <w:rFonts w:ascii="Times New Roman" w:hAnsi="Times New Roman"/>
          <w:sz w:val="28"/>
          <w:szCs w:val="28"/>
          <w:lang w:val="uk-UA"/>
        </w:rPr>
        <w:t>е</w:t>
      </w:r>
      <w:r w:rsidR="00FB23E4" w:rsidRPr="000E0661">
        <w:rPr>
          <w:rFonts w:ascii="Times New Roman" w:hAnsi="Times New Roman"/>
          <w:sz w:val="28"/>
          <w:szCs w:val="28"/>
          <w:lang w:val="uk-UA"/>
        </w:rPr>
        <w:t>ц</w:t>
      </w:r>
      <w:r w:rsidR="00FB23E4">
        <w:rPr>
          <w:rFonts w:ascii="Times New Roman" w:hAnsi="Times New Roman"/>
          <w:sz w:val="28"/>
          <w:szCs w:val="28"/>
          <w:lang w:val="uk-UA"/>
        </w:rPr>
        <w:t>ь</w:t>
      </w:r>
      <w:r w:rsidR="00FB23E4" w:rsidRPr="000E0661">
        <w:rPr>
          <w:rFonts w:ascii="Times New Roman" w:hAnsi="Times New Roman"/>
          <w:sz w:val="28"/>
          <w:szCs w:val="28"/>
          <w:lang w:val="uk-UA"/>
        </w:rPr>
        <w:t xml:space="preserve"> або юридичн</w:t>
      </w:r>
      <w:r w:rsidR="00FB23E4">
        <w:rPr>
          <w:rFonts w:ascii="Times New Roman" w:hAnsi="Times New Roman"/>
          <w:sz w:val="28"/>
          <w:szCs w:val="28"/>
          <w:lang w:val="uk-UA"/>
        </w:rPr>
        <w:t>а</w:t>
      </w:r>
      <w:r w:rsidR="00FB23E4" w:rsidRPr="000E0661">
        <w:rPr>
          <w:rFonts w:ascii="Times New Roman" w:hAnsi="Times New Roman"/>
          <w:sz w:val="28"/>
          <w:szCs w:val="28"/>
          <w:lang w:val="uk-UA"/>
        </w:rPr>
        <w:t xml:space="preserve"> особ</w:t>
      </w:r>
      <w:r w:rsidR="00FB23E4">
        <w:rPr>
          <w:rFonts w:ascii="Times New Roman" w:hAnsi="Times New Roman"/>
          <w:sz w:val="28"/>
          <w:szCs w:val="28"/>
          <w:lang w:val="uk-UA"/>
        </w:rPr>
        <w:t>а</w:t>
      </w:r>
      <w:r w:rsidR="00FB23E4" w:rsidRPr="000E0661">
        <w:rPr>
          <w:rFonts w:ascii="Times New Roman" w:hAnsi="Times New Roman"/>
          <w:sz w:val="28"/>
          <w:szCs w:val="28"/>
          <w:lang w:val="uk-UA"/>
        </w:rPr>
        <w:t>) у значенні, наведеному</w:t>
      </w:r>
      <w:r w:rsidR="002F1114">
        <w:rPr>
          <w:rFonts w:ascii="Times New Roman" w:hAnsi="Times New Roman"/>
          <w:sz w:val="28"/>
          <w:szCs w:val="28"/>
          <w:lang w:val="uk-UA"/>
        </w:rPr>
        <w:t xml:space="preserve"> </w:t>
      </w:r>
      <w:r w:rsidR="00FB23E4" w:rsidRPr="000E0661">
        <w:rPr>
          <w:rFonts w:ascii="Times New Roman" w:hAnsi="Times New Roman"/>
          <w:sz w:val="28"/>
          <w:szCs w:val="28"/>
          <w:lang w:val="uk-UA"/>
        </w:rPr>
        <w:t>в</w:t>
      </w:r>
      <w:r w:rsidR="002F1114">
        <w:rPr>
          <w:rFonts w:ascii="Times New Roman" w:hAnsi="Times New Roman"/>
          <w:sz w:val="28"/>
          <w:szCs w:val="28"/>
          <w:lang w:val="uk-UA"/>
        </w:rPr>
        <w:t xml:space="preserve"> </w:t>
      </w:r>
      <w:hyperlink r:id="rId7" w:tgtFrame="_blank" w:history="1">
        <w:r w:rsidR="00FB23E4" w:rsidRPr="000E0661">
          <w:rPr>
            <w:rFonts w:ascii="Times New Roman" w:hAnsi="Times New Roman"/>
            <w:sz w:val="28"/>
            <w:szCs w:val="28"/>
            <w:lang w:val="uk-UA"/>
          </w:rPr>
          <w:t>Господарському</w:t>
        </w:r>
        <w:r w:rsidR="00FB23E4">
          <w:rPr>
            <w:rFonts w:ascii="Times New Roman" w:hAnsi="Times New Roman"/>
            <w:sz w:val="28"/>
            <w:szCs w:val="28"/>
            <w:lang w:val="uk-UA"/>
          </w:rPr>
          <w:t xml:space="preserve"> </w:t>
        </w:r>
        <w:r w:rsidR="00FB23E4" w:rsidRPr="000E0661">
          <w:rPr>
            <w:rFonts w:ascii="Times New Roman" w:hAnsi="Times New Roman"/>
            <w:sz w:val="28"/>
            <w:szCs w:val="28"/>
            <w:lang w:val="uk-UA"/>
          </w:rPr>
          <w:t>кодексі України</w:t>
        </w:r>
      </w:hyperlink>
      <w:r w:rsidR="00FB23E4" w:rsidRPr="000E0661">
        <w:rPr>
          <w:rFonts w:ascii="Times New Roman" w:hAnsi="Times New Roman"/>
          <w:sz w:val="28"/>
          <w:szCs w:val="28"/>
          <w:lang w:val="uk-UA"/>
        </w:rPr>
        <w:t xml:space="preserve">, крім суб’єктів </w:t>
      </w:r>
      <w:r w:rsidR="00FB23E4" w:rsidRPr="003D4CA3">
        <w:rPr>
          <w:rFonts w:ascii="Times New Roman" w:hAnsi="Times New Roman"/>
          <w:sz w:val="28"/>
          <w:szCs w:val="28"/>
          <w:lang w:val="uk-UA"/>
        </w:rPr>
        <w:t>господарювання державного та комунального сектору економіки, з числа тих, які</w:t>
      </w:r>
      <w:r w:rsidR="007B637F" w:rsidRPr="003D4CA3">
        <w:rPr>
          <w:rFonts w:ascii="Times New Roman" w:hAnsi="Times New Roman"/>
          <w:sz w:val="28"/>
          <w:szCs w:val="28"/>
          <w:lang w:val="uk-UA"/>
        </w:rPr>
        <w:t xml:space="preserve">, </w:t>
      </w:r>
      <w:r w:rsidR="002D3C1E" w:rsidRPr="003D4CA3">
        <w:rPr>
          <w:rFonts w:ascii="Times New Roman" w:hAnsi="Times New Roman"/>
          <w:sz w:val="28"/>
          <w:szCs w:val="28"/>
          <w:lang w:val="uk-UA"/>
        </w:rPr>
        <w:t>з початку бюджетного року створили від одного нового роб</w:t>
      </w:r>
      <w:r w:rsidR="004C6843" w:rsidRPr="003D4CA3">
        <w:rPr>
          <w:rFonts w:ascii="Times New Roman" w:hAnsi="Times New Roman"/>
          <w:sz w:val="28"/>
          <w:szCs w:val="28"/>
          <w:lang w:val="uk-UA"/>
        </w:rPr>
        <w:t>о</w:t>
      </w:r>
      <w:r w:rsidR="002D3C1E" w:rsidRPr="003D4CA3">
        <w:rPr>
          <w:rFonts w:ascii="Times New Roman" w:hAnsi="Times New Roman"/>
          <w:sz w:val="28"/>
          <w:szCs w:val="28"/>
          <w:lang w:val="uk-UA"/>
        </w:rPr>
        <w:t>чого м</w:t>
      </w:r>
      <w:r w:rsidR="004C6843" w:rsidRPr="003D4CA3">
        <w:rPr>
          <w:rFonts w:ascii="Times New Roman" w:hAnsi="Times New Roman"/>
          <w:sz w:val="28"/>
          <w:szCs w:val="28"/>
          <w:lang w:val="uk-UA"/>
        </w:rPr>
        <w:t>і</w:t>
      </w:r>
      <w:r w:rsidR="002D3C1E" w:rsidRPr="003D4CA3">
        <w:rPr>
          <w:rFonts w:ascii="Times New Roman" w:hAnsi="Times New Roman"/>
          <w:sz w:val="28"/>
          <w:szCs w:val="28"/>
          <w:lang w:val="uk-UA"/>
        </w:rPr>
        <w:t>сця</w:t>
      </w:r>
      <w:r w:rsidR="0017133E" w:rsidRPr="003D4CA3">
        <w:rPr>
          <w:rFonts w:ascii="Times New Roman" w:hAnsi="Times New Roman"/>
          <w:sz w:val="28"/>
          <w:szCs w:val="28"/>
          <w:lang w:val="uk-UA"/>
        </w:rPr>
        <w:t xml:space="preserve"> на території </w:t>
      </w:r>
      <w:r w:rsidR="00214937" w:rsidRPr="003D4CA3">
        <w:rPr>
          <w:rFonts w:ascii="Times New Roman" w:hAnsi="Times New Roman"/>
          <w:sz w:val="28"/>
          <w:szCs w:val="28"/>
          <w:lang w:val="uk-UA"/>
        </w:rPr>
        <w:t>Н</w:t>
      </w:r>
      <w:r w:rsidR="0017133E" w:rsidRPr="003D4CA3">
        <w:rPr>
          <w:rFonts w:ascii="Times New Roman" w:hAnsi="Times New Roman"/>
          <w:sz w:val="28"/>
          <w:szCs w:val="28"/>
          <w:lang w:val="uk-UA"/>
        </w:rPr>
        <w:t>іжинської м</w:t>
      </w:r>
      <w:r w:rsidR="00214937" w:rsidRPr="003D4CA3">
        <w:rPr>
          <w:rFonts w:ascii="Times New Roman" w:hAnsi="Times New Roman"/>
          <w:sz w:val="28"/>
          <w:szCs w:val="28"/>
          <w:lang w:val="uk-UA"/>
        </w:rPr>
        <w:t>іської територіальної громади</w:t>
      </w:r>
      <w:r w:rsidR="0017133E" w:rsidRPr="003D4CA3">
        <w:rPr>
          <w:rFonts w:ascii="Times New Roman" w:hAnsi="Times New Roman"/>
          <w:sz w:val="28"/>
          <w:szCs w:val="28"/>
          <w:lang w:val="uk-UA"/>
        </w:rPr>
        <w:t xml:space="preserve"> та</w:t>
      </w:r>
      <w:r w:rsidR="002D3C1E" w:rsidRPr="003D4CA3">
        <w:rPr>
          <w:rFonts w:ascii="Times New Roman" w:hAnsi="Times New Roman"/>
          <w:sz w:val="28"/>
          <w:szCs w:val="28"/>
          <w:lang w:val="uk-UA"/>
        </w:rPr>
        <w:t xml:space="preserve"> </w:t>
      </w:r>
      <w:r w:rsidR="007B637F" w:rsidRPr="003D4CA3">
        <w:rPr>
          <w:rFonts w:ascii="Times New Roman" w:hAnsi="Times New Roman"/>
          <w:sz w:val="28"/>
          <w:szCs w:val="28"/>
          <w:lang w:val="uk-UA"/>
        </w:rPr>
        <w:t>задовольняють одну з умов</w:t>
      </w:r>
      <w:r w:rsidR="00FB23E4" w:rsidRPr="003D4CA3">
        <w:rPr>
          <w:rFonts w:ascii="Times New Roman" w:hAnsi="Times New Roman"/>
          <w:sz w:val="28"/>
          <w:szCs w:val="28"/>
          <w:lang w:val="uk-UA"/>
        </w:rPr>
        <w:t>:</w:t>
      </w:r>
      <w:r w:rsidR="00FB23E4">
        <w:rPr>
          <w:rFonts w:ascii="Times New Roman" w:hAnsi="Times New Roman"/>
          <w:sz w:val="28"/>
          <w:szCs w:val="28"/>
          <w:lang w:val="uk-UA"/>
        </w:rPr>
        <w:t xml:space="preserve"> </w:t>
      </w:r>
    </w:p>
    <w:p w14:paraId="047D05C0" w14:textId="0740C67F" w:rsidR="000E0661" w:rsidRPr="000E0661" w:rsidRDefault="007471E0" w:rsidP="00230BA7">
      <w:pPr>
        <w:pStyle w:val="a3"/>
        <w:ind w:firstLine="567"/>
        <w:jc w:val="both"/>
        <w:rPr>
          <w:rFonts w:ascii="Times New Roman" w:hAnsi="Times New Roman"/>
          <w:sz w:val="28"/>
          <w:szCs w:val="28"/>
          <w:lang w:val="uk-UA"/>
        </w:rPr>
      </w:pPr>
      <w:r>
        <w:rPr>
          <w:rFonts w:ascii="Times New Roman" w:hAnsi="Times New Roman"/>
          <w:sz w:val="28"/>
          <w:szCs w:val="28"/>
          <w:lang w:val="uk-UA"/>
        </w:rPr>
        <w:lastRenderedPageBreak/>
        <w:t>2.1</w:t>
      </w:r>
      <w:r w:rsidR="000E0661" w:rsidRPr="000E0661">
        <w:rPr>
          <w:rFonts w:ascii="Times New Roman" w:hAnsi="Times New Roman"/>
          <w:sz w:val="28"/>
          <w:szCs w:val="28"/>
          <w:lang w:val="uk-UA"/>
        </w:rPr>
        <w:t>.1.</w:t>
      </w:r>
      <w:r w:rsidR="00FB23E4">
        <w:rPr>
          <w:rFonts w:ascii="Times New Roman" w:hAnsi="Times New Roman"/>
          <w:sz w:val="28"/>
          <w:szCs w:val="28"/>
          <w:lang w:val="uk-UA"/>
        </w:rPr>
        <w:t xml:space="preserve"> </w:t>
      </w:r>
      <w:r w:rsidR="003443A1" w:rsidRPr="003443A1">
        <w:rPr>
          <w:rFonts w:ascii="Times New Roman" w:hAnsi="Times New Roman"/>
          <w:sz w:val="28"/>
          <w:szCs w:val="28"/>
          <w:lang w:val="uk-UA"/>
        </w:rPr>
        <w:t xml:space="preserve">здійснили переміщення виробничих </w:t>
      </w:r>
      <w:proofErr w:type="spellStart"/>
      <w:r w:rsidR="003443A1" w:rsidRPr="003443A1">
        <w:rPr>
          <w:rFonts w:ascii="Times New Roman" w:hAnsi="Times New Roman"/>
          <w:sz w:val="28"/>
          <w:szCs w:val="28"/>
          <w:lang w:val="uk-UA"/>
        </w:rPr>
        <w:t>потужностей</w:t>
      </w:r>
      <w:proofErr w:type="spellEnd"/>
      <w:r w:rsidR="003443A1" w:rsidRPr="003443A1">
        <w:rPr>
          <w:rFonts w:ascii="Times New Roman" w:hAnsi="Times New Roman"/>
          <w:sz w:val="28"/>
          <w:szCs w:val="28"/>
          <w:lang w:val="uk-UA"/>
        </w:rPr>
        <w:t xml:space="preserve"> </w:t>
      </w:r>
      <w:r w:rsidR="00FB23E4">
        <w:rPr>
          <w:rFonts w:ascii="Times New Roman" w:hAnsi="Times New Roman"/>
          <w:sz w:val="28"/>
          <w:szCs w:val="28"/>
          <w:lang w:val="uk-UA"/>
        </w:rPr>
        <w:t xml:space="preserve">та зареєстрували свій бізнес </w:t>
      </w:r>
      <w:r w:rsidR="003443A1" w:rsidRPr="003443A1">
        <w:rPr>
          <w:rFonts w:ascii="Times New Roman" w:hAnsi="Times New Roman"/>
          <w:sz w:val="28"/>
          <w:szCs w:val="28"/>
          <w:lang w:val="uk-UA"/>
        </w:rPr>
        <w:t>на територі</w:t>
      </w:r>
      <w:r w:rsidR="00FB23E4">
        <w:rPr>
          <w:rFonts w:ascii="Times New Roman" w:hAnsi="Times New Roman"/>
          <w:sz w:val="28"/>
          <w:szCs w:val="28"/>
          <w:lang w:val="uk-UA"/>
        </w:rPr>
        <w:t>ї</w:t>
      </w:r>
      <w:r w:rsidR="003443A1" w:rsidRPr="003443A1">
        <w:rPr>
          <w:rFonts w:ascii="Times New Roman" w:hAnsi="Times New Roman"/>
          <w:sz w:val="28"/>
          <w:szCs w:val="28"/>
          <w:lang w:val="uk-UA"/>
        </w:rPr>
        <w:t xml:space="preserve"> </w:t>
      </w:r>
      <w:r w:rsidR="003443A1" w:rsidRPr="002F49B9">
        <w:rPr>
          <w:rFonts w:ascii="Times New Roman" w:hAnsi="Times New Roman"/>
          <w:sz w:val="28"/>
          <w:szCs w:val="28"/>
          <w:lang w:val="uk-UA"/>
        </w:rPr>
        <w:t>Ніжинської міської територіальної</w:t>
      </w:r>
      <w:r w:rsidR="003443A1">
        <w:rPr>
          <w:rFonts w:ascii="Times New Roman" w:hAnsi="Times New Roman"/>
          <w:sz w:val="28"/>
          <w:szCs w:val="28"/>
          <w:lang w:val="uk-UA"/>
        </w:rPr>
        <w:t xml:space="preserve"> громади</w:t>
      </w:r>
      <w:r w:rsidR="000E0661" w:rsidRPr="000E0661">
        <w:rPr>
          <w:rFonts w:ascii="Times New Roman" w:hAnsi="Times New Roman"/>
          <w:sz w:val="28"/>
          <w:szCs w:val="28"/>
          <w:lang w:val="uk-UA"/>
        </w:rPr>
        <w:t>;</w:t>
      </w:r>
    </w:p>
    <w:p w14:paraId="4B5248E0" w14:textId="30FF84CF" w:rsidR="000E0661" w:rsidRPr="000E0661" w:rsidRDefault="007471E0" w:rsidP="00230BA7">
      <w:pPr>
        <w:pStyle w:val="a3"/>
        <w:ind w:firstLine="567"/>
        <w:jc w:val="both"/>
        <w:rPr>
          <w:rFonts w:ascii="Times New Roman" w:hAnsi="Times New Roman"/>
          <w:sz w:val="28"/>
          <w:szCs w:val="28"/>
          <w:lang w:val="uk-UA"/>
        </w:rPr>
      </w:pPr>
      <w:bookmarkStart w:id="0" w:name="n913"/>
      <w:bookmarkEnd w:id="0"/>
      <w:r>
        <w:rPr>
          <w:rFonts w:ascii="Times New Roman" w:hAnsi="Times New Roman"/>
          <w:sz w:val="28"/>
          <w:szCs w:val="28"/>
          <w:lang w:val="uk-UA"/>
        </w:rPr>
        <w:t>2.1</w:t>
      </w:r>
      <w:r w:rsidR="000E0661">
        <w:rPr>
          <w:rFonts w:ascii="Times New Roman" w:hAnsi="Times New Roman"/>
          <w:sz w:val="28"/>
          <w:szCs w:val="28"/>
          <w:lang w:val="uk-UA"/>
        </w:rPr>
        <w:t xml:space="preserve">.2. </w:t>
      </w:r>
      <w:r w:rsidR="00FB23E4">
        <w:rPr>
          <w:rFonts w:ascii="Times New Roman" w:hAnsi="Times New Roman"/>
          <w:sz w:val="28"/>
          <w:szCs w:val="28"/>
          <w:lang w:val="uk-UA"/>
        </w:rPr>
        <w:t xml:space="preserve">є </w:t>
      </w:r>
      <w:r w:rsidR="000E0661" w:rsidRPr="000E0661">
        <w:rPr>
          <w:rFonts w:ascii="Times New Roman" w:hAnsi="Times New Roman"/>
          <w:sz w:val="28"/>
          <w:szCs w:val="28"/>
          <w:lang w:val="uk-UA"/>
        </w:rPr>
        <w:t>учасник</w:t>
      </w:r>
      <w:r w:rsidR="00FB23E4">
        <w:rPr>
          <w:rFonts w:ascii="Times New Roman" w:hAnsi="Times New Roman"/>
          <w:sz w:val="28"/>
          <w:szCs w:val="28"/>
          <w:lang w:val="uk-UA"/>
        </w:rPr>
        <w:t>ом</w:t>
      </w:r>
      <w:r w:rsidR="000E0661" w:rsidRPr="000E0661">
        <w:rPr>
          <w:rFonts w:ascii="Times New Roman" w:hAnsi="Times New Roman"/>
          <w:sz w:val="28"/>
          <w:szCs w:val="28"/>
          <w:lang w:val="uk-UA"/>
        </w:rPr>
        <w:t xml:space="preserve"> бойових дій - фізичн</w:t>
      </w:r>
      <w:r w:rsidR="000E0661">
        <w:rPr>
          <w:rFonts w:ascii="Times New Roman" w:hAnsi="Times New Roman"/>
          <w:sz w:val="28"/>
          <w:szCs w:val="28"/>
          <w:lang w:val="uk-UA"/>
        </w:rPr>
        <w:t>а</w:t>
      </w:r>
      <w:r w:rsidR="000E0661" w:rsidRPr="000E0661">
        <w:rPr>
          <w:rFonts w:ascii="Times New Roman" w:hAnsi="Times New Roman"/>
          <w:sz w:val="28"/>
          <w:szCs w:val="28"/>
          <w:lang w:val="uk-UA"/>
        </w:rPr>
        <w:t xml:space="preserve"> особ</w:t>
      </w:r>
      <w:r w:rsidR="000E0661">
        <w:rPr>
          <w:rFonts w:ascii="Times New Roman" w:hAnsi="Times New Roman"/>
          <w:sz w:val="28"/>
          <w:szCs w:val="28"/>
          <w:lang w:val="uk-UA"/>
        </w:rPr>
        <w:t>а</w:t>
      </w:r>
      <w:r w:rsidR="000E0661" w:rsidRPr="000E0661">
        <w:rPr>
          <w:rFonts w:ascii="Times New Roman" w:hAnsi="Times New Roman"/>
          <w:sz w:val="28"/>
          <w:szCs w:val="28"/>
          <w:lang w:val="uk-UA"/>
        </w:rPr>
        <w:t xml:space="preserve"> у значенні, наведеному в </w:t>
      </w:r>
      <w:hyperlink r:id="rId8" w:anchor="n48" w:tgtFrame="_blank" w:history="1">
        <w:r w:rsidR="000E0661" w:rsidRPr="000E0661">
          <w:rPr>
            <w:rFonts w:ascii="Times New Roman" w:hAnsi="Times New Roman"/>
            <w:sz w:val="28"/>
            <w:szCs w:val="28"/>
            <w:lang w:val="uk-UA"/>
          </w:rPr>
          <w:t xml:space="preserve">пунктах </w:t>
        </w:r>
      </w:hyperlink>
      <w:hyperlink r:id="rId9" w:anchor="n73" w:tgtFrame="_blank" w:history="1">
        <w:r w:rsidR="000E0661" w:rsidRPr="000E0661">
          <w:rPr>
            <w:rFonts w:ascii="Times New Roman" w:hAnsi="Times New Roman"/>
            <w:sz w:val="28"/>
            <w:szCs w:val="28"/>
            <w:lang w:val="uk-UA"/>
          </w:rPr>
          <w:t>19-24</w:t>
        </w:r>
      </w:hyperlink>
      <w:r w:rsidR="000E0661" w:rsidRPr="000E0661">
        <w:rPr>
          <w:rFonts w:ascii="Times New Roman" w:hAnsi="Times New Roman"/>
          <w:sz w:val="28"/>
          <w:szCs w:val="28"/>
          <w:lang w:val="uk-UA"/>
        </w:rPr>
        <w:t> частини першої статті 6 Закону України “Про статус ветеранів війни, гарантії їх соціального захисту”;</w:t>
      </w:r>
    </w:p>
    <w:p w14:paraId="2EC2A712" w14:textId="38E4824E" w:rsidR="000E0661" w:rsidRPr="000E0661" w:rsidRDefault="007471E0" w:rsidP="00230BA7">
      <w:pPr>
        <w:pStyle w:val="a3"/>
        <w:ind w:firstLine="567"/>
        <w:jc w:val="both"/>
        <w:rPr>
          <w:rFonts w:ascii="Times New Roman" w:hAnsi="Times New Roman"/>
          <w:sz w:val="28"/>
          <w:szCs w:val="28"/>
          <w:lang w:val="uk-UA"/>
        </w:rPr>
      </w:pPr>
      <w:bookmarkStart w:id="1" w:name="n914"/>
      <w:bookmarkEnd w:id="1"/>
      <w:r>
        <w:rPr>
          <w:rFonts w:ascii="Times New Roman" w:hAnsi="Times New Roman"/>
          <w:sz w:val="28"/>
          <w:szCs w:val="28"/>
          <w:lang w:val="uk-UA"/>
        </w:rPr>
        <w:t>2.1</w:t>
      </w:r>
      <w:r w:rsidR="000E0661">
        <w:rPr>
          <w:rFonts w:ascii="Times New Roman" w:hAnsi="Times New Roman"/>
          <w:sz w:val="28"/>
          <w:szCs w:val="28"/>
          <w:lang w:val="uk-UA"/>
        </w:rPr>
        <w:t xml:space="preserve">.3. </w:t>
      </w:r>
      <w:r w:rsidR="00FB23E4">
        <w:rPr>
          <w:rFonts w:ascii="Times New Roman" w:hAnsi="Times New Roman"/>
          <w:sz w:val="28"/>
          <w:szCs w:val="28"/>
          <w:lang w:val="uk-UA"/>
        </w:rPr>
        <w:t xml:space="preserve">є </w:t>
      </w:r>
      <w:r w:rsidR="000E0661" w:rsidRPr="000E0661">
        <w:rPr>
          <w:rFonts w:ascii="Times New Roman" w:hAnsi="Times New Roman"/>
          <w:sz w:val="28"/>
          <w:szCs w:val="28"/>
          <w:lang w:val="uk-UA"/>
        </w:rPr>
        <w:t>особ</w:t>
      </w:r>
      <w:r w:rsidR="00FB23E4">
        <w:rPr>
          <w:rFonts w:ascii="Times New Roman" w:hAnsi="Times New Roman"/>
          <w:sz w:val="28"/>
          <w:szCs w:val="28"/>
          <w:lang w:val="uk-UA"/>
        </w:rPr>
        <w:t>ою</w:t>
      </w:r>
      <w:r w:rsidR="000E0661" w:rsidRPr="000E0661">
        <w:rPr>
          <w:rFonts w:ascii="Times New Roman" w:hAnsi="Times New Roman"/>
          <w:sz w:val="28"/>
          <w:szCs w:val="28"/>
          <w:lang w:val="uk-UA"/>
        </w:rPr>
        <w:t xml:space="preserve"> з інвалідністю внаслідок війни - фізичн</w:t>
      </w:r>
      <w:r w:rsidR="000E0661">
        <w:rPr>
          <w:rFonts w:ascii="Times New Roman" w:hAnsi="Times New Roman"/>
          <w:sz w:val="28"/>
          <w:szCs w:val="28"/>
          <w:lang w:val="uk-UA"/>
        </w:rPr>
        <w:t>а</w:t>
      </w:r>
      <w:r w:rsidR="000E0661" w:rsidRPr="000E0661">
        <w:rPr>
          <w:rFonts w:ascii="Times New Roman" w:hAnsi="Times New Roman"/>
          <w:sz w:val="28"/>
          <w:szCs w:val="28"/>
          <w:lang w:val="uk-UA"/>
        </w:rPr>
        <w:t xml:space="preserve"> особ</w:t>
      </w:r>
      <w:r w:rsidR="000E0661">
        <w:rPr>
          <w:rFonts w:ascii="Times New Roman" w:hAnsi="Times New Roman"/>
          <w:sz w:val="28"/>
          <w:szCs w:val="28"/>
          <w:lang w:val="uk-UA"/>
        </w:rPr>
        <w:t>а</w:t>
      </w:r>
      <w:r w:rsidR="000E0661" w:rsidRPr="000E0661">
        <w:rPr>
          <w:rFonts w:ascii="Times New Roman" w:hAnsi="Times New Roman"/>
          <w:sz w:val="28"/>
          <w:szCs w:val="28"/>
          <w:lang w:val="uk-UA"/>
        </w:rPr>
        <w:t xml:space="preserve"> у значенні, наведеному в </w:t>
      </w:r>
      <w:hyperlink r:id="rId10" w:anchor="n85" w:tgtFrame="_blank" w:history="1">
        <w:r w:rsidR="000E0661" w:rsidRPr="000E0661">
          <w:rPr>
            <w:rFonts w:ascii="Times New Roman" w:hAnsi="Times New Roman"/>
            <w:sz w:val="28"/>
            <w:szCs w:val="28"/>
            <w:lang w:val="uk-UA"/>
          </w:rPr>
          <w:t xml:space="preserve">пунктах </w:t>
        </w:r>
      </w:hyperlink>
      <w:hyperlink r:id="rId11" w:anchor="n89" w:tgtFrame="_blank" w:history="1">
        <w:r w:rsidR="000E0661" w:rsidRPr="000E0661">
          <w:rPr>
            <w:rFonts w:ascii="Times New Roman" w:hAnsi="Times New Roman"/>
            <w:sz w:val="28"/>
            <w:szCs w:val="28"/>
            <w:lang w:val="uk-UA"/>
          </w:rPr>
          <w:t>4</w:t>
        </w:r>
      </w:hyperlink>
      <w:r w:rsidR="000E0661" w:rsidRPr="000E0661">
        <w:rPr>
          <w:rFonts w:ascii="Times New Roman" w:hAnsi="Times New Roman"/>
          <w:sz w:val="28"/>
          <w:szCs w:val="28"/>
          <w:lang w:val="uk-UA"/>
        </w:rPr>
        <w:t>, </w:t>
      </w:r>
      <w:hyperlink r:id="rId12" w:anchor="n103" w:tgtFrame="_blank" w:history="1">
        <w:r w:rsidR="000E0661" w:rsidRPr="000E0661">
          <w:rPr>
            <w:rFonts w:ascii="Times New Roman" w:hAnsi="Times New Roman"/>
            <w:sz w:val="28"/>
            <w:szCs w:val="28"/>
            <w:lang w:val="uk-UA"/>
          </w:rPr>
          <w:t>11-13</w:t>
        </w:r>
      </w:hyperlink>
      <w:r w:rsidR="000E0661" w:rsidRPr="000E0661">
        <w:rPr>
          <w:rFonts w:ascii="Times New Roman" w:hAnsi="Times New Roman"/>
          <w:sz w:val="28"/>
          <w:szCs w:val="28"/>
          <w:lang w:val="uk-UA"/>
        </w:rPr>
        <w:t> частини другої статті 7 Закону України “Про статус ветеранів війни, гарантії їх соціального захисту”;</w:t>
      </w:r>
    </w:p>
    <w:p w14:paraId="7C903461" w14:textId="1BC6B732" w:rsidR="000E0661" w:rsidRPr="000E0661" w:rsidRDefault="007471E0" w:rsidP="00230BA7">
      <w:pPr>
        <w:pStyle w:val="a3"/>
        <w:ind w:firstLine="567"/>
        <w:jc w:val="both"/>
        <w:rPr>
          <w:rFonts w:ascii="Times New Roman" w:hAnsi="Times New Roman"/>
          <w:sz w:val="28"/>
          <w:szCs w:val="28"/>
          <w:lang w:val="uk-UA"/>
        </w:rPr>
      </w:pPr>
      <w:bookmarkStart w:id="2" w:name="n915"/>
      <w:bookmarkEnd w:id="2"/>
      <w:r>
        <w:rPr>
          <w:rFonts w:ascii="Times New Roman" w:hAnsi="Times New Roman"/>
          <w:sz w:val="28"/>
          <w:szCs w:val="28"/>
          <w:lang w:val="uk-UA"/>
        </w:rPr>
        <w:t>2.1</w:t>
      </w:r>
      <w:r w:rsidR="000E0661">
        <w:rPr>
          <w:rFonts w:ascii="Times New Roman" w:hAnsi="Times New Roman"/>
          <w:sz w:val="28"/>
          <w:szCs w:val="28"/>
          <w:lang w:val="uk-UA"/>
        </w:rPr>
        <w:t xml:space="preserve">.4. </w:t>
      </w:r>
      <w:r w:rsidR="00AB0395">
        <w:rPr>
          <w:rFonts w:ascii="Times New Roman" w:hAnsi="Times New Roman"/>
          <w:sz w:val="28"/>
          <w:szCs w:val="28"/>
          <w:lang w:val="uk-UA"/>
        </w:rPr>
        <w:t xml:space="preserve">є </w:t>
      </w:r>
      <w:r w:rsidR="000E0661" w:rsidRPr="000E0661">
        <w:rPr>
          <w:rFonts w:ascii="Times New Roman" w:hAnsi="Times New Roman"/>
          <w:sz w:val="28"/>
          <w:szCs w:val="28"/>
          <w:lang w:val="uk-UA"/>
        </w:rPr>
        <w:t>член</w:t>
      </w:r>
      <w:r w:rsidR="00AB0395">
        <w:rPr>
          <w:rFonts w:ascii="Times New Roman" w:hAnsi="Times New Roman"/>
          <w:sz w:val="28"/>
          <w:szCs w:val="28"/>
          <w:lang w:val="uk-UA"/>
        </w:rPr>
        <w:t>ом</w:t>
      </w:r>
      <w:r w:rsidR="000E0661" w:rsidRPr="000E0661">
        <w:rPr>
          <w:rFonts w:ascii="Times New Roman" w:hAnsi="Times New Roman"/>
          <w:sz w:val="28"/>
          <w:szCs w:val="28"/>
          <w:lang w:val="uk-UA"/>
        </w:rPr>
        <w:t xml:space="preserve"> сім’ї - дружин</w:t>
      </w:r>
      <w:r w:rsidR="00AB0395">
        <w:rPr>
          <w:rFonts w:ascii="Times New Roman" w:hAnsi="Times New Roman"/>
          <w:sz w:val="28"/>
          <w:szCs w:val="28"/>
          <w:lang w:val="uk-UA"/>
        </w:rPr>
        <w:t>ою</w:t>
      </w:r>
      <w:r w:rsidR="000E0661" w:rsidRPr="000E0661">
        <w:rPr>
          <w:rFonts w:ascii="Times New Roman" w:hAnsi="Times New Roman"/>
          <w:sz w:val="28"/>
          <w:szCs w:val="28"/>
          <w:lang w:val="uk-UA"/>
        </w:rPr>
        <w:t xml:space="preserve"> або чоловік</w:t>
      </w:r>
      <w:r w:rsidR="00AB0395">
        <w:rPr>
          <w:rFonts w:ascii="Times New Roman" w:hAnsi="Times New Roman"/>
          <w:sz w:val="28"/>
          <w:szCs w:val="28"/>
          <w:lang w:val="uk-UA"/>
        </w:rPr>
        <w:t>ом</w:t>
      </w:r>
      <w:r w:rsidR="000E0661" w:rsidRPr="000E0661">
        <w:rPr>
          <w:rFonts w:ascii="Times New Roman" w:hAnsi="Times New Roman"/>
          <w:sz w:val="28"/>
          <w:szCs w:val="28"/>
          <w:lang w:val="uk-UA"/>
        </w:rPr>
        <w:t xml:space="preserve"> учасника бойових дій або особи з інвалідністю внаслідок війни.</w:t>
      </w:r>
    </w:p>
    <w:p w14:paraId="14965D33" w14:textId="77777777" w:rsidR="000E0661" w:rsidRDefault="000E0661" w:rsidP="00230BA7">
      <w:pPr>
        <w:pStyle w:val="a3"/>
        <w:ind w:firstLine="567"/>
        <w:jc w:val="both"/>
        <w:rPr>
          <w:rFonts w:ascii="Times New Roman" w:hAnsi="Times New Roman"/>
          <w:sz w:val="28"/>
          <w:szCs w:val="28"/>
          <w:highlight w:val="yellow"/>
          <w:lang w:val="uk-UA"/>
        </w:rPr>
      </w:pPr>
    </w:p>
    <w:p w14:paraId="6353E025" w14:textId="0B5B52EB" w:rsidR="007471E0" w:rsidRDefault="004F3E3A" w:rsidP="00B3629E">
      <w:pPr>
        <w:pStyle w:val="rvps2"/>
        <w:shd w:val="clear" w:color="auto" w:fill="FFFFFF"/>
        <w:spacing w:before="0" w:beforeAutospacing="0" w:after="0" w:afterAutospacing="0"/>
        <w:ind w:firstLine="567"/>
        <w:jc w:val="both"/>
        <w:rPr>
          <w:rFonts w:eastAsia="Calibri"/>
          <w:sz w:val="28"/>
          <w:szCs w:val="28"/>
          <w:lang w:eastAsia="en-US"/>
        </w:rPr>
      </w:pPr>
      <w:r w:rsidRPr="00B3629E">
        <w:rPr>
          <w:rFonts w:eastAsia="Calibri"/>
          <w:sz w:val="28"/>
          <w:szCs w:val="28"/>
          <w:lang w:eastAsia="en-US"/>
        </w:rPr>
        <w:t>2.2</w:t>
      </w:r>
      <w:r w:rsidR="007471E0" w:rsidRPr="00B3629E">
        <w:rPr>
          <w:rFonts w:eastAsia="Calibri"/>
          <w:sz w:val="28"/>
          <w:szCs w:val="28"/>
          <w:lang w:eastAsia="en-US"/>
        </w:rPr>
        <w:t>. Заяву</w:t>
      </w:r>
      <w:r w:rsidR="006B5239">
        <w:rPr>
          <w:rFonts w:eastAsia="Calibri"/>
          <w:sz w:val="28"/>
          <w:szCs w:val="28"/>
          <w:lang w:eastAsia="en-US"/>
        </w:rPr>
        <w:t xml:space="preserve"> </w:t>
      </w:r>
      <w:r w:rsidR="007471E0" w:rsidRPr="00B3629E">
        <w:rPr>
          <w:rFonts w:eastAsia="Calibri"/>
          <w:sz w:val="28"/>
          <w:szCs w:val="28"/>
          <w:lang w:eastAsia="en-US"/>
        </w:rPr>
        <w:t xml:space="preserve">подають </w:t>
      </w:r>
      <w:r w:rsidR="006B5239">
        <w:rPr>
          <w:rFonts w:eastAsia="Calibri"/>
          <w:sz w:val="28"/>
          <w:szCs w:val="28"/>
          <w:lang w:eastAsia="en-US"/>
        </w:rPr>
        <w:t>с</w:t>
      </w:r>
      <w:r w:rsidR="006B5239" w:rsidRPr="000E0661">
        <w:rPr>
          <w:sz w:val="28"/>
          <w:szCs w:val="28"/>
        </w:rPr>
        <w:t>уб'єкт</w:t>
      </w:r>
      <w:r w:rsidR="006B5239">
        <w:rPr>
          <w:sz w:val="28"/>
          <w:szCs w:val="28"/>
        </w:rPr>
        <w:t>и</w:t>
      </w:r>
      <w:r w:rsidR="006B5239" w:rsidRPr="000E0661">
        <w:rPr>
          <w:sz w:val="28"/>
          <w:szCs w:val="28"/>
        </w:rPr>
        <w:t xml:space="preserve"> </w:t>
      </w:r>
      <w:r w:rsidR="00500D7E">
        <w:rPr>
          <w:bCs/>
          <w:sz w:val="28"/>
          <w:szCs w:val="28"/>
        </w:rPr>
        <w:t xml:space="preserve">разової </w:t>
      </w:r>
      <w:r w:rsidR="006B5239" w:rsidRPr="000E0661">
        <w:rPr>
          <w:sz w:val="28"/>
          <w:szCs w:val="28"/>
        </w:rPr>
        <w:t>безповоротної фінансової допомоги</w:t>
      </w:r>
      <w:r w:rsidR="006B5239">
        <w:rPr>
          <w:sz w:val="28"/>
          <w:szCs w:val="28"/>
        </w:rPr>
        <w:t xml:space="preserve">, </w:t>
      </w:r>
      <w:r w:rsidR="006B5239" w:rsidRPr="00B3629E">
        <w:rPr>
          <w:rFonts w:eastAsia="Calibri"/>
          <w:sz w:val="28"/>
          <w:szCs w:val="28"/>
          <w:lang w:eastAsia="en-US"/>
        </w:rPr>
        <w:t>визначен</w:t>
      </w:r>
      <w:r w:rsidR="006B5239">
        <w:rPr>
          <w:rFonts w:eastAsia="Calibri"/>
          <w:sz w:val="28"/>
          <w:szCs w:val="28"/>
          <w:lang w:eastAsia="en-US"/>
        </w:rPr>
        <w:t>і</w:t>
      </w:r>
      <w:r w:rsidR="006B5239" w:rsidRPr="00B3629E">
        <w:rPr>
          <w:rFonts w:eastAsia="Calibri"/>
          <w:sz w:val="28"/>
          <w:szCs w:val="28"/>
          <w:lang w:eastAsia="en-US"/>
        </w:rPr>
        <w:t xml:space="preserve"> в пункт</w:t>
      </w:r>
      <w:r w:rsidR="006B5239">
        <w:rPr>
          <w:rFonts w:eastAsia="Calibri"/>
          <w:sz w:val="28"/>
          <w:szCs w:val="28"/>
          <w:lang w:eastAsia="en-US"/>
        </w:rPr>
        <w:t>і</w:t>
      </w:r>
      <w:r w:rsidR="006B5239" w:rsidRPr="00B3629E">
        <w:rPr>
          <w:rFonts w:eastAsia="Calibri"/>
          <w:sz w:val="28"/>
          <w:szCs w:val="28"/>
          <w:lang w:eastAsia="en-US"/>
        </w:rPr>
        <w:t xml:space="preserve"> 2.1.</w:t>
      </w:r>
      <w:r w:rsidR="006B5239" w:rsidRPr="000E0661">
        <w:rPr>
          <w:sz w:val="28"/>
          <w:szCs w:val="28"/>
        </w:rPr>
        <w:t xml:space="preserve"> </w:t>
      </w:r>
      <w:r w:rsidR="006B5239" w:rsidRPr="00B3629E">
        <w:rPr>
          <w:rFonts w:eastAsia="Calibri"/>
          <w:sz w:val="28"/>
          <w:szCs w:val="28"/>
          <w:lang w:eastAsia="en-US"/>
        </w:rPr>
        <w:t>цього Порядку</w:t>
      </w:r>
      <w:r w:rsidR="006B5239">
        <w:rPr>
          <w:rFonts w:eastAsia="Calibri"/>
          <w:sz w:val="28"/>
          <w:szCs w:val="28"/>
          <w:lang w:eastAsia="en-US"/>
        </w:rPr>
        <w:t>,</w:t>
      </w:r>
      <w:r w:rsidR="006B5239" w:rsidRPr="00B3629E">
        <w:rPr>
          <w:rFonts w:eastAsia="Calibri"/>
          <w:sz w:val="28"/>
          <w:szCs w:val="28"/>
          <w:lang w:eastAsia="en-US"/>
        </w:rPr>
        <w:t xml:space="preserve"> </w:t>
      </w:r>
      <w:r w:rsidR="006B5239">
        <w:rPr>
          <w:rFonts w:eastAsia="Calibri"/>
          <w:sz w:val="28"/>
          <w:szCs w:val="28"/>
          <w:lang w:eastAsia="en-US"/>
        </w:rPr>
        <w:t>які</w:t>
      </w:r>
      <w:r w:rsidR="007471E0" w:rsidRPr="00B3629E">
        <w:rPr>
          <w:rFonts w:eastAsia="Calibri"/>
          <w:sz w:val="28"/>
          <w:szCs w:val="28"/>
          <w:lang w:eastAsia="en-US"/>
        </w:rPr>
        <w:t>:</w:t>
      </w:r>
    </w:p>
    <w:p w14:paraId="2C2FF7D1" w14:textId="5A8F833C" w:rsidR="00674611" w:rsidRPr="00B3629E" w:rsidRDefault="00674611" w:rsidP="00B3629E">
      <w:pPr>
        <w:pStyle w:val="rvps2"/>
        <w:shd w:val="clear" w:color="auto" w:fill="FFFFFF"/>
        <w:spacing w:before="0" w:beforeAutospacing="0" w:after="0" w:afterAutospacing="0"/>
        <w:ind w:firstLine="567"/>
        <w:jc w:val="both"/>
        <w:rPr>
          <w:rFonts w:eastAsia="Calibri"/>
          <w:sz w:val="28"/>
          <w:szCs w:val="28"/>
          <w:lang w:eastAsia="en-US"/>
        </w:rPr>
      </w:pPr>
      <w:r>
        <w:rPr>
          <w:sz w:val="28"/>
          <w:szCs w:val="28"/>
        </w:rPr>
        <w:t>2.</w:t>
      </w:r>
      <w:r w:rsidRPr="00FB2192">
        <w:rPr>
          <w:sz w:val="28"/>
          <w:szCs w:val="28"/>
        </w:rPr>
        <w:t>2.</w:t>
      </w:r>
      <w:r>
        <w:rPr>
          <w:sz w:val="28"/>
          <w:szCs w:val="28"/>
        </w:rPr>
        <w:t>1</w:t>
      </w:r>
      <w:r w:rsidRPr="00FB2192">
        <w:rPr>
          <w:sz w:val="28"/>
          <w:szCs w:val="28"/>
        </w:rPr>
        <w:t>. зареєстрован</w:t>
      </w:r>
      <w:r>
        <w:rPr>
          <w:sz w:val="28"/>
          <w:szCs w:val="28"/>
        </w:rPr>
        <w:t>і</w:t>
      </w:r>
      <w:r w:rsidRPr="00FB2192">
        <w:rPr>
          <w:sz w:val="28"/>
          <w:szCs w:val="28"/>
        </w:rPr>
        <w:t xml:space="preserve"> </w:t>
      </w:r>
      <w:r w:rsidRPr="00FB2192">
        <w:rPr>
          <w:sz w:val="26"/>
          <w:szCs w:val="26"/>
        </w:rPr>
        <w:t>та здійсню</w:t>
      </w:r>
      <w:r>
        <w:rPr>
          <w:sz w:val="26"/>
          <w:szCs w:val="26"/>
        </w:rPr>
        <w:t>ють</w:t>
      </w:r>
      <w:r w:rsidRPr="00FB2192">
        <w:rPr>
          <w:sz w:val="26"/>
          <w:szCs w:val="26"/>
        </w:rPr>
        <w:t xml:space="preserve"> свою господарську діяльність </w:t>
      </w:r>
      <w:r w:rsidRPr="00FB2192">
        <w:rPr>
          <w:sz w:val="28"/>
          <w:szCs w:val="28"/>
        </w:rPr>
        <w:t xml:space="preserve">на </w:t>
      </w:r>
      <w:r w:rsidRPr="00FB2192">
        <w:rPr>
          <w:rFonts w:eastAsia="Calibri"/>
          <w:sz w:val="28"/>
          <w:szCs w:val="28"/>
          <w:lang w:eastAsia="en-US"/>
        </w:rPr>
        <w:t xml:space="preserve">території </w:t>
      </w:r>
      <w:r w:rsidRPr="00FB2192">
        <w:rPr>
          <w:sz w:val="28"/>
          <w:szCs w:val="28"/>
        </w:rPr>
        <w:t>Ніжинської міської територіальної</w:t>
      </w:r>
      <w:r w:rsidRPr="002F49B9">
        <w:rPr>
          <w:sz w:val="28"/>
          <w:szCs w:val="28"/>
        </w:rPr>
        <w:t xml:space="preserve"> громади</w:t>
      </w:r>
      <w:r>
        <w:rPr>
          <w:sz w:val="28"/>
          <w:szCs w:val="28"/>
        </w:rPr>
        <w:t>;</w:t>
      </w:r>
    </w:p>
    <w:p w14:paraId="632C1A52" w14:textId="216C4836" w:rsidR="007471E0" w:rsidRPr="00B3629E" w:rsidRDefault="00B3629E" w:rsidP="00B3629E">
      <w:pPr>
        <w:pStyle w:val="rvps2"/>
        <w:shd w:val="clear" w:color="auto" w:fill="FFFFFF"/>
        <w:spacing w:before="0" w:beforeAutospacing="0" w:after="0" w:afterAutospacing="0"/>
        <w:ind w:firstLine="567"/>
        <w:jc w:val="both"/>
        <w:rPr>
          <w:rFonts w:eastAsia="Calibri"/>
          <w:sz w:val="28"/>
          <w:szCs w:val="28"/>
          <w:lang w:eastAsia="en-US"/>
        </w:rPr>
      </w:pPr>
      <w:r w:rsidRPr="00B3629E">
        <w:rPr>
          <w:rFonts w:eastAsia="Calibri"/>
          <w:sz w:val="28"/>
          <w:szCs w:val="28"/>
          <w:lang w:eastAsia="en-US"/>
        </w:rPr>
        <w:t>2.2.</w:t>
      </w:r>
      <w:r w:rsidR="00674611">
        <w:rPr>
          <w:rFonts w:eastAsia="Calibri"/>
          <w:sz w:val="28"/>
          <w:szCs w:val="28"/>
          <w:lang w:eastAsia="en-US"/>
        </w:rPr>
        <w:t>2</w:t>
      </w:r>
      <w:r w:rsidRPr="00B3629E">
        <w:rPr>
          <w:rFonts w:eastAsia="Calibri"/>
          <w:sz w:val="28"/>
          <w:szCs w:val="28"/>
          <w:lang w:eastAsia="en-US"/>
        </w:rPr>
        <w:t xml:space="preserve">. </w:t>
      </w:r>
      <w:r w:rsidR="007471E0" w:rsidRPr="00B3629E">
        <w:rPr>
          <w:rFonts w:eastAsia="Calibri"/>
          <w:sz w:val="28"/>
          <w:szCs w:val="28"/>
          <w:lang w:eastAsia="en-US"/>
        </w:rPr>
        <w:t xml:space="preserve">станом на дату подання заяви фактично не перебувають та не провадять господарську діяльність на територіях активних бойових дій, територіях активних бойових дій, на яких функціонують державні електронні інформаційні ресурси, або тимчасово окупованих </w:t>
      </w:r>
      <w:r w:rsidR="00356ABF">
        <w:rPr>
          <w:rFonts w:eastAsia="Calibri"/>
          <w:sz w:val="28"/>
          <w:szCs w:val="28"/>
          <w:lang w:eastAsia="en-US"/>
        </w:rPr>
        <w:t>р</w:t>
      </w:r>
      <w:r w:rsidR="007471E0" w:rsidRPr="00B3629E">
        <w:rPr>
          <w:rFonts w:eastAsia="Calibri"/>
          <w:sz w:val="28"/>
          <w:szCs w:val="28"/>
          <w:lang w:eastAsia="en-US"/>
        </w:rPr>
        <w:t xml:space="preserve">осійською </w:t>
      </w:r>
      <w:r w:rsidR="00356ABF">
        <w:rPr>
          <w:rFonts w:eastAsia="Calibri"/>
          <w:sz w:val="28"/>
          <w:szCs w:val="28"/>
          <w:lang w:eastAsia="en-US"/>
        </w:rPr>
        <w:t>ф</w:t>
      </w:r>
      <w:r w:rsidR="007471E0" w:rsidRPr="00B3629E">
        <w:rPr>
          <w:rFonts w:eastAsia="Calibri"/>
          <w:sz w:val="28"/>
          <w:szCs w:val="28"/>
          <w:lang w:eastAsia="en-US"/>
        </w:rPr>
        <w:t>едерацією територіях України, включених до </w:t>
      </w:r>
      <w:hyperlink r:id="rId13" w:anchor="n15" w:tgtFrame="_blank" w:history="1">
        <w:r w:rsidR="007471E0" w:rsidRPr="00B3629E">
          <w:rPr>
            <w:rFonts w:eastAsia="Calibri"/>
            <w:sz w:val="28"/>
            <w:szCs w:val="28"/>
            <w:lang w:eastAsia="en-US"/>
          </w:rPr>
          <w:t xml:space="preserve">переліку територій, на яких ведуться (велися) бойові дії або тимчасово окупованих </w:t>
        </w:r>
        <w:r w:rsidR="00356ABF">
          <w:rPr>
            <w:rFonts w:eastAsia="Calibri"/>
            <w:sz w:val="28"/>
            <w:szCs w:val="28"/>
            <w:lang w:eastAsia="en-US"/>
          </w:rPr>
          <w:t>р</w:t>
        </w:r>
        <w:r w:rsidR="007471E0" w:rsidRPr="00B3629E">
          <w:rPr>
            <w:rFonts w:eastAsia="Calibri"/>
            <w:sz w:val="28"/>
            <w:szCs w:val="28"/>
            <w:lang w:eastAsia="en-US"/>
          </w:rPr>
          <w:t xml:space="preserve">осійською </w:t>
        </w:r>
        <w:r w:rsidR="00356ABF">
          <w:rPr>
            <w:rFonts w:eastAsia="Calibri"/>
            <w:sz w:val="28"/>
            <w:szCs w:val="28"/>
            <w:lang w:eastAsia="en-US"/>
          </w:rPr>
          <w:t>ф</w:t>
        </w:r>
        <w:r w:rsidR="007471E0" w:rsidRPr="00B3629E">
          <w:rPr>
            <w:rFonts w:eastAsia="Calibri"/>
            <w:sz w:val="28"/>
            <w:szCs w:val="28"/>
            <w:lang w:eastAsia="en-US"/>
          </w:rPr>
          <w:t>едерацією</w:t>
        </w:r>
      </w:hyperlink>
      <w:r w:rsidR="007471E0" w:rsidRPr="00B3629E">
        <w:rPr>
          <w:rFonts w:eastAsia="Calibri"/>
          <w:sz w:val="28"/>
          <w:szCs w:val="28"/>
          <w:lang w:eastAsia="en-US"/>
        </w:rPr>
        <w:t xml:space="preserve">, затвердженого </w:t>
      </w:r>
      <w:proofErr w:type="spellStart"/>
      <w:r w:rsidR="007471E0" w:rsidRPr="00B3629E">
        <w:rPr>
          <w:rFonts w:eastAsia="Calibri"/>
          <w:sz w:val="28"/>
          <w:szCs w:val="28"/>
          <w:lang w:eastAsia="en-US"/>
        </w:rPr>
        <w:t>Мінреінтеграції</w:t>
      </w:r>
      <w:proofErr w:type="spellEnd"/>
      <w:r w:rsidR="007471E0" w:rsidRPr="00B3629E">
        <w:rPr>
          <w:rFonts w:eastAsia="Calibri"/>
          <w:sz w:val="28"/>
          <w:szCs w:val="28"/>
          <w:lang w:eastAsia="en-US"/>
        </w:rPr>
        <w:t>, для яких не визначена дата завершення бойових дій або тимчасової окупації;</w:t>
      </w:r>
    </w:p>
    <w:p w14:paraId="0694F640" w14:textId="7688DC19" w:rsidR="007471E0" w:rsidRPr="00B3629E" w:rsidRDefault="00B3629E" w:rsidP="00B3629E">
      <w:pPr>
        <w:pStyle w:val="rvps2"/>
        <w:shd w:val="clear" w:color="auto" w:fill="FFFFFF"/>
        <w:spacing w:before="0" w:beforeAutospacing="0" w:after="0" w:afterAutospacing="0"/>
        <w:ind w:firstLine="567"/>
        <w:jc w:val="both"/>
        <w:rPr>
          <w:rFonts w:eastAsia="Calibri"/>
          <w:sz w:val="28"/>
          <w:szCs w:val="28"/>
          <w:lang w:eastAsia="en-US"/>
        </w:rPr>
      </w:pPr>
      <w:bookmarkStart w:id="3" w:name="n1270"/>
      <w:bookmarkStart w:id="4" w:name="n939"/>
      <w:bookmarkEnd w:id="3"/>
      <w:bookmarkEnd w:id="4"/>
      <w:r w:rsidRPr="00B3629E">
        <w:rPr>
          <w:rFonts w:eastAsia="Calibri"/>
          <w:sz w:val="28"/>
          <w:szCs w:val="28"/>
          <w:lang w:eastAsia="en-US"/>
        </w:rPr>
        <w:t>2.2.</w:t>
      </w:r>
      <w:r w:rsidR="00674611">
        <w:rPr>
          <w:rFonts w:eastAsia="Calibri"/>
          <w:sz w:val="28"/>
          <w:szCs w:val="28"/>
          <w:lang w:eastAsia="en-US"/>
        </w:rPr>
        <w:t>3</w:t>
      </w:r>
      <w:r w:rsidRPr="00B3629E">
        <w:rPr>
          <w:rFonts w:eastAsia="Calibri"/>
          <w:sz w:val="28"/>
          <w:szCs w:val="28"/>
          <w:lang w:eastAsia="en-US"/>
        </w:rPr>
        <w:t xml:space="preserve">. </w:t>
      </w:r>
      <w:r w:rsidR="007471E0" w:rsidRPr="00B3629E">
        <w:rPr>
          <w:rFonts w:eastAsia="Calibri"/>
          <w:sz w:val="28"/>
          <w:szCs w:val="28"/>
          <w:lang w:eastAsia="en-US"/>
        </w:rPr>
        <w:t xml:space="preserve">не провадять господарську діяльність на території </w:t>
      </w:r>
      <w:r w:rsidR="00DA38C7">
        <w:rPr>
          <w:rFonts w:eastAsia="Calibri"/>
          <w:sz w:val="28"/>
          <w:szCs w:val="28"/>
          <w:lang w:eastAsia="en-US"/>
        </w:rPr>
        <w:t>р</w:t>
      </w:r>
      <w:r w:rsidR="007471E0" w:rsidRPr="00B3629E">
        <w:rPr>
          <w:rFonts w:eastAsia="Calibri"/>
          <w:sz w:val="28"/>
          <w:szCs w:val="28"/>
          <w:lang w:eastAsia="en-US"/>
        </w:rPr>
        <w:t xml:space="preserve">осійської </w:t>
      </w:r>
      <w:r w:rsidR="00DA38C7">
        <w:rPr>
          <w:rFonts w:eastAsia="Calibri"/>
          <w:sz w:val="28"/>
          <w:szCs w:val="28"/>
          <w:lang w:eastAsia="en-US"/>
        </w:rPr>
        <w:t>ф</w:t>
      </w:r>
      <w:r w:rsidR="007471E0" w:rsidRPr="00B3629E">
        <w:rPr>
          <w:rFonts w:eastAsia="Calibri"/>
          <w:sz w:val="28"/>
          <w:szCs w:val="28"/>
          <w:lang w:eastAsia="en-US"/>
        </w:rPr>
        <w:t xml:space="preserve">едерації та </w:t>
      </w:r>
      <w:r w:rsidR="00DA38C7">
        <w:rPr>
          <w:rFonts w:eastAsia="Calibri"/>
          <w:sz w:val="28"/>
          <w:szCs w:val="28"/>
          <w:lang w:eastAsia="en-US"/>
        </w:rPr>
        <w:t>р</w:t>
      </w:r>
      <w:r w:rsidR="007471E0" w:rsidRPr="00B3629E">
        <w:rPr>
          <w:rFonts w:eastAsia="Calibri"/>
          <w:sz w:val="28"/>
          <w:szCs w:val="28"/>
          <w:lang w:eastAsia="en-US"/>
        </w:rPr>
        <w:t xml:space="preserve">еспубліки </w:t>
      </w:r>
      <w:proofErr w:type="spellStart"/>
      <w:r w:rsidR="00DA38C7">
        <w:rPr>
          <w:rFonts w:eastAsia="Calibri"/>
          <w:sz w:val="28"/>
          <w:szCs w:val="28"/>
          <w:lang w:eastAsia="en-US"/>
        </w:rPr>
        <w:t>б</w:t>
      </w:r>
      <w:r w:rsidR="007471E0" w:rsidRPr="00B3629E">
        <w:rPr>
          <w:rFonts w:eastAsia="Calibri"/>
          <w:sz w:val="28"/>
          <w:szCs w:val="28"/>
          <w:lang w:eastAsia="en-US"/>
        </w:rPr>
        <w:t>ілорусь</w:t>
      </w:r>
      <w:proofErr w:type="spellEnd"/>
      <w:r w:rsidR="007471E0" w:rsidRPr="00B3629E">
        <w:rPr>
          <w:rFonts w:eastAsia="Calibri"/>
          <w:sz w:val="28"/>
          <w:szCs w:val="28"/>
          <w:lang w:eastAsia="en-US"/>
        </w:rPr>
        <w:t>;</w:t>
      </w:r>
    </w:p>
    <w:p w14:paraId="1BB7B7CA" w14:textId="3E533958" w:rsidR="007471E0" w:rsidRPr="00B3629E" w:rsidRDefault="00B3629E" w:rsidP="00B3629E">
      <w:pPr>
        <w:pStyle w:val="rvps2"/>
        <w:shd w:val="clear" w:color="auto" w:fill="FFFFFF"/>
        <w:spacing w:before="0" w:beforeAutospacing="0" w:after="0" w:afterAutospacing="0"/>
        <w:ind w:firstLine="567"/>
        <w:jc w:val="both"/>
        <w:rPr>
          <w:rFonts w:eastAsia="Calibri"/>
          <w:sz w:val="28"/>
          <w:szCs w:val="28"/>
          <w:lang w:eastAsia="en-US"/>
        </w:rPr>
      </w:pPr>
      <w:bookmarkStart w:id="5" w:name="n940"/>
      <w:bookmarkEnd w:id="5"/>
      <w:r w:rsidRPr="00B3629E">
        <w:rPr>
          <w:rFonts w:eastAsia="Calibri"/>
          <w:sz w:val="28"/>
          <w:szCs w:val="28"/>
          <w:lang w:eastAsia="en-US"/>
        </w:rPr>
        <w:t>2.2.</w:t>
      </w:r>
      <w:r w:rsidR="00674611">
        <w:rPr>
          <w:rFonts w:eastAsia="Calibri"/>
          <w:sz w:val="28"/>
          <w:szCs w:val="28"/>
          <w:lang w:eastAsia="en-US"/>
        </w:rPr>
        <w:t>4</w:t>
      </w:r>
      <w:r w:rsidRPr="00B3629E">
        <w:rPr>
          <w:rFonts w:eastAsia="Calibri"/>
          <w:sz w:val="28"/>
          <w:szCs w:val="28"/>
          <w:lang w:eastAsia="en-US"/>
        </w:rPr>
        <w:t xml:space="preserve">. </w:t>
      </w:r>
      <w:r w:rsidR="007471E0" w:rsidRPr="00B3629E">
        <w:rPr>
          <w:rFonts w:eastAsia="Calibri"/>
          <w:sz w:val="28"/>
          <w:szCs w:val="28"/>
          <w:lang w:eastAsia="en-US"/>
        </w:rPr>
        <w:t>не віднесені до юридичних або фізичних осіб, до яких застосовуються спеціальні економічні та інші обмежувальні заходи (санкції) згідно з відповідними рішеннями Ради національної безпеки і оборони України, введеними в дію указами Президента України щодо застосування персональних (спеціальних) економічних та інших обмежувальних заходів (санкцій) відповідно до</w:t>
      </w:r>
      <w:r w:rsidR="00C56EF7">
        <w:rPr>
          <w:rFonts w:eastAsia="Calibri"/>
          <w:sz w:val="28"/>
          <w:szCs w:val="28"/>
          <w:lang w:eastAsia="en-US"/>
        </w:rPr>
        <w:t xml:space="preserve"> </w:t>
      </w:r>
      <w:hyperlink r:id="rId14" w:tgtFrame="_blank" w:history="1">
        <w:r w:rsidR="007471E0" w:rsidRPr="00B3629E">
          <w:rPr>
            <w:rFonts w:eastAsia="Calibri"/>
            <w:sz w:val="28"/>
            <w:szCs w:val="28"/>
            <w:lang w:eastAsia="en-US"/>
          </w:rPr>
          <w:t>Закону України</w:t>
        </w:r>
      </w:hyperlink>
      <w:r w:rsidR="00C56EF7">
        <w:rPr>
          <w:rFonts w:eastAsia="Calibri"/>
          <w:sz w:val="28"/>
          <w:szCs w:val="28"/>
          <w:lang w:eastAsia="en-US"/>
        </w:rPr>
        <w:t xml:space="preserve"> «</w:t>
      </w:r>
      <w:r w:rsidR="007471E0" w:rsidRPr="00B3629E">
        <w:rPr>
          <w:rFonts w:eastAsia="Calibri"/>
          <w:sz w:val="28"/>
          <w:szCs w:val="28"/>
          <w:lang w:eastAsia="en-US"/>
        </w:rPr>
        <w:t>Про санкції</w:t>
      </w:r>
      <w:r w:rsidR="00C56EF7">
        <w:rPr>
          <w:rFonts w:eastAsia="Calibri"/>
          <w:sz w:val="28"/>
          <w:szCs w:val="28"/>
          <w:lang w:eastAsia="en-US"/>
        </w:rPr>
        <w:t>»</w:t>
      </w:r>
      <w:r w:rsidR="007471E0" w:rsidRPr="00B3629E">
        <w:rPr>
          <w:rFonts w:eastAsia="Calibri"/>
          <w:sz w:val="28"/>
          <w:szCs w:val="28"/>
          <w:lang w:eastAsia="en-US"/>
        </w:rPr>
        <w:t>;</w:t>
      </w:r>
    </w:p>
    <w:p w14:paraId="72127F3F" w14:textId="37E282B1" w:rsidR="007471E0" w:rsidRPr="00B3629E" w:rsidRDefault="00B3629E" w:rsidP="00B3629E">
      <w:pPr>
        <w:pStyle w:val="rvps2"/>
        <w:shd w:val="clear" w:color="auto" w:fill="FFFFFF"/>
        <w:spacing w:before="0" w:beforeAutospacing="0" w:after="0" w:afterAutospacing="0"/>
        <w:ind w:firstLine="567"/>
        <w:jc w:val="both"/>
        <w:rPr>
          <w:rFonts w:eastAsia="Calibri"/>
          <w:sz w:val="28"/>
          <w:szCs w:val="28"/>
          <w:lang w:eastAsia="en-US"/>
        </w:rPr>
      </w:pPr>
      <w:bookmarkStart w:id="6" w:name="n941"/>
      <w:bookmarkEnd w:id="6"/>
      <w:r w:rsidRPr="00B3629E">
        <w:rPr>
          <w:rFonts w:eastAsia="Calibri"/>
          <w:sz w:val="28"/>
          <w:szCs w:val="28"/>
          <w:lang w:eastAsia="en-US"/>
        </w:rPr>
        <w:t>2.2.</w:t>
      </w:r>
      <w:r w:rsidR="00674611">
        <w:rPr>
          <w:rFonts w:eastAsia="Calibri"/>
          <w:sz w:val="28"/>
          <w:szCs w:val="28"/>
          <w:lang w:eastAsia="en-US"/>
        </w:rPr>
        <w:t>5</w:t>
      </w:r>
      <w:r w:rsidRPr="00B3629E">
        <w:rPr>
          <w:rFonts w:eastAsia="Calibri"/>
          <w:sz w:val="28"/>
          <w:szCs w:val="28"/>
          <w:lang w:eastAsia="en-US"/>
        </w:rPr>
        <w:t xml:space="preserve">. </w:t>
      </w:r>
      <w:r w:rsidR="007471E0" w:rsidRPr="00B3629E">
        <w:rPr>
          <w:rFonts w:eastAsia="Calibri"/>
          <w:sz w:val="28"/>
          <w:szCs w:val="28"/>
          <w:lang w:eastAsia="en-US"/>
        </w:rPr>
        <w:t>щодо яких не порушено справи про банкрутство та/або яких не визнано банкрутами, та/або які не перебувають на стадії ліквідації</w:t>
      </w:r>
      <w:r w:rsidR="00E70B46">
        <w:rPr>
          <w:rFonts w:eastAsia="Calibri"/>
          <w:sz w:val="28"/>
          <w:szCs w:val="28"/>
          <w:lang w:eastAsia="en-US"/>
        </w:rPr>
        <w:t>/санації</w:t>
      </w:r>
      <w:r w:rsidR="007471E0" w:rsidRPr="00B3629E">
        <w:rPr>
          <w:rFonts w:eastAsia="Calibri"/>
          <w:sz w:val="28"/>
          <w:szCs w:val="28"/>
          <w:lang w:eastAsia="en-US"/>
        </w:rPr>
        <w:t>;</w:t>
      </w:r>
    </w:p>
    <w:p w14:paraId="4AA87CF0" w14:textId="686C9484" w:rsidR="007471E0" w:rsidRPr="00B3629E" w:rsidRDefault="00B3629E" w:rsidP="00B3629E">
      <w:pPr>
        <w:pStyle w:val="rvps2"/>
        <w:shd w:val="clear" w:color="auto" w:fill="FFFFFF"/>
        <w:spacing w:before="0" w:beforeAutospacing="0" w:after="0" w:afterAutospacing="0"/>
        <w:ind w:firstLine="567"/>
        <w:jc w:val="both"/>
        <w:rPr>
          <w:rFonts w:eastAsia="Calibri"/>
          <w:sz w:val="28"/>
          <w:szCs w:val="28"/>
          <w:lang w:eastAsia="en-US"/>
        </w:rPr>
      </w:pPr>
      <w:bookmarkStart w:id="7" w:name="n942"/>
      <w:bookmarkEnd w:id="7"/>
      <w:r w:rsidRPr="00B3629E">
        <w:rPr>
          <w:rFonts w:eastAsia="Calibri"/>
          <w:sz w:val="28"/>
          <w:szCs w:val="28"/>
          <w:lang w:eastAsia="en-US"/>
        </w:rPr>
        <w:t>2.2.</w:t>
      </w:r>
      <w:r w:rsidR="00674611">
        <w:rPr>
          <w:rFonts w:eastAsia="Calibri"/>
          <w:sz w:val="28"/>
          <w:szCs w:val="28"/>
          <w:lang w:eastAsia="en-US"/>
        </w:rPr>
        <w:t>6</w:t>
      </w:r>
      <w:r w:rsidRPr="00B3629E">
        <w:rPr>
          <w:rFonts w:eastAsia="Calibri"/>
          <w:sz w:val="28"/>
          <w:szCs w:val="28"/>
          <w:lang w:eastAsia="en-US"/>
        </w:rPr>
        <w:t xml:space="preserve">. </w:t>
      </w:r>
      <w:r w:rsidR="007471E0" w:rsidRPr="00B3629E">
        <w:rPr>
          <w:rFonts w:eastAsia="Calibri"/>
          <w:sz w:val="28"/>
          <w:szCs w:val="28"/>
          <w:lang w:eastAsia="en-US"/>
        </w:rPr>
        <w:t>які не є кредитними або страховими організаціями, інвестиційними або недержавними пенсійними фондами, професійними учасниками ринку цінних паперів, ломбардами;</w:t>
      </w:r>
    </w:p>
    <w:p w14:paraId="3CCDD024" w14:textId="64D3DBD9" w:rsidR="007471E0" w:rsidRPr="00B3629E" w:rsidRDefault="00B3629E" w:rsidP="00B3629E">
      <w:pPr>
        <w:pStyle w:val="rvps2"/>
        <w:shd w:val="clear" w:color="auto" w:fill="FFFFFF"/>
        <w:spacing w:before="0" w:beforeAutospacing="0" w:after="0" w:afterAutospacing="0"/>
        <w:ind w:firstLine="567"/>
        <w:jc w:val="both"/>
        <w:rPr>
          <w:rFonts w:eastAsia="Calibri"/>
          <w:sz w:val="28"/>
          <w:szCs w:val="28"/>
          <w:lang w:eastAsia="en-US"/>
        </w:rPr>
      </w:pPr>
      <w:bookmarkStart w:id="8" w:name="n943"/>
      <w:bookmarkEnd w:id="8"/>
      <w:r w:rsidRPr="00B3629E">
        <w:rPr>
          <w:rFonts w:eastAsia="Calibri"/>
          <w:sz w:val="28"/>
          <w:szCs w:val="28"/>
          <w:lang w:eastAsia="en-US"/>
        </w:rPr>
        <w:t>2.2.</w:t>
      </w:r>
      <w:r w:rsidR="00674611">
        <w:rPr>
          <w:rFonts w:eastAsia="Calibri"/>
          <w:sz w:val="28"/>
          <w:szCs w:val="28"/>
          <w:lang w:eastAsia="en-US"/>
        </w:rPr>
        <w:t>7</w:t>
      </w:r>
      <w:r w:rsidRPr="00B3629E">
        <w:rPr>
          <w:rFonts w:eastAsia="Calibri"/>
          <w:sz w:val="28"/>
          <w:szCs w:val="28"/>
          <w:lang w:eastAsia="en-US"/>
        </w:rPr>
        <w:t xml:space="preserve">. </w:t>
      </w:r>
      <w:r w:rsidR="007471E0" w:rsidRPr="00B3629E">
        <w:rPr>
          <w:rFonts w:eastAsia="Calibri"/>
          <w:sz w:val="28"/>
          <w:szCs w:val="28"/>
          <w:lang w:eastAsia="en-US"/>
        </w:rPr>
        <w:t>не здійснюють виробництво та/або реалізацію зброї, алкогольних напоїв, тютюнових виробів, обмін валют;</w:t>
      </w:r>
    </w:p>
    <w:p w14:paraId="00FF60B0" w14:textId="77777777" w:rsidR="00937C6F" w:rsidRDefault="00B3629E" w:rsidP="00B3629E">
      <w:pPr>
        <w:pStyle w:val="rvps2"/>
        <w:shd w:val="clear" w:color="auto" w:fill="FFFFFF"/>
        <w:spacing w:before="0" w:beforeAutospacing="0" w:after="0" w:afterAutospacing="0"/>
        <w:ind w:firstLine="567"/>
        <w:jc w:val="both"/>
        <w:rPr>
          <w:rFonts w:eastAsia="Calibri"/>
          <w:sz w:val="28"/>
          <w:szCs w:val="28"/>
          <w:lang w:eastAsia="en-US"/>
        </w:rPr>
      </w:pPr>
      <w:bookmarkStart w:id="9" w:name="n944"/>
      <w:bookmarkEnd w:id="9"/>
      <w:r w:rsidRPr="00B3629E">
        <w:rPr>
          <w:rFonts w:eastAsia="Calibri"/>
          <w:sz w:val="28"/>
          <w:szCs w:val="28"/>
          <w:lang w:eastAsia="en-US"/>
        </w:rPr>
        <w:t>2.2.</w:t>
      </w:r>
      <w:r w:rsidR="00674611">
        <w:rPr>
          <w:rFonts w:eastAsia="Calibri"/>
          <w:sz w:val="28"/>
          <w:szCs w:val="28"/>
          <w:lang w:eastAsia="en-US"/>
        </w:rPr>
        <w:t>8</w:t>
      </w:r>
      <w:r w:rsidR="007A0CAB">
        <w:rPr>
          <w:rFonts w:eastAsia="Calibri"/>
          <w:sz w:val="28"/>
          <w:szCs w:val="28"/>
          <w:lang w:eastAsia="en-US"/>
        </w:rPr>
        <w:t>.</w:t>
      </w:r>
      <w:r w:rsidRPr="00B3629E">
        <w:rPr>
          <w:rFonts w:eastAsia="Calibri"/>
          <w:sz w:val="28"/>
          <w:szCs w:val="28"/>
          <w:lang w:eastAsia="en-US"/>
        </w:rPr>
        <w:t xml:space="preserve"> </w:t>
      </w:r>
      <w:r w:rsidR="007471E0" w:rsidRPr="00B3629E">
        <w:rPr>
          <w:rFonts w:eastAsia="Calibri"/>
          <w:sz w:val="28"/>
          <w:szCs w:val="28"/>
          <w:lang w:eastAsia="en-US"/>
        </w:rPr>
        <w:t>щодо яких відсутнє рішення суду, яке набрало законної сили, про притягнення до кримінальної відповідальності за корупційне правопорушення</w:t>
      </w:r>
      <w:r w:rsidR="00937C6F">
        <w:rPr>
          <w:rFonts w:eastAsia="Calibri"/>
          <w:sz w:val="28"/>
          <w:szCs w:val="28"/>
          <w:lang w:eastAsia="en-US"/>
        </w:rPr>
        <w:t>;</w:t>
      </w:r>
    </w:p>
    <w:p w14:paraId="3EB6BD76" w14:textId="3A1339FC" w:rsidR="007471E0" w:rsidRDefault="007471E0" w:rsidP="00937C6F">
      <w:pPr>
        <w:pStyle w:val="aa"/>
        <w:tabs>
          <w:tab w:val="decimal" w:pos="0"/>
        </w:tabs>
        <w:ind w:left="0" w:firstLine="567"/>
        <w:jc w:val="both"/>
        <w:rPr>
          <w:rFonts w:eastAsia="Calibri"/>
          <w:sz w:val="28"/>
          <w:szCs w:val="28"/>
          <w:lang w:eastAsia="en-US"/>
        </w:rPr>
      </w:pPr>
    </w:p>
    <w:p w14:paraId="34CFA9C8" w14:textId="2ECF07B5" w:rsidR="007A0CAB" w:rsidRPr="00B3629E" w:rsidRDefault="007A0CAB" w:rsidP="00B3629E">
      <w:pPr>
        <w:pStyle w:val="rvps2"/>
        <w:shd w:val="clear" w:color="auto" w:fill="FFFFFF"/>
        <w:spacing w:before="0" w:beforeAutospacing="0" w:after="0" w:afterAutospacing="0"/>
        <w:ind w:firstLine="567"/>
        <w:jc w:val="both"/>
        <w:rPr>
          <w:rFonts w:eastAsia="Calibri"/>
          <w:sz w:val="28"/>
          <w:szCs w:val="28"/>
          <w:lang w:eastAsia="en-US"/>
        </w:rPr>
      </w:pPr>
    </w:p>
    <w:p w14:paraId="792E9FFE" w14:textId="58FAE609" w:rsidR="00FD284E" w:rsidRPr="00FD284E" w:rsidRDefault="00FD284E" w:rsidP="00A555C1">
      <w:pPr>
        <w:pStyle w:val="rvps2"/>
        <w:shd w:val="clear" w:color="auto" w:fill="FFFFFF"/>
        <w:spacing w:before="0" w:beforeAutospacing="0" w:after="0" w:afterAutospacing="0"/>
        <w:ind w:firstLine="567"/>
        <w:jc w:val="both"/>
        <w:rPr>
          <w:sz w:val="28"/>
          <w:szCs w:val="28"/>
        </w:rPr>
      </w:pPr>
      <w:bookmarkStart w:id="10" w:name="n945"/>
      <w:bookmarkEnd w:id="10"/>
      <w:r w:rsidRPr="00FD284E">
        <w:rPr>
          <w:sz w:val="28"/>
          <w:szCs w:val="28"/>
        </w:rPr>
        <w:lastRenderedPageBreak/>
        <w:t>2.</w:t>
      </w:r>
      <w:r w:rsidR="00E11D79">
        <w:rPr>
          <w:sz w:val="28"/>
          <w:szCs w:val="28"/>
        </w:rPr>
        <w:t>3</w:t>
      </w:r>
      <w:r w:rsidRPr="00FD284E">
        <w:rPr>
          <w:sz w:val="28"/>
          <w:szCs w:val="28"/>
        </w:rPr>
        <w:t xml:space="preserve">. </w:t>
      </w:r>
      <w:r w:rsidR="00500D7E">
        <w:rPr>
          <w:sz w:val="28"/>
          <w:szCs w:val="28"/>
        </w:rPr>
        <w:t>Разова б</w:t>
      </w:r>
      <w:r w:rsidRPr="000E0661">
        <w:rPr>
          <w:sz w:val="28"/>
          <w:szCs w:val="28"/>
        </w:rPr>
        <w:t>езповоротн</w:t>
      </w:r>
      <w:r>
        <w:rPr>
          <w:sz w:val="28"/>
          <w:szCs w:val="28"/>
        </w:rPr>
        <w:t>а</w:t>
      </w:r>
      <w:r w:rsidRPr="000E0661">
        <w:rPr>
          <w:sz w:val="28"/>
          <w:szCs w:val="28"/>
        </w:rPr>
        <w:t xml:space="preserve"> фінансової допомог</w:t>
      </w:r>
      <w:r>
        <w:rPr>
          <w:sz w:val="28"/>
          <w:szCs w:val="28"/>
        </w:rPr>
        <w:t>а</w:t>
      </w:r>
      <w:r w:rsidRPr="00FD284E">
        <w:rPr>
          <w:sz w:val="28"/>
          <w:szCs w:val="28"/>
        </w:rPr>
        <w:t xml:space="preserve"> надається </w:t>
      </w:r>
      <w:r w:rsidR="00431F0C">
        <w:rPr>
          <w:sz w:val="28"/>
          <w:szCs w:val="28"/>
        </w:rPr>
        <w:t xml:space="preserve">отримувачам </w:t>
      </w:r>
      <w:r w:rsidRPr="00FD284E">
        <w:rPr>
          <w:sz w:val="28"/>
          <w:szCs w:val="28"/>
        </w:rPr>
        <w:t>для покриття витрат на провадження господарської діяльності за такими напрямами:</w:t>
      </w:r>
    </w:p>
    <w:p w14:paraId="0CBCDCEC" w14:textId="4A0825F5" w:rsidR="00FD284E" w:rsidRPr="00FD284E" w:rsidRDefault="00FD284E" w:rsidP="00A555C1">
      <w:pPr>
        <w:pStyle w:val="rvps2"/>
        <w:shd w:val="clear" w:color="auto" w:fill="FFFFFF"/>
        <w:spacing w:before="0" w:beforeAutospacing="0" w:after="0" w:afterAutospacing="0"/>
        <w:ind w:firstLine="567"/>
        <w:jc w:val="both"/>
        <w:rPr>
          <w:sz w:val="28"/>
          <w:szCs w:val="28"/>
        </w:rPr>
      </w:pPr>
      <w:bookmarkStart w:id="11" w:name="n923"/>
      <w:bookmarkEnd w:id="11"/>
      <w:r>
        <w:rPr>
          <w:sz w:val="28"/>
          <w:szCs w:val="28"/>
        </w:rPr>
        <w:t>2.</w:t>
      </w:r>
      <w:r w:rsidR="00E11D79">
        <w:rPr>
          <w:sz w:val="28"/>
          <w:szCs w:val="28"/>
        </w:rPr>
        <w:t>3</w:t>
      </w:r>
      <w:r>
        <w:rPr>
          <w:sz w:val="28"/>
          <w:szCs w:val="28"/>
        </w:rPr>
        <w:t xml:space="preserve">.1. </w:t>
      </w:r>
      <w:r w:rsidRPr="00FD284E">
        <w:rPr>
          <w:sz w:val="28"/>
          <w:szCs w:val="28"/>
        </w:rPr>
        <w:t>придбання меблів, обладнання, транспортних засобів (які будуть використовуватися в комерційних та виробничих цілях), необхідних для провадження господарської діяльності;</w:t>
      </w:r>
    </w:p>
    <w:p w14:paraId="4473F0C6" w14:textId="1527F9F2" w:rsidR="00FD284E" w:rsidRPr="00FD284E" w:rsidRDefault="00FD284E" w:rsidP="00A555C1">
      <w:pPr>
        <w:pStyle w:val="rvps2"/>
        <w:shd w:val="clear" w:color="auto" w:fill="FFFFFF"/>
        <w:spacing w:before="0" w:beforeAutospacing="0" w:after="0" w:afterAutospacing="0"/>
        <w:ind w:firstLine="567"/>
        <w:jc w:val="both"/>
        <w:rPr>
          <w:sz w:val="28"/>
          <w:szCs w:val="28"/>
        </w:rPr>
      </w:pPr>
      <w:bookmarkStart w:id="12" w:name="n924"/>
      <w:bookmarkEnd w:id="12"/>
      <w:r>
        <w:rPr>
          <w:sz w:val="28"/>
          <w:szCs w:val="28"/>
        </w:rPr>
        <w:t>2.</w:t>
      </w:r>
      <w:r w:rsidR="00E11D79">
        <w:rPr>
          <w:sz w:val="28"/>
          <w:szCs w:val="28"/>
        </w:rPr>
        <w:t>3</w:t>
      </w:r>
      <w:r>
        <w:rPr>
          <w:sz w:val="28"/>
          <w:szCs w:val="28"/>
        </w:rPr>
        <w:t xml:space="preserve">.2. </w:t>
      </w:r>
      <w:r w:rsidRPr="00FD284E">
        <w:rPr>
          <w:sz w:val="28"/>
          <w:szCs w:val="28"/>
        </w:rPr>
        <w:t>закупівля ліцензійного програмного забезпечення;</w:t>
      </w:r>
    </w:p>
    <w:p w14:paraId="2EE8A7C2" w14:textId="2A5C00BF" w:rsidR="00FD284E" w:rsidRPr="00FD284E" w:rsidRDefault="00967FD6" w:rsidP="00A555C1">
      <w:pPr>
        <w:pStyle w:val="rvps2"/>
        <w:shd w:val="clear" w:color="auto" w:fill="FFFFFF"/>
        <w:spacing w:before="0" w:beforeAutospacing="0" w:after="0" w:afterAutospacing="0"/>
        <w:ind w:firstLine="567"/>
        <w:jc w:val="both"/>
        <w:rPr>
          <w:sz w:val="28"/>
          <w:szCs w:val="28"/>
        </w:rPr>
      </w:pPr>
      <w:bookmarkStart w:id="13" w:name="n925"/>
      <w:bookmarkEnd w:id="13"/>
      <w:r>
        <w:rPr>
          <w:sz w:val="28"/>
          <w:szCs w:val="28"/>
        </w:rPr>
        <w:t>2.</w:t>
      </w:r>
      <w:r w:rsidR="00E11D79">
        <w:rPr>
          <w:sz w:val="28"/>
          <w:szCs w:val="28"/>
        </w:rPr>
        <w:t>3</w:t>
      </w:r>
      <w:r>
        <w:rPr>
          <w:sz w:val="28"/>
          <w:szCs w:val="28"/>
        </w:rPr>
        <w:t xml:space="preserve">.3. </w:t>
      </w:r>
      <w:r w:rsidR="00FD284E" w:rsidRPr="00FD284E">
        <w:rPr>
          <w:sz w:val="28"/>
          <w:szCs w:val="28"/>
        </w:rPr>
        <w:t>закупівля свійських тварин, птиці та бджіл, молодняка тварин та птиці, саджанців, посівного матеріалу, сировини, матеріалів, товарів та послуг, пов’язаних з реалізацією бізнес-</w:t>
      </w:r>
      <w:proofErr w:type="spellStart"/>
      <w:r w:rsidR="00573229">
        <w:rPr>
          <w:sz w:val="28"/>
          <w:szCs w:val="28"/>
        </w:rPr>
        <w:t>проєкту</w:t>
      </w:r>
      <w:proofErr w:type="spellEnd"/>
      <w:r w:rsidR="00FD284E" w:rsidRPr="00FD284E">
        <w:rPr>
          <w:sz w:val="28"/>
          <w:szCs w:val="28"/>
        </w:rPr>
        <w:t>;</w:t>
      </w:r>
    </w:p>
    <w:p w14:paraId="2E78906C" w14:textId="4DBD6A3C" w:rsidR="00FD284E" w:rsidRPr="00FD284E" w:rsidRDefault="00E56543" w:rsidP="00A555C1">
      <w:pPr>
        <w:pStyle w:val="rvps2"/>
        <w:shd w:val="clear" w:color="auto" w:fill="FFFFFF"/>
        <w:spacing w:before="0" w:beforeAutospacing="0" w:after="0" w:afterAutospacing="0"/>
        <w:ind w:firstLine="567"/>
        <w:jc w:val="both"/>
        <w:rPr>
          <w:sz w:val="28"/>
          <w:szCs w:val="28"/>
        </w:rPr>
      </w:pPr>
      <w:bookmarkStart w:id="14" w:name="n926"/>
      <w:bookmarkEnd w:id="14"/>
      <w:r>
        <w:rPr>
          <w:sz w:val="28"/>
          <w:szCs w:val="28"/>
        </w:rPr>
        <w:t>2.</w:t>
      </w:r>
      <w:r w:rsidR="00E11D79">
        <w:rPr>
          <w:sz w:val="28"/>
          <w:szCs w:val="28"/>
        </w:rPr>
        <w:t>3</w:t>
      </w:r>
      <w:r>
        <w:rPr>
          <w:sz w:val="28"/>
          <w:szCs w:val="28"/>
        </w:rPr>
        <w:t xml:space="preserve">.4. </w:t>
      </w:r>
      <w:r w:rsidR="00FD284E" w:rsidRPr="00FD284E">
        <w:rPr>
          <w:sz w:val="28"/>
          <w:szCs w:val="28"/>
        </w:rPr>
        <w:t>послуги з маркетингу та реклами</w:t>
      </w:r>
      <w:r>
        <w:rPr>
          <w:sz w:val="28"/>
          <w:szCs w:val="28"/>
        </w:rPr>
        <w:t>.</w:t>
      </w:r>
    </w:p>
    <w:p w14:paraId="0C779489" w14:textId="77777777" w:rsidR="00D61EEE" w:rsidRDefault="00D61EEE" w:rsidP="00FD284E">
      <w:pPr>
        <w:pStyle w:val="rvps2"/>
        <w:shd w:val="clear" w:color="auto" w:fill="FFFFFF"/>
        <w:spacing w:before="0" w:beforeAutospacing="0" w:after="150" w:afterAutospacing="0"/>
        <w:ind w:firstLine="567"/>
        <w:jc w:val="both"/>
        <w:rPr>
          <w:sz w:val="28"/>
          <w:szCs w:val="28"/>
        </w:rPr>
      </w:pPr>
      <w:bookmarkStart w:id="15" w:name="n927"/>
      <w:bookmarkEnd w:id="15"/>
    </w:p>
    <w:p w14:paraId="3533B8ED" w14:textId="07FA0435" w:rsidR="00D61EEE" w:rsidRDefault="00D61EEE" w:rsidP="00FD284E">
      <w:pPr>
        <w:pStyle w:val="rvps2"/>
        <w:shd w:val="clear" w:color="auto" w:fill="FFFFFF"/>
        <w:spacing w:before="0" w:beforeAutospacing="0" w:after="150" w:afterAutospacing="0"/>
        <w:ind w:firstLine="567"/>
        <w:jc w:val="both"/>
        <w:rPr>
          <w:sz w:val="28"/>
          <w:szCs w:val="28"/>
        </w:rPr>
      </w:pPr>
      <w:r w:rsidRPr="003D4CA3">
        <w:rPr>
          <w:sz w:val="28"/>
          <w:szCs w:val="28"/>
        </w:rPr>
        <w:t>2.4. Умовою надання суб'єкту</w:t>
      </w:r>
      <w:r w:rsidR="002B3310" w:rsidRPr="003D4CA3">
        <w:rPr>
          <w:sz w:val="28"/>
          <w:szCs w:val="28"/>
        </w:rPr>
        <w:t xml:space="preserve"> разової</w:t>
      </w:r>
      <w:r w:rsidRPr="003D4CA3">
        <w:rPr>
          <w:sz w:val="28"/>
          <w:szCs w:val="28"/>
        </w:rPr>
        <w:t xml:space="preserve"> безповоротної фінансової допомоги (отримувачу) є надання</w:t>
      </w:r>
      <w:r w:rsidR="00B54016" w:rsidRPr="003D4CA3">
        <w:rPr>
          <w:sz w:val="28"/>
          <w:szCs w:val="28"/>
        </w:rPr>
        <w:t xml:space="preserve"> вищезазначеним суб’єктом</w:t>
      </w:r>
      <w:r w:rsidRPr="003D4CA3">
        <w:rPr>
          <w:sz w:val="28"/>
          <w:szCs w:val="28"/>
        </w:rPr>
        <w:t xml:space="preserve"> виконавч</w:t>
      </w:r>
      <w:r w:rsidR="002B3310" w:rsidRPr="003D4CA3">
        <w:rPr>
          <w:sz w:val="28"/>
          <w:szCs w:val="28"/>
        </w:rPr>
        <w:t>ому</w:t>
      </w:r>
      <w:r w:rsidRPr="003D4CA3">
        <w:rPr>
          <w:sz w:val="28"/>
          <w:szCs w:val="28"/>
        </w:rPr>
        <w:t xml:space="preserve"> комітет</w:t>
      </w:r>
      <w:r w:rsidR="002B3310" w:rsidRPr="003D4CA3">
        <w:rPr>
          <w:sz w:val="28"/>
          <w:szCs w:val="28"/>
        </w:rPr>
        <w:t>у</w:t>
      </w:r>
      <w:r w:rsidRPr="003D4CA3">
        <w:rPr>
          <w:sz w:val="28"/>
          <w:szCs w:val="28"/>
        </w:rPr>
        <w:t xml:space="preserve"> Ніжинської міської ради</w:t>
      </w:r>
      <w:r w:rsidR="002B3310" w:rsidRPr="003D4CA3">
        <w:rPr>
          <w:sz w:val="28"/>
          <w:szCs w:val="28"/>
        </w:rPr>
        <w:t xml:space="preserve"> документів</w:t>
      </w:r>
      <w:r w:rsidR="00B54016" w:rsidRPr="003D4CA3">
        <w:rPr>
          <w:sz w:val="28"/>
          <w:szCs w:val="28"/>
        </w:rPr>
        <w:t>,</w:t>
      </w:r>
      <w:r w:rsidR="002B3310" w:rsidRPr="003D4CA3">
        <w:rPr>
          <w:sz w:val="28"/>
          <w:szCs w:val="28"/>
        </w:rPr>
        <w:t xml:space="preserve"> що підтверджують понесення витрат на провадження господарської діяльності.</w:t>
      </w:r>
      <w:r w:rsidR="002B3310">
        <w:rPr>
          <w:sz w:val="28"/>
          <w:szCs w:val="28"/>
        </w:rPr>
        <w:t xml:space="preserve"> </w:t>
      </w:r>
    </w:p>
    <w:p w14:paraId="191C51E7" w14:textId="77777777" w:rsidR="00A14E6D" w:rsidRDefault="00A14E6D" w:rsidP="007335B0">
      <w:pPr>
        <w:pStyle w:val="a3"/>
        <w:ind w:firstLine="567"/>
        <w:jc w:val="both"/>
        <w:rPr>
          <w:rFonts w:ascii="Times New Roman" w:hAnsi="Times New Roman"/>
          <w:b/>
          <w:sz w:val="28"/>
          <w:szCs w:val="28"/>
          <w:lang w:val="uk-UA"/>
        </w:rPr>
      </w:pPr>
      <w:bookmarkStart w:id="16" w:name="n1254"/>
      <w:bookmarkStart w:id="17" w:name="n928"/>
      <w:bookmarkStart w:id="18" w:name="n929"/>
      <w:bookmarkEnd w:id="16"/>
      <w:bookmarkEnd w:id="17"/>
      <w:bookmarkEnd w:id="18"/>
    </w:p>
    <w:p w14:paraId="294403D6" w14:textId="47DD8AA2" w:rsidR="002756D3" w:rsidRPr="007335B0" w:rsidRDefault="00AE57C4" w:rsidP="007335B0">
      <w:pPr>
        <w:pStyle w:val="a3"/>
        <w:ind w:firstLine="567"/>
        <w:jc w:val="both"/>
        <w:rPr>
          <w:rFonts w:ascii="Times New Roman" w:hAnsi="Times New Roman"/>
          <w:b/>
          <w:sz w:val="28"/>
          <w:szCs w:val="28"/>
          <w:lang w:val="uk-UA"/>
        </w:rPr>
      </w:pPr>
      <w:r>
        <w:rPr>
          <w:rFonts w:ascii="Times New Roman" w:hAnsi="Times New Roman"/>
          <w:b/>
          <w:sz w:val="28"/>
          <w:szCs w:val="28"/>
          <w:lang w:val="uk-UA"/>
        </w:rPr>
        <w:t>3</w:t>
      </w:r>
      <w:r w:rsidR="002849EE" w:rsidRPr="007335B0">
        <w:rPr>
          <w:rFonts w:ascii="Times New Roman" w:hAnsi="Times New Roman"/>
          <w:b/>
          <w:sz w:val="28"/>
          <w:szCs w:val="28"/>
          <w:lang w:val="uk-UA"/>
        </w:rPr>
        <w:t>. Джерела формування коштів</w:t>
      </w:r>
      <w:r w:rsidR="002756D3" w:rsidRPr="007335B0">
        <w:rPr>
          <w:rFonts w:ascii="Times New Roman" w:hAnsi="Times New Roman"/>
          <w:sz w:val="28"/>
          <w:szCs w:val="28"/>
          <w:lang w:val="uk-UA"/>
        </w:rPr>
        <w:t xml:space="preserve"> </w:t>
      </w:r>
      <w:r w:rsidR="00D813B3" w:rsidRPr="007335B0">
        <w:rPr>
          <w:rFonts w:ascii="Times New Roman" w:hAnsi="Times New Roman"/>
          <w:b/>
          <w:sz w:val="28"/>
          <w:szCs w:val="28"/>
          <w:lang w:val="uk-UA"/>
        </w:rPr>
        <w:t>на</w:t>
      </w:r>
      <w:r w:rsidR="00843E99">
        <w:rPr>
          <w:rFonts w:ascii="Times New Roman" w:hAnsi="Times New Roman"/>
          <w:b/>
          <w:sz w:val="28"/>
          <w:szCs w:val="28"/>
          <w:lang w:val="uk-UA"/>
        </w:rPr>
        <w:t xml:space="preserve"> </w:t>
      </w:r>
      <w:r w:rsidR="00F022D7">
        <w:rPr>
          <w:rFonts w:ascii="Times New Roman" w:hAnsi="Times New Roman"/>
          <w:b/>
          <w:sz w:val="28"/>
          <w:szCs w:val="28"/>
          <w:lang w:val="uk-UA"/>
        </w:rPr>
        <w:t xml:space="preserve">разову </w:t>
      </w:r>
      <w:r w:rsidR="00843E99">
        <w:rPr>
          <w:rFonts w:ascii="Times New Roman" w:hAnsi="Times New Roman"/>
          <w:b/>
          <w:sz w:val="28"/>
          <w:szCs w:val="28"/>
          <w:lang w:val="uk-UA"/>
        </w:rPr>
        <w:t xml:space="preserve">безповоротну </w:t>
      </w:r>
      <w:r w:rsidR="002756D3" w:rsidRPr="007335B0">
        <w:rPr>
          <w:rFonts w:ascii="Times New Roman" w:hAnsi="Times New Roman"/>
          <w:b/>
          <w:sz w:val="28"/>
          <w:szCs w:val="28"/>
          <w:lang w:val="uk-UA"/>
        </w:rPr>
        <w:t xml:space="preserve"> фінансов</w:t>
      </w:r>
      <w:r w:rsidR="00D813B3" w:rsidRPr="007335B0">
        <w:rPr>
          <w:rFonts w:ascii="Times New Roman" w:hAnsi="Times New Roman"/>
          <w:b/>
          <w:sz w:val="28"/>
          <w:szCs w:val="28"/>
          <w:lang w:val="uk-UA"/>
        </w:rPr>
        <w:t>у</w:t>
      </w:r>
      <w:r w:rsidR="002756D3" w:rsidRPr="007335B0">
        <w:rPr>
          <w:rFonts w:ascii="Times New Roman" w:hAnsi="Times New Roman"/>
          <w:b/>
          <w:sz w:val="28"/>
          <w:szCs w:val="28"/>
          <w:lang w:val="uk-UA"/>
        </w:rPr>
        <w:t xml:space="preserve"> допомог</w:t>
      </w:r>
      <w:r w:rsidR="00D813B3" w:rsidRPr="007335B0">
        <w:rPr>
          <w:rFonts w:ascii="Times New Roman" w:hAnsi="Times New Roman"/>
          <w:b/>
          <w:sz w:val="28"/>
          <w:szCs w:val="28"/>
          <w:lang w:val="uk-UA"/>
        </w:rPr>
        <w:t>у</w:t>
      </w:r>
    </w:p>
    <w:p w14:paraId="3153F9D1" w14:textId="7A93C5E6" w:rsidR="00EC2228" w:rsidRPr="00CF7847" w:rsidRDefault="00AE57C4" w:rsidP="007335B0">
      <w:pPr>
        <w:pStyle w:val="a3"/>
        <w:ind w:firstLine="567"/>
        <w:jc w:val="both"/>
        <w:rPr>
          <w:rFonts w:ascii="Times New Roman" w:hAnsi="Times New Roman"/>
          <w:sz w:val="28"/>
          <w:szCs w:val="28"/>
          <w:lang w:val="uk-UA"/>
        </w:rPr>
      </w:pPr>
      <w:r>
        <w:rPr>
          <w:rFonts w:ascii="Times New Roman" w:hAnsi="Times New Roman"/>
          <w:sz w:val="28"/>
          <w:szCs w:val="28"/>
          <w:lang w:val="uk-UA"/>
        </w:rPr>
        <w:t>3</w:t>
      </w:r>
      <w:r w:rsidR="00EC2228" w:rsidRPr="007335B0">
        <w:rPr>
          <w:rFonts w:ascii="Times New Roman" w:hAnsi="Times New Roman"/>
          <w:sz w:val="28"/>
          <w:szCs w:val="28"/>
          <w:lang w:val="uk-UA"/>
        </w:rPr>
        <w:t xml:space="preserve">.1. </w:t>
      </w:r>
      <w:r w:rsidR="00F022D7">
        <w:rPr>
          <w:rFonts w:ascii="Times New Roman" w:hAnsi="Times New Roman"/>
          <w:sz w:val="28"/>
          <w:szCs w:val="28"/>
          <w:lang w:val="uk-UA"/>
        </w:rPr>
        <w:t>Разова б</w:t>
      </w:r>
      <w:r w:rsidR="00843E99">
        <w:rPr>
          <w:rFonts w:ascii="Times New Roman" w:hAnsi="Times New Roman"/>
          <w:sz w:val="28"/>
          <w:szCs w:val="28"/>
          <w:lang w:val="uk-UA"/>
        </w:rPr>
        <w:t>езповоротна ф</w:t>
      </w:r>
      <w:r w:rsidR="008600F0" w:rsidRPr="007335B0">
        <w:rPr>
          <w:rFonts w:ascii="Times New Roman" w:hAnsi="Times New Roman"/>
          <w:sz w:val="28"/>
          <w:szCs w:val="28"/>
          <w:lang w:val="uk-UA"/>
        </w:rPr>
        <w:t xml:space="preserve">інансова </w:t>
      </w:r>
      <w:r w:rsidR="00E52565" w:rsidRPr="007335B0">
        <w:rPr>
          <w:rFonts w:ascii="Times New Roman" w:hAnsi="Times New Roman"/>
          <w:sz w:val="28"/>
          <w:szCs w:val="28"/>
          <w:lang w:val="uk-UA"/>
        </w:rPr>
        <w:t xml:space="preserve">допомога </w:t>
      </w:r>
      <w:r w:rsidR="0030088A" w:rsidRPr="007335B0">
        <w:rPr>
          <w:rFonts w:ascii="Times New Roman" w:hAnsi="Times New Roman"/>
          <w:sz w:val="28"/>
          <w:szCs w:val="28"/>
          <w:lang w:val="uk-UA"/>
        </w:rPr>
        <w:t>здійснюється</w:t>
      </w:r>
      <w:r w:rsidR="00EC2228" w:rsidRPr="007335B0">
        <w:rPr>
          <w:rFonts w:ascii="Times New Roman" w:hAnsi="Times New Roman"/>
          <w:sz w:val="28"/>
          <w:szCs w:val="28"/>
          <w:lang w:val="uk-UA"/>
        </w:rPr>
        <w:t xml:space="preserve"> за рахунок</w:t>
      </w:r>
      <w:r w:rsidR="0030088A" w:rsidRPr="007335B0">
        <w:rPr>
          <w:rFonts w:ascii="Times New Roman" w:hAnsi="Times New Roman"/>
          <w:sz w:val="28"/>
          <w:szCs w:val="28"/>
          <w:lang w:val="uk-UA"/>
        </w:rPr>
        <w:t xml:space="preserve"> </w:t>
      </w:r>
      <w:r w:rsidR="00EC2228" w:rsidRPr="007335B0">
        <w:rPr>
          <w:rFonts w:ascii="Times New Roman" w:hAnsi="Times New Roman"/>
          <w:sz w:val="28"/>
          <w:szCs w:val="28"/>
          <w:lang w:val="uk-UA"/>
        </w:rPr>
        <w:t xml:space="preserve"> коштів  </w:t>
      </w:r>
      <w:r w:rsidR="00313D9F" w:rsidRPr="007335B0">
        <w:rPr>
          <w:rFonts w:ascii="Times New Roman" w:hAnsi="Times New Roman"/>
          <w:sz w:val="28"/>
          <w:szCs w:val="28"/>
          <w:lang w:val="uk-UA"/>
        </w:rPr>
        <w:t xml:space="preserve">бюджету </w:t>
      </w:r>
      <w:r w:rsidR="00447344" w:rsidRPr="007335B0">
        <w:rPr>
          <w:rFonts w:ascii="Times New Roman" w:hAnsi="Times New Roman"/>
          <w:sz w:val="28"/>
          <w:szCs w:val="28"/>
          <w:lang w:val="uk-UA"/>
        </w:rPr>
        <w:t>Ніжинської міської територіальної громади</w:t>
      </w:r>
      <w:r w:rsidR="00E52565" w:rsidRPr="007335B0">
        <w:rPr>
          <w:rFonts w:ascii="Times New Roman" w:hAnsi="Times New Roman"/>
          <w:sz w:val="28"/>
          <w:szCs w:val="28"/>
          <w:lang w:val="uk-UA"/>
        </w:rPr>
        <w:t>,</w:t>
      </w:r>
      <w:r w:rsidR="00EC2228" w:rsidRPr="007335B0">
        <w:rPr>
          <w:rFonts w:ascii="Times New Roman" w:hAnsi="Times New Roman"/>
          <w:sz w:val="28"/>
          <w:szCs w:val="28"/>
          <w:lang w:val="uk-UA"/>
        </w:rPr>
        <w:t xml:space="preserve"> </w:t>
      </w:r>
      <w:r w:rsidR="00FD0986">
        <w:rPr>
          <w:rFonts w:ascii="Times New Roman" w:hAnsi="Times New Roman"/>
          <w:sz w:val="28"/>
          <w:szCs w:val="28"/>
          <w:lang w:val="uk-UA"/>
        </w:rPr>
        <w:t xml:space="preserve">відповідно до </w:t>
      </w:r>
      <w:r w:rsidR="006F44A7" w:rsidRPr="007335B0">
        <w:rPr>
          <w:rFonts w:ascii="Times New Roman" w:hAnsi="Times New Roman"/>
          <w:sz w:val="28"/>
          <w:szCs w:val="28"/>
          <w:lang w:val="uk-UA"/>
        </w:rPr>
        <w:t>міськ</w:t>
      </w:r>
      <w:r w:rsidR="00FD0986">
        <w:rPr>
          <w:rFonts w:ascii="Times New Roman" w:hAnsi="Times New Roman"/>
          <w:sz w:val="28"/>
          <w:szCs w:val="28"/>
          <w:lang w:val="uk-UA"/>
        </w:rPr>
        <w:t>ої</w:t>
      </w:r>
      <w:r w:rsidR="0030088A" w:rsidRPr="007335B0">
        <w:rPr>
          <w:rFonts w:ascii="Times New Roman" w:hAnsi="Times New Roman"/>
          <w:sz w:val="28"/>
          <w:szCs w:val="28"/>
          <w:lang w:val="uk-UA"/>
        </w:rPr>
        <w:t xml:space="preserve"> </w:t>
      </w:r>
      <w:r w:rsidR="00843E99" w:rsidRPr="00843E99">
        <w:rPr>
          <w:rFonts w:ascii="Times New Roman" w:hAnsi="Times New Roman"/>
          <w:sz w:val="28"/>
          <w:szCs w:val="28"/>
          <w:lang w:val="uk-UA"/>
        </w:rPr>
        <w:t>Програм</w:t>
      </w:r>
      <w:r w:rsidR="00FD0986">
        <w:rPr>
          <w:rFonts w:ascii="Times New Roman" w:hAnsi="Times New Roman"/>
          <w:sz w:val="28"/>
          <w:szCs w:val="28"/>
          <w:lang w:val="uk-UA"/>
        </w:rPr>
        <w:t>и</w:t>
      </w:r>
      <w:r w:rsidR="00843E99" w:rsidRPr="00843E99">
        <w:rPr>
          <w:rFonts w:ascii="Times New Roman" w:hAnsi="Times New Roman"/>
          <w:sz w:val="28"/>
          <w:szCs w:val="28"/>
          <w:lang w:val="uk-UA"/>
        </w:rPr>
        <w:t xml:space="preserve"> розвитку малого та середнього підприємництва у Ніжинській міській територіальній громаді на 2021-2027 роки</w:t>
      </w:r>
      <w:r w:rsidR="00FD0986">
        <w:rPr>
          <w:rFonts w:ascii="Times New Roman" w:hAnsi="Times New Roman"/>
          <w:sz w:val="28"/>
          <w:szCs w:val="28"/>
          <w:lang w:val="uk-UA"/>
        </w:rPr>
        <w:t>,</w:t>
      </w:r>
      <w:r w:rsidR="00843E99" w:rsidRPr="007335B0">
        <w:rPr>
          <w:rFonts w:ascii="Times New Roman" w:hAnsi="Times New Roman"/>
          <w:sz w:val="28"/>
          <w:szCs w:val="28"/>
          <w:lang w:val="uk-UA"/>
        </w:rPr>
        <w:t xml:space="preserve"> </w:t>
      </w:r>
      <w:r w:rsidR="00EC2228" w:rsidRPr="007335B0">
        <w:rPr>
          <w:rFonts w:ascii="Times New Roman" w:hAnsi="Times New Roman"/>
          <w:sz w:val="28"/>
          <w:szCs w:val="28"/>
          <w:lang w:val="uk-UA"/>
        </w:rPr>
        <w:t xml:space="preserve">у межах асигнувань  </w:t>
      </w:r>
      <w:r w:rsidR="008600F0" w:rsidRPr="007335B0">
        <w:rPr>
          <w:rFonts w:ascii="Times New Roman" w:hAnsi="Times New Roman"/>
          <w:sz w:val="28"/>
          <w:szCs w:val="28"/>
          <w:lang w:val="uk-UA"/>
        </w:rPr>
        <w:t>затверджених</w:t>
      </w:r>
      <w:r w:rsidR="00EC2228" w:rsidRPr="007335B0">
        <w:rPr>
          <w:rFonts w:ascii="Times New Roman" w:hAnsi="Times New Roman"/>
          <w:sz w:val="28"/>
          <w:szCs w:val="28"/>
          <w:lang w:val="uk-UA"/>
        </w:rPr>
        <w:t xml:space="preserve"> </w:t>
      </w:r>
      <w:r w:rsidR="00E52565" w:rsidRPr="00CF7847">
        <w:rPr>
          <w:rFonts w:ascii="Times New Roman" w:hAnsi="Times New Roman"/>
          <w:sz w:val="28"/>
          <w:szCs w:val="28"/>
          <w:lang w:val="uk-UA"/>
        </w:rPr>
        <w:t xml:space="preserve">Ніжинською </w:t>
      </w:r>
      <w:r w:rsidR="008E229E" w:rsidRPr="00CF7847">
        <w:rPr>
          <w:rFonts w:ascii="Times New Roman" w:hAnsi="Times New Roman"/>
          <w:sz w:val="28"/>
          <w:szCs w:val="28"/>
          <w:lang w:val="uk-UA"/>
        </w:rPr>
        <w:t>місько</w:t>
      </w:r>
      <w:r w:rsidR="00E52565" w:rsidRPr="00CF7847">
        <w:rPr>
          <w:rFonts w:ascii="Times New Roman" w:hAnsi="Times New Roman"/>
          <w:sz w:val="28"/>
          <w:szCs w:val="28"/>
          <w:lang w:val="uk-UA"/>
        </w:rPr>
        <w:t>ю</w:t>
      </w:r>
      <w:r w:rsidR="008E229E" w:rsidRPr="00CF7847">
        <w:rPr>
          <w:rFonts w:ascii="Times New Roman" w:hAnsi="Times New Roman"/>
          <w:sz w:val="28"/>
          <w:szCs w:val="28"/>
          <w:lang w:val="uk-UA"/>
        </w:rPr>
        <w:t xml:space="preserve"> рад</w:t>
      </w:r>
      <w:r w:rsidR="00E52565" w:rsidRPr="00CF7847">
        <w:rPr>
          <w:rFonts w:ascii="Times New Roman" w:hAnsi="Times New Roman"/>
          <w:sz w:val="28"/>
          <w:szCs w:val="28"/>
          <w:lang w:val="uk-UA"/>
        </w:rPr>
        <w:t>ою</w:t>
      </w:r>
      <w:r w:rsidR="00EC2228" w:rsidRPr="00CF7847">
        <w:rPr>
          <w:rFonts w:ascii="Times New Roman" w:hAnsi="Times New Roman"/>
          <w:sz w:val="28"/>
          <w:szCs w:val="28"/>
          <w:lang w:val="uk-UA"/>
        </w:rPr>
        <w:t>.</w:t>
      </w:r>
    </w:p>
    <w:p w14:paraId="7DA38EEE" w14:textId="19E1308A" w:rsidR="003222D1" w:rsidRPr="00CF7847" w:rsidRDefault="00AE57C4" w:rsidP="007335B0">
      <w:pPr>
        <w:pStyle w:val="a3"/>
        <w:ind w:firstLine="567"/>
        <w:jc w:val="both"/>
        <w:rPr>
          <w:rFonts w:ascii="Times New Roman" w:hAnsi="Times New Roman"/>
          <w:sz w:val="28"/>
          <w:szCs w:val="28"/>
          <w:lang w:val="uk-UA"/>
        </w:rPr>
      </w:pPr>
      <w:r>
        <w:rPr>
          <w:rFonts w:ascii="Times New Roman" w:hAnsi="Times New Roman"/>
          <w:sz w:val="28"/>
          <w:szCs w:val="28"/>
          <w:lang w:val="uk-UA"/>
        </w:rPr>
        <w:t>3</w:t>
      </w:r>
      <w:r w:rsidR="003222D1" w:rsidRPr="00CF7847">
        <w:rPr>
          <w:rFonts w:ascii="Times New Roman" w:hAnsi="Times New Roman"/>
          <w:sz w:val="28"/>
          <w:szCs w:val="28"/>
          <w:lang w:val="uk-UA"/>
        </w:rPr>
        <w:t>.</w:t>
      </w:r>
      <w:r w:rsidR="00530C74" w:rsidRPr="00CF7847">
        <w:rPr>
          <w:rFonts w:ascii="Times New Roman" w:hAnsi="Times New Roman"/>
          <w:sz w:val="28"/>
          <w:szCs w:val="28"/>
          <w:lang w:val="uk-UA"/>
        </w:rPr>
        <w:t>2</w:t>
      </w:r>
      <w:r w:rsidR="003222D1" w:rsidRPr="00CF7847">
        <w:rPr>
          <w:rFonts w:ascii="Times New Roman" w:hAnsi="Times New Roman"/>
          <w:sz w:val="28"/>
          <w:szCs w:val="28"/>
          <w:lang w:val="uk-UA"/>
        </w:rPr>
        <w:t xml:space="preserve">. Бюджетні кошти перераховуються фінансовим управлінням Ніжинської міської ради головному розпоряднику </w:t>
      </w:r>
      <w:r w:rsidR="00506E1D" w:rsidRPr="00CF7847">
        <w:rPr>
          <w:rFonts w:ascii="Times New Roman" w:hAnsi="Times New Roman"/>
          <w:sz w:val="28"/>
          <w:szCs w:val="28"/>
          <w:lang w:val="uk-UA"/>
        </w:rPr>
        <w:t>бюджетних коштів</w:t>
      </w:r>
      <w:r w:rsidR="003222D1" w:rsidRPr="00CF7847">
        <w:rPr>
          <w:rFonts w:ascii="Times New Roman" w:hAnsi="Times New Roman"/>
          <w:sz w:val="28"/>
          <w:szCs w:val="28"/>
          <w:lang w:val="uk-UA"/>
        </w:rPr>
        <w:t xml:space="preserve"> - виконавчому комітету Ніжинської міської ради на підставі його заявк</w:t>
      </w:r>
      <w:r w:rsidR="00C30FA9" w:rsidRPr="00CF7847">
        <w:rPr>
          <w:rFonts w:ascii="Times New Roman" w:hAnsi="Times New Roman"/>
          <w:sz w:val="28"/>
          <w:szCs w:val="28"/>
          <w:lang w:val="uk-UA"/>
        </w:rPr>
        <w:t>и</w:t>
      </w:r>
      <w:r w:rsidR="00F0330C" w:rsidRPr="00CF7847">
        <w:rPr>
          <w:rFonts w:ascii="Times New Roman" w:hAnsi="Times New Roman"/>
          <w:sz w:val="28"/>
          <w:szCs w:val="28"/>
          <w:lang w:val="uk-UA"/>
        </w:rPr>
        <w:t xml:space="preserve"> згідно із затвердженим планом асигнувань </w:t>
      </w:r>
      <w:r w:rsidR="00313D9F" w:rsidRPr="00CF7847">
        <w:rPr>
          <w:rFonts w:ascii="Times New Roman" w:hAnsi="Times New Roman"/>
          <w:sz w:val="28"/>
          <w:szCs w:val="28"/>
          <w:lang w:val="uk-UA"/>
        </w:rPr>
        <w:t xml:space="preserve">бюджету </w:t>
      </w:r>
      <w:r w:rsidR="00F507D7" w:rsidRPr="00CF7847">
        <w:rPr>
          <w:rFonts w:ascii="Times New Roman" w:hAnsi="Times New Roman"/>
          <w:sz w:val="28"/>
          <w:szCs w:val="28"/>
          <w:lang w:val="uk-UA"/>
        </w:rPr>
        <w:t xml:space="preserve">Ніжинської міської територіальної громади </w:t>
      </w:r>
      <w:r w:rsidR="00F0330C" w:rsidRPr="00CF7847">
        <w:rPr>
          <w:rFonts w:ascii="Times New Roman" w:hAnsi="Times New Roman"/>
          <w:sz w:val="28"/>
          <w:szCs w:val="28"/>
          <w:lang w:val="uk-UA"/>
        </w:rPr>
        <w:t>на відповідний бюджетний рік та на підставі рішен</w:t>
      </w:r>
      <w:r w:rsidR="00C30FA9" w:rsidRPr="00CF7847">
        <w:rPr>
          <w:rFonts w:ascii="Times New Roman" w:hAnsi="Times New Roman"/>
          <w:sz w:val="28"/>
          <w:szCs w:val="28"/>
          <w:lang w:val="uk-UA"/>
        </w:rPr>
        <w:t>ня</w:t>
      </w:r>
      <w:r w:rsidR="00F0330C" w:rsidRPr="00CF7847">
        <w:rPr>
          <w:rFonts w:ascii="Times New Roman" w:hAnsi="Times New Roman"/>
          <w:sz w:val="28"/>
          <w:szCs w:val="28"/>
          <w:lang w:val="uk-UA"/>
        </w:rPr>
        <w:t xml:space="preserve"> виконавчого комітету Ніжинської міської ради.</w:t>
      </w:r>
    </w:p>
    <w:p w14:paraId="06AF2FA9" w14:textId="77777777" w:rsidR="002849EE" w:rsidRPr="00CF7847" w:rsidRDefault="002849EE" w:rsidP="007335B0">
      <w:pPr>
        <w:pStyle w:val="a3"/>
        <w:ind w:firstLine="567"/>
        <w:jc w:val="both"/>
        <w:rPr>
          <w:rFonts w:ascii="Times New Roman" w:hAnsi="Times New Roman"/>
          <w:sz w:val="28"/>
          <w:szCs w:val="28"/>
          <w:lang w:val="uk-UA"/>
        </w:rPr>
      </w:pPr>
    </w:p>
    <w:p w14:paraId="09C408CA" w14:textId="204507EE" w:rsidR="00E52565" w:rsidRPr="007F4433" w:rsidRDefault="00AE57C4" w:rsidP="007F4433">
      <w:pPr>
        <w:pStyle w:val="a3"/>
        <w:ind w:left="567"/>
        <w:jc w:val="both"/>
        <w:rPr>
          <w:rFonts w:ascii="Times New Roman" w:hAnsi="Times New Roman"/>
          <w:b/>
          <w:sz w:val="28"/>
          <w:szCs w:val="28"/>
          <w:lang w:val="uk-UA"/>
        </w:rPr>
      </w:pPr>
      <w:r>
        <w:rPr>
          <w:rFonts w:ascii="Times New Roman" w:hAnsi="Times New Roman"/>
          <w:b/>
          <w:sz w:val="28"/>
          <w:szCs w:val="28"/>
          <w:lang w:val="uk-UA"/>
        </w:rPr>
        <w:t>4</w:t>
      </w:r>
      <w:r w:rsidR="002849EE" w:rsidRPr="007F4433">
        <w:rPr>
          <w:rFonts w:ascii="Times New Roman" w:hAnsi="Times New Roman"/>
          <w:b/>
          <w:sz w:val="28"/>
          <w:szCs w:val="28"/>
          <w:lang w:val="uk-UA"/>
        </w:rPr>
        <w:t xml:space="preserve">. Порядок </w:t>
      </w:r>
      <w:r w:rsidR="00912262" w:rsidRPr="007F4433">
        <w:rPr>
          <w:rFonts w:ascii="Times New Roman" w:hAnsi="Times New Roman"/>
          <w:b/>
          <w:sz w:val="28"/>
          <w:szCs w:val="28"/>
          <w:lang w:val="uk-UA"/>
        </w:rPr>
        <w:t xml:space="preserve">надання та </w:t>
      </w:r>
      <w:r w:rsidR="002849EE" w:rsidRPr="007F4433">
        <w:rPr>
          <w:rFonts w:ascii="Times New Roman" w:hAnsi="Times New Roman"/>
          <w:b/>
          <w:sz w:val="28"/>
          <w:szCs w:val="28"/>
          <w:lang w:val="uk-UA"/>
        </w:rPr>
        <w:t>використання коштів на</w:t>
      </w:r>
      <w:r w:rsidR="001B1CA4">
        <w:rPr>
          <w:rFonts w:ascii="Times New Roman" w:hAnsi="Times New Roman"/>
          <w:b/>
          <w:sz w:val="28"/>
          <w:szCs w:val="28"/>
          <w:lang w:val="uk-UA"/>
        </w:rPr>
        <w:t xml:space="preserve"> разову</w:t>
      </w:r>
      <w:r w:rsidR="002849EE" w:rsidRPr="007F4433">
        <w:rPr>
          <w:rFonts w:ascii="Times New Roman" w:hAnsi="Times New Roman"/>
          <w:b/>
          <w:sz w:val="28"/>
          <w:szCs w:val="28"/>
          <w:lang w:val="uk-UA"/>
        </w:rPr>
        <w:t xml:space="preserve"> </w:t>
      </w:r>
      <w:r w:rsidR="007F4433" w:rsidRPr="007F4433">
        <w:rPr>
          <w:rFonts w:ascii="Times New Roman" w:hAnsi="Times New Roman"/>
          <w:b/>
          <w:sz w:val="28"/>
          <w:szCs w:val="28"/>
          <w:lang w:val="uk-UA"/>
        </w:rPr>
        <w:t xml:space="preserve">безповоротну </w:t>
      </w:r>
      <w:r w:rsidR="008600F0" w:rsidRPr="007F4433">
        <w:rPr>
          <w:rFonts w:ascii="Times New Roman" w:hAnsi="Times New Roman"/>
          <w:b/>
          <w:sz w:val="28"/>
          <w:szCs w:val="28"/>
          <w:lang w:val="uk-UA"/>
        </w:rPr>
        <w:t xml:space="preserve">фінансову </w:t>
      </w:r>
      <w:r w:rsidR="00E52565" w:rsidRPr="007F4433">
        <w:rPr>
          <w:rFonts w:ascii="Times New Roman" w:hAnsi="Times New Roman"/>
          <w:b/>
          <w:sz w:val="28"/>
          <w:szCs w:val="28"/>
          <w:lang w:val="uk-UA"/>
        </w:rPr>
        <w:t>допомогу</w:t>
      </w:r>
    </w:p>
    <w:p w14:paraId="4091EF2C" w14:textId="140C00F5" w:rsidR="001F2D51" w:rsidRPr="001F0B57" w:rsidRDefault="00AE57C4" w:rsidP="00330DF0">
      <w:pPr>
        <w:pStyle w:val="a3"/>
        <w:ind w:firstLine="567"/>
        <w:jc w:val="both"/>
        <w:rPr>
          <w:rFonts w:ascii="Times New Roman" w:hAnsi="Times New Roman"/>
          <w:sz w:val="28"/>
          <w:szCs w:val="28"/>
          <w:lang w:val="uk-UA"/>
        </w:rPr>
      </w:pPr>
      <w:r>
        <w:rPr>
          <w:rFonts w:ascii="Times New Roman" w:hAnsi="Times New Roman"/>
          <w:sz w:val="28"/>
          <w:szCs w:val="28"/>
          <w:lang w:val="uk-UA"/>
        </w:rPr>
        <w:t>4</w:t>
      </w:r>
      <w:r w:rsidR="002849EE" w:rsidRPr="00573229">
        <w:rPr>
          <w:rFonts w:ascii="Times New Roman" w:hAnsi="Times New Roman"/>
          <w:sz w:val="28"/>
          <w:szCs w:val="28"/>
          <w:lang w:val="uk-UA"/>
        </w:rPr>
        <w:t>.1. Кошти бюджету</w:t>
      </w:r>
      <w:r w:rsidR="00E52565" w:rsidRPr="00573229">
        <w:rPr>
          <w:rFonts w:ascii="Times New Roman" w:hAnsi="Times New Roman"/>
          <w:sz w:val="28"/>
          <w:szCs w:val="28"/>
          <w:lang w:val="uk-UA"/>
        </w:rPr>
        <w:t xml:space="preserve"> </w:t>
      </w:r>
      <w:r w:rsidR="00313D9F" w:rsidRPr="00573229">
        <w:rPr>
          <w:rFonts w:ascii="Times New Roman" w:hAnsi="Times New Roman"/>
          <w:sz w:val="28"/>
          <w:szCs w:val="28"/>
          <w:lang w:val="uk-UA"/>
        </w:rPr>
        <w:t>Ніжинської міської територіальної громади</w:t>
      </w:r>
      <w:r w:rsidR="002849EE" w:rsidRPr="00573229">
        <w:rPr>
          <w:rFonts w:ascii="Times New Roman" w:hAnsi="Times New Roman"/>
          <w:sz w:val="28"/>
          <w:szCs w:val="28"/>
          <w:lang w:val="uk-UA"/>
        </w:rPr>
        <w:t xml:space="preserve"> використовуються на фінансування </w:t>
      </w:r>
      <w:r w:rsidR="00E52565" w:rsidRPr="00573229">
        <w:rPr>
          <w:rFonts w:ascii="Times New Roman" w:hAnsi="Times New Roman"/>
          <w:sz w:val="28"/>
          <w:szCs w:val="28"/>
          <w:lang w:val="uk-UA"/>
        </w:rPr>
        <w:t xml:space="preserve">впроваджених </w:t>
      </w:r>
      <w:r w:rsidR="002849EE" w:rsidRPr="00573229">
        <w:rPr>
          <w:rFonts w:ascii="Times New Roman" w:hAnsi="Times New Roman"/>
          <w:sz w:val="28"/>
          <w:szCs w:val="28"/>
          <w:lang w:val="uk-UA"/>
        </w:rPr>
        <w:t>бізнес-проектів</w:t>
      </w:r>
      <w:r w:rsidR="00E52565" w:rsidRPr="00573229">
        <w:rPr>
          <w:rFonts w:ascii="Times New Roman" w:hAnsi="Times New Roman"/>
          <w:sz w:val="28"/>
          <w:szCs w:val="28"/>
          <w:lang w:val="uk-UA"/>
        </w:rPr>
        <w:t xml:space="preserve"> </w:t>
      </w:r>
      <w:r w:rsidR="00483134">
        <w:rPr>
          <w:rFonts w:ascii="Times New Roman" w:hAnsi="Times New Roman"/>
          <w:sz w:val="28"/>
          <w:szCs w:val="28"/>
          <w:lang w:val="uk-UA"/>
        </w:rPr>
        <w:t>за напрямами визначеними в пункті 2.</w:t>
      </w:r>
      <w:r w:rsidR="00F766F7">
        <w:rPr>
          <w:rFonts w:ascii="Times New Roman" w:hAnsi="Times New Roman"/>
          <w:sz w:val="28"/>
          <w:szCs w:val="28"/>
          <w:lang w:val="uk-UA"/>
        </w:rPr>
        <w:t>3</w:t>
      </w:r>
      <w:r w:rsidR="00483134">
        <w:rPr>
          <w:rFonts w:ascii="Times New Roman" w:hAnsi="Times New Roman"/>
          <w:sz w:val="28"/>
          <w:szCs w:val="28"/>
          <w:lang w:val="uk-UA"/>
        </w:rPr>
        <w:t xml:space="preserve"> </w:t>
      </w:r>
      <w:r w:rsidR="00483134" w:rsidRPr="00483134">
        <w:rPr>
          <w:rFonts w:ascii="Times New Roman" w:hAnsi="Times New Roman"/>
          <w:sz w:val="28"/>
          <w:szCs w:val="28"/>
          <w:lang w:val="uk-UA"/>
        </w:rPr>
        <w:t>цього Порядку</w:t>
      </w:r>
      <w:r w:rsidR="00F0330C" w:rsidRPr="00573229">
        <w:rPr>
          <w:rFonts w:ascii="Times New Roman" w:hAnsi="Times New Roman"/>
          <w:sz w:val="28"/>
          <w:szCs w:val="28"/>
          <w:lang w:val="uk-UA"/>
        </w:rPr>
        <w:t xml:space="preserve">, </w:t>
      </w:r>
      <w:r w:rsidR="00506E1D" w:rsidRPr="00573229">
        <w:rPr>
          <w:rFonts w:ascii="Times New Roman" w:hAnsi="Times New Roman"/>
          <w:sz w:val="28"/>
          <w:szCs w:val="28"/>
          <w:lang w:val="uk-UA"/>
        </w:rPr>
        <w:t>які пройшли</w:t>
      </w:r>
      <w:r w:rsidR="002849EE" w:rsidRPr="00573229">
        <w:rPr>
          <w:rFonts w:ascii="Times New Roman" w:hAnsi="Times New Roman"/>
          <w:sz w:val="28"/>
          <w:szCs w:val="28"/>
          <w:lang w:val="uk-UA"/>
        </w:rPr>
        <w:t xml:space="preserve"> </w:t>
      </w:r>
      <w:r w:rsidR="00E52565" w:rsidRPr="00573229">
        <w:rPr>
          <w:rFonts w:ascii="Times New Roman" w:hAnsi="Times New Roman"/>
          <w:sz w:val="28"/>
          <w:szCs w:val="28"/>
          <w:lang w:val="uk-UA"/>
        </w:rPr>
        <w:t>відб</w:t>
      </w:r>
      <w:r w:rsidR="00506E1D" w:rsidRPr="00573229">
        <w:rPr>
          <w:rFonts w:ascii="Times New Roman" w:hAnsi="Times New Roman"/>
          <w:sz w:val="28"/>
          <w:szCs w:val="28"/>
          <w:lang w:val="uk-UA"/>
        </w:rPr>
        <w:t>і</w:t>
      </w:r>
      <w:r w:rsidR="00E52565" w:rsidRPr="00573229">
        <w:rPr>
          <w:rFonts w:ascii="Times New Roman" w:hAnsi="Times New Roman"/>
          <w:sz w:val="28"/>
          <w:szCs w:val="28"/>
          <w:lang w:val="uk-UA"/>
        </w:rPr>
        <w:t>р</w:t>
      </w:r>
      <w:r w:rsidR="002849EE" w:rsidRPr="00573229">
        <w:rPr>
          <w:rFonts w:ascii="Times New Roman" w:hAnsi="Times New Roman"/>
          <w:sz w:val="28"/>
          <w:szCs w:val="28"/>
          <w:lang w:val="uk-UA"/>
        </w:rPr>
        <w:t xml:space="preserve"> </w:t>
      </w:r>
      <w:r w:rsidR="0027368E">
        <w:rPr>
          <w:rFonts w:ascii="Times New Roman" w:hAnsi="Times New Roman"/>
          <w:sz w:val="28"/>
          <w:szCs w:val="28"/>
          <w:lang w:val="uk-UA"/>
        </w:rPr>
        <w:t>згідно даного</w:t>
      </w:r>
      <w:r w:rsidR="002849EE" w:rsidRPr="00573229">
        <w:rPr>
          <w:rFonts w:ascii="Times New Roman" w:hAnsi="Times New Roman"/>
          <w:sz w:val="28"/>
          <w:szCs w:val="28"/>
          <w:lang w:val="uk-UA"/>
        </w:rPr>
        <w:t xml:space="preserve"> По</w:t>
      </w:r>
      <w:r w:rsidR="00E20741">
        <w:rPr>
          <w:rFonts w:ascii="Times New Roman" w:hAnsi="Times New Roman"/>
          <w:sz w:val="28"/>
          <w:szCs w:val="28"/>
          <w:lang w:val="uk-UA"/>
        </w:rPr>
        <w:t>рядку</w:t>
      </w:r>
      <w:r w:rsidR="00792744" w:rsidRPr="00573229">
        <w:rPr>
          <w:rFonts w:ascii="Times New Roman" w:hAnsi="Times New Roman"/>
          <w:sz w:val="28"/>
          <w:szCs w:val="28"/>
          <w:lang w:val="uk-UA"/>
        </w:rPr>
        <w:t xml:space="preserve"> та на підставі договор</w:t>
      </w:r>
      <w:r w:rsidR="008B6375" w:rsidRPr="00573229">
        <w:rPr>
          <w:rFonts w:ascii="Times New Roman" w:hAnsi="Times New Roman"/>
          <w:sz w:val="28"/>
          <w:szCs w:val="28"/>
          <w:lang w:val="uk-UA"/>
        </w:rPr>
        <w:t>у</w:t>
      </w:r>
      <w:r w:rsidR="00792744" w:rsidRPr="00573229">
        <w:rPr>
          <w:rFonts w:ascii="Times New Roman" w:hAnsi="Times New Roman"/>
          <w:sz w:val="28"/>
          <w:szCs w:val="28"/>
          <w:lang w:val="uk-UA"/>
        </w:rPr>
        <w:t xml:space="preserve"> про </w:t>
      </w:r>
      <w:r w:rsidR="008B6375" w:rsidRPr="00573229">
        <w:rPr>
          <w:rFonts w:ascii="Times New Roman" w:hAnsi="Times New Roman"/>
          <w:sz w:val="28"/>
          <w:szCs w:val="28"/>
          <w:lang w:val="uk-UA"/>
        </w:rPr>
        <w:t xml:space="preserve">надання безповоротної фінансової </w:t>
      </w:r>
      <w:r w:rsidR="008B6375" w:rsidRPr="001F0B57">
        <w:rPr>
          <w:rFonts w:ascii="Times New Roman" w:hAnsi="Times New Roman"/>
          <w:sz w:val="28"/>
          <w:szCs w:val="28"/>
          <w:lang w:val="uk-UA"/>
        </w:rPr>
        <w:t>допомоги.</w:t>
      </w:r>
    </w:p>
    <w:p w14:paraId="399130E5" w14:textId="5263CC3E" w:rsidR="001B0994" w:rsidRPr="00037D9D" w:rsidRDefault="00AE57C4" w:rsidP="00330DF0">
      <w:pPr>
        <w:pStyle w:val="a3"/>
        <w:ind w:firstLine="567"/>
        <w:jc w:val="both"/>
        <w:rPr>
          <w:rFonts w:ascii="Times New Roman" w:hAnsi="Times New Roman"/>
          <w:sz w:val="28"/>
          <w:szCs w:val="28"/>
          <w:lang w:val="uk-UA"/>
        </w:rPr>
      </w:pPr>
      <w:r>
        <w:rPr>
          <w:rFonts w:ascii="Times New Roman" w:hAnsi="Times New Roman"/>
          <w:sz w:val="28"/>
          <w:szCs w:val="28"/>
          <w:lang w:val="uk-UA"/>
        </w:rPr>
        <w:t>4</w:t>
      </w:r>
      <w:r w:rsidR="002849EE" w:rsidRPr="001F0B57">
        <w:rPr>
          <w:rFonts w:ascii="Times New Roman" w:hAnsi="Times New Roman"/>
          <w:sz w:val="28"/>
          <w:szCs w:val="28"/>
          <w:lang w:val="uk-UA"/>
        </w:rPr>
        <w:t>.</w:t>
      </w:r>
      <w:r w:rsidR="00EA1C52" w:rsidRPr="001F0B57">
        <w:rPr>
          <w:rFonts w:ascii="Times New Roman" w:hAnsi="Times New Roman"/>
          <w:sz w:val="28"/>
          <w:szCs w:val="28"/>
          <w:lang w:val="uk-UA"/>
        </w:rPr>
        <w:t>2</w:t>
      </w:r>
      <w:r w:rsidR="002849EE" w:rsidRPr="001F0B57">
        <w:rPr>
          <w:rFonts w:ascii="Times New Roman" w:hAnsi="Times New Roman"/>
          <w:sz w:val="28"/>
          <w:szCs w:val="28"/>
          <w:lang w:val="uk-UA"/>
        </w:rPr>
        <w:t xml:space="preserve">. Кошти </w:t>
      </w:r>
      <w:r w:rsidR="00EB7190" w:rsidRPr="001F0B57">
        <w:rPr>
          <w:rFonts w:ascii="Times New Roman" w:hAnsi="Times New Roman"/>
          <w:sz w:val="28"/>
          <w:szCs w:val="28"/>
          <w:lang w:val="uk-UA"/>
        </w:rPr>
        <w:t>бюджету</w:t>
      </w:r>
      <w:r w:rsidR="00E52565" w:rsidRPr="001F0B57">
        <w:rPr>
          <w:rFonts w:ascii="Times New Roman" w:hAnsi="Times New Roman"/>
          <w:sz w:val="28"/>
          <w:szCs w:val="28"/>
          <w:lang w:val="uk-UA"/>
        </w:rPr>
        <w:t xml:space="preserve"> </w:t>
      </w:r>
      <w:r w:rsidR="00313D9F" w:rsidRPr="001F0B57">
        <w:rPr>
          <w:rFonts w:ascii="Times New Roman" w:hAnsi="Times New Roman"/>
          <w:sz w:val="28"/>
          <w:szCs w:val="28"/>
          <w:lang w:val="uk-UA"/>
        </w:rPr>
        <w:t>Ніжинської міської територіальної громади</w:t>
      </w:r>
      <w:r w:rsidR="00EB7190" w:rsidRPr="001F0B57">
        <w:rPr>
          <w:rFonts w:ascii="Times New Roman" w:hAnsi="Times New Roman"/>
          <w:sz w:val="28"/>
          <w:szCs w:val="28"/>
          <w:lang w:val="uk-UA"/>
        </w:rPr>
        <w:t xml:space="preserve"> </w:t>
      </w:r>
      <w:r w:rsidR="002849EE" w:rsidRPr="001F0B57">
        <w:rPr>
          <w:rFonts w:ascii="Times New Roman" w:hAnsi="Times New Roman"/>
          <w:sz w:val="28"/>
          <w:szCs w:val="28"/>
          <w:lang w:val="uk-UA"/>
        </w:rPr>
        <w:t xml:space="preserve"> </w:t>
      </w:r>
      <w:r w:rsidR="00277AAB" w:rsidRPr="001F0B57">
        <w:rPr>
          <w:rFonts w:ascii="Times New Roman" w:hAnsi="Times New Roman"/>
          <w:sz w:val="28"/>
          <w:szCs w:val="28"/>
          <w:lang w:val="uk-UA"/>
        </w:rPr>
        <w:t>направляю</w:t>
      </w:r>
      <w:r w:rsidR="002849EE" w:rsidRPr="001F0B57">
        <w:rPr>
          <w:rFonts w:ascii="Times New Roman" w:hAnsi="Times New Roman"/>
          <w:sz w:val="28"/>
          <w:szCs w:val="28"/>
          <w:lang w:val="uk-UA"/>
        </w:rPr>
        <w:t xml:space="preserve">ться  на </w:t>
      </w:r>
      <w:r w:rsidR="00E52565" w:rsidRPr="001F0B57">
        <w:rPr>
          <w:rFonts w:ascii="Times New Roman" w:hAnsi="Times New Roman"/>
          <w:sz w:val="28"/>
          <w:szCs w:val="28"/>
          <w:lang w:val="uk-UA"/>
        </w:rPr>
        <w:t xml:space="preserve">відшкодування </w:t>
      </w:r>
      <w:r w:rsidR="001F2D51" w:rsidRPr="001F0B57">
        <w:rPr>
          <w:rFonts w:ascii="Times New Roman" w:hAnsi="Times New Roman"/>
          <w:sz w:val="28"/>
          <w:szCs w:val="28"/>
          <w:lang w:val="uk-UA"/>
        </w:rPr>
        <w:t xml:space="preserve">фактичних </w:t>
      </w:r>
      <w:r w:rsidR="00E52565" w:rsidRPr="001F0B57">
        <w:rPr>
          <w:rFonts w:ascii="Times New Roman" w:hAnsi="Times New Roman"/>
          <w:sz w:val="28"/>
          <w:szCs w:val="28"/>
          <w:lang w:val="uk-UA"/>
        </w:rPr>
        <w:t xml:space="preserve">фінансових витрат суб’єкта </w:t>
      </w:r>
      <w:r w:rsidR="001F0B57" w:rsidRPr="00037D9D">
        <w:rPr>
          <w:rFonts w:ascii="Times New Roman" w:hAnsi="Times New Roman"/>
          <w:sz w:val="28"/>
          <w:szCs w:val="28"/>
          <w:lang w:val="uk-UA"/>
        </w:rPr>
        <w:t>господарювання</w:t>
      </w:r>
      <w:r w:rsidR="00E52565" w:rsidRPr="00037D9D">
        <w:rPr>
          <w:rFonts w:ascii="Times New Roman" w:hAnsi="Times New Roman"/>
          <w:sz w:val="28"/>
          <w:szCs w:val="28"/>
          <w:lang w:val="uk-UA"/>
        </w:rPr>
        <w:t xml:space="preserve"> </w:t>
      </w:r>
      <w:r w:rsidR="002849EE" w:rsidRPr="00037D9D">
        <w:rPr>
          <w:rFonts w:ascii="Times New Roman" w:hAnsi="Times New Roman"/>
          <w:sz w:val="28"/>
          <w:szCs w:val="28"/>
          <w:lang w:val="uk-UA"/>
        </w:rPr>
        <w:t xml:space="preserve">згідно </w:t>
      </w:r>
      <w:r w:rsidR="00E52565" w:rsidRPr="00037D9D">
        <w:rPr>
          <w:rFonts w:ascii="Times New Roman" w:hAnsi="Times New Roman"/>
          <w:sz w:val="28"/>
          <w:szCs w:val="28"/>
          <w:lang w:val="uk-UA"/>
        </w:rPr>
        <w:t>наданих підтверджуючих документів</w:t>
      </w:r>
      <w:r w:rsidR="001B0994" w:rsidRPr="00037D9D">
        <w:rPr>
          <w:rFonts w:ascii="Times New Roman" w:hAnsi="Times New Roman"/>
          <w:sz w:val="28"/>
          <w:szCs w:val="28"/>
          <w:lang w:val="uk-UA"/>
        </w:rPr>
        <w:t>.</w:t>
      </w:r>
    </w:p>
    <w:p w14:paraId="120D86BA" w14:textId="73762D17" w:rsidR="002849EE" w:rsidRPr="00037D9D" w:rsidRDefault="00AE57C4" w:rsidP="00330DF0">
      <w:pPr>
        <w:pStyle w:val="a3"/>
        <w:ind w:firstLine="567"/>
        <w:jc w:val="both"/>
        <w:rPr>
          <w:rFonts w:ascii="Times New Roman" w:hAnsi="Times New Roman"/>
          <w:sz w:val="28"/>
          <w:szCs w:val="28"/>
          <w:lang w:val="uk-UA"/>
        </w:rPr>
      </w:pPr>
      <w:r>
        <w:rPr>
          <w:rFonts w:ascii="Times New Roman" w:hAnsi="Times New Roman"/>
          <w:sz w:val="28"/>
          <w:szCs w:val="28"/>
          <w:lang w:val="uk-UA"/>
        </w:rPr>
        <w:t>4</w:t>
      </w:r>
      <w:r w:rsidR="002849EE" w:rsidRPr="00037D9D">
        <w:rPr>
          <w:rFonts w:ascii="Times New Roman" w:hAnsi="Times New Roman"/>
          <w:sz w:val="28"/>
          <w:szCs w:val="28"/>
          <w:lang w:val="uk-UA"/>
        </w:rPr>
        <w:t>.</w:t>
      </w:r>
      <w:r w:rsidR="00912262" w:rsidRPr="00037D9D">
        <w:rPr>
          <w:rFonts w:ascii="Times New Roman" w:hAnsi="Times New Roman"/>
          <w:sz w:val="28"/>
          <w:szCs w:val="28"/>
          <w:lang w:val="uk-UA"/>
        </w:rPr>
        <w:t>3</w:t>
      </w:r>
      <w:r w:rsidR="002849EE" w:rsidRPr="00037D9D">
        <w:rPr>
          <w:rFonts w:ascii="Times New Roman" w:hAnsi="Times New Roman"/>
          <w:sz w:val="28"/>
          <w:szCs w:val="28"/>
          <w:lang w:val="uk-UA"/>
        </w:rPr>
        <w:t>. Рішення про надання</w:t>
      </w:r>
      <w:r w:rsidR="00037D9D" w:rsidRPr="00037D9D">
        <w:rPr>
          <w:rFonts w:ascii="Times New Roman" w:hAnsi="Times New Roman"/>
          <w:sz w:val="28"/>
          <w:szCs w:val="28"/>
          <w:lang w:val="uk-UA"/>
        </w:rPr>
        <w:t xml:space="preserve"> </w:t>
      </w:r>
      <w:r w:rsidR="00F766F7">
        <w:rPr>
          <w:rFonts w:ascii="Times New Roman" w:hAnsi="Times New Roman"/>
          <w:sz w:val="28"/>
          <w:szCs w:val="28"/>
          <w:lang w:val="uk-UA"/>
        </w:rPr>
        <w:t xml:space="preserve">разової </w:t>
      </w:r>
      <w:r w:rsidR="00037D9D" w:rsidRPr="00037D9D">
        <w:rPr>
          <w:rFonts w:ascii="Times New Roman" w:hAnsi="Times New Roman"/>
          <w:sz w:val="28"/>
          <w:szCs w:val="28"/>
          <w:lang w:val="uk-UA"/>
        </w:rPr>
        <w:t xml:space="preserve">безповоротної </w:t>
      </w:r>
      <w:r w:rsidR="002849EE" w:rsidRPr="00037D9D">
        <w:rPr>
          <w:rFonts w:ascii="Times New Roman" w:hAnsi="Times New Roman"/>
          <w:sz w:val="28"/>
          <w:szCs w:val="28"/>
          <w:lang w:val="uk-UA"/>
        </w:rPr>
        <w:t xml:space="preserve">фінансової </w:t>
      </w:r>
      <w:r w:rsidR="00912262" w:rsidRPr="00037D9D">
        <w:rPr>
          <w:rFonts w:ascii="Times New Roman" w:hAnsi="Times New Roman"/>
          <w:sz w:val="28"/>
          <w:szCs w:val="28"/>
          <w:lang w:val="uk-UA"/>
        </w:rPr>
        <w:t>допомоги</w:t>
      </w:r>
      <w:r w:rsidR="002849EE" w:rsidRPr="00037D9D">
        <w:rPr>
          <w:rFonts w:ascii="Times New Roman" w:hAnsi="Times New Roman"/>
          <w:sz w:val="28"/>
          <w:szCs w:val="28"/>
          <w:lang w:val="uk-UA"/>
        </w:rPr>
        <w:t xml:space="preserve"> суб'єктам </w:t>
      </w:r>
      <w:r w:rsidR="00037D9D" w:rsidRPr="00037D9D">
        <w:rPr>
          <w:rFonts w:ascii="Times New Roman" w:hAnsi="Times New Roman"/>
          <w:sz w:val="28"/>
          <w:szCs w:val="28"/>
          <w:lang w:val="uk-UA"/>
        </w:rPr>
        <w:t>господарювання</w:t>
      </w:r>
      <w:r w:rsidR="00B54100" w:rsidRPr="00037D9D">
        <w:rPr>
          <w:rFonts w:ascii="Times New Roman" w:hAnsi="Times New Roman"/>
          <w:sz w:val="28"/>
          <w:szCs w:val="28"/>
          <w:lang w:val="uk-UA"/>
        </w:rPr>
        <w:t xml:space="preserve"> на безповоротній основі</w:t>
      </w:r>
      <w:r w:rsidR="00B54100" w:rsidRPr="00037D9D">
        <w:rPr>
          <w:rFonts w:ascii="Times New Roman" w:hAnsi="Times New Roman"/>
          <w:b/>
          <w:sz w:val="28"/>
          <w:szCs w:val="28"/>
          <w:lang w:val="uk-UA"/>
        </w:rPr>
        <w:t xml:space="preserve"> </w:t>
      </w:r>
      <w:r w:rsidR="002849EE" w:rsidRPr="00037D9D">
        <w:rPr>
          <w:rFonts w:ascii="Times New Roman" w:hAnsi="Times New Roman"/>
          <w:sz w:val="28"/>
          <w:szCs w:val="28"/>
          <w:lang w:val="uk-UA"/>
        </w:rPr>
        <w:t xml:space="preserve">приймає </w:t>
      </w:r>
      <w:r w:rsidR="00B54100" w:rsidRPr="00037D9D">
        <w:rPr>
          <w:rFonts w:ascii="Times New Roman" w:hAnsi="Times New Roman"/>
          <w:sz w:val="28"/>
          <w:szCs w:val="28"/>
          <w:lang w:val="uk-UA"/>
        </w:rPr>
        <w:t>виконавчий комітет Ніжинської міської ради</w:t>
      </w:r>
      <w:r w:rsidR="00506E1D" w:rsidRPr="00037D9D">
        <w:rPr>
          <w:rFonts w:ascii="Times New Roman" w:hAnsi="Times New Roman"/>
          <w:sz w:val="28"/>
          <w:szCs w:val="28"/>
          <w:lang w:val="uk-UA"/>
        </w:rPr>
        <w:t>,</w:t>
      </w:r>
      <w:r w:rsidR="00B54100" w:rsidRPr="00037D9D">
        <w:rPr>
          <w:rFonts w:ascii="Times New Roman" w:hAnsi="Times New Roman"/>
          <w:sz w:val="28"/>
          <w:szCs w:val="28"/>
          <w:lang w:val="uk-UA"/>
        </w:rPr>
        <w:t xml:space="preserve"> з врахуванням пропозицій робочої групи</w:t>
      </w:r>
      <w:r w:rsidR="00506E1D" w:rsidRPr="00037D9D">
        <w:rPr>
          <w:rFonts w:ascii="Times New Roman" w:hAnsi="Times New Roman"/>
          <w:sz w:val="28"/>
          <w:szCs w:val="28"/>
          <w:lang w:val="uk-UA"/>
        </w:rPr>
        <w:t>,</w:t>
      </w:r>
      <w:r w:rsidR="00B54100" w:rsidRPr="00037D9D">
        <w:rPr>
          <w:rFonts w:ascii="Times New Roman" w:hAnsi="Times New Roman"/>
          <w:sz w:val="28"/>
          <w:szCs w:val="28"/>
          <w:lang w:val="uk-UA"/>
        </w:rPr>
        <w:t xml:space="preserve"> </w:t>
      </w:r>
      <w:r w:rsidR="00506E1D" w:rsidRPr="00037D9D">
        <w:rPr>
          <w:rFonts w:ascii="Times New Roman" w:hAnsi="Times New Roman"/>
          <w:sz w:val="28"/>
          <w:szCs w:val="28"/>
          <w:lang w:val="uk-UA"/>
        </w:rPr>
        <w:t>що</w:t>
      </w:r>
      <w:r w:rsidR="00B54100" w:rsidRPr="00037D9D">
        <w:rPr>
          <w:rFonts w:ascii="Times New Roman" w:hAnsi="Times New Roman"/>
          <w:sz w:val="28"/>
          <w:szCs w:val="28"/>
          <w:lang w:val="uk-UA"/>
        </w:rPr>
        <w:t xml:space="preserve"> </w:t>
      </w:r>
      <w:r w:rsidR="00B54100" w:rsidRPr="00037D9D">
        <w:rPr>
          <w:rFonts w:ascii="Times New Roman" w:hAnsi="Times New Roman"/>
          <w:sz w:val="28"/>
          <w:szCs w:val="28"/>
          <w:lang w:val="uk-UA"/>
        </w:rPr>
        <w:lastRenderedPageBreak/>
        <w:t xml:space="preserve">визначатиме відповідність, поданих суб’єктами </w:t>
      </w:r>
      <w:r w:rsidR="00037D9D" w:rsidRPr="00037D9D">
        <w:rPr>
          <w:rFonts w:ascii="Times New Roman" w:hAnsi="Times New Roman"/>
          <w:sz w:val="28"/>
          <w:szCs w:val="28"/>
          <w:lang w:val="uk-UA"/>
        </w:rPr>
        <w:t xml:space="preserve">господарювання, </w:t>
      </w:r>
      <w:r w:rsidR="00B54100" w:rsidRPr="00037D9D">
        <w:rPr>
          <w:rFonts w:ascii="Times New Roman" w:hAnsi="Times New Roman"/>
          <w:sz w:val="28"/>
          <w:szCs w:val="28"/>
          <w:lang w:val="uk-UA"/>
        </w:rPr>
        <w:t>документів вимогам Порядку</w:t>
      </w:r>
      <w:r w:rsidR="002849EE" w:rsidRPr="00037D9D">
        <w:rPr>
          <w:rFonts w:ascii="Times New Roman" w:hAnsi="Times New Roman"/>
          <w:sz w:val="28"/>
          <w:szCs w:val="28"/>
          <w:lang w:val="uk-UA"/>
        </w:rPr>
        <w:t>.</w:t>
      </w:r>
    </w:p>
    <w:p w14:paraId="2BF656A0" w14:textId="328E8C67" w:rsidR="00CB42F2" w:rsidRDefault="00AE57C4" w:rsidP="008D3234">
      <w:pPr>
        <w:pStyle w:val="a3"/>
        <w:ind w:firstLine="567"/>
        <w:jc w:val="both"/>
        <w:rPr>
          <w:rFonts w:ascii="Times New Roman" w:hAnsi="Times New Roman"/>
          <w:sz w:val="28"/>
          <w:szCs w:val="28"/>
          <w:lang w:val="uk-UA"/>
        </w:rPr>
      </w:pPr>
      <w:r>
        <w:rPr>
          <w:rFonts w:ascii="Times New Roman" w:hAnsi="Times New Roman"/>
          <w:sz w:val="28"/>
          <w:szCs w:val="28"/>
          <w:lang w:val="uk-UA"/>
        </w:rPr>
        <w:t>4</w:t>
      </w:r>
      <w:r w:rsidR="00B54100" w:rsidRPr="0002700D">
        <w:rPr>
          <w:rFonts w:ascii="Times New Roman" w:hAnsi="Times New Roman"/>
          <w:sz w:val="28"/>
          <w:szCs w:val="28"/>
          <w:lang w:val="uk-UA"/>
        </w:rPr>
        <w:t xml:space="preserve">.4. </w:t>
      </w:r>
      <w:r w:rsidR="00CB42F2" w:rsidRPr="0002700D">
        <w:rPr>
          <w:rFonts w:ascii="Times New Roman" w:hAnsi="Times New Roman"/>
          <w:sz w:val="28"/>
          <w:szCs w:val="28"/>
          <w:lang w:val="uk-UA"/>
        </w:rPr>
        <w:t>Сума коштів</w:t>
      </w:r>
      <w:r w:rsidR="00F766F7">
        <w:rPr>
          <w:rFonts w:ascii="Times New Roman" w:hAnsi="Times New Roman"/>
          <w:sz w:val="28"/>
          <w:szCs w:val="28"/>
          <w:lang w:val="uk-UA"/>
        </w:rPr>
        <w:t xml:space="preserve"> разової</w:t>
      </w:r>
      <w:r w:rsidR="00CB42F2" w:rsidRPr="0002700D">
        <w:rPr>
          <w:rFonts w:ascii="Times New Roman" w:hAnsi="Times New Roman"/>
          <w:sz w:val="28"/>
          <w:szCs w:val="28"/>
          <w:lang w:val="uk-UA"/>
        </w:rPr>
        <w:t xml:space="preserve"> </w:t>
      </w:r>
      <w:r w:rsidR="0002700D" w:rsidRPr="0002700D">
        <w:rPr>
          <w:rFonts w:ascii="Times New Roman" w:hAnsi="Times New Roman"/>
          <w:sz w:val="28"/>
          <w:szCs w:val="28"/>
          <w:lang w:val="uk-UA"/>
        </w:rPr>
        <w:t xml:space="preserve">безповоротної </w:t>
      </w:r>
      <w:r w:rsidR="00CB42F2" w:rsidRPr="0002700D">
        <w:rPr>
          <w:rFonts w:ascii="Times New Roman" w:hAnsi="Times New Roman"/>
          <w:sz w:val="28"/>
          <w:szCs w:val="28"/>
          <w:lang w:val="uk-UA"/>
        </w:rPr>
        <w:t xml:space="preserve">фінансової </w:t>
      </w:r>
      <w:r w:rsidR="00506E1D" w:rsidRPr="0002700D">
        <w:rPr>
          <w:rFonts w:ascii="Times New Roman" w:hAnsi="Times New Roman"/>
          <w:sz w:val="28"/>
          <w:szCs w:val="28"/>
          <w:lang w:val="uk-UA"/>
        </w:rPr>
        <w:t>допомоги</w:t>
      </w:r>
      <w:r w:rsidR="00CB42F2" w:rsidRPr="0002700D">
        <w:rPr>
          <w:rFonts w:ascii="Times New Roman" w:hAnsi="Times New Roman"/>
          <w:sz w:val="28"/>
          <w:szCs w:val="28"/>
          <w:lang w:val="uk-UA"/>
        </w:rPr>
        <w:t xml:space="preserve"> </w:t>
      </w:r>
      <w:r w:rsidR="0058196E" w:rsidRPr="0002700D">
        <w:rPr>
          <w:rFonts w:ascii="Times New Roman" w:hAnsi="Times New Roman"/>
          <w:sz w:val="28"/>
          <w:szCs w:val="28"/>
          <w:lang w:val="uk-UA"/>
        </w:rPr>
        <w:t xml:space="preserve">одному </w:t>
      </w:r>
      <w:r w:rsidR="0002700D" w:rsidRPr="0002700D">
        <w:rPr>
          <w:rFonts w:ascii="Times New Roman" w:hAnsi="Times New Roman"/>
          <w:sz w:val="28"/>
          <w:szCs w:val="28"/>
          <w:lang w:val="uk-UA"/>
        </w:rPr>
        <w:t>отримувачу</w:t>
      </w:r>
      <w:r w:rsidR="0058196E" w:rsidRPr="0002700D">
        <w:rPr>
          <w:rFonts w:ascii="Times New Roman" w:hAnsi="Times New Roman"/>
          <w:sz w:val="28"/>
          <w:szCs w:val="28"/>
          <w:lang w:val="uk-UA"/>
        </w:rPr>
        <w:t xml:space="preserve"> на один </w:t>
      </w:r>
      <w:r w:rsidR="001B0994" w:rsidRPr="0002700D">
        <w:rPr>
          <w:rFonts w:ascii="Times New Roman" w:hAnsi="Times New Roman"/>
          <w:sz w:val="28"/>
          <w:szCs w:val="28"/>
          <w:lang w:val="uk-UA"/>
        </w:rPr>
        <w:t>бізнес-</w:t>
      </w:r>
      <w:proofErr w:type="spellStart"/>
      <w:r w:rsidR="001B0994" w:rsidRPr="0002700D">
        <w:rPr>
          <w:rFonts w:ascii="Times New Roman" w:hAnsi="Times New Roman"/>
          <w:sz w:val="28"/>
          <w:szCs w:val="28"/>
          <w:lang w:val="uk-UA"/>
        </w:rPr>
        <w:t>про</w:t>
      </w:r>
      <w:r w:rsidR="00F766F7">
        <w:rPr>
          <w:rFonts w:ascii="Times New Roman" w:hAnsi="Times New Roman"/>
          <w:sz w:val="28"/>
          <w:szCs w:val="28"/>
          <w:lang w:val="uk-UA"/>
        </w:rPr>
        <w:t>є</w:t>
      </w:r>
      <w:r w:rsidR="001B0994" w:rsidRPr="0002700D">
        <w:rPr>
          <w:rFonts w:ascii="Times New Roman" w:hAnsi="Times New Roman"/>
          <w:sz w:val="28"/>
          <w:szCs w:val="28"/>
          <w:lang w:val="uk-UA"/>
        </w:rPr>
        <w:t>кт</w:t>
      </w:r>
      <w:proofErr w:type="spellEnd"/>
      <w:r w:rsidR="0058196E" w:rsidRPr="0002700D">
        <w:rPr>
          <w:rFonts w:ascii="Times New Roman" w:hAnsi="Times New Roman"/>
          <w:sz w:val="28"/>
          <w:szCs w:val="28"/>
          <w:lang w:val="uk-UA"/>
        </w:rPr>
        <w:t xml:space="preserve"> </w:t>
      </w:r>
      <w:r w:rsidR="00CB42F2" w:rsidRPr="0002700D">
        <w:rPr>
          <w:rFonts w:ascii="Times New Roman" w:hAnsi="Times New Roman"/>
          <w:sz w:val="28"/>
          <w:szCs w:val="28"/>
          <w:lang w:val="uk-UA"/>
        </w:rPr>
        <w:t xml:space="preserve">не може </w:t>
      </w:r>
      <w:r w:rsidR="00B54100" w:rsidRPr="0002700D">
        <w:rPr>
          <w:rFonts w:ascii="Times New Roman" w:hAnsi="Times New Roman"/>
          <w:sz w:val="28"/>
          <w:szCs w:val="28"/>
          <w:lang w:val="uk-UA"/>
        </w:rPr>
        <w:t>бути більшою 50,0</w:t>
      </w:r>
      <w:r w:rsidR="0002700D" w:rsidRPr="0002700D">
        <w:rPr>
          <w:rFonts w:ascii="Times New Roman" w:hAnsi="Times New Roman"/>
          <w:sz w:val="28"/>
          <w:szCs w:val="28"/>
          <w:lang w:val="uk-UA"/>
        </w:rPr>
        <w:t>0</w:t>
      </w:r>
      <w:r w:rsidR="00B54100" w:rsidRPr="0002700D">
        <w:rPr>
          <w:rFonts w:ascii="Times New Roman" w:hAnsi="Times New Roman"/>
          <w:sz w:val="28"/>
          <w:szCs w:val="28"/>
          <w:lang w:val="uk-UA"/>
        </w:rPr>
        <w:t xml:space="preserve"> (</w:t>
      </w:r>
      <w:proofErr w:type="spellStart"/>
      <w:r w:rsidR="00B54100" w:rsidRPr="0002700D">
        <w:rPr>
          <w:rFonts w:ascii="Times New Roman" w:hAnsi="Times New Roman"/>
          <w:sz w:val="28"/>
          <w:szCs w:val="28"/>
          <w:lang w:val="uk-UA"/>
        </w:rPr>
        <w:t>п’ятидесяти</w:t>
      </w:r>
      <w:proofErr w:type="spellEnd"/>
      <w:r w:rsidR="00B54100" w:rsidRPr="0002700D">
        <w:rPr>
          <w:rFonts w:ascii="Times New Roman" w:hAnsi="Times New Roman"/>
          <w:sz w:val="28"/>
          <w:szCs w:val="28"/>
          <w:lang w:val="uk-UA"/>
        </w:rPr>
        <w:t>) тисяч гривень</w:t>
      </w:r>
      <w:r w:rsidR="00CB42F2" w:rsidRPr="0002700D">
        <w:rPr>
          <w:rFonts w:ascii="Times New Roman" w:hAnsi="Times New Roman"/>
          <w:sz w:val="28"/>
          <w:szCs w:val="28"/>
          <w:lang w:val="uk-UA"/>
        </w:rPr>
        <w:t>.</w:t>
      </w:r>
    </w:p>
    <w:p w14:paraId="7249D3C7" w14:textId="1FDAB534" w:rsidR="00FD0986" w:rsidRDefault="00FD0986" w:rsidP="008D3234">
      <w:pPr>
        <w:pStyle w:val="a3"/>
        <w:ind w:firstLine="567"/>
        <w:jc w:val="both"/>
        <w:rPr>
          <w:rFonts w:ascii="Times New Roman" w:hAnsi="Times New Roman"/>
          <w:sz w:val="28"/>
          <w:szCs w:val="28"/>
          <w:lang w:val="uk-UA"/>
        </w:rPr>
      </w:pPr>
      <w:r>
        <w:rPr>
          <w:rFonts w:ascii="Times New Roman" w:hAnsi="Times New Roman"/>
          <w:sz w:val="28"/>
          <w:szCs w:val="28"/>
          <w:lang w:val="uk-UA"/>
        </w:rPr>
        <w:t xml:space="preserve">4.5. </w:t>
      </w:r>
      <w:r w:rsidR="00324CCA">
        <w:rPr>
          <w:rFonts w:ascii="Times New Roman" w:hAnsi="Times New Roman"/>
          <w:sz w:val="28"/>
          <w:szCs w:val="28"/>
          <w:lang w:val="uk-UA"/>
        </w:rPr>
        <w:t>Разова б</w:t>
      </w:r>
      <w:r w:rsidRPr="0002700D">
        <w:rPr>
          <w:rFonts w:ascii="Times New Roman" w:hAnsi="Times New Roman"/>
          <w:sz w:val="28"/>
          <w:szCs w:val="28"/>
          <w:lang w:val="uk-UA"/>
        </w:rPr>
        <w:t>езповоротн</w:t>
      </w:r>
      <w:r>
        <w:rPr>
          <w:rFonts w:ascii="Times New Roman" w:hAnsi="Times New Roman"/>
          <w:sz w:val="28"/>
          <w:szCs w:val="28"/>
          <w:lang w:val="uk-UA"/>
        </w:rPr>
        <w:t>а</w:t>
      </w:r>
      <w:r w:rsidRPr="0002700D">
        <w:rPr>
          <w:rFonts w:ascii="Times New Roman" w:hAnsi="Times New Roman"/>
          <w:sz w:val="28"/>
          <w:szCs w:val="28"/>
          <w:lang w:val="uk-UA"/>
        </w:rPr>
        <w:t xml:space="preserve"> фінансов</w:t>
      </w:r>
      <w:r>
        <w:rPr>
          <w:rFonts w:ascii="Times New Roman" w:hAnsi="Times New Roman"/>
          <w:sz w:val="28"/>
          <w:szCs w:val="28"/>
          <w:lang w:val="uk-UA"/>
        </w:rPr>
        <w:t>а</w:t>
      </w:r>
      <w:r w:rsidRPr="0002700D">
        <w:rPr>
          <w:rFonts w:ascii="Times New Roman" w:hAnsi="Times New Roman"/>
          <w:sz w:val="28"/>
          <w:szCs w:val="28"/>
          <w:lang w:val="uk-UA"/>
        </w:rPr>
        <w:t xml:space="preserve"> допомог</w:t>
      </w:r>
      <w:r>
        <w:rPr>
          <w:rFonts w:ascii="Times New Roman" w:hAnsi="Times New Roman"/>
          <w:sz w:val="28"/>
          <w:szCs w:val="28"/>
          <w:lang w:val="uk-UA"/>
        </w:rPr>
        <w:t xml:space="preserve">а з бюджету </w:t>
      </w:r>
      <w:r w:rsidRPr="001F0B57">
        <w:rPr>
          <w:rFonts w:ascii="Times New Roman" w:hAnsi="Times New Roman"/>
          <w:sz w:val="28"/>
          <w:szCs w:val="28"/>
          <w:lang w:val="uk-UA"/>
        </w:rPr>
        <w:t xml:space="preserve">Ніжинської міської територіальної громади </w:t>
      </w:r>
      <w:r>
        <w:rPr>
          <w:rFonts w:ascii="Times New Roman" w:hAnsi="Times New Roman"/>
          <w:sz w:val="28"/>
          <w:szCs w:val="28"/>
          <w:lang w:val="uk-UA"/>
        </w:rPr>
        <w:t xml:space="preserve">розподіляється між отримувачами </w:t>
      </w:r>
      <w:r w:rsidR="000B001F">
        <w:rPr>
          <w:rFonts w:ascii="Times New Roman" w:hAnsi="Times New Roman"/>
          <w:sz w:val="28"/>
          <w:szCs w:val="28"/>
          <w:lang w:val="uk-UA"/>
        </w:rPr>
        <w:t xml:space="preserve">такої допомоги в рівних частинах, але не більше від заявлених. Заявки не повинні перевищувати 50,00 </w:t>
      </w:r>
      <w:r w:rsidR="000B001F" w:rsidRPr="0002700D">
        <w:rPr>
          <w:rFonts w:ascii="Times New Roman" w:hAnsi="Times New Roman"/>
          <w:sz w:val="28"/>
          <w:szCs w:val="28"/>
          <w:lang w:val="uk-UA"/>
        </w:rPr>
        <w:t>(</w:t>
      </w:r>
      <w:proofErr w:type="spellStart"/>
      <w:r w:rsidR="000B001F" w:rsidRPr="0002700D">
        <w:rPr>
          <w:rFonts w:ascii="Times New Roman" w:hAnsi="Times New Roman"/>
          <w:sz w:val="28"/>
          <w:szCs w:val="28"/>
          <w:lang w:val="uk-UA"/>
        </w:rPr>
        <w:t>п’ятидесяти</w:t>
      </w:r>
      <w:proofErr w:type="spellEnd"/>
      <w:r w:rsidR="000B001F" w:rsidRPr="0002700D">
        <w:rPr>
          <w:rFonts w:ascii="Times New Roman" w:hAnsi="Times New Roman"/>
          <w:sz w:val="28"/>
          <w:szCs w:val="28"/>
          <w:lang w:val="uk-UA"/>
        </w:rPr>
        <w:t xml:space="preserve">) </w:t>
      </w:r>
      <w:r w:rsidR="000B001F">
        <w:rPr>
          <w:rFonts w:ascii="Times New Roman" w:hAnsi="Times New Roman"/>
          <w:sz w:val="28"/>
          <w:szCs w:val="28"/>
          <w:lang w:val="uk-UA"/>
        </w:rPr>
        <w:t xml:space="preserve">тис. грн. При виділенні меншої суми коштів з місцевого бюджету від суми поданих заявок, надання </w:t>
      </w:r>
      <w:r w:rsidR="000B2C08">
        <w:rPr>
          <w:rFonts w:ascii="Times New Roman" w:hAnsi="Times New Roman"/>
          <w:sz w:val="28"/>
          <w:szCs w:val="28"/>
          <w:lang w:val="uk-UA"/>
        </w:rPr>
        <w:t xml:space="preserve">разової </w:t>
      </w:r>
      <w:r w:rsidR="000B001F" w:rsidRPr="000B001F">
        <w:rPr>
          <w:rFonts w:ascii="Times New Roman" w:hAnsi="Times New Roman"/>
          <w:sz w:val="28"/>
          <w:szCs w:val="28"/>
          <w:lang w:val="uk-UA"/>
        </w:rPr>
        <w:t xml:space="preserve">безповоротної фінансової допомоги проводиться </w:t>
      </w:r>
      <w:proofErr w:type="spellStart"/>
      <w:r w:rsidR="000B001F" w:rsidRPr="000B001F">
        <w:rPr>
          <w:rFonts w:ascii="Times New Roman" w:hAnsi="Times New Roman"/>
          <w:sz w:val="28"/>
          <w:szCs w:val="28"/>
          <w:lang w:val="uk-UA"/>
        </w:rPr>
        <w:t>пропорційно</w:t>
      </w:r>
      <w:proofErr w:type="spellEnd"/>
      <w:r w:rsidR="000B001F" w:rsidRPr="000B001F">
        <w:rPr>
          <w:rFonts w:ascii="Times New Roman" w:hAnsi="Times New Roman"/>
          <w:sz w:val="28"/>
          <w:szCs w:val="28"/>
          <w:lang w:val="uk-UA"/>
        </w:rPr>
        <w:t xml:space="preserve"> виділеній сумі.</w:t>
      </w:r>
    </w:p>
    <w:p w14:paraId="246615CA" w14:textId="53D5AF03" w:rsidR="00173D8D" w:rsidRDefault="00AE57C4" w:rsidP="008D3234">
      <w:pPr>
        <w:pStyle w:val="aa"/>
        <w:tabs>
          <w:tab w:val="decimal" w:pos="0"/>
        </w:tabs>
        <w:ind w:left="0" w:firstLine="567"/>
        <w:jc w:val="both"/>
        <w:rPr>
          <w:rFonts w:eastAsia="Calibri"/>
          <w:sz w:val="28"/>
          <w:szCs w:val="28"/>
          <w:lang w:val="uk-UA" w:eastAsia="en-US"/>
        </w:rPr>
      </w:pPr>
      <w:r>
        <w:rPr>
          <w:sz w:val="28"/>
          <w:szCs w:val="28"/>
          <w:lang w:val="uk-UA"/>
        </w:rPr>
        <w:t>4</w:t>
      </w:r>
      <w:r w:rsidR="00173D8D" w:rsidRPr="0002700D">
        <w:rPr>
          <w:sz w:val="28"/>
          <w:szCs w:val="28"/>
          <w:lang w:val="uk-UA"/>
        </w:rPr>
        <w:t>.</w:t>
      </w:r>
      <w:r w:rsidR="003B71C8">
        <w:rPr>
          <w:sz w:val="28"/>
          <w:szCs w:val="28"/>
          <w:lang w:val="uk-UA"/>
        </w:rPr>
        <w:t>6</w:t>
      </w:r>
      <w:r w:rsidR="00173D8D" w:rsidRPr="0002700D">
        <w:rPr>
          <w:sz w:val="28"/>
          <w:szCs w:val="28"/>
          <w:lang w:val="uk-UA"/>
        </w:rPr>
        <w:t>.</w:t>
      </w:r>
      <w:r w:rsidR="000B2C08">
        <w:rPr>
          <w:sz w:val="28"/>
          <w:szCs w:val="28"/>
          <w:lang w:val="uk-UA"/>
        </w:rPr>
        <w:t xml:space="preserve"> О</w:t>
      </w:r>
      <w:r w:rsidR="00173D8D" w:rsidRPr="00535FCA">
        <w:rPr>
          <w:rFonts w:eastAsia="Calibri"/>
          <w:sz w:val="28"/>
          <w:szCs w:val="28"/>
          <w:lang w:val="uk-UA" w:eastAsia="en-US"/>
        </w:rPr>
        <w:t xml:space="preserve">дин </w:t>
      </w:r>
      <w:r w:rsidR="0002700D" w:rsidRPr="00535FCA">
        <w:rPr>
          <w:rFonts w:eastAsia="Calibri"/>
          <w:sz w:val="28"/>
          <w:szCs w:val="28"/>
          <w:lang w:val="uk-UA" w:eastAsia="en-US"/>
        </w:rPr>
        <w:t>отримувач</w:t>
      </w:r>
      <w:r w:rsidR="00173D8D" w:rsidRPr="00535FCA">
        <w:rPr>
          <w:rFonts w:eastAsia="Calibri"/>
          <w:sz w:val="28"/>
          <w:szCs w:val="28"/>
          <w:lang w:val="uk-UA" w:eastAsia="en-US"/>
        </w:rPr>
        <w:t xml:space="preserve">  може подати тільки одну заявку на отримання </w:t>
      </w:r>
      <w:r w:rsidR="000B2C08">
        <w:rPr>
          <w:rFonts w:eastAsia="Calibri"/>
          <w:sz w:val="28"/>
          <w:szCs w:val="28"/>
          <w:lang w:val="uk-UA" w:eastAsia="en-US"/>
        </w:rPr>
        <w:t xml:space="preserve">разової </w:t>
      </w:r>
      <w:r w:rsidR="0002700D" w:rsidRPr="00535FCA">
        <w:rPr>
          <w:rFonts w:eastAsia="Calibri"/>
          <w:sz w:val="28"/>
          <w:szCs w:val="28"/>
          <w:lang w:val="uk-UA" w:eastAsia="en-US"/>
        </w:rPr>
        <w:t xml:space="preserve">безповоротної </w:t>
      </w:r>
      <w:r w:rsidR="00173D8D" w:rsidRPr="00535FCA">
        <w:rPr>
          <w:rFonts w:eastAsia="Calibri"/>
          <w:sz w:val="28"/>
          <w:szCs w:val="28"/>
          <w:lang w:val="uk-UA" w:eastAsia="en-US"/>
        </w:rPr>
        <w:t>фінансової допомоги.</w:t>
      </w:r>
      <w:r w:rsidR="00D9678E" w:rsidRPr="00535FCA">
        <w:rPr>
          <w:rFonts w:eastAsia="Calibri"/>
          <w:sz w:val="28"/>
          <w:szCs w:val="28"/>
          <w:lang w:val="uk-UA" w:eastAsia="en-US"/>
        </w:rPr>
        <w:t xml:space="preserve"> </w:t>
      </w:r>
    </w:p>
    <w:p w14:paraId="6670ABBD" w14:textId="461C55A0" w:rsidR="00230C83" w:rsidRPr="00230C83" w:rsidRDefault="00230C83" w:rsidP="008D3234">
      <w:pPr>
        <w:pStyle w:val="aa"/>
        <w:tabs>
          <w:tab w:val="decimal" w:pos="0"/>
        </w:tabs>
        <w:ind w:left="0" w:firstLine="567"/>
        <w:jc w:val="both"/>
        <w:rPr>
          <w:rFonts w:eastAsia="Calibri"/>
          <w:sz w:val="28"/>
          <w:szCs w:val="28"/>
          <w:lang w:val="uk-UA" w:eastAsia="en-US"/>
        </w:rPr>
      </w:pPr>
      <w:r w:rsidRPr="00230C83">
        <w:rPr>
          <w:rFonts w:eastAsia="Calibri"/>
          <w:sz w:val="28"/>
          <w:szCs w:val="28"/>
          <w:lang w:val="uk-UA" w:eastAsia="en-US"/>
        </w:rPr>
        <w:t>4.</w:t>
      </w:r>
      <w:r w:rsidR="003B71C8">
        <w:rPr>
          <w:rFonts w:eastAsia="Calibri"/>
          <w:sz w:val="28"/>
          <w:szCs w:val="28"/>
          <w:lang w:val="uk-UA" w:eastAsia="en-US"/>
        </w:rPr>
        <w:t>7</w:t>
      </w:r>
      <w:r w:rsidRPr="00230C83">
        <w:rPr>
          <w:rFonts w:eastAsia="Calibri"/>
          <w:sz w:val="28"/>
          <w:szCs w:val="28"/>
          <w:lang w:val="uk-UA" w:eastAsia="en-US"/>
        </w:rPr>
        <w:t xml:space="preserve">. Відкриття і закриття рахунків, реєстрація і облік бюджетних зобов’язань в </w:t>
      </w:r>
      <w:r w:rsidR="003A06B8">
        <w:rPr>
          <w:rFonts w:eastAsia="Calibri"/>
          <w:sz w:val="28"/>
          <w:szCs w:val="28"/>
          <w:lang w:val="uk-UA" w:eastAsia="en-US"/>
        </w:rPr>
        <w:t>Ніжинському управлінні Державної казначейської служби України</w:t>
      </w:r>
      <w:r w:rsidRPr="00230C83">
        <w:rPr>
          <w:rFonts w:eastAsia="Calibri"/>
          <w:sz w:val="28"/>
          <w:szCs w:val="28"/>
          <w:lang w:val="uk-UA" w:eastAsia="en-US"/>
        </w:rPr>
        <w:t xml:space="preserve"> </w:t>
      </w:r>
      <w:r w:rsidR="006C06D1">
        <w:rPr>
          <w:rFonts w:eastAsia="Calibri"/>
          <w:sz w:val="28"/>
          <w:szCs w:val="28"/>
          <w:lang w:val="uk-UA" w:eastAsia="en-US"/>
        </w:rPr>
        <w:t xml:space="preserve">в Чернігівській області </w:t>
      </w:r>
      <w:r w:rsidRPr="00230C83">
        <w:rPr>
          <w:rFonts w:eastAsia="Calibri"/>
          <w:sz w:val="28"/>
          <w:szCs w:val="28"/>
          <w:lang w:val="uk-UA" w:eastAsia="en-US"/>
        </w:rPr>
        <w:t xml:space="preserve">та операції, пов’язані з </w:t>
      </w:r>
      <w:r>
        <w:rPr>
          <w:rFonts w:eastAsia="Calibri"/>
          <w:sz w:val="28"/>
          <w:szCs w:val="28"/>
          <w:lang w:val="uk-UA" w:eastAsia="en-US"/>
        </w:rPr>
        <w:t xml:space="preserve">отриманням, </w:t>
      </w:r>
      <w:r w:rsidRPr="00230C83">
        <w:rPr>
          <w:rFonts w:eastAsia="Calibri"/>
          <w:sz w:val="28"/>
          <w:szCs w:val="28"/>
          <w:lang w:val="uk-UA" w:eastAsia="en-US"/>
        </w:rPr>
        <w:t>використанням</w:t>
      </w:r>
      <w:r>
        <w:rPr>
          <w:rFonts w:eastAsia="Calibri"/>
          <w:sz w:val="28"/>
          <w:szCs w:val="28"/>
          <w:lang w:val="uk-UA" w:eastAsia="en-US"/>
        </w:rPr>
        <w:t xml:space="preserve"> </w:t>
      </w:r>
      <w:r w:rsidRPr="0002700D">
        <w:rPr>
          <w:sz w:val="28"/>
          <w:szCs w:val="28"/>
          <w:lang w:val="uk-UA"/>
        </w:rPr>
        <w:t>безповоротної фінансової допомоги</w:t>
      </w:r>
      <w:r w:rsidRPr="00230C83">
        <w:rPr>
          <w:rFonts w:eastAsia="Calibri"/>
          <w:sz w:val="28"/>
          <w:szCs w:val="28"/>
          <w:lang w:val="uk-UA" w:eastAsia="en-US"/>
        </w:rPr>
        <w:t>, здійснюються у порядку, встановленому законодавством.</w:t>
      </w:r>
    </w:p>
    <w:p w14:paraId="7B5E9BCE" w14:textId="77777777" w:rsidR="00096DFB" w:rsidRPr="00EC618A" w:rsidRDefault="00096DFB" w:rsidP="002849EE">
      <w:pPr>
        <w:pStyle w:val="a3"/>
        <w:ind w:firstLine="397"/>
        <w:jc w:val="center"/>
        <w:rPr>
          <w:rFonts w:ascii="Times New Roman" w:hAnsi="Times New Roman"/>
          <w:b/>
          <w:sz w:val="28"/>
          <w:szCs w:val="28"/>
          <w:highlight w:val="yellow"/>
          <w:lang w:val="uk-UA"/>
        </w:rPr>
      </w:pPr>
    </w:p>
    <w:p w14:paraId="778C1B3A" w14:textId="095A0395" w:rsidR="002849EE" w:rsidRPr="00207CE5" w:rsidRDefault="00AE57C4" w:rsidP="00207CE5">
      <w:pPr>
        <w:pStyle w:val="a3"/>
        <w:ind w:left="567"/>
        <w:rPr>
          <w:rFonts w:ascii="Times New Roman" w:hAnsi="Times New Roman"/>
          <w:sz w:val="28"/>
          <w:szCs w:val="28"/>
          <w:lang w:val="uk-UA"/>
        </w:rPr>
      </w:pPr>
      <w:r w:rsidRPr="005B35C6">
        <w:rPr>
          <w:rFonts w:ascii="Times New Roman" w:hAnsi="Times New Roman"/>
          <w:b/>
          <w:sz w:val="28"/>
          <w:szCs w:val="28"/>
          <w:lang w:val="uk-UA"/>
        </w:rPr>
        <w:t>5</w:t>
      </w:r>
      <w:r w:rsidR="002849EE" w:rsidRPr="005B35C6">
        <w:rPr>
          <w:rFonts w:ascii="Times New Roman" w:hAnsi="Times New Roman"/>
          <w:b/>
          <w:sz w:val="28"/>
          <w:szCs w:val="28"/>
          <w:lang w:val="uk-UA"/>
        </w:rPr>
        <w:t>. Умови надання</w:t>
      </w:r>
      <w:r w:rsidR="002849EE" w:rsidRPr="00207CE5">
        <w:rPr>
          <w:rFonts w:ascii="Times New Roman" w:hAnsi="Times New Roman"/>
          <w:b/>
          <w:sz w:val="28"/>
          <w:szCs w:val="28"/>
          <w:lang w:val="uk-UA"/>
        </w:rPr>
        <w:t xml:space="preserve"> </w:t>
      </w:r>
      <w:r w:rsidR="001A211E">
        <w:rPr>
          <w:rFonts w:ascii="Times New Roman" w:hAnsi="Times New Roman"/>
          <w:b/>
          <w:sz w:val="28"/>
          <w:szCs w:val="28"/>
          <w:lang w:val="uk-UA"/>
        </w:rPr>
        <w:t xml:space="preserve">разової безповоротної </w:t>
      </w:r>
      <w:r w:rsidR="002849EE" w:rsidRPr="00207CE5">
        <w:rPr>
          <w:rFonts w:ascii="Times New Roman" w:hAnsi="Times New Roman"/>
          <w:b/>
          <w:sz w:val="28"/>
          <w:szCs w:val="28"/>
          <w:lang w:val="uk-UA"/>
        </w:rPr>
        <w:t xml:space="preserve">фінансової </w:t>
      </w:r>
      <w:r w:rsidR="00AF08B9" w:rsidRPr="00207CE5">
        <w:rPr>
          <w:rFonts w:ascii="Times New Roman" w:hAnsi="Times New Roman"/>
          <w:b/>
          <w:sz w:val="28"/>
          <w:szCs w:val="28"/>
          <w:lang w:val="uk-UA"/>
        </w:rPr>
        <w:t>допомоги</w:t>
      </w:r>
    </w:p>
    <w:p w14:paraId="54FD87C4" w14:textId="179D7969" w:rsidR="00BE0084" w:rsidRPr="00207CE5" w:rsidRDefault="00AE57C4" w:rsidP="00207CE5">
      <w:pPr>
        <w:pStyle w:val="a3"/>
        <w:ind w:firstLine="567"/>
        <w:jc w:val="both"/>
        <w:rPr>
          <w:rFonts w:ascii="Times New Roman" w:hAnsi="Times New Roman"/>
          <w:sz w:val="28"/>
          <w:szCs w:val="28"/>
          <w:lang w:val="uk-UA"/>
        </w:rPr>
      </w:pPr>
      <w:r w:rsidRPr="00207CE5">
        <w:rPr>
          <w:sz w:val="28"/>
          <w:szCs w:val="28"/>
          <w:lang w:val="uk-UA"/>
        </w:rPr>
        <w:t>5</w:t>
      </w:r>
      <w:r w:rsidR="002849EE" w:rsidRPr="00207CE5">
        <w:rPr>
          <w:sz w:val="28"/>
          <w:szCs w:val="28"/>
          <w:lang w:val="uk-UA"/>
        </w:rPr>
        <w:t>.</w:t>
      </w:r>
      <w:r w:rsidR="0058196E" w:rsidRPr="00207CE5">
        <w:rPr>
          <w:sz w:val="28"/>
          <w:szCs w:val="28"/>
          <w:lang w:val="uk-UA"/>
        </w:rPr>
        <w:t>1</w:t>
      </w:r>
      <w:r w:rsidR="002849EE" w:rsidRPr="00207CE5">
        <w:rPr>
          <w:sz w:val="28"/>
          <w:szCs w:val="28"/>
          <w:lang w:val="uk-UA"/>
        </w:rPr>
        <w:t xml:space="preserve">. </w:t>
      </w:r>
      <w:r w:rsidR="002849EE" w:rsidRPr="00207CE5">
        <w:rPr>
          <w:rFonts w:ascii="Times New Roman" w:hAnsi="Times New Roman"/>
          <w:sz w:val="28"/>
          <w:szCs w:val="28"/>
          <w:lang w:val="uk-UA"/>
        </w:rPr>
        <w:t xml:space="preserve">Бюджетні кошти не надаються </w:t>
      </w:r>
      <w:r w:rsidR="00616B4F" w:rsidRPr="00207CE5">
        <w:rPr>
          <w:rFonts w:ascii="Times New Roman" w:hAnsi="Times New Roman"/>
          <w:sz w:val="28"/>
          <w:szCs w:val="28"/>
          <w:lang w:val="uk-UA"/>
        </w:rPr>
        <w:t>отримувачам з таких підстав</w:t>
      </w:r>
      <w:r w:rsidR="00BE0084" w:rsidRPr="00207CE5">
        <w:rPr>
          <w:rFonts w:ascii="Times New Roman" w:hAnsi="Times New Roman"/>
          <w:sz w:val="28"/>
          <w:szCs w:val="28"/>
          <w:lang w:val="uk-UA"/>
        </w:rPr>
        <w:t>:</w:t>
      </w:r>
    </w:p>
    <w:p w14:paraId="620EA5FA" w14:textId="40C0DB60" w:rsidR="00616B4F" w:rsidRPr="00207CE5" w:rsidRDefault="00AE57C4" w:rsidP="00207CE5">
      <w:pPr>
        <w:pStyle w:val="a3"/>
        <w:ind w:firstLine="567"/>
        <w:jc w:val="both"/>
        <w:rPr>
          <w:rFonts w:ascii="Times New Roman" w:hAnsi="Times New Roman"/>
          <w:sz w:val="28"/>
          <w:szCs w:val="28"/>
          <w:lang w:val="uk-UA"/>
        </w:rPr>
      </w:pPr>
      <w:r w:rsidRPr="00207CE5">
        <w:rPr>
          <w:rFonts w:ascii="Times New Roman" w:hAnsi="Times New Roman"/>
          <w:sz w:val="28"/>
          <w:szCs w:val="28"/>
          <w:lang w:val="uk-UA"/>
        </w:rPr>
        <w:t xml:space="preserve">5.1.1. </w:t>
      </w:r>
      <w:r w:rsidR="00616B4F" w:rsidRPr="00207CE5">
        <w:rPr>
          <w:rFonts w:ascii="Times New Roman" w:hAnsi="Times New Roman"/>
          <w:sz w:val="28"/>
          <w:szCs w:val="28"/>
          <w:lang w:val="uk-UA"/>
        </w:rPr>
        <w:t>невідповідність отримувача вимогам</w:t>
      </w:r>
      <w:r w:rsidRPr="00207CE5">
        <w:rPr>
          <w:rFonts w:ascii="Times New Roman" w:hAnsi="Times New Roman"/>
          <w:sz w:val="28"/>
          <w:szCs w:val="28"/>
          <w:lang w:val="uk-UA"/>
        </w:rPr>
        <w:t xml:space="preserve"> </w:t>
      </w:r>
      <w:hyperlink r:id="rId15" w:anchor="n911" w:history="1">
        <w:r w:rsidR="00616B4F" w:rsidRPr="00207CE5">
          <w:rPr>
            <w:rFonts w:ascii="Times New Roman" w:hAnsi="Times New Roman"/>
            <w:sz w:val="28"/>
            <w:szCs w:val="28"/>
            <w:lang w:val="uk-UA"/>
          </w:rPr>
          <w:t xml:space="preserve">пунктів </w:t>
        </w:r>
      </w:hyperlink>
      <w:r w:rsidRPr="00207CE5">
        <w:rPr>
          <w:rFonts w:ascii="Times New Roman" w:hAnsi="Times New Roman"/>
          <w:sz w:val="28"/>
          <w:szCs w:val="28"/>
          <w:lang w:val="uk-UA"/>
        </w:rPr>
        <w:t xml:space="preserve">2.1. </w:t>
      </w:r>
      <w:r w:rsidR="00616B4F" w:rsidRPr="00207CE5">
        <w:rPr>
          <w:rFonts w:ascii="Times New Roman" w:hAnsi="Times New Roman"/>
          <w:sz w:val="28"/>
          <w:szCs w:val="28"/>
          <w:lang w:val="uk-UA"/>
        </w:rPr>
        <w:t>та/або</w:t>
      </w:r>
      <w:r w:rsidRPr="00207CE5">
        <w:rPr>
          <w:rFonts w:ascii="Times New Roman" w:hAnsi="Times New Roman"/>
          <w:sz w:val="28"/>
          <w:szCs w:val="28"/>
          <w:lang w:val="uk-UA"/>
        </w:rPr>
        <w:t xml:space="preserve"> 2.2 </w:t>
      </w:r>
      <w:r w:rsidR="00616B4F" w:rsidRPr="00207CE5">
        <w:rPr>
          <w:rFonts w:ascii="Times New Roman" w:hAnsi="Times New Roman"/>
          <w:sz w:val="28"/>
          <w:szCs w:val="28"/>
          <w:lang w:val="uk-UA"/>
        </w:rPr>
        <w:t>цього Порядку;</w:t>
      </w:r>
    </w:p>
    <w:p w14:paraId="735C8A87" w14:textId="1AC2B7AB" w:rsidR="00616B4F" w:rsidRPr="00207CE5" w:rsidRDefault="00AE57C4" w:rsidP="00207CE5">
      <w:pPr>
        <w:pStyle w:val="a3"/>
        <w:ind w:firstLine="567"/>
        <w:jc w:val="both"/>
        <w:rPr>
          <w:rFonts w:ascii="Times New Roman" w:hAnsi="Times New Roman"/>
          <w:sz w:val="28"/>
          <w:szCs w:val="28"/>
          <w:lang w:val="uk-UA"/>
        </w:rPr>
      </w:pPr>
      <w:bookmarkStart w:id="19" w:name="n1035"/>
      <w:bookmarkStart w:id="20" w:name="n1036"/>
      <w:bookmarkStart w:id="21" w:name="n1037"/>
      <w:bookmarkEnd w:id="19"/>
      <w:bookmarkEnd w:id="20"/>
      <w:bookmarkEnd w:id="21"/>
      <w:r w:rsidRPr="00207CE5">
        <w:rPr>
          <w:rFonts w:ascii="Times New Roman" w:hAnsi="Times New Roman"/>
          <w:sz w:val="28"/>
          <w:szCs w:val="28"/>
          <w:lang w:val="uk-UA"/>
        </w:rPr>
        <w:t xml:space="preserve">5.1.2. </w:t>
      </w:r>
      <w:r w:rsidR="00616B4F" w:rsidRPr="00207CE5">
        <w:rPr>
          <w:rFonts w:ascii="Times New Roman" w:hAnsi="Times New Roman"/>
          <w:sz w:val="28"/>
          <w:szCs w:val="28"/>
          <w:lang w:val="uk-UA"/>
        </w:rPr>
        <w:t>непрозорі або сумнівні очікувані результати реалізації бізнес-</w:t>
      </w:r>
      <w:proofErr w:type="spellStart"/>
      <w:r w:rsidRPr="00207CE5">
        <w:rPr>
          <w:rFonts w:ascii="Times New Roman" w:hAnsi="Times New Roman"/>
          <w:sz w:val="28"/>
          <w:szCs w:val="28"/>
          <w:lang w:val="uk-UA"/>
        </w:rPr>
        <w:t>проєкт</w:t>
      </w:r>
      <w:r w:rsidR="00616B4F" w:rsidRPr="00207CE5">
        <w:rPr>
          <w:rFonts w:ascii="Times New Roman" w:hAnsi="Times New Roman"/>
          <w:sz w:val="28"/>
          <w:szCs w:val="28"/>
          <w:lang w:val="uk-UA"/>
        </w:rPr>
        <w:t>у</w:t>
      </w:r>
      <w:proofErr w:type="spellEnd"/>
      <w:r w:rsidR="00616B4F" w:rsidRPr="00207CE5">
        <w:rPr>
          <w:rFonts w:ascii="Times New Roman" w:hAnsi="Times New Roman"/>
          <w:sz w:val="28"/>
          <w:szCs w:val="28"/>
          <w:lang w:val="uk-UA"/>
        </w:rPr>
        <w:t>;</w:t>
      </w:r>
    </w:p>
    <w:p w14:paraId="632707EE" w14:textId="756CF49B" w:rsidR="00616B4F" w:rsidRPr="00207CE5" w:rsidRDefault="00AE57C4" w:rsidP="00207CE5">
      <w:pPr>
        <w:pStyle w:val="a3"/>
        <w:ind w:firstLine="567"/>
        <w:jc w:val="both"/>
        <w:rPr>
          <w:rFonts w:ascii="Times New Roman" w:hAnsi="Times New Roman"/>
          <w:sz w:val="28"/>
          <w:szCs w:val="28"/>
          <w:lang w:val="uk-UA"/>
        </w:rPr>
      </w:pPr>
      <w:bookmarkStart w:id="22" w:name="n1038"/>
      <w:bookmarkStart w:id="23" w:name="n1039"/>
      <w:bookmarkStart w:id="24" w:name="n1040"/>
      <w:bookmarkEnd w:id="22"/>
      <w:bookmarkEnd w:id="23"/>
      <w:bookmarkEnd w:id="24"/>
      <w:r w:rsidRPr="00207CE5">
        <w:rPr>
          <w:rFonts w:ascii="Times New Roman" w:hAnsi="Times New Roman"/>
          <w:sz w:val="28"/>
          <w:szCs w:val="28"/>
          <w:lang w:val="uk-UA"/>
        </w:rPr>
        <w:t xml:space="preserve">5.1.3. </w:t>
      </w:r>
      <w:r w:rsidR="00616B4F" w:rsidRPr="00207CE5">
        <w:rPr>
          <w:rFonts w:ascii="Times New Roman" w:hAnsi="Times New Roman"/>
          <w:sz w:val="28"/>
          <w:szCs w:val="28"/>
          <w:lang w:val="uk-UA"/>
        </w:rPr>
        <w:t>отримання з відкритих джерел та реєстрів додаткових фактів/інформації щодо негативної ділової репутації отримувача, зокрема фактів приховування інформації;</w:t>
      </w:r>
    </w:p>
    <w:p w14:paraId="413112C7" w14:textId="097C752A" w:rsidR="00C56EF7" w:rsidRPr="00207CE5" w:rsidRDefault="00C56EF7" w:rsidP="00207CE5">
      <w:pPr>
        <w:pStyle w:val="a3"/>
        <w:ind w:firstLine="567"/>
        <w:jc w:val="both"/>
        <w:rPr>
          <w:rFonts w:ascii="Times New Roman" w:hAnsi="Times New Roman"/>
          <w:sz w:val="28"/>
          <w:szCs w:val="28"/>
          <w:lang w:val="uk-UA"/>
        </w:rPr>
      </w:pPr>
      <w:r w:rsidRPr="00207CE5">
        <w:rPr>
          <w:rFonts w:ascii="Times New Roman" w:hAnsi="Times New Roman"/>
          <w:sz w:val="28"/>
          <w:szCs w:val="28"/>
          <w:lang w:val="uk-UA"/>
        </w:rPr>
        <w:t>5.1.4. подання завідома недостовірн</w:t>
      </w:r>
      <w:r w:rsidR="003A06B8">
        <w:rPr>
          <w:rFonts w:ascii="Times New Roman" w:hAnsi="Times New Roman"/>
          <w:sz w:val="28"/>
          <w:szCs w:val="28"/>
          <w:lang w:val="uk-UA"/>
        </w:rPr>
        <w:t>их</w:t>
      </w:r>
      <w:r w:rsidRPr="00207CE5">
        <w:rPr>
          <w:rFonts w:ascii="Times New Roman" w:hAnsi="Times New Roman"/>
          <w:sz w:val="28"/>
          <w:szCs w:val="28"/>
          <w:lang w:val="uk-UA"/>
        </w:rPr>
        <w:t xml:space="preserve"> відомост</w:t>
      </w:r>
      <w:r w:rsidR="003A06B8">
        <w:rPr>
          <w:rFonts w:ascii="Times New Roman" w:hAnsi="Times New Roman"/>
          <w:sz w:val="28"/>
          <w:szCs w:val="28"/>
          <w:lang w:val="uk-UA"/>
        </w:rPr>
        <w:t>ей</w:t>
      </w:r>
      <w:r w:rsidRPr="00207CE5">
        <w:rPr>
          <w:rFonts w:ascii="Times New Roman" w:hAnsi="Times New Roman"/>
          <w:sz w:val="28"/>
          <w:szCs w:val="28"/>
          <w:lang w:val="uk-UA"/>
        </w:rPr>
        <w:t xml:space="preserve"> та документ</w:t>
      </w:r>
      <w:r w:rsidR="003A06B8">
        <w:rPr>
          <w:rFonts w:ascii="Times New Roman" w:hAnsi="Times New Roman"/>
          <w:sz w:val="28"/>
          <w:szCs w:val="28"/>
          <w:lang w:val="uk-UA"/>
        </w:rPr>
        <w:t>ів</w:t>
      </w:r>
      <w:r w:rsidRPr="00207CE5">
        <w:rPr>
          <w:rFonts w:ascii="Times New Roman" w:hAnsi="Times New Roman"/>
          <w:sz w:val="28"/>
          <w:szCs w:val="28"/>
          <w:lang w:val="uk-UA"/>
        </w:rPr>
        <w:t xml:space="preserve"> під час звернення за одержанням </w:t>
      </w:r>
      <w:r w:rsidR="009A268E">
        <w:rPr>
          <w:rFonts w:ascii="Times New Roman" w:hAnsi="Times New Roman"/>
          <w:sz w:val="28"/>
          <w:szCs w:val="28"/>
          <w:lang w:val="uk-UA"/>
        </w:rPr>
        <w:t xml:space="preserve">разової </w:t>
      </w:r>
      <w:r w:rsidRPr="00207CE5">
        <w:rPr>
          <w:rFonts w:ascii="Times New Roman" w:hAnsi="Times New Roman"/>
          <w:sz w:val="28"/>
          <w:szCs w:val="28"/>
          <w:lang w:val="uk-UA"/>
        </w:rPr>
        <w:t>безповоротної фінансової допомоги;</w:t>
      </w:r>
    </w:p>
    <w:p w14:paraId="150B2D06" w14:textId="5BE87ECD" w:rsidR="00616B4F" w:rsidRPr="00207CE5" w:rsidRDefault="00AE57C4" w:rsidP="00207CE5">
      <w:pPr>
        <w:pStyle w:val="a3"/>
        <w:ind w:firstLine="567"/>
        <w:jc w:val="both"/>
        <w:rPr>
          <w:rFonts w:ascii="Times New Roman" w:hAnsi="Times New Roman"/>
          <w:sz w:val="28"/>
          <w:szCs w:val="28"/>
          <w:lang w:val="uk-UA"/>
        </w:rPr>
      </w:pPr>
      <w:bookmarkStart w:id="25" w:name="n1041"/>
      <w:bookmarkStart w:id="26" w:name="n1042"/>
      <w:bookmarkEnd w:id="25"/>
      <w:bookmarkEnd w:id="26"/>
      <w:r w:rsidRPr="00207CE5">
        <w:rPr>
          <w:rFonts w:ascii="Times New Roman" w:hAnsi="Times New Roman"/>
          <w:sz w:val="28"/>
          <w:szCs w:val="28"/>
          <w:lang w:val="uk-UA"/>
        </w:rPr>
        <w:t xml:space="preserve">5.1.4. </w:t>
      </w:r>
      <w:r w:rsidR="00616B4F" w:rsidRPr="00207CE5">
        <w:rPr>
          <w:rFonts w:ascii="Times New Roman" w:hAnsi="Times New Roman"/>
          <w:sz w:val="28"/>
          <w:szCs w:val="28"/>
          <w:lang w:val="uk-UA"/>
        </w:rPr>
        <w:t>відсутність та/або невідповідність у бізнес-</w:t>
      </w:r>
      <w:proofErr w:type="spellStart"/>
      <w:r w:rsidRPr="00207CE5">
        <w:rPr>
          <w:rFonts w:ascii="Times New Roman" w:hAnsi="Times New Roman"/>
          <w:sz w:val="28"/>
          <w:szCs w:val="28"/>
          <w:lang w:val="uk-UA"/>
        </w:rPr>
        <w:t>проєкті</w:t>
      </w:r>
      <w:proofErr w:type="spellEnd"/>
      <w:r w:rsidR="00616B4F" w:rsidRPr="00207CE5">
        <w:rPr>
          <w:rFonts w:ascii="Times New Roman" w:hAnsi="Times New Roman"/>
          <w:sz w:val="28"/>
          <w:szCs w:val="28"/>
          <w:lang w:val="uk-UA"/>
        </w:rPr>
        <w:t xml:space="preserve"> напрямів витрат, передбачених</w:t>
      </w:r>
      <w:r w:rsidRPr="00207CE5">
        <w:rPr>
          <w:rFonts w:ascii="Times New Roman" w:hAnsi="Times New Roman"/>
          <w:sz w:val="28"/>
          <w:szCs w:val="28"/>
          <w:lang w:val="uk-UA"/>
        </w:rPr>
        <w:t xml:space="preserve"> </w:t>
      </w:r>
      <w:hyperlink r:id="rId16" w:anchor="n922" w:history="1">
        <w:r w:rsidR="00616B4F" w:rsidRPr="00207CE5">
          <w:rPr>
            <w:rFonts w:ascii="Times New Roman" w:hAnsi="Times New Roman"/>
            <w:sz w:val="28"/>
            <w:szCs w:val="28"/>
            <w:lang w:val="uk-UA"/>
          </w:rPr>
          <w:t xml:space="preserve">пунктом </w:t>
        </w:r>
      </w:hyperlink>
      <w:r w:rsidRPr="00207CE5">
        <w:rPr>
          <w:rFonts w:ascii="Times New Roman" w:hAnsi="Times New Roman"/>
          <w:sz w:val="28"/>
          <w:szCs w:val="28"/>
          <w:lang w:val="uk-UA"/>
        </w:rPr>
        <w:t>2.</w:t>
      </w:r>
      <w:r w:rsidR="003A06B8">
        <w:rPr>
          <w:rFonts w:ascii="Times New Roman" w:hAnsi="Times New Roman"/>
          <w:sz w:val="28"/>
          <w:szCs w:val="28"/>
          <w:lang w:val="uk-UA"/>
        </w:rPr>
        <w:t>3</w:t>
      </w:r>
      <w:r w:rsidRPr="00207CE5">
        <w:rPr>
          <w:rFonts w:ascii="Times New Roman" w:hAnsi="Times New Roman"/>
          <w:sz w:val="28"/>
          <w:szCs w:val="28"/>
          <w:lang w:val="uk-UA"/>
        </w:rPr>
        <w:t xml:space="preserve">. </w:t>
      </w:r>
      <w:r w:rsidR="00616B4F" w:rsidRPr="00207CE5">
        <w:rPr>
          <w:rFonts w:ascii="Times New Roman" w:hAnsi="Times New Roman"/>
          <w:sz w:val="28"/>
          <w:szCs w:val="28"/>
          <w:lang w:val="uk-UA"/>
        </w:rPr>
        <w:t>цього Порядку, видатків на виплату заробітної плати найманим працівникам та сплату податків і зборів, єдиного внеску на загальнообов’язкове державне соціальне страхування у сумі отримано</w:t>
      </w:r>
      <w:r w:rsidRPr="00207CE5">
        <w:rPr>
          <w:rFonts w:ascii="Times New Roman" w:hAnsi="Times New Roman"/>
          <w:sz w:val="28"/>
          <w:szCs w:val="28"/>
          <w:lang w:val="uk-UA"/>
        </w:rPr>
        <w:t>ї безповоротної фінансової допомоги</w:t>
      </w:r>
      <w:r w:rsidR="00616B4F" w:rsidRPr="00207CE5">
        <w:rPr>
          <w:rFonts w:ascii="Times New Roman" w:hAnsi="Times New Roman"/>
          <w:sz w:val="28"/>
          <w:szCs w:val="28"/>
          <w:lang w:val="uk-UA"/>
        </w:rPr>
        <w:t>;</w:t>
      </w:r>
    </w:p>
    <w:p w14:paraId="4D27E490" w14:textId="6E93481F" w:rsidR="00616B4F" w:rsidRPr="00207CE5" w:rsidRDefault="00AE57C4" w:rsidP="00207CE5">
      <w:pPr>
        <w:pStyle w:val="a3"/>
        <w:ind w:firstLine="567"/>
        <w:jc w:val="both"/>
        <w:rPr>
          <w:rFonts w:ascii="Times New Roman" w:hAnsi="Times New Roman"/>
          <w:sz w:val="28"/>
          <w:szCs w:val="28"/>
          <w:lang w:val="uk-UA"/>
        </w:rPr>
      </w:pPr>
      <w:bookmarkStart w:id="27" w:name="n1043"/>
      <w:bookmarkStart w:id="28" w:name="n1044"/>
      <w:bookmarkEnd w:id="27"/>
      <w:bookmarkEnd w:id="28"/>
      <w:r w:rsidRPr="00207CE5">
        <w:rPr>
          <w:rFonts w:ascii="Times New Roman" w:hAnsi="Times New Roman"/>
          <w:sz w:val="28"/>
          <w:szCs w:val="28"/>
          <w:lang w:val="uk-UA"/>
        </w:rPr>
        <w:t xml:space="preserve">5.1.5. </w:t>
      </w:r>
      <w:r w:rsidR="00616B4F" w:rsidRPr="00207CE5">
        <w:rPr>
          <w:rFonts w:ascii="Times New Roman" w:hAnsi="Times New Roman"/>
          <w:sz w:val="28"/>
          <w:szCs w:val="28"/>
          <w:lang w:val="uk-UA"/>
        </w:rPr>
        <w:t xml:space="preserve">невідповідність поданих документів вимогам </w:t>
      </w:r>
      <w:r w:rsidRPr="00207CE5">
        <w:rPr>
          <w:rFonts w:ascii="Times New Roman" w:hAnsi="Times New Roman"/>
          <w:sz w:val="28"/>
          <w:szCs w:val="28"/>
          <w:lang w:val="uk-UA"/>
        </w:rPr>
        <w:t>цього Порядку</w:t>
      </w:r>
      <w:r w:rsidR="00616B4F" w:rsidRPr="00207CE5">
        <w:rPr>
          <w:rFonts w:ascii="Times New Roman" w:hAnsi="Times New Roman"/>
          <w:sz w:val="28"/>
          <w:szCs w:val="28"/>
          <w:lang w:val="uk-UA"/>
        </w:rPr>
        <w:t>;</w:t>
      </w:r>
    </w:p>
    <w:p w14:paraId="3AAA1042" w14:textId="77777777" w:rsidR="003A06B8" w:rsidRDefault="00C56EF7" w:rsidP="00207CE5">
      <w:pPr>
        <w:pStyle w:val="a3"/>
        <w:ind w:firstLine="567"/>
        <w:jc w:val="both"/>
        <w:rPr>
          <w:rFonts w:ascii="Times New Roman" w:hAnsi="Times New Roman"/>
          <w:sz w:val="28"/>
          <w:szCs w:val="28"/>
          <w:lang w:val="uk-UA"/>
        </w:rPr>
      </w:pPr>
      <w:bookmarkStart w:id="29" w:name="n1045"/>
      <w:bookmarkEnd w:id="29"/>
      <w:r w:rsidRPr="00207CE5">
        <w:rPr>
          <w:rFonts w:ascii="Times New Roman" w:hAnsi="Times New Roman"/>
          <w:sz w:val="28"/>
          <w:szCs w:val="28"/>
          <w:lang w:val="uk-UA"/>
        </w:rPr>
        <w:t>5.1.</w:t>
      </w:r>
      <w:r w:rsidR="00565590">
        <w:rPr>
          <w:rFonts w:ascii="Times New Roman" w:hAnsi="Times New Roman"/>
          <w:sz w:val="28"/>
          <w:szCs w:val="28"/>
          <w:lang w:val="uk-UA"/>
        </w:rPr>
        <w:t>6</w:t>
      </w:r>
      <w:r w:rsidRPr="00207CE5">
        <w:rPr>
          <w:rFonts w:ascii="Times New Roman" w:hAnsi="Times New Roman"/>
          <w:sz w:val="28"/>
          <w:szCs w:val="28"/>
          <w:lang w:val="uk-UA"/>
        </w:rPr>
        <w:t>. наявність заборгованості</w:t>
      </w:r>
      <w:r w:rsidR="00F2053E">
        <w:rPr>
          <w:rFonts w:ascii="Times New Roman" w:hAnsi="Times New Roman"/>
          <w:sz w:val="28"/>
          <w:szCs w:val="28"/>
          <w:lang w:val="uk-UA"/>
        </w:rPr>
        <w:t>:</w:t>
      </w:r>
      <w:r w:rsidR="003A06B8">
        <w:rPr>
          <w:rFonts w:ascii="Times New Roman" w:hAnsi="Times New Roman"/>
          <w:sz w:val="28"/>
          <w:szCs w:val="28"/>
          <w:lang w:val="uk-UA"/>
        </w:rPr>
        <w:t xml:space="preserve"> по</w:t>
      </w:r>
      <w:r w:rsidR="00F2053E">
        <w:rPr>
          <w:rFonts w:ascii="Times New Roman" w:hAnsi="Times New Roman"/>
          <w:sz w:val="28"/>
          <w:szCs w:val="28"/>
          <w:lang w:val="uk-UA"/>
        </w:rPr>
        <w:t xml:space="preserve"> </w:t>
      </w:r>
      <w:r w:rsidR="00F2053E" w:rsidRPr="00F2053E">
        <w:rPr>
          <w:rFonts w:ascii="Times New Roman" w:hAnsi="Times New Roman"/>
          <w:sz w:val="28"/>
          <w:szCs w:val="28"/>
          <w:lang w:val="uk-UA"/>
        </w:rPr>
        <w:t>сплат</w:t>
      </w:r>
      <w:r w:rsidR="003A06B8">
        <w:rPr>
          <w:rFonts w:ascii="Times New Roman" w:hAnsi="Times New Roman"/>
          <w:sz w:val="28"/>
          <w:szCs w:val="28"/>
          <w:lang w:val="uk-UA"/>
        </w:rPr>
        <w:t>і</w:t>
      </w:r>
      <w:r w:rsidR="00F2053E" w:rsidRPr="00F2053E">
        <w:rPr>
          <w:rFonts w:ascii="Times New Roman" w:hAnsi="Times New Roman"/>
          <w:sz w:val="28"/>
          <w:szCs w:val="28"/>
          <w:lang w:val="uk-UA"/>
        </w:rPr>
        <w:t xml:space="preserve"> </w:t>
      </w:r>
      <w:r w:rsidRPr="00F2053E">
        <w:rPr>
          <w:rFonts w:ascii="Times New Roman" w:hAnsi="Times New Roman"/>
          <w:sz w:val="28"/>
          <w:szCs w:val="28"/>
          <w:lang w:val="uk-UA"/>
        </w:rPr>
        <w:t>податків</w:t>
      </w:r>
      <w:r w:rsidR="003A06B8">
        <w:rPr>
          <w:rFonts w:ascii="Times New Roman" w:hAnsi="Times New Roman"/>
          <w:sz w:val="28"/>
          <w:szCs w:val="28"/>
          <w:lang w:val="uk-UA"/>
        </w:rPr>
        <w:t xml:space="preserve"> та інших платежів до бюджету Ніжинської міської територіальної громади;</w:t>
      </w:r>
    </w:p>
    <w:p w14:paraId="45630136" w14:textId="1DC0019D" w:rsidR="00C56EF7" w:rsidRPr="00207CE5" w:rsidRDefault="003A06B8" w:rsidP="00207CE5">
      <w:pPr>
        <w:pStyle w:val="a3"/>
        <w:ind w:firstLine="567"/>
        <w:jc w:val="both"/>
        <w:rPr>
          <w:rFonts w:ascii="Times New Roman" w:hAnsi="Times New Roman"/>
          <w:sz w:val="28"/>
          <w:szCs w:val="28"/>
          <w:highlight w:val="green"/>
          <w:lang w:val="uk-UA"/>
        </w:rPr>
      </w:pPr>
      <w:r>
        <w:rPr>
          <w:rFonts w:ascii="Times New Roman" w:hAnsi="Times New Roman"/>
          <w:sz w:val="28"/>
          <w:szCs w:val="28"/>
          <w:lang w:val="uk-UA"/>
        </w:rPr>
        <w:t>5.1.7. діючи договори оренди земельних ділянок (за наявності) не відповідають вимогам постанови Кабінету Міністрів України №220 від 03.03.2004 року (із змінами та доповненнями);</w:t>
      </w:r>
      <w:r w:rsidR="00F92F9F">
        <w:rPr>
          <w:rFonts w:ascii="Times New Roman" w:hAnsi="Times New Roman"/>
          <w:sz w:val="28"/>
          <w:szCs w:val="28"/>
          <w:lang w:val="uk-UA"/>
        </w:rPr>
        <w:t xml:space="preserve"> цільове призначення земе</w:t>
      </w:r>
      <w:r w:rsidR="005B35C6">
        <w:rPr>
          <w:rFonts w:ascii="Times New Roman" w:hAnsi="Times New Roman"/>
          <w:sz w:val="28"/>
          <w:szCs w:val="28"/>
          <w:lang w:val="uk-UA"/>
        </w:rPr>
        <w:t>льних ділянок</w:t>
      </w:r>
      <w:r w:rsidR="00FC69EC">
        <w:rPr>
          <w:rFonts w:ascii="Times New Roman" w:hAnsi="Times New Roman"/>
          <w:sz w:val="28"/>
          <w:szCs w:val="28"/>
          <w:lang w:val="uk-UA"/>
        </w:rPr>
        <w:t xml:space="preserve"> не відповідає вимогам постанови Кабінету Міністрів України №821 від 28.07.2021 року; розмір плати за землю за користування земельними ділянками не відповідає вимогам рішення Ніжинської міської ради №6-69/2015 від 08.07.2015 року (із змінами та доповненнями).  </w:t>
      </w:r>
    </w:p>
    <w:p w14:paraId="12EEB7FE" w14:textId="77777777" w:rsidR="00616B4F" w:rsidRDefault="00616B4F" w:rsidP="00BE0084">
      <w:pPr>
        <w:jc w:val="center"/>
        <w:rPr>
          <w:b/>
          <w:sz w:val="28"/>
          <w:szCs w:val="28"/>
          <w:highlight w:val="yellow"/>
          <w:lang w:val="uk-UA"/>
        </w:rPr>
      </w:pPr>
    </w:p>
    <w:p w14:paraId="39ACC16F" w14:textId="40B0C427" w:rsidR="00D374D2" w:rsidRPr="00E97054" w:rsidRDefault="00E97054" w:rsidP="00E97054">
      <w:pPr>
        <w:ind w:left="567"/>
        <w:jc w:val="both"/>
        <w:rPr>
          <w:sz w:val="28"/>
          <w:szCs w:val="28"/>
          <w:lang w:val="uk-UA"/>
        </w:rPr>
      </w:pPr>
      <w:r>
        <w:rPr>
          <w:b/>
          <w:sz w:val="28"/>
          <w:szCs w:val="28"/>
          <w:lang w:val="uk-UA"/>
        </w:rPr>
        <w:t>6</w:t>
      </w:r>
      <w:r w:rsidR="00BE0084" w:rsidRPr="00E97054">
        <w:rPr>
          <w:b/>
          <w:sz w:val="28"/>
          <w:szCs w:val="28"/>
          <w:lang w:val="uk-UA"/>
        </w:rPr>
        <w:t xml:space="preserve">. </w:t>
      </w:r>
      <w:r w:rsidR="002849EE" w:rsidRPr="00E97054">
        <w:rPr>
          <w:b/>
          <w:sz w:val="28"/>
          <w:szCs w:val="28"/>
          <w:lang w:val="uk-UA"/>
        </w:rPr>
        <w:t>Порядок</w:t>
      </w:r>
      <w:r w:rsidR="00CE280F" w:rsidRPr="00E97054">
        <w:rPr>
          <w:b/>
          <w:sz w:val="28"/>
          <w:szCs w:val="28"/>
          <w:lang w:val="uk-UA"/>
        </w:rPr>
        <w:t xml:space="preserve"> </w:t>
      </w:r>
      <w:r w:rsidR="002849EE" w:rsidRPr="00E97054">
        <w:rPr>
          <w:b/>
          <w:sz w:val="28"/>
          <w:szCs w:val="28"/>
          <w:lang w:val="uk-UA"/>
        </w:rPr>
        <w:t xml:space="preserve">проведення </w:t>
      </w:r>
      <w:r w:rsidR="007D564C" w:rsidRPr="00E97054">
        <w:rPr>
          <w:b/>
          <w:sz w:val="28"/>
          <w:szCs w:val="28"/>
          <w:lang w:val="uk-UA"/>
        </w:rPr>
        <w:t>відбору</w:t>
      </w:r>
      <w:r w:rsidR="00F248E1" w:rsidRPr="00E97054">
        <w:rPr>
          <w:b/>
          <w:sz w:val="28"/>
          <w:szCs w:val="28"/>
          <w:lang w:val="uk-UA"/>
        </w:rPr>
        <w:t xml:space="preserve"> </w:t>
      </w:r>
      <w:r w:rsidR="006A5A78" w:rsidRPr="00E97054">
        <w:rPr>
          <w:b/>
          <w:sz w:val="28"/>
          <w:szCs w:val="28"/>
          <w:lang w:val="uk-UA"/>
        </w:rPr>
        <w:t>робочою групою</w:t>
      </w:r>
      <w:r>
        <w:rPr>
          <w:b/>
          <w:sz w:val="28"/>
          <w:szCs w:val="28"/>
          <w:lang w:val="uk-UA"/>
        </w:rPr>
        <w:t xml:space="preserve"> </w:t>
      </w:r>
      <w:r w:rsidR="002849EE" w:rsidRPr="00E97054">
        <w:rPr>
          <w:b/>
          <w:sz w:val="28"/>
          <w:szCs w:val="28"/>
          <w:lang w:val="uk-UA"/>
        </w:rPr>
        <w:t>для надання</w:t>
      </w:r>
      <w:r>
        <w:rPr>
          <w:b/>
          <w:sz w:val="28"/>
          <w:szCs w:val="28"/>
          <w:lang w:val="uk-UA"/>
        </w:rPr>
        <w:t xml:space="preserve"> </w:t>
      </w:r>
      <w:r w:rsidR="004B1969">
        <w:rPr>
          <w:b/>
          <w:sz w:val="28"/>
          <w:szCs w:val="28"/>
          <w:lang w:val="uk-UA"/>
        </w:rPr>
        <w:t xml:space="preserve">разової </w:t>
      </w:r>
      <w:r>
        <w:rPr>
          <w:b/>
          <w:sz w:val="28"/>
          <w:szCs w:val="28"/>
          <w:lang w:val="uk-UA"/>
        </w:rPr>
        <w:t xml:space="preserve">безповоротної </w:t>
      </w:r>
      <w:r w:rsidR="007D564C" w:rsidRPr="00E97054">
        <w:rPr>
          <w:b/>
          <w:sz w:val="28"/>
          <w:szCs w:val="28"/>
          <w:lang w:val="uk-UA"/>
        </w:rPr>
        <w:t>фінансової допомоги</w:t>
      </w:r>
    </w:p>
    <w:p w14:paraId="338599C4" w14:textId="1330593E" w:rsidR="007B7E7E" w:rsidRPr="0063046E" w:rsidRDefault="00DC109E" w:rsidP="00E76A52">
      <w:pPr>
        <w:tabs>
          <w:tab w:val="left" w:pos="567"/>
        </w:tabs>
        <w:ind w:firstLine="567"/>
        <w:jc w:val="both"/>
        <w:rPr>
          <w:sz w:val="28"/>
          <w:szCs w:val="28"/>
          <w:lang w:val="uk-UA"/>
        </w:rPr>
      </w:pPr>
      <w:r>
        <w:rPr>
          <w:sz w:val="28"/>
          <w:szCs w:val="28"/>
          <w:lang w:val="uk-UA"/>
        </w:rPr>
        <w:t>6</w:t>
      </w:r>
      <w:r w:rsidR="00BB1D16" w:rsidRPr="0063046E">
        <w:rPr>
          <w:sz w:val="28"/>
          <w:szCs w:val="28"/>
          <w:lang w:val="uk-UA"/>
        </w:rPr>
        <w:t>.</w:t>
      </w:r>
      <w:r w:rsidR="002849EE" w:rsidRPr="0063046E">
        <w:rPr>
          <w:sz w:val="28"/>
          <w:szCs w:val="28"/>
          <w:lang w:val="uk-UA"/>
        </w:rPr>
        <w:t xml:space="preserve">1. </w:t>
      </w:r>
      <w:r w:rsidR="007B7E7E" w:rsidRPr="0063046E">
        <w:rPr>
          <w:sz w:val="28"/>
          <w:szCs w:val="28"/>
          <w:lang w:val="uk-UA"/>
        </w:rPr>
        <w:t>Для організації роботи, пов'язаної з проведенням</w:t>
      </w:r>
      <w:r w:rsidR="00C30FA9" w:rsidRPr="0063046E">
        <w:rPr>
          <w:sz w:val="28"/>
          <w:szCs w:val="28"/>
          <w:lang w:val="uk-UA"/>
        </w:rPr>
        <w:t xml:space="preserve"> </w:t>
      </w:r>
      <w:r w:rsidR="007B7E7E" w:rsidRPr="0063046E">
        <w:rPr>
          <w:sz w:val="28"/>
          <w:szCs w:val="28"/>
          <w:lang w:val="uk-UA"/>
        </w:rPr>
        <w:t>відбору, створюється робоча група, склад якої затверджується рішенням виконавчого комітету Ніжинської міської ради.</w:t>
      </w:r>
    </w:p>
    <w:p w14:paraId="2768B0E6" w14:textId="0A981609" w:rsidR="007B7E7E" w:rsidRPr="0042185C" w:rsidRDefault="00DC109E" w:rsidP="00E76A52">
      <w:pPr>
        <w:pStyle w:val="a5"/>
        <w:spacing w:after="0"/>
        <w:ind w:firstLine="567"/>
        <w:jc w:val="both"/>
        <w:rPr>
          <w:sz w:val="28"/>
          <w:szCs w:val="28"/>
          <w:lang w:val="uk-UA"/>
        </w:rPr>
      </w:pPr>
      <w:r>
        <w:rPr>
          <w:sz w:val="28"/>
          <w:szCs w:val="28"/>
          <w:lang w:val="uk-UA"/>
        </w:rPr>
        <w:t>6</w:t>
      </w:r>
      <w:r w:rsidR="00BB1D16" w:rsidRPr="00E76A52">
        <w:rPr>
          <w:sz w:val="28"/>
          <w:szCs w:val="28"/>
          <w:lang w:val="uk-UA"/>
        </w:rPr>
        <w:t>.</w:t>
      </w:r>
      <w:r w:rsidR="007B7E7E" w:rsidRPr="00E76A52">
        <w:rPr>
          <w:sz w:val="28"/>
          <w:szCs w:val="28"/>
          <w:lang w:val="uk-UA"/>
        </w:rPr>
        <w:t xml:space="preserve">2. До складу робочої </w:t>
      </w:r>
      <w:r w:rsidR="001B0994" w:rsidRPr="00E76A52">
        <w:rPr>
          <w:sz w:val="28"/>
          <w:szCs w:val="28"/>
          <w:lang w:val="uk-UA"/>
        </w:rPr>
        <w:t xml:space="preserve">групи </w:t>
      </w:r>
      <w:r w:rsidR="007B7E7E" w:rsidRPr="00E76A52">
        <w:rPr>
          <w:sz w:val="28"/>
          <w:szCs w:val="28"/>
          <w:lang w:val="uk-UA"/>
        </w:rPr>
        <w:t xml:space="preserve">включаються </w:t>
      </w:r>
      <w:r w:rsidR="0035427B" w:rsidRPr="00E76A52">
        <w:rPr>
          <w:sz w:val="28"/>
          <w:szCs w:val="28"/>
          <w:lang w:val="uk-UA"/>
        </w:rPr>
        <w:t xml:space="preserve">посадові особи виконавчих органів </w:t>
      </w:r>
      <w:r w:rsidR="001B0994" w:rsidRPr="00E76A52">
        <w:rPr>
          <w:sz w:val="28"/>
          <w:szCs w:val="28"/>
          <w:lang w:val="uk-UA"/>
        </w:rPr>
        <w:t>Ніжинської міської ради</w:t>
      </w:r>
      <w:r w:rsidR="007B7E7E" w:rsidRPr="00E76A52">
        <w:rPr>
          <w:sz w:val="28"/>
          <w:szCs w:val="28"/>
          <w:lang w:val="uk-UA"/>
        </w:rPr>
        <w:t xml:space="preserve">, </w:t>
      </w:r>
      <w:r w:rsidR="0035427B" w:rsidRPr="00E76A52">
        <w:rPr>
          <w:sz w:val="28"/>
          <w:szCs w:val="28"/>
          <w:lang w:val="uk-UA"/>
        </w:rPr>
        <w:t xml:space="preserve">виконавчого комітету Ніжинської міської ради, </w:t>
      </w:r>
      <w:r w:rsidR="0035427B" w:rsidRPr="0042185C">
        <w:rPr>
          <w:sz w:val="28"/>
          <w:szCs w:val="28"/>
          <w:lang w:val="uk-UA"/>
        </w:rPr>
        <w:t xml:space="preserve">представники </w:t>
      </w:r>
      <w:r w:rsidR="007B7E7E" w:rsidRPr="0042185C">
        <w:rPr>
          <w:sz w:val="28"/>
          <w:szCs w:val="28"/>
          <w:lang w:val="uk-UA"/>
        </w:rPr>
        <w:t xml:space="preserve">об’єднань підприємців, депутати Ніжинської міської ради та </w:t>
      </w:r>
      <w:r w:rsidR="00EE6157">
        <w:rPr>
          <w:sz w:val="28"/>
          <w:szCs w:val="28"/>
          <w:lang w:val="uk-UA"/>
        </w:rPr>
        <w:t>представників відповідних установ</w:t>
      </w:r>
      <w:r w:rsidR="007B7E7E" w:rsidRPr="0042185C">
        <w:rPr>
          <w:sz w:val="28"/>
          <w:szCs w:val="28"/>
          <w:lang w:val="uk-UA"/>
        </w:rPr>
        <w:t>.</w:t>
      </w:r>
    </w:p>
    <w:p w14:paraId="76571FF9" w14:textId="2F893BBC" w:rsidR="007B7E7E" w:rsidRPr="0042185C" w:rsidRDefault="00DC109E" w:rsidP="00DC109E">
      <w:pPr>
        <w:tabs>
          <w:tab w:val="left" w:pos="567"/>
        </w:tabs>
        <w:ind w:firstLine="567"/>
        <w:jc w:val="both"/>
        <w:rPr>
          <w:sz w:val="28"/>
          <w:szCs w:val="28"/>
          <w:lang w:val="uk-UA"/>
        </w:rPr>
      </w:pPr>
      <w:r>
        <w:rPr>
          <w:sz w:val="28"/>
          <w:szCs w:val="28"/>
          <w:lang w:val="uk-UA"/>
        </w:rPr>
        <w:t>6</w:t>
      </w:r>
      <w:r w:rsidR="00BB1D16" w:rsidRPr="0042185C">
        <w:rPr>
          <w:sz w:val="28"/>
          <w:szCs w:val="28"/>
          <w:lang w:val="uk-UA"/>
        </w:rPr>
        <w:t>.3</w:t>
      </w:r>
      <w:r w:rsidR="007B7E7E" w:rsidRPr="0042185C">
        <w:rPr>
          <w:sz w:val="28"/>
          <w:szCs w:val="28"/>
          <w:lang w:val="uk-UA"/>
        </w:rPr>
        <w:t>. Головою робочої групи є перший заступник міського голови з питань діяльності виконавчих органів ради.</w:t>
      </w:r>
      <w:r w:rsidR="009349B0" w:rsidRPr="0042185C">
        <w:rPr>
          <w:sz w:val="28"/>
          <w:szCs w:val="28"/>
          <w:lang w:val="uk-UA"/>
        </w:rPr>
        <w:t xml:space="preserve"> Заступником голови робочої групи є заступник міського голови з питань діяльності виконавчих органів ради.</w:t>
      </w:r>
      <w:r w:rsidR="007B7E7E" w:rsidRPr="0042185C">
        <w:rPr>
          <w:sz w:val="28"/>
          <w:szCs w:val="28"/>
          <w:lang w:val="uk-UA"/>
        </w:rPr>
        <w:t xml:space="preserve"> Секретарем робочої групи є </w:t>
      </w:r>
      <w:r w:rsidR="0035427B" w:rsidRPr="0042185C">
        <w:rPr>
          <w:sz w:val="28"/>
          <w:szCs w:val="28"/>
          <w:lang w:val="uk-UA"/>
        </w:rPr>
        <w:t>посадова особа</w:t>
      </w:r>
      <w:r w:rsidR="007B7E7E" w:rsidRPr="0042185C">
        <w:rPr>
          <w:sz w:val="28"/>
          <w:szCs w:val="28"/>
          <w:lang w:val="uk-UA"/>
        </w:rPr>
        <w:t xml:space="preserve"> відділу економіки виконавчого комітету Ніжинської міської ради. У разі відсутності з поважних причин секретаря робочої групи, його функції, на час відсутності, виконує один із членів робочої групи, визначений на її засіданні.</w:t>
      </w:r>
    </w:p>
    <w:p w14:paraId="07728B0C" w14:textId="34E43727" w:rsidR="007B7E7E" w:rsidRPr="00C83482" w:rsidRDefault="00DC109E" w:rsidP="002459EF">
      <w:pPr>
        <w:tabs>
          <w:tab w:val="left" w:pos="567"/>
        </w:tabs>
        <w:ind w:firstLine="397"/>
        <w:jc w:val="both"/>
        <w:rPr>
          <w:sz w:val="28"/>
          <w:szCs w:val="28"/>
          <w:lang w:val="uk-UA"/>
        </w:rPr>
      </w:pPr>
      <w:r>
        <w:rPr>
          <w:sz w:val="28"/>
          <w:szCs w:val="28"/>
          <w:lang w:val="uk-UA"/>
        </w:rPr>
        <w:t>6</w:t>
      </w:r>
      <w:r w:rsidR="00BB1D16" w:rsidRPr="002328A8">
        <w:rPr>
          <w:sz w:val="28"/>
          <w:szCs w:val="28"/>
          <w:lang w:val="uk-UA"/>
        </w:rPr>
        <w:t>.</w:t>
      </w:r>
      <w:r w:rsidR="007B7E7E" w:rsidRPr="002328A8">
        <w:rPr>
          <w:sz w:val="28"/>
          <w:szCs w:val="28"/>
          <w:lang w:val="uk-UA"/>
        </w:rPr>
        <w:t>4. Секретар робочої групи готує оголошення про проведення</w:t>
      </w:r>
      <w:r w:rsidR="00C30FA9" w:rsidRPr="002328A8">
        <w:rPr>
          <w:sz w:val="28"/>
          <w:szCs w:val="28"/>
          <w:lang w:val="uk-UA"/>
        </w:rPr>
        <w:t xml:space="preserve"> </w:t>
      </w:r>
      <w:r w:rsidR="007B7E7E" w:rsidRPr="002328A8">
        <w:rPr>
          <w:sz w:val="28"/>
          <w:szCs w:val="28"/>
          <w:lang w:val="uk-UA"/>
        </w:rPr>
        <w:t>відбору</w:t>
      </w:r>
      <w:r w:rsidR="00C84381" w:rsidRPr="002328A8">
        <w:rPr>
          <w:sz w:val="28"/>
          <w:szCs w:val="28"/>
          <w:lang w:val="uk-UA"/>
        </w:rPr>
        <w:t xml:space="preserve"> та не пізніше ніж за </w:t>
      </w:r>
      <w:r w:rsidR="002328A8" w:rsidRPr="002328A8">
        <w:rPr>
          <w:sz w:val="28"/>
          <w:szCs w:val="28"/>
          <w:lang w:val="uk-UA"/>
        </w:rPr>
        <w:t>3</w:t>
      </w:r>
      <w:r w:rsidR="00C84381" w:rsidRPr="002328A8">
        <w:rPr>
          <w:sz w:val="28"/>
          <w:szCs w:val="28"/>
          <w:lang w:val="uk-UA"/>
        </w:rPr>
        <w:t xml:space="preserve">0 календарних днів до дня </w:t>
      </w:r>
      <w:r w:rsidR="00C30FA9" w:rsidRPr="002328A8">
        <w:rPr>
          <w:sz w:val="28"/>
          <w:szCs w:val="28"/>
          <w:lang w:val="uk-UA"/>
        </w:rPr>
        <w:t xml:space="preserve">його </w:t>
      </w:r>
      <w:r w:rsidR="00C84381" w:rsidRPr="002328A8">
        <w:rPr>
          <w:sz w:val="28"/>
          <w:szCs w:val="28"/>
          <w:lang w:val="uk-UA"/>
        </w:rPr>
        <w:t>проведення оприлюднює оголошення на офіційному сайті Ніжинської міської ради в рубри</w:t>
      </w:r>
      <w:r w:rsidR="00CD16D0" w:rsidRPr="002328A8">
        <w:rPr>
          <w:sz w:val="28"/>
          <w:szCs w:val="28"/>
          <w:lang w:val="uk-UA"/>
        </w:rPr>
        <w:t>ках</w:t>
      </w:r>
      <w:r w:rsidR="001B0994" w:rsidRPr="002328A8">
        <w:rPr>
          <w:sz w:val="28"/>
          <w:szCs w:val="28"/>
          <w:lang w:val="uk-UA"/>
        </w:rPr>
        <w:t xml:space="preserve"> </w:t>
      </w:r>
      <w:r w:rsidR="006C0936" w:rsidRPr="002328A8">
        <w:rPr>
          <w:sz w:val="28"/>
          <w:szCs w:val="28"/>
          <w:lang w:val="uk-UA"/>
        </w:rPr>
        <w:t xml:space="preserve">«Розвиток </w:t>
      </w:r>
      <w:r w:rsidR="006C0936" w:rsidRPr="00C83482">
        <w:rPr>
          <w:sz w:val="28"/>
          <w:szCs w:val="28"/>
          <w:lang w:val="uk-UA"/>
        </w:rPr>
        <w:t xml:space="preserve">підприємництва» та/або </w:t>
      </w:r>
      <w:r w:rsidR="001B0994" w:rsidRPr="00C83482">
        <w:rPr>
          <w:sz w:val="28"/>
          <w:szCs w:val="28"/>
          <w:lang w:val="uk-UA"/>
        </w:rPr>
        <w:t>«Анонси»</w:t>
      </w:r>
      <w:r w:rsidR="006C0936" w:rsidRPr="00C83482">
        <w:rPr>
          <w:sz w:val="28"/>
          <w:szCs w:val="28"/>
          <w:lang w:val="uk-UA"/>
        </w:rPr>
        <w:t xml:space="preserve"> та</w:t>
      </w:r>
      <w:r w:rsidR="00CF7DA6" w:rsidRPr="00C83482">
        <w:rPr>
          <w:sz w:val="28"/>
          <w:szCs w:val="28"/>
          <w:lang w:val="uk-UA"/>
        </w:rPr>
        <w:t>/</w:t>
      </w:r>
      <w:r w:rsidR="006C0936" w:rsidRPr="00C83482">
        <w:rPr>
          <w:sz w:val="28"/>
          <w:szCs w:val="28"/>
          <w:lang w:val="uk-UA"/>
        </w:rPr>
        <w:t>або «Оголошен</w:t>
      </w:r>
      <w:r w:rsidR="00B2241B" w:rsidRPr="00C83482">
        <w:rPr>
          <w:sz w:val="28"/>
          <w:szCs w:val="28"/>
          <w:lang w:val="uk-UA"/>
        </w:rPr>
        <w:t>н</w:t>
      </w:r>
      <w:r w:rsidR="006C0936" w:rsidRPr="00C83482">
        <w:rPr>
          <w:sz w:val="28"/>
          <w:szCs w:val="28"/>
          <w:lang w:val="uk-UA"/>
        </w:rPr>
        <w:t>я» та/або «</w:t>
      </w:r>
      <w:proofErr w:type="spellStart"/>
      <w:r w:rsidR="006C0936" w:rsidRPr="00C83482">
        <w:rPr>
          <w:sz w:val="28"/>
          <w:szCs w:val="28"/>
          <w:lang w:val="uk-UA"/>
        </w:rPr>
        <w:t>Слайдер</w:t>
      </w:r>
      <w:proofErr w:type="spellEnd"/>
      <w:r w:rsidR="006C0936" w:rsidRPr="00C83482">
        <w:rPr>
          <w:sz w:val="28"/>
          <w:szCs w:val="28"/>
          <w:lang w:val="uk-UA"/>
        </w:rPr>
        <w:t xml:space="preserve"> на г</w:t>
      </w:r>
      <w:r w:rsidR="00B2241B" w:rsidRPr="00C83482">
        <w:rPr>
          <w:sz w:val="28"/>
          <w:szCs w:val="28"/>
          <w:lang w:val="uk-UA"/>
        </w:rPr>
        <w:t>о</w:t>
      </w:r>
      <w:r w:rsidR="006C0936" w:rsidRPr="00C83482">
        <w:rPr>
          <w:sz w:val="28"/>
          <w:szCs w:val="28"/>
          <w:lang w:val="uk-UA"/>
        </w:rPr>
        <w:t>ловній»</w:t>
      </w:r>
    </w:p>
    <w:p w14:paraId="504CFAF0" w14:textId="40596214" w:rsidR="00C84381" w:rsidRPr="00C83482" w:rsidRDefault="00DC109E" w:rsidP="00F47365">
      <w:pPr>
        <w:pStyle w:val="a5"/>
        <w:tabs>
          <w:tab w:val="left" w:pos="567"/>
        </w:tabs>
        <w:spacing w:before="0" w:beforeAutospacing="0" w:after="0"/>
        <w:ind w:firstLine="567"/>
        <w:jc w:val="both"/>
        <w:rPr>
          <w:sz w:val="28"/>
          <w:szCs w:val="28"/>
          <w:lang w:val="uk-UA"/>
        </w:rPr>
      </w:pPr>
      <w:r>
        <w:rPr>
          <w:sz w:val="28"/>
          <w:szCs w:val="28"/>
          <w:lang w:val="uk-UA"/>
        </w:rPr>
        <w:t>6</w:t>
      </w:r>
      <w:r w:rsidR="00BB1D16" w:rsidRPr="00C83482">
        <w:rPr>
          <w:sz w:val="28"/>
          <w:szCs w:val="28"/>
          <w:lang w:val="uk-UA"/>
        </w:rPr>
        <w:t>.</w:t>
      </w:r>
      <w:r w:rsidR="00C84381" w:rsidRPr="00C83482">
        <w:rPr>
          <w:sz w:val="28"/>
          <w:szCs w:val="28"/>
          <w:lang w:val="uk-UA"/>
        </w:rPr>
        <w:t>5. Оголошення повинно містити відомості про:</w:t>
      </w:r>
    </w:p>
    <w:p w14:paraId="3443B024" w14:textId="6854C9B9" w:rsidR="00C84381" w:rsidRPr="00C83482" w:rsidRDefault="00DC109E" w:rsidP="00F47365">
      <w:pPr>
        <w:pStyle w:val="a5"/>
        <w:tabs>
          <w:tab w:val="left" w:pos="567"/>
        </w:tabs>
        <w:spacing w:before="0" w:beforeAutospacing="0" w:after="0"/>
        <w:jc w:val="both"/>
        <w:rPr>
          <w:sz w:val="28"/>
          <w:szCs w:val="28"/>
          <w:lang w:val="uk-UA"/>
        </w:rPr>
      </w:pPr>
      <w:r>
        <w:rPr>
          <w:sz w:val="28"/>
          <w:szCs w:val="28"/>
          <w:lang w:val="uk-UA"/>
        </w:rPr>
        <w:t>6</w:t>
      </w:r>
      <w:r w:rsidR="0035427B" w:rsidRPr="00C83482">
        <w:rPr>
          <w:sz w:val="28"/>
          <w:szCs w:val="28"/>
          <w:lang w:val="uk-UA"/>
        </w:rPr>
        <w:t>.5.1.</w:t>
      </w:r>
      <w:r w:rsidR="00C84381" w:rsidRPr="00C83482">
        <w:rPr>
          <w:sz w:val="28"/>
          <w:szCs w:val="28"/>
          <w:lang w:val="uk-UA"/>
        </w:rPr>
        <w:t xml:space="preserve"> повне найменування та місцезнаходження організатора відбору;</w:t>
      </w:r>
    </w:p>
    <w:p w14:paraId="23C91E96" w14:textId="7DE758BA" w:rsidR="00AF5677" w:rsidRPr="00C83482" w:rsidRDefault="00DC109E" w:rsidP="00F47365">
      <w:pPr>
        <w:pStyle w:val="a5"/>
        <w:tabs>
          <w:tab w:val="left" w:pos="567"/>
        </w:tabs>
        <w:spacing w:before="0" w:beforeAutospacing="0" w:after="0"/>
        <w:jc w:val="both"/>
        <w:rPr>
          <w:sz w:val="28"/>
          <w:szCs w:val="28"/>
          <w:lang w:val="uk-UA"/>
        </w:rPr>
      </w:pPr>
      <w:r>
        <w:rPr>
          <w:sz w:val="28"/>
          <w:szCs w:val="28"/>
          <w:lang w:val="uk-UA"/>
        </w:rPr>
        <w:t>6</w:t>
      </w:r>
      <w:r w:rsidR="0035427B" w:rsidRPr="00C83482">
        <w:rPr>
          <w:sz w:val="28"/>
          <w:szCs w:val="28"/>
          <w:lang w:val="uk-UA"/>
        </w:rPr>
        <w:t>.5.2.</w:t>
      </w:r>
      <w:r w:rsidR="00AF5677" w:rsidRPr="00C83482">
        <w:rPr>
          <w:sz w:val="28"/>
          <w:szCs w:val="28"/>
          <w:lang w:val="uk-UA"/>
        </w:rPr>
        <w:t xml:space="preserve"> </w:t>
      </w:r>
      <w:r w:rsidR="00530C74" w:rsidRPr="00C83482">
        <w:rPr>
          <w:sz w:val="28"/>
          <w:szCs w:val="28"/>
          <w:lang w:val="uk-UA"/>
        </w:rPr>
        <w:t>назву</w:t>
      </w:r>
      <w:r w:rsidR="00AF5677" w:rsidRPr="00C83482">
        <w:rPr>
          <w:sz w:val="28"/>
          <w:szCs w:val="28"/>
          <w:lang w:val="uk-UA"/>
        </w:rPr>
        <w:t xml:space="preserve"> </w:t>
      </w:r>
      <w:r w:rsidR="002C5957" w:rsidRPr="00C83482">
        <w:rPr>
          <w:sz w:val="28"/>
          <w:szCs w:val="28"/>
          <w:lang w:val="uk-UA"/>
        </w:rPr>
        <w:t>допомоги</w:t>
      </w:r>
      <w:r w:rsidR="00AF5677" w:rsidRPr="00C83482">
        <w:rPr>
          <w:sz w:val="28"/>
          <w:szCs w:val="28"/>
          <w:lang w:val="uk-UA"/>
        </w:rPr>
        <w:t>, для надання якої здійснюється відбір;</w:t>
      </w:r>
    </w:p>
    <w:p w14:paraId="75A71B3C" w14:textId="59211405" w:rsidR="00AF5677" w:rsidRPr="00C83482" w:rsidRDefault="00DC109E" w:rsidP="00F47365">
      <w:pPr>
        <w:pStyle w:val="a5"/>
        <w:tabs>
          <w:tab w:val="left" w:pos="567"/>
        </w:tabs>
        <w:spacing w:before="0" w:beforeAutospacing="0" w:after="0"/>
        <w:jc w:val="both"/>
        <w:rPr>
          <w:sz w:val="28"/>
          <w:szCs w:val="28"/>
          <w:lang w:val="uk-UA"/>
        </w:rPr>
      </w:pPr>
      <w:r>
        <w:rPr>
          <w:sz w:val="28"/>
          <w:szCs w:val="28"/>
          <w:lang w:val="uk-UA"/>
        </w:rPr>
        <w:t>6</w:t>
      </w:r>
      <w:r w:rsidR="0035427B" w:rsidRPr="00C83482">
        <w:rPr>
          <w:sz w:val="28"/>
          <w:szCs w:val="28"/>
          <w:lang w:val="uk-UA"/>
        </w:rPr>
        <w:t>.5.3.</w:t>
      </w:r>
      <w:r w:rsidR="00C84381" w:rsidRPr="00C83482">
        <w:rPr>
          <w:sz w:val="28"/>
          <w:szCs w:val="28"/>
          <w:lang w:val="uk-UA"/>
        </w:rPr>
        <w:t xml:space="preserve"> умови проведення відбору</w:t>
      </w:r>
      <w:r w:rsidR="00AF5677" w:rsidRPr="00C83482">
        <w:rPr>
          <w:sz w:val="28"/>
          <w:szCs w:val="28"/>
          <w:lang w:val="uk-UA"/>
        </w:rPr>
        <w:t>;</w:t>
      </w:r>
    </w:p>
    <w:p w14:paraId="26CCB639" w14:textId="4846D3A8" w:rsidR="00AF5677" w:rsidRPr="00C83482" w:rsidRDefault="00DC109E" w:rsidP="00F47365">
      <w:pPr>
        <w:pStyle w:val="a5"/>
        <w:tabs>
          <w:tab w:val="left" w:pos="567"/>
        </w:tabs>
        <w:spacing w:before="0" w:beforeAutospacing="0" w:after="0"/>
        <w:jc w:val="both"/>
        <w:rPr>
          <w:sz w:val="28"/>
          <w:szCs w:val="28"/>
          <w:lang w:val="uk-UA"/>
        </w:rPr>
      </w:pPr>
      <w:r>
        <w:rPr>
          <w:sz w:val="28"/>
          <w:szCs w:val="28"/>
          <w:lang w:val="uk-UA"/>
        </w:rPr>
        <w:t>6</w:t>
      </w:r>
      <w:r w:rsidR="0035427B" w:rsidRPr="00C83482">
        <w:rPr>
          <w:sz w:val="28"/>
          <w:szCs w:val="28"/>
          <w:lang w:val="uk-UA"/>
        </w:rPr>
        <w:t>.5.4.</w:t>
      </w:r>
      <w:r w:rsidR="00AF5677" w:rsidRPr="00C83482">
        <w:rPr>
          <w:sz w:val="28"/>
          <w:szCs w:val="28"/>
          <w:lang w:val="uk-UA"/>
        </w:rPr>
        <w:t xml:space="preserve"> </w:t>
      </w:r>
      <w:r w:rsidR="00C84381" w:rsidRPr="00C83482">
        <w:rPr>
          <w:sz w:val="28"/>
          <w:szCs w:val="28"/>
          <w:lang w:val="uk-UA"/>
        </w:rPr>
        <w:t>форму заявки на участь у відборі</w:t>
      </w:r>
      <w:r w:rsidR="00AF5677" w:rsidRPr="00C83482">
        <w:rPr>
          <w:sz w:val="28"/>
          <w:szCs w:val="28"/>
          <w:lang w:val="uk-UA"/>
        </w:rPr>
        <w:t>;</w:t>
      </w:r>
    </w:p>
    <w:p w14:paraId="16777211" w14:textId="15365F50" w:rsidR="00AF5677" w:rsidRPr="00C83482" w:rsidRDefault="00DC109E" w:rsidP="00F47365">
      <w:pPr>
        <w:pStyle w:val="a5"/>
        <w:tabs>
          <w:tab w:val="left" w:pos="567"/>
        </w:tabs>
        <w:spacing w:before="0" w:beforeAutospacing="0" w:after="0"/>
        <w:jc w:val="both"/>
        <w:rPr>
          <w:sz w:val="28"/>
          <w:szCs w:val="28"/>
          <w:lang w:val="uk-UA"/>
        </w:rPr>
      </w:pPr>
      <w:r>
        <w:rPr>
          <w:sz w:val="28"/>
          <w:szCs w:val="28"/>
          <w:lang w:val="uk-UA"/>
        </w:rPr>
        <w:t>6</w:t>
      </w:r>
      <w:r w:rsidR="0035427B" w:rsidRPr="00C83482">
        <w:rPr>
          <w:sz w:val="28"/>
          <w:szCs w:val="28"/>
          <w:lang w:val="uk-UA"/>
        </w:rPr>
        <w:t>.5.5.</w:t>
      </w:r>
      <w:r w:rsidR="00AF5677" w:rsidRPr="00C83482">
        <w:rPr>
          <w:sz w:val="28"/>
          <w:szCs w:val="28"/>
          <w:lang w:val="uk-UA"/>
        </w:rPr>
        <w:t xml:space="preserve"> </w:t>
      </w:r>
      <w:r w:rsidR="00C84381" w:rsidRPr="00C83482">
        <w:rPr>
          <w:sz w:val="28"/>
          <w:szCs w:val="28"/>
          <w:lang w:val="uk-UA"/>
        </w:rPr>
        <w:t>перелік документів, що додаються до заяви</w:t>
      </w:r>
      <w:r w:rsidR="00AF5677" w:rsidRPr="00C83482">
        <w:rPr>
          <w:sz w:val="28"/>
          <w:szCs w:val="28"/>
          <w:lang w:val="uk-UA"/>
        </w:rPr>
        <w:t>;</w:t>
      </w:r>
    </w:p>
    <w:p w14:paraId="7F5FA2FB" w14:textId="5861D06D" w:rsidR="00AF5677" w:rsidRPr="00C83482" w:rsidRDefault="00DC109E" w:rsidP="00F47365">
      <w:pPr>
        <w:pStyle w:val="a5"/>
        <w:tabs>
          <w:tab w:val="left" w:pos="567"/>
        </w:tabs>
        <w:spacing w:before="0" w:beforeAutospacing="0" w:after="0"/>
        <w:jc w:val="both"/>
        <w:rPr>
          <w:sz w:val="28"/>
          <w:szCs w:val="28"/>
          <w:lang w:val="uk-UA"/>
        </w:rPr>
      </w:pPr>
      <w:r>
        <w:rPr>
          <w:sz w:val="28"/>
          <w:szCs w:val="28"/>
          <w:lang w:val="uk-UA"/>
        </w:rPr>
        <w:t>6</w:t>
      </w:r>
      <w:r w:rsidR="0035427B" w:rsidRPr="00C83482">
        <w:rPr>
          <w:sz w:val="28"/>
          <w:szCs w:val="28"/>
          <w:lang w:val="uk-UA"/>
        </w:rPr>
        <w:t>.5.6.</w:t>
      </w:r>
      <w:r w:rsidR="004B1969">
        <w:rPr>
          <w:sz w:val="28"/>
          <w:szCs w:val="28"/>
          <w:lang w:val="uk-UA"/>
        </w:rPr>
        <w:t xml:space="preserve"> </w:t>
      </w:r>
      <w:r w:rsidR="00AF5677" w:rsidRPr="00C83482">
        <w:rPr>
          <w:sz w:val="28"/>
          <w:szCs w:val="28"/>
          <w:lang w:val="uk-UA"/>
        </w:rPr>
        <w:t>дату, час та місце проведення відбору</w:t>
      </w:r>
      <w:r w:rsidR="00C83482" w:rsidRPr="00C83482">
        <w:rPr>
          <w:sz w:val="28"/>
          <w:szCs w:val="28"/>
          <w:lang w:val="uk-UA"/>
        </w:rPr>
        <w:t xml:space="preserve"> (в разі визначення)</w:t>
      </w:r>
      <w:r w:rsidR="00AF5677" w:rsidRPr="00C83482">
        <w:rPr>
          <w:sz w:val="28"/>
          <w:szCs w:val="28"/>
          <w:lang w:val="uk-UA"/>
        </w:rPr>
        <w:t>;</w:t>
      </w:r>
    </w:p>
    <w:p w14:paraId="12FC68DA" w14:textId="5DA3E744" w:rsidR="00AF5677" w:rsidRPr="00C83482" w:rsidRDefault="00DC109E" w:rsidP="00F47365">
      <w:pPr>
        <w:pStyle w:val="a5"/>
        <w:tabs>
          <w:tab w:val="left" w:pos="567"/>
        </w:tabs>
        <w:spacing w:before="0" w:beforeAutospacing="0" w:after="0"/>
        <w:jc w:val="both"/>
        <w:rPr>
          <w:sz w:val="28"/>
          <w:szCs w:val="28"/>
          <w:lang w:val="uk-UA"/>
        </w:rPr>
      </w:pPr>
      <w:r>
        <w:rPr>
          <w:sz w:val="28"/>
          <w:szCs w:val="28"/>
          <w:lang w:val="uk-UA"/>
        </w:rPr>
        <w:t>6</w:t>
      </w:r>
      <w:r w:rsidR="0035427B" w:rsidRPr="00C83482">
        <w:rPr>
          <w:sz w:val="28"/>
          <w:szCs w:val="28"/>
          <w:lang w:val="uk-UA"/>
        </w:rPr>
        <w:t>.5.7.</w:t>
      </w:r>
      <w:r w:rsidR="00AF5677" w:rsidRPr="00C83482">
        <w:rPr>
          <w:sz w:val="28"/>
          <w:szCs w:val="28"/>
          <w:lang w:val="uk-UA"/>
        </w:rPr>
        <w:t xml:space="preserve"> термін подання заяв із відповідними документами; </w:t>
      </w:r>
    </w:p>
    <w:p w14:paraId="784F3BCC" w14:textId="41D81D65" w:rsidR="00AF5677" w:rsidRPr="00C83482" w:rsidRDefault="00DC109E" w:rsidP="00F47365">
      <w:pPr>
        <w:pStyle w:val="a5"/>
        <w:tabs>
          <w:tab w:val="left" w:pos="567"/>
        </w:tabs>
        <w:spacing w:before="0" w:beforeAutospacing="0" w:after="0"/>
        <w:jc w:val="both"/>
        <w:rPr>
          <w:sz w:val="28"/>
          <w:szCs w:val="28"/>
          <w:lang w:val="uk-UA"/>
        </w:rPr>
      </w:pPr>
      <w:r>
        <w:rPr>
          <w:sz w:val="28"/>
          <w:szCs w:val="28"/>
          <w:lang w:val="uk-UA"/>
        </w:rPr>
        <w:t>6</w:t>
      </w:r>
      <w:r w:rsidR="0035427B" w:rsidRPr="00C83482">
        <w:rPr>
          <w:sz w:val="28"/>
          <w:szCs w:val="28"/>
          <w:lang w:val="uk-UA"/>
        </w:rPr>
        <w:t>.5.8.</w:t>
      </w:r>
      <w:r w:rsidR="00AF5677" w:rsidRPr="00C83482">
        <w:rPr>
          <w:sz w:val="28"/>
          <w:szCs w:val="28"/>
          <w:lang w:val="uk-UA"/>
        </w:rPr>
        <w:t xml:space="preserve"> адресу, за якою приймаються заяви з відповідними документами;</w:t>
      </w:r>
    </w:p>
    <w:p w14:paraId="12B601B0" w14:textId="007AB0AF" w:rsidR="00C84381" w:rsidRPr="00C83482" w:rsidRDefault="00DC109E" w:rsidP="00F47365">
      <w:pPr>
        <w:pStyle w:val="a5"/>
        <w:tabs>
          <w:tab w:val="left" w:pos="567"/>
        </w:tabs>
        <w:spacing w:before="0" w:beforeAutospacing="0" w:after="0"/>
        <w:jc w:val="both"/>
        <w:rPr>
          <w:sz w:val="28"/>
          <w:szCs w:val="28"/>
          <w:lang w:val="uk-UA"/>
        </w:rPr>
      </w:pPr>
      <w:r>
        <w:rPr>
          <w:sz w:val="28"/>
          <w:szCs w:val="28"/>
          <w:lang w:val="uk-UA"/>
        </w:rPr>
        <w:t>6</w:t>
      </w:r>
      <w:r w:rsidR="0035427B" w:rsidRPr="00C83482">
        <w:rPr>
          <w:sz w:val="28"/>
          <w:szCs w:val="28"/>
          <w:lang w:val="uk-UA"/>
        </w:rPr>
        <w:t>.5.9.</w:t>
      </w:r>
      <w:r w:rsidR="00AF5677" w:rsidRPr="00C83482">
        <w:rPr>
          <w:sz w:val="28"/>
          <w:szCs w:val="28"/>
          <w:lang w:val="uk-UA"/>
        </w:rPr>
        <w:t xml:space="preserve"> контактний номер телефону для отримання довідкової інформації.</w:t>
      </w:r>
    </w:p>
    <w:p w14:paraId="6B6B8B16" w14:textId="77777777" w:rsidR="007B7E7E" w:rsidRPr="00EC618A" w:rsidRDefault="007B7E7E" w:rsidP="002459EF">
      <w:pPr>
        <w:tabs>
          <w:tab w:val="left" w:pos="567"/>
        </w:tabs>
        <w:ind w:firstLine="397"/>
        <w:jc w:val="both"/>
        <w:rPr>
          <w:sz w:val="28"/>
          <w:szCs w:val="28"/>
          <w:highlight w:val="yellow"/>
          <w:lang w:val="uk-UA"/>
        </w:rPr>
      </w:pPr>
    </w:p>
    <w:p w14:paraId="17C3B624" w14:textId="02ED15AD" w:rsidR="007B7E7E" w:rsidRPr="00A311D4" w:rsidRDefault="00DC109E" w:rsidP="00A311D4">
      <w:pPr>
        <w:tabs>
          <w:tab w:val="left" w:pos="567"/>
        </w:tabs>
        <w:ind w:firstLine="567"/>
        <w:jc w:val="both"/>
        <w:rPr>
          <w:sz w:val="28"/>
          <w:szCs w:val="28"/>
          <w:lang w:val="uk-UA"/>
        </w:rPr>
      </w:pPr>
      <w:r>
        <w:rPr>
          <w:sz w:val="28"/>
          <w:szCs w:val="28"/>
          <w:lang w:val="uk-UA"/>
        </w:rPr>
        <w:t>6</w:t>
      </w:r>
      <w:r w:rsidR="00BB1D16" w:rsidRPr="00A311D4">
        <w:rPr>
          <w:sz w:val="28"/>
          <w:szCs w:val="28"/>
          <w:lang w:val="uk-UA"/>
        </w:rPr>
        <w:t>.</w:t>
      </w:r>
      <w:r w:rsidR="00AF5677" w:rsidRPr="00A311D4">
        <w:rPr>
          <w:sz w:val="28"/>
          <w:szCs w:val="28"/>
          <w:lang w:val="uk-UA"/>
        </w:rPr>
        <w:t xml:space="preserve">6. Суб’єкти </w:t>
      </w:r>
      <w:r w:rsidR="00F2053E" w:rsidRPr="00A311D4">
        <w:rPr>
          <w:sz w:val="28"/>
          <w:szCs w:val="28"/>
          <w:lang w:val="uk-UA"/>
        </w:rPr>
        <w:t>господарювання</w:t>
      </w:r>
      <w:r w:rsidR="00AF5677" w:rsidRPr="00A311D4">
        <w:rPr>
          <w:sz w:val="28"/>
          <w:szCs w:val="28"/>
          <w:lang w:val="uk-UA"/>
        </w:rPr>
        <w:t xml:space="preserve">, які бажають взяти участь у відборі (далі учасники) </w:t>
      </w:r>
      <w:r w:rsidR="00EF2661" w:rsidRPr="00A311D4">
        <w:rPr>
          <w:sz w:val="28"/>
          <w:szCs w:val="28"/>
          <w:lang w:val="uk-UA"/>
        </w:rPr>
        <w:t xml:space="preserve">особисто, </w:t>
      </w:r>
      <w:r w:rsidR="00AF5677" w:rsidRPr="00A311D4">
        <w:rPr>
          <w:sz w:val="28"/>
          <w:szCs w:val="28"/>
          <w:lang w:val="uk-UA"/>
        </w:rPr>
        <w:t>протягом терміну, визначеного в оголошенні для подачі документі</w:t>
      </w:r>
      <w:r w:rsidR="006A4150" w:rsidRPr="00A311D4">
        <w:rPr>
          <w:sz w:val="28"/>
          <w:szCs w:val="28"/>
          <w:lang w:val="uk-UA"/>
        </w:rPr>
        <w:t>в</w:t>
      </w:r>
      <w:r w:rsidR="00EF2661" w:rsidRPr="00A311D4">
        <w:rPr>
          <w:sz w:val="28"/>
          <w:szCs w:val="28"/>
          <w:lang w:val="uk-UA"/>
        </w:rPr>
        <w:t>,</w:t>
      </w:r>
      <w:r w:rsidR="006A4150" w:rsidRPr="00A311D4">
        <w:rPr>
          <w:sz w:val="28"/>
          <w:szCs w:val="28"/>
          <w:lang w:val="uk-UA"/>
        </w:rPr>
        <w:t xml:space="preserve"> </w:t>
      </w:r>
      <w:r w:rsidR="00AF5677" w:rsidRPr="00A311D4">
        <w:rPr>
          <w:sz w:val="28"/>
          <w:szCs w:val="28"/>
          <w:lang w:val="uk-UA"/>
        </w:rPr>
        <w:t>подають секретарю</w:t>
      </w:r>
      <w:r w:rsidR="006A4150" w:rsidRPr="00A311D4">
        <w:rPr>
          <w:sz w:val="28"/>
          <w:szCs w:val="28"/>
          <w:lang w:val="uk-UA"/>
        </w:rPr>
        <w:t xml:space="preserve"> робочої групи такі документи:</w:t>
      </w:r>
    </w:p>
    <w:p w14:paraId="4A2F5353" w14:textId="73CC8AE1" w:rsidR="00704819" w:rsidRPr="00A311D4" w:rsidRDefault="00DC109E" w:rsidP="00A311D4">
      <w:pPr>
        <w:tabs>
          <w:tab w:val="left" w:pos="567"/>
        </w:tabs>
        <w:ind w:firstLine="567"/>
        <w:jc w:val="both"/>
        <w:rPr>
          <w:sz w:val="28"/>
          <w:szCs w:val="28"/>
          <w:lang w:val="uk-UA"/>
        </w:rPr>
      </w:pPr>
      <w:r>
        <w:rPr>
          <w:sz w:val="28"/>
          <w:szCs w:val="28"/>
          <w:lang w:val="uk-UA"/>
        </w:rPr>
        <w:t>6</w:t>
      </w:r>
      <w:r w:rsidR="00704819" w:rsidRPr="00A311D4">
        <w:rPr>
          <w:sz w:val="28"/>
          <w:szCs w:val="28"/>
          <w:lang w:val="uk-UA"/>
        </w:rPr>
        <w:t xml:space="preserve">.6.1. заяву на участь у відборі, </w:t>
      </w:r>
      <w:r w:rsidR="00EF266D">
        <w:rPr>
          <w:sz w:val="28"/>
          <w:szCs w:val="28"/>
          <w:lang w:val="uk-UA"/>
        </w:rPr>
        <w:t xml:space="preserve">згоду </w:t>
      </w:r>
      <w:r w:rsidR="00EF266D" w:rsidRPr="00F237AE">
        <w:rPr>
          <w:sz w:val="28"/>
          <w:szCs w:val="28"/>
          <w:lang w:val="uk-UA"/>
        </w:rPr>
        <w:t xml:space="preserve">на збір та обробку персональних </w:t>
      </w:r>
      <w:r w:rsidR="00EF266D">
        <w:rPr>
          <w:sz w:val="28"/>
          <w:szCs w:val="28"/>
          <w:lang w:val="uk-UA"/>
        </w:rPr>
        <w:t>даних,</w:t>
      </w:r>
      <w:r w:rsidR="00EF266D" w:rsidRPr="00EF266D">
        <w:rPr>
          <w:sz w:val="28"/>
          <w:szCs w:val="28"/>
          <w:lang w:val="uk-UA"/>
        </w:rPr>
        <w:t xml:space="preserve"> </w:t>
      </w:r>
      <w:r w:rsidR="00EF266D" w:rsidRPr="00A311D4">
        <w:rPr>
          <w:sz w:val="28"/>
          <w:szCs w:val="28"/>
          <w:lang w:val="uk-UA"/>
        </w:rPr>
        <w:t>за формою</w:t>
      </w:r>
      <w:r w:rsidR="00EF266D">
        <w:rPr>
          <w:sz w:val="28"/>
          <w:szCs w:val="28"/>
          <w:lang w:val="uk-UA"/>
        </w:rPr>
        <w:t xml:space="preserve"> </w:t>
      </w:r>
      <w:r w:rsidR="00704819" w:rsidRPr="00A311D4">
        <w:rPr>
          <w:sz w:val="28"/>
          <w:szCs w:val="28"/>
          <w:lang w:val="uk-UA"/>
        </w:rPr>
        <w:t>визначеною у додатку 1 до цього Порядку;</w:t>
      </w:r>
    </w:p>
    <w:p w14:paraId="149C859A" w14:textId="6A9B67B2" w:rsidR="00704819" w:rsidRPr="00A311D4" w:rsidRDefault="00DC109E" w:rsidP="00A311D4">
      <w:pPr>
        <w:tabs>
          <w:tab w:val="left" w:pos="567"/>
        </w:tabs>
        <w:ind w:firstLine="567"/>
        <w:jc w:val="both"/>
        <w:rPr>
          <w:sz w:val="28"/>
          <w:szCs w:val="28"/>
          <w:lang w:val="uk-UA"/>
        </w:rPr>
      </w:pPr>
      <w:r>
        <w:rPr>
          <w:sz w:val="28"/>
          <w:szCs w:val="28"/>
          <w:lang w:val="uk-UA"/>
        </w:rPr>
        <w:t>6</w:t>
      </w:r>
      <w:r w:rsidR="00704819" w:rsidRPr="00A311D4">
        <w:rPr>
          <w:sz w:val="28"/>
          <w:szCs w:val="28"/>
          <w:lang w:val="uk-UA"/>
        </w:rPr>
        <w:t xml:space="preserve">.6.2. </w:t>
      </w:r>
      <w:r w:rsidR="009918BB">
        <w:rPr>
          <w:sz w:val="28"/>
          <w:szCs w:val="28"/>
          <w:lang w:val="uk-UA"/>
        </w:rPr>
        <w:t xml:space="preserve">копію </w:t>
      </w:r>
      <w:r w:rsidR="00704819" w:rsidRPr="00A311D4">
        <w:rPr>
          <w:sz w:val="28"/>
          <w:szCs w:val="28"/>
          <w:lang w:val="uk-UA"/>
        </w:rPr>
        <w:t>виписк</w:t>
      </w:r>
      <w:r w:rsidR="009918BB">
        <w:rPr>
          <w:sz w:val="28"/>
          <w:szCs w:val="28"/>
          <w:lang w:val="uk-UA"/>
        </w:rPr>
        <w:t>и</w:t>
      </w:r>
      <w:r w:rsidR="00704819" w:rsidRPr="00A311D4">
        <w:rPr>
          <w:sz w:val="28"/>
          <w:szCs w:val="28"/>
          <w:lang w:val="uk-UA"/>
        </w:rPr>
        <w:t xml:space="preserve"> з Єдиного державного реєстру юридичних осіб, фізичних осіб- підприємців та громадських формувань</w:t>
      </w:r>
      <w:r w:rsidR="009918BB">
        <w:rPr>
          <w:sz w:val="28"/>
          <w:szCs w:val="28"/>
          <w:lang w:val="uk-UA"/>
        </w:rPr>
        <w:t xml:space="preserve">, </w:t>
      </w:r>
      <w:r w:rsidR="009918BB" w:rsidRPr="009918BB">
        <w:rPr>
          <w:color w:val="000000"/>
          <w:sz w:val="28"/>
          <w:szCs w:val="28"/>
          <w:lang w:val="uk-UA"/>
        </w:rPr>
        <w:t>завірен</w:t>
      </w:r>
      <w:r w:rsidR="009918BB">
        <w:rPr>
          <w:color w:val="000000"/>
          <w:sz w:val="28"/>
          <w:szCs w:val="28"/>
          <w:lang w:val="uk-UA"/>
        </w:rPr>
        <w:t>у</w:t>
      </w:r>
      <w:r w:rsidR="009918BB" w:rsidRPr="009918BB">
        <w:rPr>
          <w:color w:val="000000"/>
          <w:sz w:val="28"/>
          <w:szCs w:val="28"/>
          <w:lang w:val="uk-UA"/>
        </w:rPr>
        <w:t xml:space="preserve"> відповідно до чинного законодавства України</w:t>
      </w:r>
      <w:r w:rsidR="00704819" w:rsidRPr="00A311D4">
        <w:rPr>
          <w:sz w:val="28"/>
          <w:szCs w:val="28"/>
          <w:lang w:val="uk-UA"/>
        </w:rPr>
        <w:t xml:space="preserve">; </w:t>
      </w:r>
    </w:p>
    <w:p w14:paraId="53BE0E61" w14:textId="6EB478E8" w:rsidR="00704819" w:rsidRPr="00A311D4" w:rsidRDefault="00DC109E" w:rsidP="00A311D4">
      <w:pPr>
        <w:tabs>
          <w:tab w:val="left" w:pos="567"/>
        </w:tabs>
        <w:ind w:firstLine="567"/>
        <w:jc w:val="both"/>
        <w:rPr>
          <w:sz w:val="28"/>
          <w:szCs w:val="28"/>
          <w:lang w:val="uk-UA"/>
        </w:rPr>
      </w:pPr>
      <w:r>
        <w:rPr>
          <w:sz w:val="28"/>
          <w:szCs w:val="28"/>
          <w:lang w:val="uk-UA"/>
        </w:rPr>
        <w:t>6</w:t>
      </w:r>
      <w:r w:rsidR="00704819" w:rsidRPr="00A311D4">
        <w:rPr>
          <w:sz w:val="28"/>
          <w:szCs w:val="28"/>
          <w:lang w:val="uk-UA"/>
        </w:rPr>
        <w:t xml:space="preserve">.6.3. </w:t>
      </w:r>
      <w:r w:rsidR="009918BB">
        <w:rPr>
          <w:sz w:val="28"/>
          <w:szCs w:val="28"/>
          <w:lang w:val="uk-UA"/>
        </w:rPr>
        <w:t xml:space="preserve">копію </w:t>
      </w:r>
      <w:r w:rsidR="000D24E4">
        <w:rPr>
          <w:sz w:val="28"/>
          <w:szCs w:val="28"/>
          <w:lang w:val="uk-UA"/>
        </w:rPr>
        <w:t>документа, що посвідчує особу та підтверджує громадянство України</w:t>
      </w:r>
      <w:r w:rsidR="00704819" w:rsidRPr="00A311D4">
        <w:rPr>
          <w:sz w:val="28"/>
          <w:szCs w:val="28"/>
          <w:lang w:val="uk-UA"/>
        </w:rPr>
        <w:t>, ідентифікаційн</w:t>
      </w:r>
      <w:r w:rsidR="009918BB">
        <w:rPr>
          <w:sz w:val="28"/>
          <w:szCs w:val="28"/>
          <w:lang w:val="uk-UA"/>
        </w:rPr>
        <w:t>ого</w:t>
      </w:r>
      <w:r w:rsidR="00704819" w:rsidRPr="00A311D4">
        <w:rPr>
          <w:sz w:val="28"/>
          <w:szCs w:val="28"/>
          <w:lang w:val="uk-UA"/>
        </w:rPr>
        <w:t xml:space="preserve"> номер</w:t>
      </w:r>
      <w:r w:rsidR="009918BB">
        <w:rPr>
          <w:sz w:val="28"/>
          <w:szCs w:val="28"/>
          <w:lang w:val="uk-UA"/>
        </w:rPr>
        <w:t xml:space="preserve">а, </w:t>
      </w:r>
      <w:r w:rsidR="009918BB" w:rsidRPr="009918BB">
        <w:rPr>
          <w:color w:val="000000"/>
          <w:sz w:val="28"/>
          <w:szCs w:val="28"/>
          <w:lang w:val="uk-UA"/>
        </w:rPr>
        <w:t>завірен</w:t>
      </w:r>
      <w:r w:rsidR="009918BB">
        <w:rPr>
          <w:color w:val="000000"/>
          <w:sz w:val="28"/>
          <w:szCs w:val="28"/>
          <w:lang w:val="uk-UA"/>
        </w:rPr>
        <w:t>і</w:t>
      </w:r>
      <w:r w:rsidR="009918BB" w:rsidRPr="009918BB">
        <w:rPr>
          <w:color w:val="000000"/>
          <w:sz w:val="28"/>
          <w:szCs w:val="28"/>
          <w:lang w:val="uk-UA"/>
        </w:rPr>
        <w:t xml:space="preserve"> відповідно до чинного законодавства України</w:t>
      </w:r>
      <w:r w:rsidR="00704819" w:rsidRPr="00A311D4">
        <w:rPr>
          <w:sz w:val="28"/>
          <w:szCs w:val="28"/>
          <w:lang w:val="uk-UA"/>
        </w:rPr>
        <w:t xml:space="preserve">; </w:t>
      </w:r>
    </w:p>
    <w:p w14:paraId="3D3A8A3D" w14:textId="0EA78720" w:rsidR="00704819" w:rsidRPr="00F47365" w:rsidRDefault="00DC109E" w:rsidP="00F47365">
      <w:pPr>
        <w:tabs>
          <w:tab w:val="left" w:pos="567"/>
        </w:tabs>
        <w:ind w:firstLine="567"/>
        <w:jc w:val="both"/>
        <w:rPr>
          <w:sz w:val="28"/>
          <w:szCs w:val="28"/>
          <w:lang w:val="uk-UA"/>
        </w:rPr>
      </w:pPr>
      <w:r>
        <w:rPr>
          <w:sz w:val="28"/>
          <w:szCs w:val="28"/>
          <w:lang w:val="uk-UA"/>
        </w:rPr>
        <w:lastRenderedPageBreak/>
        <w:t>6</w:t>
      </w:r>
      <w:r w:rsidR="00704819" w:rsidRPr="00F47365">
        <w:rPr>
          <w:sz w:val="28"/>
          <w:szCs w:val="28"/>
          <w:lang w:val="uk-UA"/>
        </w:rPr>
        <w:t>.6.4. опис бізнес-</w:t>
      </w:r>
      <w:proofErr w:type="spellStart"/>
      <w:r w:rsidR="00704819" w:rsidRPr="00F47365">
        <w:rPr>
          <w:sz w:val="28"/>
          <w:szCs w:val="28"/>
          <w:lang w:val="uk-UA"/>
        </w:rPr>
        <w:t>про</w:t>
      </w:r>
      <w:r w:rsidR="00D47756">
        <w:rPr>
          <w:sz w:val="28"/>
          <w:szCs w:val="28"/>
          <w:lang w:val="uk-UA"/>
        </w:rPr>
        <w:t>є</w:t>
      </w:r>
      <w:r w:rsidR="00704819" w:rsidRPr="00F47365">
        <w:rPr>
          <w:sz w:val="28"/>
          <w:szCs w:val="28"/>
          <w:lang w:val="uk-UA"/>
        </w:rPr>
        <w:t>кту</w:t>
      </w:r>
      <w:proofErr w:type="spellEnd"/>
      <w:r w:rsidR="00704819" w:rsidRPr="00F47365">
        <w:rPr>
          <w:sz w:val="28"/>
          <w:szCs w:val="28"/>
          <w:lang w:val="uk-UA"/>
        </w:rPr>
        <w:t>, техніко-економічне обґрунтування бізнес-проекту</w:t>
      </w:r>
      <w:r w:rsidR="000C1389">
        <w:rPr>
          <w:sz w:val="28"/>
          <w:szCs w:val="28"/>
          <w:lang w:val="uk-UA"/>
        </w:rPr>
        <w:t>, згідно додатків 2,</w:t>
      </w:r>
      <w:r w:rsidR="008809BF">
        <w:rPr>
          <w:sz w:val="28"/>
          <w:szCs w:val="28"/>
          <w:lang w:val="uk-UA"/>
        </w:rPr>
        <w:t xml:space="preserve"> </w:t>
      </w:r>
      <w:r w:rsidR="000C1389">
        <w:rPr>
          <w:sz w:val="28"/>
          <w:szCs w:val="28"/>
          <w:lang w:val="uk-UA"/>
        </w:rPr>
        <w:t>3</w:t>
      </w:r>
      <w:r w:rsidR="00E426B4">
        <w:rPr>
          <w:sz w:val="28"/>
          <w:szCs w:val="28"/>
          <w:lang w:val="uk-UA"/>
        </w:rPr>
        <w:t xml:space="preserve"> </w:t>
      </w:r>
      <w:r w:rsidR="00E426B4" w:rsidRPr="00A311D4">
        <w:rPr>
          <w:sz w:val="28"/>
          <w:szCs w:val="28"/>
          <w:lang w:val="uk-UA"/>
        </w:rPr>
        <w:t>до цього Порядку</w:t>
      </w:r>
      <w:r w:rsidR="00704819" w:rsidRPr="00F47365">
        <w:rPr>
          <w:sz w:val="28"/>
          <w:szCs w:val="28"/>
          <w:lang w:val="uk-UA"/>
        </w:rPr>
        <w:t xml:space="preserve">; </w:t>
      </w:r>
    </w:p>
    <w:p w14:paraId="09D60853" w14:textId="732B9926" w:rsidR="00704819" w:rsidRPr="00F47365" w:rsidRDefault="00DC109E" w:rsidP="00F47365">
      <w:pPr>
        <w:tabs>
          <w:tab w:val="left" w:pos="567"/>
        </w:tabs>
        <w:ind w:firstLine="567"/>
        <w:jc w:val="both"/>
        <w:rPr>
          <w:sz w:val="28"/>
          <w:szCs w:val="28"/>
          <w:lang w:val="uk-UA"/>
        </w:rPr>
      </w:pPr>
      <w:r>
        <w:rPr>
          <w:sz w:val="28"/>
          <w:szCs w:val="28"/>
          <w:lang w:val="uk-UA"/>
        </w:rPr>
        <w:t>6</w:t>
      </w:r>
      <w:r w:rsidR="00704819" w:rsidRPr="00F47365">
        <w:rPr>
          <w:sz w:val="28"/>
          <w:szCs w:val="28"/>
          <w:lang w:val="uk-UA"/>
        </w:rPr>
        <w:t xml:space="preserve">.6.5. </w:t>
      </w:r>
      <w:r w:rsidR="005C7C08">
        <w:rPr>
          <w:sz w:val="28"/>
          <w:szCs w:val="28"/>
          <w:lang w:val="uk-UA"/>
        </w:rPr>
        <w:t xml:space="preserve">накладні на товар, документи що підтверджують оплату, </w:t>
      </w:r>
      <w:r w:rsidR="00704819" w:rsidRPr="005C7C08">
        <w:rPr>
          <w:sz w:val="28"/>
          <w:szCs w:val="28"/>
          <w:lang w:val="uk-UA"/>
        </w:rPr>
        <w:t>акти виконаних робіт</w:t>
      </w:r>
      <w:r w:rsidR="00704819" w:rsidRPr="00F47365">
        <w:rPr>
          <w:sz w:val="28"/>
          <w:szCs w:val="28"/>
          <w:lang w:val="uk-UA"/>
        </w:rPr>
        <w:t>, рахунки-фактури, кошториси, експертні висновки та інші документи, що підтверджують впровадження бізнес-</w:t>
      </w:r>
      <w:proofErr w:type="spellStart"/>
      <w:r w:rsidR="00704819" w:rsidRPr="00F47365">
        <w:rPr>
          <w:sz w:val="28"/>
          <w:szCs w:val="28"/>
          <w:lang w:val="uk-UA"/>
        </w:rPr>
        <w:t>про</w:t>
      </w:r>
      <w:r w:rsidR="00D47756">
        <w:rPr>
          <w:sz w:val="28"/>
          <w:szCs w:val="28"/>
          <w:lang w:val="uk-UA"/>
        </w:rPr>
        <w:t>є</w:t>
      </w:r>
      <w:r w:rsidR="00704819" w:rsidRPr="00F47365">
        <w:rPr>
          <w:sz w:val="28"/>
          <w:szCs w:val="28"/>
          <w:lang w:val="uk-UA"/>
        </w:rPr>
        <w:t>кту</w:t>
      </w:r>
      <w:proofErr w:type="spellEnd"/>
      <w:r w:rsidR="00704819" w:rsidRPr="00F47365">
        <w:rPr>
          <w:sz w:val="28"/>
          <w:szCs w:val="28"/>
          <w:lang w:val="uk-UA"/>
        </w:rPr>
        <w:t>;</w:t>
      </w:r>
    </w:p>
    <w:p w14:paraId="730A1A89" w14:textId="00E121F4" w:rsidR="00704819" w:rsidRPr="00F47365" w:rsidRDefault="00DC109E" w:rsidP="00F47365">
      <w:pPr>
        <w:tabs>
          <w:tab w:val="left" w:pos="567"/>
        </w:tabs>
        <w:ind w:firstLine="567"/>
        <w:jc w:val="both"/>
        <w:rPr>
          <w:sz w:val="28"/>
          <w:szCs w:val="28"/>
          <w:lang w:val="uk-UA"/>
        </w:rPr>
      </w:pPr>
      <w:r>
        <w:rPr>
          <w:sz w:val="28"/>
          <w:szCs w:val="28"/>
          <w:lang w:val="uk-UA"/>
        </w:rPr>
        <w:t>6</w:t>
      </w:r>
      <w:r w:rsidR="00704819" w:rsidRPr="00F47365">
        <w:rPr>
          <w:sz w:val="28"/>
          <w:szCs w:val="28"/>
          <w:lang w:val="uk-UA"/>
        </w:rPr>
        <w:t>.6.6 фото, відео</w:t>
      </w:r>
      <w:r w:rsidR="00D47756">
        <w:rPr>
          <w:sz w:val="28"/>
          <w:szCs w:val="28"/>
          <w:lang w:val="uk-UA"/>
        </w:rPr>
        <w:t xml:space="preserve"> матеріали</w:t>
      </w:r>
      <w:r w:rsidR="00D47756" w:rsidRPr="00F47365">
        <w:rPr>
          <w:sz w:val="28"/>
          <w:szCs w:val="28"/>
          <w:lang w:val="uk-UA"/>
        </w:rPr>
        <w:t>, що підтверджують впровадження бізнес-</w:t>
      </w:r>
      <w:proofErr w:type="spellStart"/>
      <w:r w:rsidR="00D47756" w:rsidRPr="00F47365">
        <w:rPr>
          <w:sz w:val="28"/>
          <w:szCs w:val="28"/>
          <w:lang w:val="uk-UA"/>
        </w:rPr>
        <w:t>про</w:t>
      </w:r>
      <w:r w:rsidR="00D47756">
        <w:rPr>
          <w:sz w:val="28"/>
          <w:szCs w:val="28"/>
          <w:lang w:val="uk-UA"/>
        </w:rPr>
        <w:t>є</w:t>
      </w:r>
      <w:r w:rsidR="00D47756" w:rsidRPr="00F47365">
        <w:rPr>
          <w:sz w:val="28"/>
          <w:szCs w:val="28"/>
          <w:lang w:val="uk-UA"/>
        </w:rPr>
        <w:t>кту</w:t>
      </w:r>
      <w:proofErr w:type="spellEnd"/>
      <w:r w:rsidR="00704819" w:rsidRPr="00F47365">
        <w:rPr>
          <w:sz w:val="28"/>
          <w:szCs w:val="28"/>
          <w:lang w:val="uk-UA"/>
        </w:rPr>
        <w:t xml:space="preserve">; </w:t>
      </w:r>
    </w:p>
    <w:p w14:paraId="2A7C71E4" w14:textId="77777777" w:rsidR="00EA68AA" w:rsidRDefault="00DC109E" w:rsidP="00D47756">
      <w:pPr>
        <w:pStyle w:val="aa"/>
        <w:tabs>
          <w:tab w:val="decimal" w:pos="0"/>
        </w:tabs>
        <w:ind w:left="0" w:firstLine="567"/>
        <w:jc w:val="both"/>
        <w:rPr>
          <w:sz w:val="28"/>
          <w:szCs w:val="28"/>
          <w:lang w:val="uk-UA"/>
        </w:rPr>
      </w:pPr>
      <w:r>
        <w:rPr>
          <w:sz w:val="28"/>
          <w:szCs w:val="28"/>
          <w:lang w:val="uk-UA"/>
        </w:rPr>
        <w:t>6</w:t>
      </w:r>
      <w:r w:rsidR="00704819" w:rsidRPr="00D47756">
        <w:rPr>
          <w:sz w:val="28"/>
          <w:szCs w:val="28"/>
          <w:lang w:val="uk-UA"/>
        </w:rPr>
        <w:t>.6.7 довідку про банківські реквізити, видану банківською установою, в якій відкрито розрахунковий рахунок</w:t>
      </w:r>
      <w:r w:rsidR="00EA68AA">
        <w:rPr>
          <w:sz w:val="28"/>
          <w:szCs w:val="28"/>
          <w:lang w:val="uk-UA"/>
        </w:rPr>
        <w:t>;</w:t>
      </w:r>
    </w:p>
    <w:p w14:paraId="1FBAD56B" w14:textId="2E1E8ACC" w:rsidR="00C74DE6" w:rsidRPr="003D4CA3" w:rsidRDefault="00FC1C5E" w:rsidP="00D47756">
      <w:pPr>
        <w:pStyle w:val="aa"/>
        <w:tabs>
          <w:tab w:val="decimal" w:pos="0"/>
        </w:tabs>
        <w:ind w:left="0" w:firstLine="567"/>
        <w:jc w:val="both"/>
        <w:rPr>
          <w:sz w:val="28"/>
          <w:szCs w:val="28"/>
          <w:lang w:val="uk-UA"/>
        </w:rPr>
      </w:pPr>
      <w:r w:rsidRPr="003D4CA3">
        <w:rPr>
          <w:sz w:val="28"/>
          <w:szCs w:val="28"/>
        </w:rPr>
        <w:t>6</w:t>
      </w:r>
      <w:r w:rsidRPr="003D4CA3">
        <w:rPr>
          <w:sz w:val="28"/>
          <w:szCs w:val="28"/>
          <w:lang w:val="uk-UA"/>
        </w:rPr>
        <w:t xml:space="preserve">.6.8. довідку про </w:t>
      </w:r>
      <w:r w:rsidR="000D24E4" w:rsidRPr="003D4CA3">
        <w:rPr>
          <w:sz w:val="28"/>
          <w:szCs w:val="28"/>
          <w:lang w:val="uk-UA"/>
        </w:rPr>
        <w:t>стан розрахунків з бюджетом</w:t>
      </w:r>
      <w:r w:rsidR="00C74DE6" w:rsidRPr="003D4CA3">
        <w:rPr>
          <w:sz w:val="28"/>
          <w:szCs w:val="28"/>
          <w:lang w:val="uk-UA"/>
        </w:rPr>
        <w:t>;</w:t>
      </w:r>
    </w:p>
    <w:p w14:paraId="65A8F76C" w14:textId="0ABBCDD1" w:rsidR="00704819" w:rsidRPr="003D4CA3" w:rsidRDefault="000D24E4" w:rsidP="00D47756">
      <w:pPr>
        <w:pStyle w:val="aa"/>
        <w:tabs>
          <w:tab w:val="decimal" w:pos="0"/>
        </w:tabs>
        <w:ind w:left="0" w:firstLine="567"/>
        <w:jc w:val="both"/>
        <w:rPr>
          <w:sz w:val="28"/>
          <w:szCs w:val="28"/>
          <w:lang w:val="uk-UA"/>
        </w:rPr>
      </w:pPr>
      <w:r w:rsidRPr="003D4CA3">
        <w:rPr>
          <w:color w:val="000000"/>
          <w:sz w:val="28"/>
          <w:szCs w:val="28"/>
          <w:lang w:val="uk-UA"/>
        </w:rPr>
        <w:t>6.6.9</w:t>
      </w:r>
      <w:r w:rsidR="00556A38" w:rsidRPr="003D4CA3">
        <w:rPr>
          <w:sz w:val="28"/>
          <w:szCs w:val="28"/>
          <w:lang w:val="uk-UA"/>
        </w:rPr>
        <w:t>.</w:t>
      </w:r>
      <w:r w:rsidRPr="003D4CA3">
        <w:rPr>
          <w:sz w:val="28"/>
          <w:szCs w:val="28"/>
          <w:lang w:val="uk-UA"/>
        </w:rPr>
        <w:t xml:space="preserve"> копію документів, які підтверджують присвоєння відповідного статусу, які зазначені в пунктах 2.1.2, 2.1.3, 2.1.4, </w:t>
      </w:r>
      <w:r w:rsidRPr="003D4CA3">
        <w:rPr>
          <w:color w:val="000000"/>
          <w:sz w:val="28"/>
          <w:szCs w:val="28"/>
          <w:lang w:val="uk-UA"/>
        </w:rPr>
        <w:t>завірені відповідно до чинного законодавства України</w:t>
      </w:r>
      <w:r w:rsidR="00424F62" w:rsidRPr="003D4CA3">
        <w:rPr>
          <w:color w:val="000000"/>
          <w:sz w:val="28"/>
          <w:szCs w:val="28"/>
          <w:lang w:val="uk-UA"/>
        </w:rPr>
        <w:t>;</w:t>
      </w:r>
      <w:r w:rsidRPr="003D4CA3">
        <w:rPr>
          <w:sz w:val="28"/>
          <w:szCs w:val="28"/>
          <w:lang w:val="uk-UA"/>
        </w:rPr>
        <w:t xml:space="preserve"> </w:t>
      </w:r>
    </w:p>
    <w:p w14:paraId="5F32B320" w14:textId="50B76B9D" w:rsidR="005C7C08" w:rsidRPr="003D4CA3" w:rsidRDefault="00424F62" w:rsidP="00D47756">
      <w:pPr>
        <w:pStyle w:val="aa"/>
        <w:tabs>
          <w:tab w:val="decimal" w:pos="0"/>
        </w:tabs>
        <w:ind w:left="0" w:firstLine="567"/>
        <w:jc w:val="both"/>
        <w:rPr>
          <w:sz w:val="28"/>
          <w:szCs w:val="28"/>
          <w:lang w:val="uk-UA"/>
        </w:rPr>
      </w:pPr>
      <w:r w:rsidRPr="003D4CA3">
        <w:rPr>
          <w:sz w:val="28"/>
          <w:szCs w:val="28"/>
          <w:lang w:val="uk-UA"/>
        </w:rPr>
        <w:t>6.6.1</w:t>
      </w:r>
      <w:r w:rsidR="003D4CA3" w:rsidRPr="003D4CA3">
        <w:rPr>
          <w:sz w:val="28"/>
          <w:szCs w:val="28"/>
          <w:lang w:val="uk-UA"/>
        </w:rPr>
        <w:t>0</w:t>
      </w:r>
      <w:r w:rsidRPr="003D4CA3">
        <w:rPr>
          <w:sz w:val="28"/>
          <w:szCs w:val="28"/>
          <w:lang w:val="uk-UA"/>
        </w:rPr>
        <w:t>. копію повідомлення про прийняття працівника на роботу, затверджену постановою Кабінету Міністрів України від 17.06.2015р. №413, завірен</w:t>
      </w:r>
      <w:r w:rsidR="003D4CA3">
        <w:rPr>
          <w:sz w:val="28"/>
          <w:szCs w:val="28"/>
          <w:lang w:val="uk-UA"/>
        </w:rPr>
        <w:t>у</w:t>
      </w:r>
      <w:r w:rsidRPr="003D4CA3">
        <w:rPr>
          <w:sz w:val="28"/>
          <w:szCs w:val="28"/>
          <w:lang w:val="uk-UA"/>
        </w:rPr>
        <w:t xml:space="preserve"> відповідно до чинного законодавства України</w:t>
      </w:r>
      <w:r w:rsidRPr="003D4CA3">
        <w:rPr>
          <w:color w:val="000000"/>
          <w:sz w:val="28"/>
          <w:szCs w:val="28"/>
          <w:lang w:val="uk-UA"/>
        </w:rPr>
        <w:t>.</w:t>
      </w:r>
      <w:r w:rsidRPr="003D4CA3">
        <w:rPr>
          <w:color w:val="FF0000"/>
          <w:sz w:val="28"/>
          <w:szCs w:val="28"/>
          <w:lang w:val="uk-UA"/>
        </w:rPr>
        <w:t xml:space="preserve">   </w:t>
      </w:r>
    </w:p>
    <w:p w14:paraId="15A5EB3D" w14:textId="77777777" w:rsidR="00A03060" w:rsidRPr="003D4CA3" w:rsidRDefault="00A03060" w:rsidP="00704819">
      <w:pPr>
        <w:pStyle w:val="aa"/>
        <w:tabs>
          <w:tab w:val="decimal" w:pos="0"/>
        </w:tabs>
        <w:ind w:left="0"/>
        <w:jc w:val="both"/>
        <w:rPr>
          <w:color w:val="000000"/>
          <w:spacing w:val="5"/>
          <w:sz w:val="28"/>
          <w:szCs w:val="28"/>
          <w:lang w:val="uk-UA"/>
        </w:rPr>
      </w:pPr>
    </w:p>
    <w:p w14:paraId="1E28DB9A" w14:textId="5FC77658" w:rsidR="00A73A1C" w:rsidRPr="00A03060" w:rsidRDefault="00A03060" w:rsidP="00A03060">
      <w:pPr>
        <w:pStyle w:val="aa"/>
        <w:tabs>
          <w:tab w:val="decimal" w:pos="0"/>
        </w:tabs>
        <w:ind w:left="0" w:firstLine="567"/>
        <w:jc w:val="both"/>
        <w:rPr>
          <w:color w:val="FF0000"/>
          <w:spacing w:val="11"/>
          <w:sz w:val="28"/>
          <w:szCs w:val="28"/>
          <w:lang w:val="uk-UA"/>
        </w:rPr>
      </w:pPr>
      <w:r w:rsidRPr="003D4CA3">
        <w:rPr>
          <w:color w:val="000000"/>
          <w:spacing w:val="5"/>
          <w:sz w:val="28"/>
          <w:szCs w:val="28"/>
          <w:lang w:val="uk-UA"/>
        </w:rPr>
        <w:t xml:space="preserve">6.7. </w:t>
      </w:r>
      <w:r w:rsidR="00A73A1C" w:rsidRPr="003D4CA3">
        <w:rPr>
          <w:color w:val="000000"/>
          <w:spacing w:val="5"/>
          <w:sz w:val="28"/>
          <w:szCs w:val="28"/>
          <w:lang w:val="uk-UA"/>
        </w:rPr>
        <w:t>Відповідальність за повноту і достовірність відомостей</w:t>
      </w:r>
      <w:r w:rsidR="00A73A1C" w:rsidRPr="00A03060">
        <w:rPr>
          <w:color w:val="000000"/>
          <w:spacing w:val="5"/>
          <w:sz w:val="28"/>
          <w:szCs w:val="28"/>
          <w:lang w:val="uk-UA"/>
        </w:rPr>
        <w:t xml:space="preserve"> в поданих</w:t>
      </w:r>
      <w:r w:rsidR="00A73A1C" w:rsidRPr="00A03060">
        <w:rPr>
          <w:rFonts w:ascii="Arial" w:hAnsi="Arial"/>
          <w:color w:val="000000"/>
          <w:spacing w:val="5"/>
          <w:sz w:val="28"/>
          <w:szCs w:val="28"/>
          <w:lang w:val="uk-UA"/>
        </w:rPr>
        <w:t xml:space="preserve"> </w:t>
      </w:r>
      <w:r w:rsidR="00A73A1C" w:rsidRPr="00A03060">
        <w:rPr>
          <w:color w:val="000000"/>
          <w:spacing w:val="1"/>
          <w:sz w:val="28"/>
          <w:szCs w:val="28"/>
          <w:lang w:val="uk-UA"/>
        </w:rPr>
        <w:t xml:space="preserve">документах покладеться на суб’єктів </w:t>
      </w:r>
      <w:r w:rsidRPr="00A03060">
        <w:rPr>
          <w:color w:val="000000"/>
          <w:spacing w:val="1"/>
          <w:sz w:val="28"/>
          <w:szCs w:val="28"/>
          <w:lang w:val="uk-UA"/>
        </w:rPr>
        <w:t>господарювання, учасників</w:t>
      </w:r>
      <w:r>
        <w:rPr>
          <w:color w:val="000000"/>
          <w:spacing w:val="1"/>
          <w:sz w:val="28"/>
          <w:szCs w:val="28"/>
          <w:lang w:val="uk-UA"/>
        </w:rPr>
        <w:t xml:space="preserve">, </w:t>
      </w:r>
      <w:r w:rsidRPr="00A03060">
        <w:rPr>
          <w:color w:val="000000"/>
          <w:spacing w:val="1"/>
          <w:sz w:val="28"/>
          <w:szCs w:val="28"/>
          <w:lang w:val="uk-UA"/>
        </w:rPr>
        <w:t xml:space="preserve">отримувачів безповоротної фінансової допомоги </w:t>
      </w:r>
      <w:r w:rsidR="00313D9F" w:rsidRPr="00A03060">
        <w:rPr>
          <w:color w:val="000000"/>
          <w:spacing w:val="1"/>
          <w:sz w:val="28"/>
          <w:szCs w:val="28"/>
          <w:lang w:val="uk-UA"/>
        </w:rPr>
        <w:t>.</w:t>
      </w:r>
    </w:p>
    <w:p w14:paraId="207D75F8" w14:textId="6C642E91" w:rsidR="005734CA" w:rsidRPr="00FD5105" w:rsidRDefault="00FD5105" w:rsidP="00FD5105">
      <w:pPr>
        <w:ind w:firstLine="567"/>
        <w:jc w:val="both"/>
        <w:rPr>
          <w:sz w:val="28"/>
          <w:szCs w:val="28"/>
          <w:lang w:val="uk-UA"/>
        </w:rPr>
      </w:pPr>
      <w:r w:rsidRPr="00FD5105">
        <w:rPr>
          <w:sz w:val="28"/>
          <w:szCs w:val="28"/>
          <w:lang w:val="uk-UA"/>
        </w:rPr>
        <w:t>6.8</w:t>
      </w:r>
      <w:r w:rsidR="00BB1D16" w:rsidRPr="00FD5105">
        <w:rPr>
          <w:sz w:val="28"/>
          <w:szCs w:val="28"/>
          <w:lang w:val="uk-UA"/>
        </w:rPr>
        <w:t>.</w:t>
      </w:r>
      <w:r w:rsidR="002849EE" w:rsidRPr="00FD5105">
        <w:rPr>
          <w:sz w:val="28"/>
          <w:szCs w:val="28"/>
          <w:lang w:val="uk-UA"/>
        </w:rPr>
        <w:t xml:space="preserve"> Подані документи перевіряються секретарем </w:t>
      </w:r>
      <w:r w:rsidR="00F45C5A" w:rsidRPr="00FD5105">
        <w:rPr>
          <w:sz w:val="28"/>
          <w:szCs w:val="28"/>
          <w:lang w:val="uk-UA"/>
        </w:rPr>
        <w:t>робочої групи</w:t>
      </w:r>
      <w:r w:rsidR="002849EE" w:rsidRPr="00FD5105">
        <w:rPr>
          <w:sz w:val="28"/>
          <w:szCs w:val="28"/>
          <w:lang w:val="uk-UA"/>
        </w:rPr>
        <w:t xml:space="preserve"> реєструються у книзі реєстрації </w:t>
      </w:r>
      <w:r w:rsidR="00485586">
        <w:rPr>
          <w:sz w:val="28"/>
          <w:szCs w:val="28"/>
          <w:lang w:val="uk-UA"/>
        </w:rPr>
        <w:t>із зазначенням виключно порядкового номера в хронологічному порядку прийняття та засвідчується підписом учасника. Потім документи подаються для подальшої реєстрації до відділу з питань діловодства та роботи зі зверненнями громадян виконавчого комітету Ніжинської міської ради</w:t>
      </w:r>
      <w:r w:rsidR="002849EE" w:rsidRPr="00FD5105">
        <w:rPr>
          <w:sz w:val="28"/>
          <w:szCs w:val="28"/>
          <w:lang w:val="uk-UA"/>
        </w:rPr>
        <w:t>.</w:t>
      </w:r>
      <w:r w:rsidR="00485586">
        <w:rPr>
          <w:sz w:val="28"/>
          <w:szCs w:val="28"/>
          <w:lang w:val="uk-UA"/>
        </w:rPr>
        <w:t xml:space="preserve"> </w:t>
      </w:r>
      <w:r w:rsidR="005734CA" w:rsidRPr="00FD5105">
        <w:rPr>
          <w:sz w:val="28"/>
          <w:szCs w:val="28"/>
          <w:lang w:val="uk-UA"/>
        </w:rPr>
        <w:t>Книга реєстрації повинна бути прошнурована, пронумерована і засвідчена печаткою головного розпорядника бюджетних коштів.</w:t>
      </w:r>
    </w:p>
    <w:p w14:paraId="08236877" w14:textId="638CD6D6" w:rsidR="002849EE" w:rsidRPr="00485586" w:rsidRDefault="00485586" w:rsidP="00FD5105">
      <w:pPr>
        <w:ind w:firstLine="567"/>
        <w:jc w:val="both"/>
        <w:rPr>
          <w:sz w:val="28"/>
          <w:szCs w:val="28"/>
          <w:lang w:val="uk-UA"/>
        </w:rPr>
      </w:pPr>
      <w:r w:rsidRPr="00485586">
        <w:rPr>
          <w:sz w:val="28"/>
          <w:szCs w:val="28"/>
          <w:lang w:val="uk-UA"/>
        </w:rPr>
        <w:t>6</w:t>
      </w:r>
      <w:r w:rsidR="00BB1D16" w:rsidRPr="00485586">
        <w:rPr>
          <w:sz w:val="28"/>
          <w:szCs w:val="28"/>
          <w:lang w:val="uk-UA"/>
        </w:rPr>
        <w:t>.</w:t>
      </w:r>
      <w:r w:rsidRPr="00485586">
        <w:rPr>
          <w:sz w:val="28"/>
          <w:szCs w:val="28"/>
          <w:lang w:val="uk-UA"/>
        </w:rPr>
        <w:t>9</w:t>
      </w:r>
      <w:r w:rsidR="00F0388F" w:rsidRPr="00485586">
        <w:rPr>
          <w:sz w:val="28"/>
          <w:szCs w:val="28"/>
          <w:lang w:val="uk-UA"/>
        </w:rPr>
        <w:t>.</w:t>
      </w:r>
      <w:r w:rsidR="00BB1D16" w:rsidRPr="00485586">
        <w:rPr>
          <w:sz w:val="28"/>
          <w:szCs w:val="28"/>
          <w:lang w:val="uk-UA"/>
        </w:rPr>
        <w:t xml:space="preserve"> </w:t>
      </w:r>
      <w:r w:rsidR="00554F4F" w:rsidRPr="00485586">
        <w:rPr>
          <w:sz w:val="28"/>
          <w:szCs w:val="28"/>
          <w:lang w:val="uk-UA"/>
        </w:rPr>
        <w:t>У випадку</w:t>
      </w:r>
      <w:r w:rsidR="002849EE" w:rsidRPr="00485586">
        <w:rPr>
          <w:sz w:val="28"/>
          <w:szCs w:val="28"/>
          <w:lang w:val="uk-UA"/>
        </w:rPr>
        <w:t xml:space="preserve"> пода</w:t>
      </w:r>
      <w:r w:rsidR="00554F4F" w:rsidRPr="00485586">
        <w:rPr>
          <w:sz w:val="28"/>
          <w:szCs w:val="28"/>
          <w:lang w:val="uk-UA"/>
        </w:rPr>
        <w:t>ння</w:t>
      </w:r>
      <w:r w:rsidR="002849EE" w:rsidRPr="00485586">
        <w:rPr>
          <w:sz w:val="28"/>
          <w:szCs w:val="28"/>
          <w:lang w:val="uk-UA"/>
        </w:rPr>
        <w:t xml:space="preserve"> неповн</w:t>
      </w:r>
      <w:r w:rsidR="00554F4F" w:rsidRPr="00485586">
        <w:rPr>
          <w:sz w:val="28"/>
          <w:szCs w:val="28"/>
          <w:lang w:val="uk-UA"/>
        </w:rPr>
        <w:t>ого</w:t>
      </w:r>
      <w:r w:rsidR="002849EE" w:rsidRPr="00485586">
        <w:rPr>
          <w:sz w:val="28"/>
          <w:szCs w:val="28"/>
          <w:lang w:val="uk-UA"/>
        </w:rPr>
        <w:t xml:space="preserve"> комплект</w:t>
      </w:r>
      <w:r w:rsidR="00554F4F" w:rsidRPr="00485586">
        <w:rPr>
          <w:sz w:val="28"/>
          <w:szCs w:val="28"/>
          <w:lang w:val="uk-UA"/>
        </w:rPr>
        <w:t>у</w:t>
      </w:r>
      <w:r w:rsidR="002849EE" w:rsidRPr="00485586">
        <w:rPr>
          <w:sz w:val="28"/>
          <w:szCs w:val="28"/>
          <w:lang w:val="uk-UA"/>
        </w:rPr>
        <w:t xml:space="preserve"> документів або з порушенням вимог цього Порядку, такі документи не реєструються і повертаються у</w:t>
      </w:r>
      <w:r w:rsidR="00554F4F" w:rsidRPr="00485586">
        <w:rPr>
          <w:sz w:val="28"/>
          <w:szCs w:val="28"/>
          <w:lang w:val="uk-UA"/>
        </w:rPr>
        <w:t>часнику</w:t>
      </w:r>
      <w:r w:rsidR="002849EE" w:rsidRPr="00485586">
        <w:rPr>
          <w:sz w:val="28"/>
          <w:szCs w:val="28"/>
          <w:lang w:val="uk-UA"/>
        </w:rPr>
        <w:t xml:space="preserve"> із повідомленням причини повернення. Реєстрація або повернення документів проводиться в день їх подання. </w:t>
      </w:r>
    </w:p>
    <w:p w14:paraId="516B47A4" w14:textId="075222C8" w:rsidR="004C0094" w:rsidRPr="00BF38CE" w:rsidRDefault="00BF38CE" w:rsidP="00FD5105">
      <w:pPr>
        <w:pStyle w:val="a5"/>
        <w:spacing w:before="0" w:beforeAutospacing="0" w:after="0"/>
        <w:ind w:firstLine="567"/>
        <w:jc w:val="both"/>
        <w:rPr>
          <w:sz w:val="28"/>
          <w:szCs w:val="28"/>
          <w:lang w:val="uk-UA"/>
        </w:rPr>
      </w:pPr>
      <w:r w:rsidRPr="00BF38CE">
        <w:rPr>
          <w:sz w:val="28"/>
          <w:szCs w:val="28"/>
          <w:lang w:val="uk-UA"/>
        </w:rPr>
        <w:t>6.10</w:t>
      </w:r>
      <w:r w:rsidR="00F0388F" w:rsidRPr="00BF38CE">
        <w:rPr>
          <w:sz w:val="28"/>
          <w:szCs w:val="28"/>
          <w:lang w:val="uk-UA"/>
        </w:rPr>
        <w:t xml:space="preserve">. </w:t>
      </w:r>
      <w:r w:rsidR="004C0094" w:rsidRPr="00BF38CE">
        <w:rPr>
          <w:sz w:val="28"/>
          <w:szCs w:val="28"/>
          <w:lang w:val="uk-UA"/>
        </w:rPr>
        <w:t xml:space="preserve">Учасники, які надали неповний комплект документів або при поданні документів отримали зауваження до змісту відповідних документів, мають право </w:t>
      </w:r>
      <w:r w:rsidR="00EF2661" w:rsidRPr="00BF38CE">
        <w:rPr>
          <w:sz w:val="28"/>
          <w:szCs w:val="28"/>
          <w:lang w:val="uk-UA"/>
        </w:rPr>
        <w:t>до закінчення кінцевого строку подання заяви,</w:t>
      </w:r>
      <w:r w:rsidR="004C0094" w:rsidRPr="00BF38CE">
        <w:rPr>
          <w:sz w:val="28"/>
          <w:szCs w:val="28"/>
          <w:lang w:val="uk-UA"/>
        </w:rPr>
        <w:t xml:space="preserve"> усунути недоліки та повторно подати документи.</w:t>
      </w:r>
    </w:p>
    <w:p w14:paraId="1BA83114" w14:textId="0912D369" w:rsidR="00EF2661" w:rsidRPr="00BF38CE" w:rsidRDefault="00BF38CE" w:rsidP="00FD5105">
      <w:pPr>
        <w:pStyle w:val="a5"/>
        <w:spacing w:before="0" w:beforeAutospacing="0" w:after="0"/>
        <w:ind w:firstLine="567"/>
        <w:jc w:val="both"/>
        <w:rPr>
          <w:sz w:val="28"/>
          <w:szCs w:val="28"/>
          <w:lang w:val="uk-UA"/>
        </w:rPr>
      </w:pPr>
      <w:r w:rsidRPr="00BF38CE">
        <w:rPr>
          <w:sz w:val="28"/>
          <w:szCs w:val="28"/>
          <w:lang w:val="uk-UA"/>
        </w:rPr>
        <w:t>6.11</w:t>
      </w:r>
      <w:r w:rsidR="00EF2661" w:rsidRPr="00BF38CE">
        <w:rPr>
          <w:sz w:val="28"/>
          <w:szCs w:val="28"/>
          <w:lang w:val="uk-UA"/>
        </w:rPr>
        <w:t>. Прийняття документів закінчується в останній день прийому о 16.00 годині.</w:t>
      </w:r>
    </w:p>
    <w:p w14:paraId="2FED9C1F" w14:textId="704DCC83" w:rsidR="008D35F6" w:rsidRDefault="00BF38CE" w:rsidP="00FD5105">
      <w:pPr>
        <w:pStyle w:val="a5"/>
        <w:spacing w:before="0" w:beforeAutospacing="0" w:after="0"/>
        <w:ind w:firstLine="567"/>
        <w:jc w:val="both"/>
        <w:rPr>
          <w:sz w:val="28"/>
          <w:szCs w:val="28"/>
          <w:lang w:val="uk-UA"/>
        </w:rPr>
      </w:pPr>
      <w:r>
        <w:rPr>
          <w:sz w:val="28"/>
          <w:szCs w:val="28"/>
          <w:lang w:val="uk-UA"/>
        </w:rPr>
        <w:t>6.12</w:t>
      </w:r>
      <w:r w:rsidR="00EF2661" w:rsidRPr="00BF38CE">
        <w:rPr>
          <w:sz w:val="28"/>
          <w:szCs w:val="28"/>
          <w:lang w:val="uk-UA"/>
        </w:rPr>
        <w:t>. Голова робочої групи</w:t>
      </w:r>
      <w:r w:rsidR="004358E9">
        <w:rPr>
          <w:sz w:val="28"/>
          <w:szCs w:val="28"/>
          <w:lang w:val="uk-UA"/>
        </w:rPr>
        <w:t xml:space="preserve"> </w:t>
      </w:r>
      <w:r w:rsidR="00EF2661" w:rsidRPr="00BF38CE">
        <w:rPr>
          <w:sz w:val="28"/>
          <w:szCs w:val="28"/>
          <w:lang w:val="uk-UA"/>
        </w:rPr>
        <w:t>з</w:t>
      </w:r>
      <w:r w:rsidR="00554F4F" w:rsidRPr="00BF38CE">
        <w:rPr>
          <w:sz w:val="28"/>
          <w:szCs w:val="28"/>
          <w:lang w:val="uk-UA"/>
        </w:rPr>
        <w:t>бирає</w:t>
      </w:r>
      <w:r w:rsidR="00EF2661" w:rsidRPr="00BF38CE">
        <w:rPr>
          <w:sz w:val="28"/>
          <w:szCs w:val="28"/>
          <w:lang w:val="uk-UA"/>
        </w:rPr>
        <w:t xml:space="preserve"> робочу групу</w:t>
      </w:r>
      <w:r w:rsidR="00626617" w:rsidRPr="00BF38CE">
        <w:rPr>
          <w:sz w:val="28"/>
          <w:szCs w:val="28"/>
          <w:lang w:val="uk-UA"/>
        </w:rPr>
        <w:t xml:space="preserve"> для ознайомлення з поданими заявами. </w:t>
      </w:r>
    </w:p>
    <w:p w14:paraId="36704E9A" w14:textId="6A15D29A" w:rsidR="00626617" w:rsidRPr="008D35F6" w:rsidRDefault="008D35F6" w:rsidP="00FD5105">
      <w:pPr>
        <w:pStyle w:val="a5"/>
        <w:spacing w:before="0" w:beforeAutospacing="0" w:after="0"/>
        <w:ind w:firstLine="567"/>
        <w:jc w:val="both"/>
        <w:rPr>
          <w:sz w:val="28"/>
          <w:szCs w:val="28"/>
          <w:lang w:val="uk-UA"/>
        </w:rPr>
      </w:pPr>
      <w:r>
        <w:rPr>
          <w:sz w:val="28"/>
          <w:szCs w:val="28"/>
          <w:lang w:val="uk-UA"/>
        </w:rPr>
        <w:t xml:space="preserve">6.13. </w:t>
      </w:r>
      <w:r w:rsidR="00626617" w:rsidRPr="00BF38CE">
        <w:rPr>
          <w:sz w:val="28"/>
          <w:szCs w:val="28"/>
          <w:lang w:val="uk-UA"/>
        </w:rPr>
        <w:t>У разі виявлення невідповідності учасника</w:t>
      </w:r>
      <w:r w:rsidR="00554F4F" w:rsidRPr="00BF38CE">
        <w:rPr>
          <w:sz w:val="28"/>
          <w:szCs w:val="28"/>
          <w:lang w:val="uk-UA"/>
        </w:rPr>
        <w:t xml:space="preserve"> критеріям</w:t>
      </w:r>
      <w:r w:rsidR="00626617" w:rsidRPr="00BF38CE">
        <w:rPr>
          <w:sz w:val="28"/>
          <w:szCs w:val="28"/>
          <w:lang w:val="uk-UA"/>
        </w:rPr>
        <w:t xml:space="preserve"> відбору, учасник не допускається до участі у відборі, про що </w:t>
      </w:r>
      <w:r w:rsidR="00004C22" w:rsidRPr="00BF38CE">
        <w:rPr>
          <w:sz w:val="28"/>
          <w:szCs w:val="28"/>
          <w:lang w:val="uk-UA"/>
        </w:rPr>
        <w:t xml:space="preserve">його </w:t>
      </w:r>
      <w:r w:rsidR="00B37B4D">
        <w:rPr>
          <w:sz w:val="28"/>
          <w:szCs w:val="28"/>
          <w:lang w:val="uk-UA"/>
        </w:rPr>
        <w:t xml:space="preserve">письмово </w:t>
      </w:r>
      <w:r w:rsidR="00626617" w:rsidRPr="00BF38CE">
        <w:rPr>
          <w:sz w:val="28"/>
          <w:szCs w:val="28"/>
          <w:lang w:val="uk-UA"/>
        </w:rPr>
        <w:t>повідомляється секретарем робочої групи</w:t>
      </w:r>
      <w:r w:rsidR="00626617" w:rsidRPr="008D35F6">
        <w:rPr>
          <w:sz w:val="28"/>
          <w:szCs w:val="28"/>
          <w:lang w:val="uk-UA"/>
        </w:rPr>
        <w:t>. У журналі реєстрації учасників відбору робиться запис про недопущення учасника до участі у відборі.</w:t>
      </w:r>
    </w:p>
    <w:p w14:paraId="0D8439D3" w14:textId="7786DDE9" w:rsidR="002849EE" w:rsidRPr="008D35F6" w:rsidRDefault="008D35F6" w:rsidP="00FD5105">
      <w:pPr>
        <w:ind w:firstLine="567"/>
        <w:jc w:val="both"/>
        <w:rPr>
          <w:sz w:val="28"/>
          <w:szCs w:val="28"/>
          <w:lang w:val="uk-UA"/>
        </w:rPr>
      </w:pPr>
      <w:r w:rsidRPr="008D35F6">
        <w:rPr>
          <w:sz w:val="28"/>
          <w:szCs w:val="28"/>
          <w:lang w:val="uk-UA"/>
        </w:rPr>
        <w:lastRenderedPageBreak/>
        <w:t>6.14</w:t>
      </w:r>
      <w:r w:rsidR="002849EE" w:rsidRPr="008D35F6">
        <w:rPr>
          <w:sz w:val="28"/>
          <w:szCs w:val="28"/>
          <w:lang w:val="uk-UA"/>
        </w:rPr>
        <w:t xml:space="preserve">. Рішення </w:t>
      </w:r>
      <w:r w:rsidR="00175869" w:rsidRPr="008D35F6">
        <w:rPr>
          <w:sz w:val="28"/>
          <w:szCs w:val="28"/>
          <w:lang w:val="uk-UA"/>
        </w:rPr>
        <w:t>робочої групи</w:t>
      </w:r>
      <w:r w:rsidR="002849EE" w:rsidRPr="008D35F6">
        <w:rPr>
          <w:sz w:val="28"/>
          <w:szCs w:val="28"/>
          <w:lang w:val="uk-UA"/>
        </w:rPr>
        <w:t xml:space="preserve"> приймаються на засіданнях у присутності </w:t>
      </w:r>
      <w:r w:rsidR="0058196E" w:rsidRPr="008D35F6">
        <w:rPr>
          <w:sz w:val="28"/>
          <w:szCs w:val="28"/>
          <w:lang w:val="uk-UA"/>
        </w:rPr>
        <w:t xml:space="preserve">не менше </w:t>
      </w:r>
      <w:r w:rsidR="002849EE" w:rsidRPr="008D35F6">
        <w:rPr>
          <w:sz w:val="28"/>
          <w:szCs w:val="28"/>
          <w:lang w:val="uk-UA"/>
        </w:rPr>
        <w:t>половини</w:t>
      </w:r>
      <w:r w:rsidR="00175869" w:rsidRPr="008D35F6">
        <w:rPr>
          <w:sz w:val="28"/>
          <w:szCs w:val="28"/>
          <w:lang w:val="uk-UA"/>
        </w:rPr>
        <w:t xml:space="preserve"> </w:t>
      </w:r>
      <w:r w:rsidR="0058196E" w:rsidRPr="008D35F6">
        <w:rPr>
          <w:sz w:val="28"/>
          <w:szCs w:val="28"/>
          <w:lang w:val="uk-UA"/>
        </w:rPr>
        <w:t>присутніх</w:t>
      </w:r>
      <w:r w:rsidR="002849EE" w:rsidRPr="008D35F6">
        <w:rPr>
          <w:sz w:val="28"/>
          <w:szCs w:val="28"/>
          <w:lang w:val="uk-UA"/>
        </w:rPr>
        <w:t xml:space="preserve"> </w:t>
      </w:r>
      <w:r w:rsidR="00626617" w:rsidRPr="008D35F6">
        <w:rPr>
          <w:sz w:val="28"/>
          <w:szCs w:val="28"/>
          <w:lang w:val="uk-UA"/>
        </w:rPr>
        <w:t>від загального складу</w:t>
      </w:r>
      <w:r w:rsidR="00234DB9" w:rsidRPr="008D35F6">
        <w:rPr>
          <w:sz w:val="28"/>
          <w:szCs w:val="28"/>
          <w:lang w:val="uk-UA"/>
        </w:rPr>
        <w:t xml:space="preserve"> </w:t>
      </w:r>
      <w:r w:rsidRPr="008D35F6">
        <w:rPr>
          <w:sz w:val="28"/>
          <w:szCs w:val="28"/>
          <w:lang w:val="uk-UA"/>
        </w:rPr>
        <w:t>робочої групи</w:t>
      </w:r>
      <w:r w:rsidR="002849EE" w:rsidRPr="008D35F6">
        <w:rPr>
          <w:sz w:val="28"/>
          <w:szCs w:val="28"/>
          <w:lang w:val="uk-UA"/>
        </w:rPr>
        <w:t xml:space="preserve"> відкритим голосуванням простою більшістю голосів</w:t>
      </w:r>
      <w:r w:rsidR="00234DB9" w:rsidRPr="008D35F6">
        <w:rPr>
          <w:sz w:val="28"/>
          <w:szCs w:val="28"/>
          <w:lang w:val="uk-UA"/>
        </w:rPr>
        <w:t xml:space="preserve"> присутніх на засіданні членів робочої групи</w:t>
      </w:r>
      <w:r w:rsidR="002849EE" w:rsidRPr="008D35F6">
        <w:rPr>
          <w:sz w:val="28"/>
          <w:szCs w:val="28"/>
          <w:lang w:val="uk-UA"/>
        </w:rPr>
        <w:t xml:space="preserve">. </w:t>
      </w:r>
    </w:p>
    <w:p w14:paraId="24AAF8E5" w14:textId="09D5B0F3" w:rsidR="002849EE" w:rsidRPr="008D35F6" w:rsidRDefault="008D35F6" w:rsidP="00FD5105">
      <w:pPr>
        <w:ind w:firstLine="567"/>
        <w:jc w:val="both"/>
        <w:rPr>
          <w:sz w:val="28"/>
          <w:szCs w:val="28"/>
          <w:lang w:val="uk-UA"/>
        </w:rPr>
      </w:pPr>
      <w:r w:rsidRPr="008D35F6">
        <w:rPr>
          <w:sz w:val="28"/>
          <w:szCs w:val="28"/>
          <w:lang w:val="uk-UA"/>
        </w:rPr>
        <w:t xml:space="preserve">6.15. </w:t>
      </w:r>
      <w:r w:rsidR="002849EE" w:rsidRPr="008D35F6">
        <w:rPr>
          <w:sz w:val="28"/>
          <w:szCs w:val="28"/>
          <w:lang w:val="uk-UA"/>
        </w:rPr>
        <w:t>У разі рівної кількості голосів</w:t>
      </w:r>
      <w:r w:rsidRPr="008D35F6">
        <w:rPr>
          <w:sz w:val="28"/>
          <w:szCs w:val="28"/>
          <w:lang w:val="uk-UA"/>
        </w:rPr>
        <w:t>,</w:t>
      </w:r>
      <w:r w:rsidR="002849EE" w:rsidRPr="008D35F6">
        <w:rPr>
          <w:sz w:val="28"/>
          <w:szCs w:val="28"/>
          <w:lang w:val="uk-UA"/>
        </w:rPr>
        <w:t xml:space="preserve"> голос головуючого на засіданні є вирішальним. </w:t>
      </w:r>
    </w:p>
    <w:p w14:paraId="4E1B273B" w14:textId="670672E4" w:rsidR="009D2FB0" w:rsidRPr="008D35F6" w:rsidRDefault="008D35F6" w:rsidP="00FD5105">
      <w:pPr>
        <w:ind w:firstLine="567"/>
        <w:jc w:val="both"/>
        <w:rPr>
          <w:sz w:val="28"/>
          <w:szCs w:val="28"/>
          <w:lang w:val="uk-UA"/>
        </w:rPr>
      </w:pPr>
      <w:r w:rsidRPr="008D35F6">
        <w:rPr>
          <w:sz w:val="28"/>
          <w:szCs w:val="28"/>
          <w:lang w:val="uk-UA"/>
        </w:rPr>
        <w:t xml:space="preserve">6.16. </w:t>
      </w:r>
      <w:r w:rsidR="00173D8D" w:rsidRPr="008D35F6">
        <w:rPr>
          <w:sz w:val="28"/>
          <w:szCs w:val="28"/>
          <w:lang w:val="uk-UA"/>
        </w:rPr>
        <w:t>У разі відсутності члена робочої групи з поважних причин</w:t>
      </w:r>
      <w:r w:rsidR="009D2FB0" w:rsidRPr="008D35F6">
        <w:rPr>
          <w:sz w:val="28"/>
          <w:szCs w:val="28"/>
          <w:lang w:val="uk-UA"/>
        </w:rPr>
        <w:t xml:space="preserve">, участь у робочій групі приймає </w:t>
      </w:r>
      <w:r w:rsidR="004619E4" w:rsidRPr="008D35F6">
        <w:rPr>
          <w:sz w:val="28"/>
          <w:szCs w:val="28"/>
          <w:lang w:val="uk-UA"/>
        </w:rPr>
        <w:t>посадова особа</w:t>
      </w:r>
      <w:r w:rsidR="009D2FB0" w:rsidRPr="008D35F6">
        <w:rPr>
          <w:sz w:val="28"/>
          <w:szCs w:val="28"/>
          <w:lang w:val="uk-UA"/>
        </w:rPr>
        <w:t xml:space="preserve"> відповідного підрозділу.</w:t>
      </w:r>
    </w:p>
    <w:p w14:paraId="02BCEB90" w14:textId="2FC299C0" w:rsidR="003D4734" w:rsidRPr="008D35F6" w:rsidRDefault="008D35F6" w:rsidP="00FD5105">
      <w:pPr>
        <w:ind w:firstLine="567"/>
        <w:jc w:val="both"/>
        <w:rPr>
          <w:sz w:val="28"/>
          <w:szCs w:val="28"/>
          <w:lang w:val="uk-UA"/>
        </w:rPr>
      </w:pPr>
      <w:r w:rsidRPr="008D35F6">
        <w:rPr>
          <w:sz w:val="28"/>
          <w:szCs w:val="28"/>
          <w:lang w:val="uk-UA"/>
        </w:rPr>
        <w:t xml:space="preserve">6.17 </w:t>
      </w:r>
      <w:r w:rsidR="003D4734" w:rsidRPr="008D35F6">
        <w:rPr>
          <w:sz w:val="28"/>
          <w:szCs w:val="28"/>
          <w:lang w:val="uk-UA"/>
        </w:rPr>
        <w:t xml:space="preserve">Рішення </w:t>
      </w:r>
      <w:r w:rsidR="00175869" w:rsidRPr="008D35F6">
        <w:rPr>
          <w:sz w:val="28"/>
          <w:szCs w:val="28"/>
          <w:lang w:val="uk-UA"/>
        </w:rPr>
        <w:t>робочої групи</w:t>
      </w:r>
      <w:r w:rsidR="003D4734" w:rsidRPr="008D35F6">
        <w:rPr>
          <w:sz w:val="28"/>
          <w:szCs w:val="28"/>
          <w:lang w:val="uk-UA"/>
        </w:rPr>
        <w:t xml:space="preserve"> оформл</w:t>
      </w:r>
      <w:r w:rsidR="00175869" w:rsidRPr="008D35F6">
        <w:rPr>
          <w:sz w:val="28"/>
          <w:szCs w:val="28"/>
          <w:lang w:val="uk-UA"/>
        </w:rPr>
        <w:t>я</w:t>
      </w:r>
      <w:r w:rsidR="003D4734" w:rsidRPr="008D35F6">
        <w:rPr>
          <w:sz w:val="28"/>
          <w:szCs w:val="28"/>
          <w:lang w:val="uk-UA"/>
        </w:rPr>
        <w:t>ється протоколом, який підписується голов</w:t>
      </w:r>
      <w:r w:rsidR="00175869" w:rsidRPr="008D35F6">
        <w:rPr>
          <w:sz w:val="28"/>
          <w:szCs w:val="28"/>
          <w:lang w:val="uk-UA"/>
        </w:rPr>
        <w:t>ою</w:t>
      </w:r>
      <w:r w:rsidR="003D4734" w:rsidRPr="008D35F6">
        <w:rPr>
          <w:sz w:val="28"/>
          <w:szCs w:val="28"/>
          <w:lang w:val="uk-UA"/>
        </w:rPr>
        <w:t xml:space="preserve">, секретарем та </w:t>
      </w:r>
      <w:r w:rsidR="00234DB9" w:rsidRPr="008D35F6">
        <w:rPr>
          <w:sz w:val="28"/>
          <w:szCs w:val="28"/>
          <w:lang w:val="uk-UA"/>
        </w:rPr>
        <w:t>всіма,</w:t>
      </w:r>
      <w:r w:rsidR="003D4734" w:rsidRPr="008D35F6">
        <w:rPr>
          <w:sz w:val="28"/>
          <w:szCs w:val="28"/>
          <w:lang w:val="uk-UA"/>
        </w:rPr>
        <w:t xml:space="preserve"> </w:t>
      </w:r>
      <w:r w:rsidR="00DA2EE1" w:rsidRPr="008D35F6">
        <w:rPr>
          <w:sz w:val="28"/>
          <w:szCs w:val="28"/>
          <w:lang w:val="uk-UA"/>
        </w:rPr>
        <w:t>присутніми на засіданні</w:t>
      </w:r>
      <w:r w:rsidR="00234DB9" w:rsidRPr="008D35F6">
        <w:rPr>
          <w:sz w:val="28"/>
          <w:szCs w:val="28"/>
          <w:lang w:val="uk-UA"/>
        </w:rPr>
        <w:t>,</w:t>
      </w:r>
      <w:r w:rsidR="00DA2EE1" w:rsidRPr="008D35F6">
        <w:rPr>
          <w:sz w:val="28"/>
          <w:szCs w:val="28"/>
          <w:lang w:val="uk-UA"/>
        </w:rPr>
        <w:t xml:space="preserve"> членами</w:t>
      </w:r>
      <w:r w:rsidR="00A46442" w:rsidRPr="008D35F6">
        <w:rPr>
          <w:sz w:val="28"/>
          <w:szCs w:val="28"/>
          <w:lang w:val="uk-UA"/>
        </w:rPr>
        <w:t xml:space="preserve"> та носить рекомендаційний характер для виконавчого комітету Ніжинської міської ради</w:t>
      </w:r>
      <w:r w:rsidR="003D4734" w:rsidRPr="008D35F6">
        <w:rPr>
          <w:sz w:val="28"/>
          <w:szCs w:val="28"/>
          <w:lang w:val="uk-UA"/>
        </w:rPr>
        <w:t>.</w:t>
      </w:r>
    </w:p>
    <w:p w14:paraId="24A5A0B9" w14:textId="5026935D" w:rsidR="00A46442" w:rsidRPr="008D35F6" w:rsidRDefault="008D35F6" w:rsidP="00FD5105">
      <w:pPr>
        <w:pStyle w:val="a5"/>
        <w:spacing w:before="0" w:beforeAutospacing="0" w:after="0"/>
        <w:ind w:firstLine="567"/>
        <w:jc w:val="both"/>
        <w:rPr>
          <w:sz w:val="28"/>
          <w:szCs w:val="28"/>
          <w:lang w:val="uk-UA"/>
        </w:rPr>
      </w:pPr>
      <w:r w:rsidRPr="008D35F6">
        <w:rPr>
          <w:sz w:val="28"/>
          <w:szCs w:val="28"/>
          <w:lang w:val="uk-UA"/>
        </w:rPr>
        <w:t>6.18</w:t>
      </w:r>
      <w:r w:rsidR="003D4734" w:rsidRPr="008D35F6">
        <w:rPr>
          <w:sz w:val="28"/>
          <w:szCs w:val="28"/>
          <w:lang w:val="uk-UA"/>
        </w:rPr>
        <w:t xml:space="preserve">. Секретар </w:t>
      </w:r>
      <w:r w:rsidR="00175869" w:rsidRPr="008D35F6">
        <w:rPr>
          <w:sz w:val="28"/>
          <w:szCs w:val="28"/>
          <w:lang w:val="uk-UA"/>
        </w:rPr>
        <w:t>робочої групи</w:t>
      </w:r>
      <w:r w:rsidR="003D4734" w:rsidRPr="008D35F6">
        <w:rPr>
          <w:sz w:val="28"/>
          <w:szCs w:val="28"/>
          <w:lang w:val="uk-UA"/>
        </w:rPr>
        <w:t xml:space="preserve"> </w:t>
      </w:r>
      <w:r w:rsidR="0041760D" w:rsidRPr="008D35F6">
        <w:rPr>
          <w:sz w:val="28"/>
          <w:szCs w:val="28"/>
          <w:lang w:val="uk-UA"/>
        </w:rPr>
        <w:t>після</w:t>
      </w:r>
      <w:r w:rsidR="003D4734" w:rsidRPr="008D35F6">
        <w:rPr>
          <w:sz w:val="28"/>
          <w:szCs w:val="28"/>
          <w:lang w:val="uk-UA"/>
        </w:rPr>
        <w:t xml:space="preserve"> прийняття рішення</w:t>
      </w:r>
      <w:r w:rsidR="00A46442" w:rsidRPr="008D35F6">
        <w:rPr>
          <w:sz w:val="28"/>
          <w:szCs w:val="28"/>
          <w:lang w:val="uk-UA"/>
        </w:rPr>
        <w:t xml:space="preserve"> робочою групою</w:t>
      </w:r>
      <w:r w:rsidR="003D4734" w:rsidRPr="008D35F6">
        <w:rPr>
          <w:sz w:val="28"/>
          <w:szCs w:val="28"/>
          <w:lang w:val="uk-UA"/>
        </w:rPr>
        <w:t>,</w:t>
      </w:r>
      <w:r w:rsidR="00A46442" w:rsidRPr="008D35F6">
        <w:rPr>
          <w:sz w:val="28"/>
          <w:szCs w:val="28"/>
          <w:lang w:val="uk-UA"/>
        </w:rPr>
        <w:t xml:space="preserve"> готує проект рішення виконавчого комітету Ніжинської міської ради.</w:t>
      </w:r>
    </w:p>
    <w:p w14:paraId="01138F89" w14:textId="2DEB0E00" w:rsidR="003D4734" w:rsidRPr="006245E3" w:rsidRDefault="00F00ED8" w:rsidP="00FD5105">
      <w:pPr>
        <w:pStyle w:val="a5"/>
        <w:spacing w:before="0" w:beforeAutospacing="0" w:after="0"/>
        <w:ind w:firstLine="567"/>
        <w:jc w:val="both"/>
        <w:rPr>
          <w:sz w:val="28"/>
          <w:szCs w:val="28"/>
          <w:lang w:val="uk-UA"/>
        </w:rPr>
      </w:pPr>
      <w:r w:rsidRPr="006245E3">
        <w:rPr>
          <w:sz w:val="28"/>
          <w:szCs w:val="28"/>
          <w:lang w:val="uk-UA"/>
        </w:rPr>
        <w:t>6.19</w:t>
      </w:r>
      <w:r w:rsidR="00A46442" w:rsidRPr="006245E3">
        <w:rPr>
          <w:sz w:val="28"/>
          <w:szCs w:val="28"/>
          <w:lang w:val="uk-UA"/>
        </w:rPr>
        <w:t>. Секретар робочої групи протягом п’яти робочих днів з дня прийняття рішення виконавч</w:t>
      </w:r>
      <w:r w:rsidRPr="006245E3">
        <w:rPr>
          <w:sz w:val="28"/>
          <w:szCs w:val="28"/>
          <w:lang w:val="uk-UA"/>
        </w:rPr>
        <w:t>им</w:t>
      </w:r>
      <w:r w:rsidR="00A46442" w:rsidRPr="006245E3">
        <w:rPr>
          <w:sz w:val="28"/>
          <w:szCs w:val="28"/>
          <w:lang w:val="uk-UA"/>
        </w:rPr>
        <w:t xml:space="preserve"> комітет</w:t>
      </w:r>
      <w:r w:rsidRPr="006245E3">
        <w:rPr>
          <w:sz w:val="28"/>
          <w:szCs w:val="28"/>
          <w:lang w:val="uk-UA"/>
        </w:rPr>
        <w:t>ом</w:t>
      </w:r>
      <w:r w:rsidR="00A46442" w:rsidRPr="006245E3">
        <w:rPr>
          <w:sz w:val="28"/>
          <w:szCs w:val="28"/>
          <w:lang w:val="uk-UA"/>
        </w:rPr>
        <w:t xml:space="preserve"> Ніжинської міської ради</w:t>
      </w:r>
      <w:r w:rsidR="003D4734" w:rsidRPr="006245E3">
        <w:rPr>
          <w:sz w:val="28"/>
          <w:szCs w:val="28"/>
          <w:lang w:val="uk-UA"/>
        </w:rPr>
        <w:t xml:space="preserve"> письмово інформує всіх претендентів про результати </w:t>
      </w:r>
      <w:r w:rsidR="00175869" w:rsidRPr="006245E3">
        <w:rPr>
          <w:sz w:val="28"/>
          <w:szCs w:val="28"/>
          <w:lang w:val="uk-UA"/>
        </w:rPr>
        <w:t>відбору</w:t>
      </w:r>
      <w:r w:rsidR="003D4734" w:rsidRPr="006245E3">
        <w:rPr>
          <w:sz w:val="28"/>
          <w:szCs w:val="28"/>
          <w:lang w:val="uk-UA"/>
        </w:rPr>
        <w:t xml:space="preserve"> та надає </w:t>
      </w:r>
      <w:r w:rsidR="00B12451" w:rsidRPr="006245E3">
        <w:rPr>
          <w:sz w:val="28"/>
          <w:szCs w:val="28"/>
          <w:lang w:val="uk-UA"/>
        </w:rPr>
        <w:t>в</w:t>
      </w:r>
      <w:r w:rsidR="003D4734" w:rsidRPr="006245E3">
        <w:rPr>
          <w:sz w:val="28"/>
          <w:szCs w:val="28"/>
          <w:lang w:val="uk-UA"/>
        </w:rPr>
        <w:t xml:space="preserve">итяг із </w:t>
      </w:r>
      <w:r w:rsidR="00A46442" w:rsidRPr="006245E3">
        <w:rPr>
          <w:sz w:val="28"/>
          <w:szCs w:val="28"/>
          <w:lang w:val="uk-UA"/>
        </w:rPr>
        <w:t>рішення виконавчого комітету</w:t>
      </w:r>
      <w:r w:rsidR="003D4734" w:rsidRPr="006245E3">
        <w:rPr>
          <w:sz w:val="28"/>
          <w:szCs w:val="28"/>
          <w:lang w:val="uk-UA"/>
        </w:rPr>
        <w:t xml:space="preserve"> кожному </w:t>
      </w:r>
      <w:r w:rsidR="00173D8D" w:rsidRPr="006245E3">
        <w:rPr>
          <w:sz w:val="28"/>
          <w:szCs w:val="28"/>
          <w:lang w:val="uk-UA"/>
        </w:rPr>
        <w:t>у</w:t>
      </w:r>
      <w:r w:rsidR="003D4734" w:rsidRPr="006245E3">
        <w:rPr>
          <w:sz w:val="28"/>
          <w:szCs w:val="28"/>
          <w:lang w:val="uk-UA"/>
        </w:rPr>
        <w:t>часнику, щодо якого прийнят</w:t>
      </w:r>
      <w:r w:rsidR="00566218" w:rsidRPr="006245E3">
        <w:rPr>
          <w:sz w:val="28"/>
          <w:szCs w:val="28"/>
          <w:lang w:val="uk-UA"/>
        </w:rPr>
        <w:t>е</w:t>
      </w:r>
      <w:r w:rsidR="003D4734" w:rsidRPr="006245E3">
        <w:rPr>
          <w:sz w:val="28"/>
          <w:szCs w:val="28"/>
          <w:lang w:val="uk-UA"/>
        </w:rPr>
        <w:t xml:space="preserve"> </w:t>
      </w:r>
      <w:r w:rsidR="00A46442" w:rsidRPr="006245E3">
        <w:rPr>
          <w:sz w:val="28"/>
          <w:szCs w:val="28"/>
          <w:lang w:val="uk-UA"/>
        </w:rPr>
        <w:t xml:space="preserve">позитивне чи негативне </w:t>
      </w:r>
      <w:r w:rsidR="003D4734" w:rsidRPr="006245E3">
        <w:rPr>
          <w:sz w:val="28"/>
          <w:szCs w:val="28"/>
          <w:lang w:val="uk-UA"/>
        </w:rPr>
        <w:t>рішення</w:t>
      </w:r>
      <w:r w:rsidR="00566218" w:rsidRPr="006245E3">
        <w:rPr>
          <w:sz w:val="28"/>
          <w:szCs w:val="28"/>
          <w:lang w:val="uk-UA"/>
        </w:rPr>
        <w:t>.</w:t>
      </w:r>
    </w:p>
    <w:p w14:paraId="66763955" w14:textId="1C1E2ABF" w:rsidR="00A73A1C" w:rsidRPr="006245E3" w:rsidRDefault="006245E3" w:rsidP="00FD5105">
      <w:pPr>
        <w:ind w:firstLine="567"/>
        <w:jc w:val="both"/>
        <w:rPr>
          <w:sz w:val="28"/>
          <w:szCs w:val="28"/>
          <w:lang w:val="uk-UA"/>
        </w:rPr>
      </w:pPr>
      <w:r w:rsidRPr="006245E3">
        <w:rPr>
          <w:sz w:val="28"/>
          <w:szCs w:val="28"/>
          <w:lang w:val="uk-UA"/>
        </w:rPr>
        <w:t>6.20</w:t>
      </w:r>
      <w:r w:rsidR="00A73A1C" w:rsidRPr="006245E3">
        <w:rPr>
          <w:sz w:val="28"/>
          <w:szCs w:val="28"/>
          <w:lang w:val="uk-UA"/>
        </w:rPr>
        <w:t xml:space="preserve">. </w:t>
      </w:r>
      <w:r w:rsidR="0041760D" w:rsidRPr="006245E3">
        <w:rPr>
          <w:sz w:val="28"/>
          <w:szCs w:val="28"/>
          <w:lang w:val="uk-UA"/>
        </w:rPr>
        <w:t>В</w:t>
      </w:r>
      <w:r w:rsidR="00A73A1C" w:rsidRPr="006245E3">
        <w:rPr>
          <w:sz w:val="28"/>
          <w:szCs w:val="28"/>
          <w:lang w:val="uk-UA"/>
        </w:rPr>
        <w:t xml:space="preserve">ідбір може бути оголошеним таким, що не відбувся, у разі, коли протягом оголошеного строку не надійшло жодної заяви та документів. У цьому випадку, комісія </w:t>
      </w:r>
      <w:r w:rsidR="00F42179" w:rsidRPr="006245E3">
        <w:rPr>
          <w:sz w:val="28"/>
          <w:szCs w:val="28"/>
          <w:lang w:val="uk-UA"/>
        </w:rPr>
        <w:t xml:space="preserve">може </w:t>
      </w:r>
      <w:r w:rsidR="00A73A1C" w:rsidRPr="006245E3">
        <w:rPr>
          <w:sz w:val="28"/>
          <w:szCs w:val="28"/>
          <w:lang w:val="uk-UA"/>
        </w:rPr>
        <w:t>признач</w:t>
      </w:r>
      <w:r w:rsidR="00F42179" w:rsidRPr="006245E3">
        <w:rPr>
          <w:sz w:val="28"/>
          <w:szCs w:val="28"/>
          <w:lang w:val="uk-UA"/>
        </w:rPr>
        <w:t>ити</w:t>
      </w:r>
      <w:r w:rsidR="00A73A1C" w:rsidRPr="006245E3">
        <w:rPr>
          <w:sz w:val="28"/>
          <w:szCs w:val="28"/>
          <w:lang w:val="uk-UA"/>
        </w:rPr>
        <w:t xml:space="preserve"> дату його повторного проведення, про що протягом п’яти робочих днів після її засідання публікується відповідне оголошення на офіційному сайті Ніжинської міської ради в </w:t>
      </w:r>
      <w:r w:rsidR="00CD16D0" w:rsidRPr="006245E3">
        <w:rPr>
          <w:sz w:val="28"/>
          <w:szCs w:val="28"/>
          <w:lang w:val="uk-UA"/>
        </w:rPr>
        <w:t>рубриках</w:t>
      </w:r>
      <w:r w:rsidR="00F42179" w:rsidRPr="006245E3">
        <w:rPr>
          <w:sz w:val="28"/>
          <w:szCs w:val="28"/>
          <w:lang w:val="uk-UA"/>
        </w:rPr>
        <w:t xml:space="preserve"> </w:t>
      </w:r>
      <w:r w:rsidR="00CD16D0" w:rsidRPr="006245E3">
        <w:rPr>
          <w:sz w:val="28"/>
          <w:szCs w:val="28"/>
          <w:lang w:val="uk-UA"/>
        </w:rPr>
        <w:t>«Розвиток під</w:t>
      </w:r>
      <w:r w:rsidR="001670FF" w:rsidRPr="006245E3">
        <w:rPr>
          <w:sz w:val="28"/>
          <w:szCs w:val="28"/>
          <w:lang w:val="uk-UA"/>
        </w:rPr>
        <w:t>приємництва» та/або «Анонси» та/</w:t>
      </w:r>
      <w:r w:rsidR="00CD16D0" w:rsidRPr="006245E3">
        <w:rPr>
          <w:sz w:val="28"/>
          <w:szCs w:val="28"/>
          <w:lang w:val="uk-UA"/>
        </w:rPr>
        <w:t>або «Оголошен</w:t>
      </w:r>
      <w:r w:rsidR="00B2241B" w:rsidRPr="006245E3">
        <w:rPr>
          <w:sz w:val="28"/>
          <w:szCs w:val="28"/>
          <w:lang w:val="uk-UA"/>
        </w:rPr>
        <w:t>н</w:t>
      </w:r>
      <w:r w:rsidR="00CD16D0" w:rsidRPr="006245E3">
        <w:rPr>
          <w:sz w:val="28"/>
          <w:szCs w:val="28"/>
          <w:lang w:val="uk-UA"/>
        </w:rPr>
        <w:t>я» та/або «</w:t>
      </w:r>
      <w:proofErr w:type="spellStart"/>
      <w:r w:rsidR="00CD16D0" w:rsidRPr="006245E3">
        <w:rPr>
          <w:sz w:val="28"/>
          <w:szCs w:val="28"/>
          <w:lang w:val="uk-UA"/>
        </w:rPr>
        <w:t>Слайдер</w:t>
      </w:r>
      <w:proofErr w:type="spellEnd"/>
      <w:r w:rsidR="00CD16D0" w:rsidRPr="006245E3">
        <w:rPr>
          <w:sz w:val="28"/>
          <w:szCs w:val="28"/>
          <w:lang w:val="uk-UA"/>
        </w:rPr>
        <w:t xml:space="preserve"> на г</w:t>
      </w:r>
      <w:r w:rsidR="00B2241B" w:rsidRPr="006245E3">
        <w:rPr>
          <w:sz w:val="28"/>
          <w:szCs w:val="28"/>
          <w:lang w:val="uk-UA"/>
        </w:rPr>
        <w:t>о</w:t>
      </w:r>
      <w:r w:rsidR="00CD16D0" w:rsidRPr="006245E3">
        <w:rPr>
          <w:sz w:val="28"/>
          <w:szCs w:val="28"/>
          <w:lang w:val="uk-UA"/>
        </w:rPr>
        <w:t>ловній».</w:t>
      </w:r>
    </w:p>
    <w:p w14:paraId="6082656B" w14:textId="268C035F" w:rsidR="00086FF9" w:rsidRDefault="006245E3" w:rsidP="00FD5105">
      <w:pPr>
        <w:pStyle w:val="a3"/>
        <w:ind w:firstLine="567"/>
        <w:jc w:val="both"/>
        <w:rPr>
          <w:rFonts w:ascii="Times New Roman" w:hAnsi="Times New Roman"/>
          <w:sz w:val="28"/>
          <w:szCs w:val="28"/>
          <w:lang w:val="uk-UA"/>
        </w:rPr>
      </w:pPr>
      <w:r w:rsidRPr="006245E3">
        <w:rPr>
          <w:rFonts w:ascii="Times New Roman" w:hAnsi="Times New Roman"/>
          <w:sz w:val="28"/>
          <w:szCs w:val="28"/>
          <w:lang w:val="uk-UA"/>
        </w:rPr>
        <w:t>6.21</w:t>
      </w:r>
      <w:r w:rsidR="00BB1D16" w:rsidRPr="006245E3">
        <w:rPr>
          <w:rFonts w:ascii="Times New Roman" w:hAnsi="Times New Roman"/>
          <w:sz w:val="28"/>
          <w:szCs w:val="28"/>
          <w:lang w:val="uk-UA"/>
        </w:rPr>
        <w:t>.</w:t>
      </w:r>
      <w:r w:rsidR="0041760D" w:rsidRPr="006245E3">
        <w:rPr>
          <w:rFonts w:ascii="Times New Roman" w:hAnsi="Times New Roman"/>
          <w:sz w:val="28"/>
          <w:szCs w:val="28"/>
          <w:lang w:val="uk-UA"/>
        </w:rPr>
        <w:t xml:space="preserve"> Відбір може бути оголошений додатково</w:t>
      </w:r>
      <w:r w:rsidR="00BB1B1A" w:rsidRPr="006245E3">
        <w:rPr>
          <w:sz w:val="28"/>
          <w:szCs w:val="28"/>
          <w:lang w:val="uk-UA"/>
        </w:rPr>
        <w:t xml:space="preserve"> </w:t>
      </w:r>
      <w:r w:rsidR="0041760D" w:rsidRPr="006245E3">
        <w:rPr>
          <w:sz w:val="28"/>
          <w:szCs w:val="28"/>
          <w:lang w:val="uk-UA"/>
        </w:rPr>
        <w:t>у</w:t>
      </w:r>
      <w:r w:rsidR="00BB1B1A" w:rsidRPr="006245E3">
        <w:rPr>
          <w:rFonts w:ascii="Times New Roman" w:hAnsi="Times New Roman"/>
          <w:sz w:val="28"/>
          <w:szCs w:val="28"/>
          <w:lang w:val="uk-UA"/>
        </w:rPr>
        <w:t xml:space="preserve"> разі, коли кошти на фінансову допомогу залишилися не використаними </w:t>
      </w:r>
      <w:r w:rsidR="00B12451" w:rsidRPr="006245E3">
        <w:rPr>
          <w:rFonts w:ascii="Times New Roman" w:hAnsi="Times New Roman"/>
          <w:sz w:val="28"/>
          <w:szCs w:val="28"/>
          <w:lang w:val="uk-UA"/>
        </w:rPr>
        <w:t>з</w:t>
      </w:r>
      <w:r w:rsidR="00BB1B1A" w:rsidRPr="006245E3">
        <w:rPr>
          <w:rFonts w:ascii="Times New Roman" w:hAnsi="Times New Roman"/>
          <w:sz w:val="28"/>
          <w:szCs w:val="28"/>
          <w:lang w:val="uk-UA"/>
        </w:rPr>
        <w:t>а відповідний бюджетний рік</w:t>
      </w:r>
      <w:r w:rsidR="0041760D" w:rsidRPr="006245E3">
        <w:rPr>
          <w:rFonts w:ascii="Times New Roman" w:hAnsi="Times New Roman"/>
          <w:sz w:val="28"/>
          <w:szCs w:val="28"/>
          <w:lang w:val="uk-UA"/>
        </w:rPr>
        <w:t>.</w:t>
      </w:r>
    </w:p>
    <w:p w14:paraId="2A0DDA34" w14:textId="0FAB60A5" w:rsidR="00230C83" w:rsidRPr="006245E3" w:rsidRDefault="00230C83" w:rsidP="00FD5105">
      <w:pPr>
        <w:pStyle w:val="a3"/>
        <w:ind w:firstLine="567"/>
        <w:jc w:val="both"/>
        <w:rPr>
          <w:rFonts w:ascii="Times New Roman" w:hAnsi="Times New Roman"/>
          <w:sz w:val="28"/>
          <w:szCs w:val="28"/>
          <w:lang w:val="uk-UA"/>
        </w:rPr>
      </w:pPr>
    </w:p>
    <w:p w14:paraId="0579A2A0" w14:textId="77777777" w:rsidR="00AF6CD3" w:rsidRPr="006245E3" w:rsidRDefault="00AF6CD3" w:rsidP="00FD5105">
      <w:pPr>
        <w:pStyle w:val="a5"/>
        <w:spacing w:after="0"/>
        <w:ind w:firstLine="567"/>
        <w:jc w:val="both"/>
        <w:rPr>
          <w:sz w:val="28"/>
          <w:szCs w:val="28"/>
          <w:lang w:val="uk-UA"/>
        </w:rPr>
      </w:pPr>
    </w:p>
    <w:p w14:paraId="2660850E" w14:textId="77777777" w:rsidR="001631F1" w:rsidRPr="00EC618A" w:rsidRDefault="00B12451" w:rsidP="00DC3DFF">
      <w:pPr>
        <w:pStyle w:val="a5"/>
        <w:spacing w:after="0"/>
        <w:ind w:firstLine="397"/>
        <w:jc w:val="both"/>
        <w:rPr>
          <w:sz w:val="28"/>
          <w:szCs w:val="28"/>
          <w:highlight w:val="yellow"/>
          <w:lang w:val="uk-UA"/>
        </w:rPr>
      </w:pPr>
      <w:r w:rsidRPr="00EC618A">
        <w:rPr>
          <w:sz w:val="26"/>
          <w:szCs w:val="26"/>
          <w:highlight w:val="yellow"/>
          <w:lang w:val="uk-UA"/>
        </w:rPr>
        <w:t xml:space="preserve">         </w:t>
      </w:r>
      <w:r w:rsidRPr="00EC618A">
        <w:rPr>
          <w:sz w:val="28"/>
          <w:szCs w:val="28"/>
          <w:highlight w:val="yellow"/>
          <w:lang w:val="uk-UA"/>
        </w:rPr>
        <w:t xml:space="preserve">                                         </w:t>
      </w:r>
    </w:p>
    <w:p w14:paraId="5FDD3503" w14:textId="77777777" w:rsidR="001631F1" w:rsidRPr="00EC618A" w:rsidRDefault="001631F1" w:rsidP="00DC3DFF">
      <w:pPr>
        <w:pStyle w:val="a5"/>
        <w:spacing w:after="0"/>
        <w:ind w:firstLine="397"/>
        <w:jc w:val="both"/>
        <w:rPr>
          <w:sz w:val="28"/>
          <w:szCs w:val="28"/>
          <w:highlight w:val="yellow"/>
          <w:lang w:val="uk-UA"/>
        </w:rPr>
      </w:pPr>
    </w:p>
    <w:p w14:paraId="4447A681" w14:textId="77777777" w:rsidR="001631F1" w:rsidRPr="00EC618A" w:rsidRDefault="001631F1" w:rsidP="00DC3DFF">
      <w:pPr>
        <w:pStyle w:val="a5"/>
        <w:spacing w:after="0"/>
        <w:ind w:firstLine="397"/>
        <w:jc w:val="both"/>
        <w:rPr>
          <w:sz w:val="28"/>
          <w:szCs w:val="28"/>
          <w:highlight w:val="yellow"/>
          <w:lang w:val="uk-UA"/>
        </w:rPr>
      </w:pPr>
    </w:p>
    <w:p w14:paraId="0BCB8AB8" w14:textId="77777777" w:rsidR="001631F1" w:rsidRPr="00EC618A" w:rsidRDefault="001631F1" w:rsidP="00DC3DFF">
      <w:pPr>
        <w:pStyle w:val="a5"/>
        <w:spacing w:after="0"/>
        <w:ind w:firstLine="397"/>
        <w:jc w:val="both"/>
        <w:rPr>
          <w:sz w:val="28"/>
          <w:szCs w:val="28"/>
          <w:highlight w:val="yellow"/>
          <w:lang w:val="uk-UA"/>
        </w:rPr>
      </w:pPr>
    </w:p>
    <w:p w14:paraId="1A955EE2" w14:textId="77777777" w:rsidR="00704819" w:rsidRPr="00EC618A" w:rsidRDefault="00B12451" w:rsidP="001631F1">
      <w:pPr>
        <w:pStyle w:val="a5"/>
        <w:spacing w:after="0"/>
        <w:ind w:firstLine="397"/>
        <w:jc w:val="right"/>
        <w:rPr>
          <w:sz w:val="28"/>
          <w:szCs w:val="28"/>
          <w:highlight w:val="yellow"/>
          <w:lang w:val="uk-UA"/>
        </w:rPr>
      </w:pPr>
      <w:r w:rsidRPr="00EC618A">
        <w:rPr>
          <w:sz w:val="28"/>
          <w:szCs w:val="28"/>
          <w:highlight w:val="yellow"/>
          <w:lang w:val="uk-UA"/>
        </w:rPr>
        <w:t xml:space="preserve">                                   </w:t>
      </w:r>
    </w:p>
    <w:p w14:paraId="6F65B3C1" w14:textId="77777777" w:rsidR="00704819" w:rsidRPr="00EC618A" w:rsidRDefault="00704819" w:rsidP="001631F1">
      <w:pPr>
        <w:pStyle w:val="a5"/>
        <w:spacing w:after="0"/>
        <w:ind w:firstLine="397"/>
        <w:jc w:val="right"/>
        <w:rPr>
          <w:sz w:val="28"/>
          <w:szCs w:val="28"/>
          <w:highlight w:val="yellow"/>
          <w:lang w:val="uk-UA"/>
        </w:rPr>
      </w:pPr>
    </w:p>
    <w:p w14:paraId="2BADE109" w14:textId="77777777" w:rsidR="00704819" w:rsidRPr="00EC618A" w:rsidRDefault="00704819" w:rsidP="001631F1">
      <w:pPr>
        <w:pStyle w:val="a5"/>
        <w:spacing w:after="0"/>
        <w:ind w:firstLine="397"/>
        <w:jc w:val="right"/>
        <w:rPr>
          <w:sz w:val="28"/>
          <w:szCs w:val="28"/>
          <w:highlight w:val="yellow"/>
          <w:lang w:val="uk-UA"/>
        </w:rPr>
      </w:pPr>
    </w:p>
    <w:p w14:paraId="6F015035" w14:textId="77777777" w:rsidR="0084620A" w:rsidRPr="00EC618A" w:rsidRDefault="0084620A" w:rsidP="001631F1">
      <w:pPr>
        <w:pStyle w:val="a5"/>
        <w:spacing w:after="0"/>
        <w:ind w:firstLine="397"/>
        <w:jc w:val="right"/>
        <w:rPr>
          <w:sz w:val="28"/>
          <w:szCs w:val="28"/>
          <w:highlight w:val="yellow"/>
          <w:lang w:val="uk-UA"/>
        </w:rPr>
      </w:pPr>
    </w:p>
    <w:tbl>
      <w:tblPr>
        <w:tblStyle w:val="ab"/>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60"/>
      </w:tblGrid>
      <w:tr w:rsidR="0023588D" w14:paraId="56A1CD31" w14:textId="77777777" w:rsidTr="00AD5578">
        <w:tc>
          <w:tcPr>
            <w:tcW w:w="6091" w:type="dxa"/>
          </w:tcPr>
          <w:p w14:paraId="19DC8813" w14:textId="77777777" w:rsidR="0023588D" w:rsidRDefault="0023588D" w:rsidP="00233F78">
            <w:pPr>
              <w:pStyle w:val="a5"/>
              <w:spacing w:after="0"/>
              <w:jc w:val="center"/>
              <w:rPr>
                <w:sz w:val="28"/>
                <w:szCs w:val="28"/>
                <w:highlight w:val="yellow"/>
              </w:rPr>
            </w:pPr>
          </w:p>
        </w:tc>
        <w:tc>
          <w:tcPr>
            <w:tcW w:w="3260" w:type="dxa"/>
          </w:tcPr>
          <w:p w14:paraId="3180618E" w14:textId="77777777" w:rsidR="0023588D" w:rsidRPr="0023588D" w:rsidRDefault="0023588D" w:rsidP="0023588D">
            <w:pPr>
              <w:pStyle w:val="a3"/>
              <w:rPr>
                <w:rFonts w:ascii="Times New Roman" w:hAnsi="Times New Roman"/>
                <w:bCs/>
                <w:sz w:val="28"/>
                <w:szCs w:val="28"/>
              </w:rPr>
            </w:pPr>
            <w:r w:rsidRPr="0023588D">
              <w:rPr>
                <w:rFonts w:ascii="Times New Roman" w:hAnsi="Times New Roman"/>
                <w:bCs/>
                <w:sz w:val="28"/>
                <w:szCs w:val="28"/>
              </w:rPr>
              <w:t>Додаток 1</w:t>
            </w:r>
          </w:p>
          <w:p w14:paraId="252B628C" w14:textId="03267F82" w:rsidR="0023588D" w:rsidRPr="00B0506B" w:rsidRDefault="0023588D" w:rsidP="0023588D">
            <w:pPr>
              <w:pStyle w:val="a3"/>
              <w:rPr>
                <w:rFonts w:ascii="Times New Roman" w:hAnsi="Times New Roman"/>
                <w:bCs/>
                <w:sz w:val="28"/>
                <w:szCs w:val="28"/>
              </w:rPr>
            </w:pPr>
            <w:r>
              <w:rPr>
                <w:rFonts w:ascii="Times New Roman" w:hAnsi="Times New Roman"/>
                <w:bCs/>
                <w:sz w:val="28"/>
                <w:szCs w:val="28"/>
              </w:rPr>
              <w:t xml:space="preserve">до </w:t>
            </w:r>
            <w:r w:rsidRPr="00B0506B">
              <w:rPr>
                <w:rFonts w:ascii="Times New Roman" w:hAnsi="Times New Roman"/>
                <w:bCs/>
                <w:sz w:val="28"/>
                <w:szCs w:val="28"/>
              </w:rPr>
              <w:t>Порядк</w:t>
            </w:r>
            <w:r>
              <w:rPr>
                <w:rFonts w:ascii="Times New Roman" w:hAnsi="Times New Roman"/>
                <w:bCs/>
                <w:sz w:val="28"/>
                <w:szCs w:val="28"/>
              </w:rPr>
              <w:t>у</w:t>
            </w:r>
          </w:p>
          <w:p w14:paraId="3C5CFEA5" w14:textId="629D66E3" w:rsidR="0023588D" w:rsidRDefault="0023588D" w:rsidP="0023588D">
            <w:pPr>
              <w:pStyle w:val="a3"/>
              <w:rPr>
                <w:sz w:val="28"/>
                <w:szCs w:val="28"/>
                <w:highlight w:val="yellow"/>
              </w:rPr>
            </w:pPr>
            <w:r w:rsidRPr="00B0506B">
              <w:rPr>
                <w:rFonts w:ascii="Times New Roman" w:hAnsi="Times New Roman"/>
                <w:bCs/>
                <w:sz w:val="28"/>
                <w:szCs w:val="28"/>
              </w:rPr>
              <w:t xml:space="preserve">надання </w:t>
            </w:r>
            <w:r w:rsidR="00D01926">
              <w:rPr>
                <w:rFonts w:ascii="Times New Roman" w:hAnsi="Times New Roman"/>
                <w:bCs/>
                <w:sz w:val="28"/>
                <w:szCs w:val="28"/>
              </w:rPr>
              <w:t xml:space="preserve">разової </w:t>
            </w:r>
            <w:r>
              <w:rPr>
                <w:rFonts w:ascii="Times New Roman" w:eastAsia="Times New Roman" w:hAnsi="Times New Roman" w:cs="Times New Roman"/>
                <w:bCs/>
                <w:sz w:val="28"/>
                <w:szCs w:val="28"/>
                <w:lang w:eastAsia="ru-RU"/>
              </w:rPr>
              <w:t>безповоротної</w:t>
            </w:r>
            <w:r w:rsidRPr="00B0506B">
              <w:rPr>
                <w:rFonts w:ascii="Times New Roman" w:hAnsi="Times New Roman"/>
                <w:bCs/>
                <w:sz w:val="28"/>
                <w:szCs w:val="28"/>
              </w:rPr>
              <w:t xml:space="preserve"> фінансової допомоги </w:t>
            </w:r>
            <w:r w:rsidRPr="00B0506B">
              <w:rPr>
                <w:rFonts w:ascii="Times New Roman" w:eastAsia="Times New Roman" w:hAnsi="Times New Roman"/>
                <w:bCs/>
                <w:sz w:val="28"/>
                <w:szCs w:val="28"/>
                <w:lang w:eastAsia="ru-RU"/>
              </w:rPr>
              <w:t>на створення або розвиток власного бізнесу</w:t>
            </w:r>
            <w:r w:rsidRPr="00B0506B">
              <w:rPr>
                <w:rFonts w:ascii="Times New Roman" w:hAnsi="Times New Roman"/>
                <w:bCs/>
                <w:sz w:val="28"/>
                <w:szCs w:val="28"/>
                <w:highlight w:val="yellow"/>
              </w:rPr>
              <w:t xml:space="preserve"> </w:t>
            </w:r>
          </w:p>
        </w:tc>
      </w:tr>
    </w:tbl>
    <w:p w14:paraId="6A1F7326" w14:textId="77777777" w:rsidR="007B2A4A" w:rsidRDefault="007B2A4A" w:rsidP="00274BA8">
      <w:pPr>
        <w:jc w:val="center"/>
        <w:rPr>
          <w:b/>
          <w:sz w:val="28"/>
          <w:szCs w:val="28"/>
          <w:highlight w:val="yellow"/>
          <w:lang w:val="uk-UA"/>
        </w:rPr>
      </w:pPr>
    </w:p>
    <w:p w14:paraId="544761CF" w14:textId="77777777" w:rsidR="0023588D" w:rsidRDefault="0023588D" w:rsidP="00274BA8">
      <w:pPr>
        <w:jc w:val="center"/>
        <w:rPr>
          <w:b/>
          <w:sz w:val="28"/>
          <w:szCs w:val="28"/>
          <w:highlight w:val="yellow"/>
          <w:lang w:val="uk-UA"/>
        </w:rPr>
      </w:pPr>
    </w:p>
    <w:p w14:paraId="3B3D87B8" w14:textId="77777777" w:rsidR="0023588D" w:rsidRDefault="0023588D" w:rsidP="00274BA8">
      <w:pPr>
        <w:jc w:val="center"/>
        <w:rPr>
          <w:b/>
          <w:sz w:val="28"/>
          <w:szCs w:val="28"/>
          <w:highlight w:val="yellow"/>
          <w:lang w:val="uk-UA"/>
        </w:rPr>
      </w:pPr>
    </w:p>
    <w:tbl>
      <w:tblPr>
        <w:tblStyle w:val="ab"/>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403"/>
      </w:tblGrid>
      <w:tr w:rsidR="0023588D" w14:paraId="243FEC8A" w14:textId="77777777" w:rsidTr="0023588D">
        <w:tc>
          <w:tcPr>
            <w:tcW w:w="5949" w:type="dxa"/>
          </w:tcPr>
          <w:p w14:paraId="448AAD9D" w14:textId="77777777" w:rsidR="0023588D" w:rsidRDefault="0023588D" w:rsidP="0023588D">
            <w:pPr>
              <w:rPr>
                <w:b/>
                <w:sz w:val="28"/>
                <w:szCs w:val="28"/>
                <w:highlight w:val="yellow"/>
              </w:rPr>
            </w:pPr>
          </w:p>
        </w:tc>
        <w:tc>
          <w:tcPr>
            <w:tcW w:w="3403" w:type="dxa"/>
          </w:tcPr>
          <w:p w14:paraId="6017BC1E" w14:textId="77777777" w:rsidR="0023588D" w:rsidRPr="0023588D" w:rsidRDefault="0023588D" w:rsidP="0023588D">
            <w:pPr>
              <w:rPr>
                <w:rFonts w:ascii="Times New Roman" w:eastAsia="Calibri" w:hAnsi="Times New Roman"/>
                <w:bCs/>
                <w:sz w:val="28"/>
                <w:szCs w:val="28"/>
              </w:rPr>
            </w:pPr>
            <w:r w:rsidRPr="0023588D">
              <w:rPr>
                <w:rFonts w:ascii="Times New Roman" w:eastAsia="Calibri" w:hAnsi="Times New Roman"/>
                <w:bCs/>
                <w:sz w:val="28"/>
                <w:szCs w:val="28"/>
              </w:rPr>
              <w:t>Міському голові</w:t>
            </w:r>
          </w:p>
          <w:p w14:paraId="6D25ED1E" w14:textId="77777777" w:rsidR="0023588D" w:rsidRPr="0023588D" w:rsidRDefault="0023588D" w:rsidP="0023588D">
            <w:pPr>
              <w:rPr>
                <w:rFonts w:ascii="Times New Roman" w:eastAsia="Calibri" w:hAnsi="Times New Roman"/>
                <w:bCs/>
                <w:sz w:val="28"/>
                <w:szCs w:val="28"/>
              </w:rPr>
            </w:pPr>
            <w:r w:rsidRPr="0023588D">
              <w:rPr>
                <w:rFonts w:ascii="Times New Roman" w:eastAsia="Calibri" w:hAnsi="Times New Roman"/>
                <w:bCs/>
                <w:sz w:val="28"/>
                <w:szCs w:val="28"/>
              </w:rPr>
              <w:t>міста Ніжина</w:t>
            </w:r>
          </w:p>
          <w:p w14:paraId="1733408C" w14:textId="45F49893" w:rsidR="0023588D" w:rsidRDefault="0023588D" w:rsidP="0023588D">
            <w:pPr>
              <w:rPr>
                <w:b/>
                <w:sz w:val="28"/>
                <w:szCs w:val="28"/>
                <w:highlight w:val="yellow"/>
              </w:rPr>
            </w:pPr>
            <w:r w:rsidRPr="0023588D">
              <w:rPr>
                <w:rFonts w:ascii="Times New Roman" w:eastAsia="Calibri" w:hAnsi="Times New Roman"/>
                <w:bCs/>
                <w:sz w:val="28"/>
                <w:szCs w:val="28"/>
              </w:rPr>
              <w:t>Олександру КОДОЛІ</w:t>
            </w:r>
          </w:p>
        </w:tc>
      </w:tr>
    </w:tbl>
    <w:p w14:paraId="531C1E3B" w14:textId="77777777" w:rsidR="007B2A4A" w:rsidRDefault="007B2A4A" w:rsidP="00274BA8">
      <w:pPr>
        <w:jc w:val="center"/>
        <w:rPr>
          <w:b/>
          <w:sz w:val="28"/>
          <w:szCs w:val="28"/>
          <w:highlight w:val="yellow"/>
          <w:lang w:val="uk-UA"/>
        </w:rPr>
      </w:pPr>
    </w:p>
    <w:p w14:paraId="4F0A0C60" w14:textId="77777777" w:rsidR="0023588D" w:rsidRPr="00F361A1" w:rsidRDefault="0023588D" w:rsidP="00274BA8">
      <w:pPr>
        <w:jc w:val="center"/>
        <w:rPr>
          <w:b/>
          <w:sz w:val="28"/>
          <w:szCs w:val="28"/>
          <w:lang w:val="uk-UA"/>
        </w:rPr>
      </w:pPr>
    </w:p>
    <w:p w14:paraId="6582B486" w14:textId="22AFF379" w:rsidR="002849EE" w:rsidRPr="00F361A1" w:rsidRDefault="002849EE" w:rsidP="00274BA8">
      <w:pPr>
        <w:jc w:val="center"/>
        <w:rPr>
          <w:b/>
          <w:sz w:val="28"/>
          <w:szCs w:val="28"/>
          <w:lang w:val="uk-UA"/>
        </w:rPr>
      </w:pPr>
      <w:r w:rsidRPr="00F361A1">
        <w:rPr>
          <w:b/>
          <w:sz w:val="28"/>
          <w:szCs w:val="28"/>
          <w:lang w:val="uk-UA"/>
        </w:rPr>
        <w:t>ЗАЯВА</w:t>
      </w:r>
    </w:p>
    <w:p w14:paraId="6254598F" w14:textId="1DFDC8F0" w:rsidR="002849EE" w:rsidRPr="00F361A1" w:rsidRDefault="002849EE" w:rsidP="00274BA8">
      <w:pPr>
        <w:jc w:val="center"/>
        <w:rPr>
          <w:b/>
          <w:sz w:val="28"/>
          <w:szCs w:val="28"/>
          <w:lang w:val="uk-UA"/>
        </w:rPr>
      </w:pPr>
      <w:r w:rsidRPr="00F361A1">
        <w:rPr>
          <w:b/>
          <w:sz w:val="28"/>
          <w:szCs w:val="28"/>
          <w:lang w:val="uk-UA"/>
        </w:rPr>
        <w:t xml:space="preserve">на участь у </w:t>
      </w:r>
      <w:r w:rsidR="00566218" w:rsidRPr="00F361A1">
        <w:rPr>
          <w:b/>
          <w:sz w:val="28"/>
          <w:szCs w:val="28"/>
          <w:lang w:val="uk-UA"/>
        </w:rPr>
        <w:t>відборі</w:t>
      </w:r>
      <w:r w:rsidRPr="00F361A1">
        <w:rPr>
          <w:b/>
          <w:sz w:val="28"/>
          <w:szCs w:val="28"/>
          <w:lang w:val="uk-UA"/>
        </w:rPr>
        <w:t xml:space="preserve"> для отримання </w:t>
      </w:r>
      <w:r w:rsidR="00D01926">
        <w:rPr>
          <w:b/>
          <w:sz w:val="28"/>
          <w:szCs w:val="28"/>
          <w:lang w:val="uk-UA"/>
        </w:rPr>
        <w:t xml:space="preserve">разової </w:t>
      </w:r>
      <w:r w:rsidR="00F42179" w:rsidRPr="00F361A1">
        <w:rPr>
          <w:b/>
          <w:sz w:val="28"/>
          <w:szCs w:val="28"/>
          <w:lang w:val="uk-UA"/>
        </w:rPr>
        <w:t xml:space="preserve">безповоротної </w:t>
      </w:r>
      <w:r w:rsidR="00566218" w:rsidRPr="00F361A1">
        <w:rPr>
          <w:b/>
          <w:sz w:val="28"/>
          <w:szCs w:val="28"/>
          <w:lang w:val="uk-UA"/>
        </w:rPr>
        <w:t xml:space="preserve">фінансової допомоги  </w:t>
      </w:r>
      <w:r w:rsidR="00F361A1" w:rsidRPr="00F361A1">
        <w:rPr>
          <w:b/>
          <w:sz w:val="28"/>
          <w:szCs w:val="28"/>
          <w:lang w:val="uk-UA"/>
        </w:rPr>
        <w:t xml:space="preserve">на створення або розвиток власного бізнесу </w:t>
      </w:r>
    </w:p>
    <w:p w14:paraId="58FCBDD5" w14:textId="77777777" w:rsidR="002849EE" w:rsidRPr="00F361A1" w:rsidRDefault="002849EE" w:rsidP="00274BA8">
      <w:pPr>
        <w:jc w:val="both"/>
        <w:rPr>
          <w:b/>
          <w:sz w:val="28"/>
          <w:szCs w:val="28"/>
          <w:lang w:val="uk-UA"/>
        </w:rPr>
      </w:pPr>
    </w:p>
    <w:p w14:paraId="730B6A05" w14:textId="77777777" w:rsidR="002849EE" w:rsidRPr="00E83E5B" w:rsidRDefault="002849EE" w:rsidP="00274BA8">
      <w:pPr>
        <w:jc w:val="both"/>
        <w:rPr>
          <w:sz w:val="28"/>
          <w:szCs w:val="28"/>
          <w:lang w:val="uk-UA"/>
        </w:rPr>
      </w:pPr>
      <w:r w:rsidRPr="00E83E5B">
        <w:rPr>
          <w:sz w:val="28"/>
          <w:szCs w:val="28"/>
          <w:lang w:val="uk-UA"/>
        </w:rPr>
        <w:t xml:space="preserve">     Прошу допустити ________________________________________________</w:t>
      </w:r>
    </w:p>
    <w:p w14:paraId="17EF3343" w14:textId="14852450" w:rsidR="002849EE" w:rsidRPr="00E83E5B" w:rsidRDefault="002849EE" w:rsidP="00274BA8">
      <w:pPr>
        <w:jc w:val="both"/>
        <w:rPr>
          <w:lang w:val="uk-UA"/>
        </w:rPr>
      </w:pPr>
      <w:r w:rsidRPr="00E83E5B">
        <w:rPr>
          <w:sz w:val="28"/>
          <w:szCs w:val="28"/>
          <w:lang w:val="uk-UA"/>
        </w:rPr>
        <w:t xml:space="preserve">        </w:t>
      </w:r>
      <w:r w:rsidR="00B9322F" w:rsidRPr="00E83E5B">
        <w:rPr>
          <w:sz w:val="28"/>
          <w:szCs w:val="28"/>
          <w:lang w:val="uk-UA"/>
        </w:rPr>
        <w:t xml:space="preserve">                           </w:t>
      </w:r>
      <w:r w:rsidRPr="00E83E5B">
        <w:rPr>
          <w:lang w:val="uk-UA"/>
        </w:rPr>
        <w:t xml:space="preserve">(повне найменування суб'єкта </w:t>
      </w:r>
      <w:r w:rsidR="00605265" w:rsidRPr="00E83E5B">
        <w:rPr>
          <w:lang w:val="uk-UA"/>
        </w:rPr>
        <w:t>господарювання</w:t>
      </w:r>
      <w:r w:rsidRPr="00E83E5B">
        <w:rPr>
          <w:lang w:val="uk-UA"/>
        </w:rPr>
        <w:t xml:space="preserve">  або П.І</w:t>
      </w:r>
      <w:r w:rsidR="004C04FF" w:rsidRPr="00E83E5B">
        <w:rPr>
          <w:lang w:val="uk-UA"/>
        </w:rPr>
        <w:t>.</w:t>
      </w:r>
      <w:r w:rsidRPr="00E83E5B">
        <w:rPr>
          <w:lang w:val="uk-UA"/>
        </w:rPr>
        <w:t>Б.)</w:t>
      </w:r>
    </w:p>
    <w:p w14:paraId="4E8E451D" w14:textId="33761D33" w:rsidR="002849EE" w:rsidRPr="00E83E5B" w:rsidRDefault="002849EE" w:rsidP="00C16560">
      <w:pPr>
        <w:jc w:val="both"/>
        <w:rPr>
          <w:sz w:val="28"/>
          <w:szCs w:val="28"/>
          <w:lang w:val="uk-UA"/>
        </w:rPr>
      </w:pPr>
      <w:r w:rsidRPr="00E83E5B">
        <w:rPr>
          <w:sz w:val="28"/>
          <w:szCs w:val="28"/>
          <w:lang w:val="uk-UA"/>
        </w:rPr>
        <w:t xml:space="preserve">до участі </w:t>
      </w:r>
      <w:r w:rsidR="00E93631" w:rsidRPr="00E83E5B">
        <w:rPr>
          <w:sz w:val="28"/>
          <w:szCs w:val="28"/>
          <w:lang w:val="uk-UA"/>
        </w:rPr>
        <w:t>у</w:t>
      </w:r>
      <w:r w:rsidRPr="00E83E5B">
        <w:rPr>
          <w:sz w:val="28"/>
          <w:szCs w:val="28"/>
          <w:lang w:val="uk-UA"/>
        </w:rPr>
        <w:t xml:space="preserve"> </w:t>
      </w:r>
      <w:r w:rsidR="00E93631" w:rsidRPr="00E83E5B">
        <w:rPr>
          <w:sz w:val="28"/>
          <w:szCs w:val="28"/>
          <w:lang w:val="uk-UA"/>
        </w:rPr>
        <w:t>в</w:t>
      </w:r>
      <w:r w:rsidRPr="00E83E5B">
        <w:rPr>
          <w:sz w:val="28"/>
          <w:szCs w:val="28"/>
          <w:lang w:val="uk-UA"/>
        </w:rPr>
        <w:t>і</w:t>
      </w:r>
      <w:r w:rsidR="00E93631" w:rsidRPr="00E83E5B">
        <w:rPr>
          <w:sz w:val="28"/>
          <w:szCs w:val="28"/>
          <w:lang w:val="uk-UA"/>
        </w:rPr>
        <w:t>дборі</w:t>
      </w:r>
      <w:r w:rsidRPr="00E83E5B">
        <w:rPr>
          <w:sz w:val="28"/>
          <w:szCs w:val="28"/>
          <w:lang w:val="uk-UA"/>
        </w:rPr>
        <w:t xml:space="preserve"> на отримання </w:t>
      </w:r>
      <w:r w:rsidR="00D01926">
        <w:rPr>
          <w:sz w:val="28"/>
          <w:szCs w:val="28"/>
          <w:lang w:val="uk-UA"/>
        </w:rPr>
        <w:t xml:space="preserve">разової </w:t>
      </w:r>
      <w:r w:rsidR="00F42179" w:rsidRPr="00E83E5B">
        <w:rPr>
          <w:sz w:val="28"/>
          <w:szCs w:val="28"/>
          <w:lang w:val="uk-UA"/>
        </w:rPr>
        <w:t>безповоротної фінансової допомоги</w:t>
      </w:r>
      <w:r w:rsidRPr="00E83E5B">
        <w:rPr>
          <w:sz w:val="28"/>
          <w:szCs w:val="28"/>
          <w:lang w:val="uk-UA"/>
        </w:rPr>
        <w:t xml:space="preserve"> </w:t>
      </w:r>
      <w:r w:rsidR="00605265" w:rsidRPr="00E83E5B">
        <w:rPr>
          <w:bCs/>
          <w:sz w:val="28"/>
          <w:szCs w:val="28"/>
          <w:lang w:val="uk-UA"/>
        </w:rPr>
        <w:t>на створення або розвиток власного бізнесу</w:t>
      </w:r>
      <w:r w:rsidR="00E83E5B">
        <w:rPr>
          <w:bCs/>
          <w:sz w:val="28"/>
          <w:szCs w:val="28"/>
          <w:lang w:val="uk-UA"/>
        </w:rPr>
        <w:t>,</w:t>
      </w:r>
      <w:r w:rsidR="00605265" w:rsidRPr="00E83E5B">
        <w:rPr>
          <w:sz w:val="28"/>
          <w:szCs w:val="28"/>
          <w:lang w:val="uk-UA"/>
        </w:rPr>
        <w:t xml:space="preserve"> </w:t>
      </w:r>
      <w:r w:rsidRPr="00E83E5B">
        <w:rPr>
          <w:sz w:val="28"/>
          <w:szCs w:val="28"/>
          <w:lang w:val="uk-UA"/>
        </w:rPr>
        <w:t>передбачен</w:t>
      </w:r>
      <w:r w:rsidR="00F42179" w:rsidRPr="00E83E5B">
        <w:rPr>
          <w:sz w:val="28"/>
          <w:szCs w:val="28"/>
          <w:lang w:val="uk-UA"/>
        </w:rPr>
        <w:t>ої</w:t>
      </w:r>
      <w:r w:rsidRPr="00E83E5B">
        <w:rPr>
          <w:sz w:val="28"/>
          <w:szCs w:val="28"/>
          <w:lang w:val="uk-UA"/>
        </w:rPr>
        <w:t xml:space="preserve"> у бюджеті </w:t>
      </w:r>
      <w:r w:rsidR="001670FF" w:rsidRPr="00E83E5B">
        <w:rPr>
          <w:sz w:val="28"/>
          <w:szCs w:val="28"/>
          <w:lang w:val="uk-UA"/>
        </w:rPr>
        <w:t>Ніжинської міської територіальної громади</w:t>
      </w:r>
      <w:r w:rsidR="00E83E5B">
        <w:rPr>
          <w:sz w:val="28"/>
          <w:szCs w:val="28"/>
          <w:lang w:val="uk-UA"/>
        </w:rPr>
        <w:t>,</w:t>
      </w:r>
      <w:r w:rsidR="00E93631" w:rsidRPr="00E83E5B">
        <w:rPr>
          <w:sz w:val="28"/>
          <w:szCs w:val="28"/>
          <w:lang w:val="uk-UA"/>
        </w:rPr>
        <w:t xml:space="preserve"> </w:t>
      </w:r>
      <w:r w:rsidR="00E12271" w:rsidRPr="00E83E5B">
        <w:rPr>
          <w:sz w:val="28"/>
          <w:szCs w:val="28"/>
          <w:lang w:val="uk-UA"/>
        </w:rPr>
        <w:t>в рамках реалізації заходів</w:t>
      </w:r>
      <w:r w:rsidRPr="00E83E5B">
        <w:rPr>
          <w:sz w:val="28"/>
          <w:szCs w:val="28"/>
          <w:lang w:val="uk-UA"/>
        </w:rPr>
        <w:t xml:space="preserve"> </w:t>
      </w:r>
      <w:r w:rsidR="00E83E5B" w:rsidRPr="002F49B9">
        <w:rPr>
          <w:sz w:val="28"/>
          <w:szCs w:val="28"/>
          <w:lang w:val="uk-UA"/>
        </w:rPr>
        <w:t xml:space="preserve">Програми розвитку малого та середнього підприємництва у </w:t>
      </w:r>
      <w:r w:rsidR="00E83E5B" w:rsidRPr="00675A41">
        <w:rPr>
          <w:sz w:val="28"/>
          <w:szCs w:val="28"/>
          <w:lang w:val="uk-UA"/>
        </w:rPr>
        <w:t>Ніжинській міській  територіальній громаді на 2021-2027 роки</w:t>
      </w:r>
      <w:r w:rsidR="00E93631" w:rsidRPr="00E83E5B">
        <w:rPr>
          <w:sz w:val="28"/>
          <w:szCs w:val="28"/>
          <w:lang w:val="uk-UA"/>
        </w:rPr>
        <w:t xml:space="preserve"> </w:t>
      </w:r>
      <w:r w:rsidR="00857514" w:rsidRPr="00E83E5B">
        <w:rPr>
          <w:sz w:val="28"/>
          <w:szCs w:val="28"/>
          <w:lang w:val="uk-UA"/>
        </w:rPr>
        <w:t xml:space="preserve">на реалізацію </w:t>
      </w:r>
      <w:r w:rsidR="00F42179" w:rsidRPr="00E83E5B">
        <w:rPr>
          <w:sz w:val="28"/>
          <w:szCs w:val="28"/>
          <w:lang w:val="uk-UA"/>
        </w:rPr>
        <w:t xml:space="preserve">бізнес - </w:t>
      </w:r>
      <w:proofErr w:type="spellStart"/>
      <w:r w:rsidR="00857514" w:rsidRPr="00E83E5B">
        <w:rPr>
          <w:sz w:val="28"/>
          <w:szCs w:val="28"/>
          <w:lang w:val="uk-UA"/>
        </w:rPr>
        <w:t>про</w:t>
      </w:r>
      <w:r w:rsidR="00E83E5B">
        <w:rPr>
          <w:sz w:val="28"/>
          <w:szCs w:val="28"/>
          <w:lang w:val="uk-UA"/>
        </w:rPr>
        <w:t>є</w:t>
      </w:r>
      <w:r w:rsidR="00857514" w:rsidRPr="00E83E5B">
        <w:rPr>
          <w:sz w:val="28"/>
          <w:szCs w:val="28"/>
          <w:lang w:val="uk-UA"/>
        </w:rPr>
        <w:t>кту</w:t>
      </w:r>
      <w:proofErr w:type="spellEnd"/>
      <w:r w:rsidR="00857514" w:rsidRPr="00E83E5B">
        <w:rPr>
          <w:sz w:val="28"/>
          <w:szCs w:val="28"/>
          <w:lang w:val="uk-UA"/>
        </w:rPr>
        <w:t>__</w:t>
      </w:r>
      <w:r w:rsidR="008602C7" w:rsidRPr="00E83E5B">
        <w:rPr>
          <w:sz w:val="28"/>
          <w:szCs w:val="28"/>
          <w:lang w:val="uk-UA"/>
        </w:rPr>
        <w:t>_______________________________________</w:t>
      </w:r>
    </w:p>
    <w:p w14:paraId="42FE5715" w14:textId="77777777" w:rsidR="002849EE" w:rsidRPr="00EC618A" w:rsidRDefault="002849EE" w:rsidP="00C16560">
      <w:pPr>
        <w:jc w:val="both"/>
        <w:rPr>
          <w:sz w:val="28"/>
          <w:szCs w:val="28"/>
          <w:highlight w:val="yellow"/>
          <w:lang w:val="uk-UA"/>
        </w:rPr>
      </w:pPr>
    </w:p>
    <w:p w14:paraId="325F8989" w14:textId="727F3A8A" w:rsidR="002849EE" w:rsidRPr="00C8381C" w:rsidRDefault="002849EE" w:rsidP="00C16560">
      <w:pPr>
        <w:jc w:val="both"/>
        <w:rPr>
          <w:sz w:val="28"/>
          <w:szCs w:val="28"/>
          <w:u w:val="single"/>
          <w:lang w:val="uk-UA"/>
        </w:rPr>
      </w:pPr>
      <w:r w:rsidRPr="00C8381C">
        <w:rPr>
          <w:sz w:val="28"/>
          <w:szCs w:val="28"/>
          <w:u w:val="single"/>
          <w:lang w:val="uk-UA"/>
        </w:rPr>
        <w:t xml:space="preserve">Відомості про суб'єкта </w:t>
      </w:r>
      <w:r w:rsidR="00E83E5B" w:rsidRPr="00C8381C">
        <w:rPr>
          <w:sz w:val="28"/>
          <w:szCs w:val="28"/>
          <w:u w:val="single"/>
          <w:lang w:val="uk-UA"/>
        </w:rPr>
        <w:t>господарювання</w:t>
      </w:r>
      <w:r w:rsidRPr="00C8381C">
        <w:rPr>
          <w:sz w:val="28"/>
          <w:szCs w:val="28"/>
          <w:u w:val="single"/>
          <w:lang w:val="uk-UA"/>
        </w:rPr>
        <w:t xml:space="preserve">: </w:t>
      </w:r>
    </w:p>
    <w:p w14:paraId="162C1C7F" w14:textId="3031E8D1" w:rsidR="002849EE" w:rsidRPr="00C8381C" w:rsidRDefault="002849EE" w:rsidP="00C16560">
      <w:pPr>
        <w:jc w:val="both"/>
        <w:rPr>
          <w:sz w:val="28"/>
          <w:szCs w:val="28"/>
          <w:lang w:val="uk-UA"/>
        </w:rPr>
      </w:pPr>
      <w:r w:rsidRPr="00C8381C">
        <w:rPr>
          <w:sz w:val="28"/>
          <w:szCs w:val="28"/>
          <w:lang w:val="uk-UA"/>
        </w:rPr>
        <w:t xml:space="preserve">Повне найменування суб'єкта </w:t>
      </w:r>
      <w:r w:rsidR="00C8381C" w:rsidRPr="00C8381C">
        <w:rPr>
          <w:sz w:val="28"/>
          <w:szCs w:val="28"/>
          <w:lang w:val="uk-UA"/>
        </w:rPr>
        <w:t>господарювання</w:t>
      </w:r>
      <w:r w:rsidR="00E93631" w:rsidRPr="00C8381C">
        <w:rPr>
          <w:sz w:val="28"/>
          <w:szCs w:val="28"/>
          <w:lang w:val="uk-UA"/>
        </w:rPr>
        <w:t xml:space="preserve"> </w:t>
      </w:r>
      <w:r w:rsidRPr="00C8381C">
        <w:rPr>
          <w:sz w:val="28"/>
          <w:szCs w:val="28"/>
          <w:lang w:val="uk-UA"/>
        </w:rPr>
        <w:t>або П.І.Б.: _________________________________________</w:t>
      </w:r>
      <w:r w:rsidR="006C426A">
        <w:rPr>
          <w:sz w:val="28"/>
          <w:szCs w:val="28"/>
          <w:lang w:val="uk-UA"/>
        </w:rPr>
        <w:t>__</w:t>
      </w:r>
      <w:r w:rsidRPr="00C8381C">
        <w:rPr>
          <w:sz w:val="28"/>
          <w:szCs w:val="28"/>
          <w:lang w:val="uk-UA"/>
        </w:rPr>
        <w:t xml:space="preserve">_______________________ </w:t>
      </w:r>
    </w:p>
    <w:p w14:paraId="354DF1CE" w14:textId="67F4D641" w:rsidR="002849EE" w:rsidRPr="00C8381C" w:rsidRDefault="002849EE" w:rsidP="00C16560">
      <w:pPr>
        <w:jc w:val="both"/>
        <w:rPr>
          <w:sz w:val="28"/>
          <w:szCs w:val="28"/>
          <w:lang w:val="uk-UA"/>
        </w:rPr>
      </w:pPr>
      <w:r w:rsidRPr="00C8381C">
        <w:rPr>
          <w:sz w:val="28"/>
          <w:szCs w:val="28"/>
          <w:lang w:val="uk-UA"/>
        </w:rPr>
        <w:t xml:space="preserve">Скорочене найменування суб'єкта </w:t>
      </w:r>
      <w:r w:rsidR="00C8381C" w:rsidRPr="00C8381C">
        <w:rPr>
          <w:sz w:val="28"/>
          <w:szCs w:val="28"/>
          <w:lang w:val="uk-UA"/>
        </w:rPr>
        <w:t xml:space="preserve">господарювання </w:t>
      </w:r>
      <w:r w:rsidRPr="00C8381C">
        <w:rPr>
          <w:sz w:val="28"/>
          <w:szCs w:val="28"/>
          <w:lang w:val="uk-UA"/>
        </w:rPr>
        <w:t>(за наявності):</w:t>
      </w:r>
    </w:p>
    <w:p w14:paraId="0A42321F" w14:textId="77777777" w:rsidR="002849EE" w:rsidRPr="00C8381C" w:rsidRDefault="002849EE" w:rsidP="00C16560">
      <w:pPr>
        <w:jc w:val="both"/>
        <w:rPr>
          <w:sz w:val="28"/>
          <w:szCs w:val="28"/>
          <w:lang w:val="uk-UA"/>
        </w:rPr>
      </w:pPr>
      <w:r w:rsidRPr="00C8381C">
        <w:rPr>
          <w:sz w:val="28"/>
          <w:szCs w:val="28"/>
          <w:lang w:val="uk-UA"/>
        </w:rPr>
        <w:t xml:space="preserve">__________________________________________________________________ </w:t>
      </w:r>
    </w:p>
    <w:p w14:paraId="28899146" w14:textId="77777777" w:rsidR="002849EE" w:rsidRPr="00C8381C" w:rsidRDefault="002849EE" w:rsidP="00C16560">
      <w:pPr>
        <w:jc w:val="both"/>
        <w:rPr>
          <w:sz w:val="28"/>
          <w:szCs w:val="28"/>
          <w:lang w:val="uk-UA"/>
        </w:rPr>
      </w:pPr>
      <w:r w:rsidRPr="00C8381C">
        <w:rPr>
          <w:sz w:val="28"/>
          <w:szCs w:val="28"/>
          <w:lang w:val="uk-UA"/>
        </w:rPr>
        <w:t>Керівник __________________________________________________________________</w:t>
      </w:r>
    </w:p>
    <w:p w14:paraId="4097053E" w14:textId="77777777" w:rsidR="002849EE" w:rsidRPr="00C8381C" w:rsidRDefault="002849EE" w:rsidP="00C16560">
      <w:pPr>
        <w:jc w:val="center"/>
        <w:rPr>
          <w:sz w:val="28"/>
          <w:szCs w:val="28"/>
          <w:lang w:val="uk-UA"/>
        </w:rPr>
      </w:pPr>
      <w:r w:rsidRPr="00C8381C">
        <w:rPr>
          <w:sz w:val="28"/>
          <w:szCs w:val="28"/>
          <w:lang w:val="uk-UA"/>
        </w:rPr>
        <w:t>(найменування посади, П.І.Б.)</w:t>
      </w:r>
    </w:p>
    <w:p w14:paraId="7CB0FB0E" w14:textId="77777777" w:rsidR="002849EE" w:rsidRPr="006C426A" w:rsidRDefault="002849EE" w:rsidP="00C16560">
      <w:pPr>
        <w:jc w:val="both"/>
        <w:rPr>
          <w:sz w:val="28"/>
          <w:szCs w:val="28"/>
          <w:lang w:val="uk-UA"/>
        </w:rPr>
      </w:pPr>
      <w:r w:rsidRPr="006C426A">
        <w:rPr>
          <w:sz w:val="28"/>
          <w:szCs w:val="28"/>
          <w:lang w:val="uk-UA"/>
        </w:rPr>
        <w:t xml:space="preserve">Місцезнаходження / місце проживання ________________________________ </w:t>
      </w:r>
    </w:p>
    <w:p w14:paraId="2C9C38A1" w14:textId="77777777" w:rsidR="002849EE" w:rsidRPr="006C426A" w:rsidRDefault="002849EE" w:rsidP="00C16560">
      <w:pPr>
        <w:jc w:val="both"/>
        <w:rPr>
          <w:sz w:val="28"/>
          <w:szCs w:val="28"/>
          <w:lang w:val="uk-UA"/>
        </w:rPr>
      </w:pPr>
      <w:r w:rsidRPr="006C426A">
        <w:rPr>
          <w:sz w:val="28"/>
          <w:szCs w:val="28"/>
          <w:lang w:val="uk-UA"/>
        </w:rPr>
        <w:t>__________________________________________________________________</w:t>
      </w:r>
    </w:p>
    <w:p w14:paraId="00354BBD" w14:textId="77777777" w:rsidR="002849EE" w:rsidRPr="006C426A" w:rsidRDefault="002849EE" w:rsidP="00C16560">
      <w:pPr>
        <w:jc w:val="both"/>
        <w:rPr>
          <w:sz w:val="28"/>
          <w:szCs w:val="28"/>
          <w:lang w:val="uk-UA"/>
        </w:rPr>
      </w:pPr>
      <w:r w:rsidRPr="006C426A">
        <w:rPr>
          <w:sz w:val="28"/>
          <w:szCs w:val="28"/>
          <w:lang w:val="uk-UA"/>
        </w:rPr>
        <w:t>Телефон_____________, E-</w:t>
      </w:r>
      <w:proofErr w:type="spellStart"/>
      <w:r w:rsidRPr="006C426A">
        <w:rPr>
          <w:sz w:val="28"/>
          <w:szCs w:val="28"/>
          <w:lang w:val="uk-UA"/>
        </w:rPr>
        <w:t>mail</w:t>
      </w:r>
      <w:proofErr w:type="spellEnd"/>
      <w:r w:rsidRPr="006C426A">
        <w:rPr>
          <w:sz w:val="28"/>
          <w:szCs w:val="28"/>
          <w:lang w:val="uk-UA"/>
        </w:rPr>
        <w:t xml:space="preserve"> _____________________________________ </w:t>
      </w:r>
    </w:p>
    <w:p w14:paraId="17A73D92" w14:textId="77777777" w:rsidR="002849EE" w:rsidRPr="006C426A" w:rsidRDefault="002849EE" w:rsidP="00C16560">
      <w:pPr>
        <w:jc w:val="both"/>
        <w:rPr>
          <w:sz w:val="28"/>
          <w:szCs w:val="28"/>
          <w:lang w:val="uk-UA"/>
        </w:rPr>
      </w:pPr>
      <w:r w:rsidRPr="006C426A">
        <w:rPr>
          <w:sz w:val="28"/>
          <w:szCs w:val="28"/>
          <w:lang w:val="uk-UA"/>
        </w:rPr>
        <w:t xml:space="preserve">Форма власності: ____________________________ </w:t>
      </w:r>
    </w:p>
    <w:p w14:paraId="05F1CE74" w14:textId="77777777" w:rsidR="002849EE" w:rsidRPr="006C426A" w:rsidRDefault="002849EE" w:rsidP="00C16560">
      <w:pPr>
        <w:jc w:val="both"/>
        <w:rPr>
          <w:sz w:val="28"/>
          <w:szCs w:val="28"/>
          <w:lang w:val="uk-UA"/>
        </w:rPr>
      </w:pPr>
      <w:r w:rsidRPr="006C426A">
        <w:rPr>
          <w:sz w:val="28"/>
          <w:szCs w:val="28"/>
          <w:lang w:val="uk-UA"/>
        </w:rPr>
        <w:t xml:space="preserve">Вид діяльності (основний) ___________________________________________ </w:t>
      </w:r>
    </w:p>
    <w:p w14:paraId="2889F3C4" w14:textId="05BD5CFE" w:rsidR="002849EE" w:rsidRPr="006C426A" w:rsidRDefault="002849EE" w:rsidP="00C16560">
      <w:pPr>
        <w:jc w:val="both"/>
        <w:rPr>
          <w:sz w:val="28"/>
          <w:szCs w:val="28"/>
          <w:lang w:val="uk-UA"/>
        </w:rPr>
      </w:pPr>
      <w:r w:rsidRPr="006C426A">
        <w:rPr>
          <w:sz w:val="28"/>
          <w:szCs w:val="28"/>
          <w:lang w:val="uk-UA"/>
        </w:rPr>
        <w:t>Ідентифікаційний номер (за наявності) або ідентифікаційний код ______</w:t>
      </w:r>
      <w:r w:rsidR="006C426A" w:rsidRPr="006C426A">
        <w:rPr>
          <w:sz w:val="28"/>
          <w:szCs w:val="28"/>
          <w:lang w:val="uk-UA"/>
        </w:rPr>
        <w:t>_</w:t>
      </w:r>
      <w:r w:rsidRPr="006C426A">
        <w:rPr>
          <w:sz w:val="28"/>
          <w:szCs w:val="28"/>
          <w:lang w:val="uk-UA"/>
        </w:rPr>
        <w:t>___</w:t>
      </w:r>
    </w:p>
    <w:p w14:paraId="18BF1DAE" w14:textId="77777777" w:rsidR="00FD6A71" w:rsidRDefault="00FD6A71" w:rsidP="00C16560">
      <w:pPr>
        <w:jc w:val="both"/>
        <w:rPr>
          <w:sz w:val="28"/>
          <w:szCs w:val="28"/>
          <w:lang w:val="uk-UA"/>
        </w:rPr>
      </w:pPr>
    </w:p>
    <w:p w14:paraId="75DF548A" w14:textId="4041008E" w:rsidR="002849EE" w:rsidRPr="008C52F2" w:rsidRDefault="002849EE" w:rsidP="00C16560">
      <w:pPr>
        <w:jc w:val="both"/>
        <w:rPr>
          <w:sz w:val="28"/>
          <w:szCs w:val="28"/>
          <w:lang w:val="uk-UA"/>
        </w:rPr>
      </w:pPr>
      <w:r w:rsidRPr="006C426A">
        <w:rPr>
          <w:sz w:val="28"/>
          <w:szCs w:val="28"/>
          <w:lang w:val="uk-UA"/>
        </w:rPr>
        <w:t xml:space="preserve">Сума </w:t>
      </w:r>
      <w:r w:rsidR="008C52F2">
        <w:rPr>
          <w:sz w:val="28"/>
          <w:szCs w:val="28"/>
          <w:lang w:val="uk-UA"/>
        </w:rPr>
        <w:t xml:space="preserve">запиту </w:t>
      </w:r>
      <w:r w:rsidRPr="008C52F2">
        <w:rPr>
          <w:sz w:val="28"/>
          <w:szCs w:val="28"/>
          <w:lang w:val="uk-UA"/>
        </w:rPr>
        <w:t xml:space="preserve">бюджетних коштів, грн. __________________________________ </w:t>
      </w:r>
    </w:p>
    <w:p w14:paraId="672595EC" w14:textId="77777777" w:rsidR="00FD6A71" w:rsidRDefault="00FD6A71" w:rsidP="00C16560">
      <w:pPr>
        <w:jc w:val="both"/>
        <w:rPr>
          <w:sz w:val="28"/>
          <w:szCs w:val="28"/>
          <w:lang w:val="uk-UA"/>
        </w:rPr>
      </w:pPr>
    </w:p>
    <w:p w14:paraId="266DC1BB" w14:textId="76E26ABC" w:rsidR="008C52F2" w:rsidRPr="008C52F2" w:rsidRDefault="002849EE" w:rsidP="00C16560">
      <w:pPr>
        <w:jc w:val="both"/>
        <w:rPr>
          <w:sz w:val="28"/>
          <w:szCs w:val="28"/>
          <w:lang w:val="uk-UA"/>
        </w:rPr>
      </w:pPr>
      <w:r w:rsidRPr="008C52F2">
        <w:rPr>
          <w:sz w:val="28"/>
          <w:szCs w:val="28"/>
          <w:lang w:val="uk-UA"/>
        </w:rPr>
        <w:t>Цільове використання</w:t>
      </w:r>
      <w:r w:rsidR="008C52F2" w:rsidRPr="008C52F2">
        <w:rPr>
          <w:sz w:val="28"/>
          <w:szCs w:val="28"/>
          <w:lang w:val="uk-UA"/>
        </w:rPr>
        <w:t xml:space="preserve"> (призначення)</w:t>
      </w:r>
      <w:r w:rsidRPr="008C52F2">
        <w:rPr>
          <w:sz w:val="28"/>
          <w:szCs w:val="28"/>
          <w:lang w:val="uk-UA"/>
        </w:rPr>
        <w:t xml:space="preserve"> бюджетних коштів __________________</w:t>
      </w:r>
    </w:p>
    <w:p w14:paraId="13BB1E68" w14:textId="253957C6" w:rsidR="002849EE" w:rsidRPr="008C52F2" w:rsidRDefault="008C52F2" w:rsidP="00C16560">
      <w:pPr>
        <w:jc w:val="both"/>
        <w:rPr>
          <w:sz w:val="28"/>
          <w:szCs w:val="28"/>
          <w:lang w:val="uk-UA"/>
        </w:rPr>
      </w:pPr>
      <w:r w:rsidRPr="008C52F2">
        <w:rPr>
          <w:sz w:val="28"/>
          <w:szCs w:val="28"/>
          <w:lang w:val="uk-UA"/>
        </w:rPr>
        <w:t>__________________________________________________________________</w:t>
      </w:r>
      <w:r w:rsidR="002849EE" w:rsidRPr="008C52F2">
        <w:rPr>
          <w:sz w:val="28"/>
          <w:szCs w:val="28"/>
          <w:lang w:val="uk-UA"/>
        </w:rPr>
        <w:t xml:space="preserve"> </w:t>
      </w:r>
    </w:p>
    <w:p w14:paraId="3EAF98DD" w14:textId="77777777" w:rsidR="008C52F2" w:rsidRDefault="008C52F2" w:rsidP="00C16560">
      <w:pPr>
        <w:jc w:val="both"/>
        <w:rPr>
          <w:sz w:val="28"/>
          <w:szCs w:val="28"/>
          <w:lang w:val="uk-UA"/>
        </w:rPr>
      </w:pPr>
    </w:p>
    <w:p w14:paraId="7FE7B8FD" w14:textId="3061674A" w:rsidR="00F237AE" w:rsidRPr="009B193B" w:rsidRDefault="00F237AE" w:rsidP="00F237AE">
      <w:pPr>
        <w:jc w:val="both"/>
        <w:rPr>
          <w:sz w:val="28"/>
          <w:szCs w:val="28"/>
          <w:lang w:val="uk-UA"/>
        </w:rPr>
      </w:pPr>
      <w:r>
        <w:rPr>
          <w:sz w:val="28"/>
          <w:szCs w:val="28"/>
          <w:lang w:val="uk-UA"/>
        </w:rPr>
        <w:t>__________</w:t>
      </w:r>
      <w:r w:rsidRPr="009B193B">
        <w:rPr>
          <w:sz w:val="28"/>
          <w:szCs w:val="28"/>
          <w:lang w:val="uk-UA"/>
        </w:rPr>
        <w:t xml:space="preserve">                                     _______________</w:t>
      </w:r>
    </w:p>
    <w:p w14:paraId="77B0C927" w14:textId="0B0A9067" w:rsidR="00F237AE" w:rsidRPr="009B193B" w:rsidRDefault="00F237AE" w:rsidP="00F237AE">
      <w:pPr>
        <w:jc w:val="both"/>
        <w:rPr>
          <w:sz w:val="20"/>
          <w:szCs w:val="20"/>
          <w:lang w:val="uk-UA"/>
        </w:rPr>
      </w:pPr>
      <w:r>
        <w:rPr>
          <w:sz w:val="20"/>
          <w:szCs w:val="20"/>
          <w:lang w:val="uk-UA"/>
        </w:rPr>
        <w:t xml:space="preserve">      </w:t>
      </w:r>
      <w:r w:rsidRPr="009B193B">
        <w:rPr>
          <w:sz w:val="20"/>
          <w:szCs w:val="20"/>
          <w:lang w:val="uk-UA"/>
        </w:rPr>
        <w:t>(</w:t>
      </w:r>
      <w:r>
        <w:rPr>
          <w:sz w:val="20"/>
          <w:szCs w:val="20"/>
          <w:lang w:val="uk-UA"/>
        </w:rPr>
        <w:t>дата</w:t>
      </w:r>
      <w:r w:rsidRPr="009B193B">
        <w:rPr>
          <w:sz w:val="20"/>
          <w:szCs w:val="20"/>
          <w:lang w:val="uk-UA"/>
        </w:rPr>
        <w:t xml:space="preserve">) </w:t>
      </w:r>
      <w:r w:rsidRPr="009B193B">
        <w:rPr>
          <w:sz w:val="28"/>
          <w:szCs w:val="28"/>
          <w:lang w:val="uk-UA"/>
        </w:rPr>
        <w:t xml:space="preserve">                      </w:t>
      </w:r>
      <w:r w:rsidRPr="009B193B">
        <w:rPr>
          <w:sz w:val="20"/>
          <w:szCs w:val="20"/>
          <w:lang w:val="uk-UA"/>
        </w:rPr>
        <w:t xml:space="preserve">(підпис) </w:t>
      </w:r>
      <w:r w:rsidRPr="009B193B">
        <w:rPr>
          <w:sz w:val="20"/>
          <w:szCs w:val="20"/>
          <w:lang w:val="uk-UA"/>
        </w:rPr>
        <w:tab/>
      </w:r>
    </w:p>
    <w:p w14:paraId="5421D820" w14:textId="77777777" w:rsidR="00F237AE" w:rsidRDefault="00F237AE" w:rsidP="00F237AE">
      <w:pPr>
        <w:jc w:val="both"/>
        <w:rPr>
          <w:sz w:val="28"/>
          <w:szCs w:val="28"/>
          <w:lang w:val="uk-UA"/>
        </w:rPr>
      </w:pPr>
    </w:p>
    <w:p w14:paraId="1ECD9C3D" w14:textId="77777777" w:rsidR="00F237AE" w:rsidRDefault="00F237AE" w:rsidP="00C16560">
      <w:pPr>
        <w:jc w:val="both"/>
        <w:rPr>
          <w:sz w:val="28"/>
          <w:szCs w:val="28"/>
          <w:lang w:val="uk-UA"/>
        </w:rPr>
      </w:pPr>
    </w:p>
    <w:p w14:paraId="0F0A1C5B" w14:textId="77777777" w:rsidR="00F237AE" w:rsidRDefault="00F237AE" w:rsidP="00C16560">
      <w:pPr>
        <w:jc w:val="both"/>
        <w:rPr>
          <w:sz w:val="28"/>
          <w:szCs w:val="28"/>
          <w:lang w:val="uk-UA"/>
        </w:rPr>
      </w:pPr>
    </w:p>
    <w:p w14:paraId="4B21732A" w14:textId="77777777" w:rsidR="00F237AE" w:rsidRPr="009B193B" w:rsidRDefault="00F237AE" w:rsidP="00F237AE">
      <w:pPr>
        <w:jc w:val="both"/>
        <w:rPr>
          <w:sz w:val="28"/>
          <w:szCs w:val="28"/>
          <w:lang w:val="uk-UA"/>
        </w:rPr>
      </w:pPr>
      <w:r w:rsidRPr="009B193B">
        <w:rPr>
          <w:sz w:val="28"/>
          <w:szCs w:val="28"/>
          <w:lang w:val="uk-UA"/>
        </w:rPr>
        <w:t xml:space="preserve">ПЕРЕВІРЕНО: </w:t>
      </w:r>
      <w:r w:rsidRPr="009B193B">
        <w:rPr>
          <w:sz w:val="28"/>
          <w:szCs w:val="28"/>
          <w:lang w:val="uk-UA"/>
        </w:rPr>
        <w:tab/>
      </w:r>
    </w:p>
    <w:p w14:paraId="5D4C0173" w14:textId="77777777" w:rsidR="00F237AE" w:rsidRPr="009B193B" w:rsidRDefault="00F237AE" w:rsidP="00F237AE">
      <w:pPr>
        <w:jc w:val="both"/>
        <w:rPr>
          <w:sz w:val="28"/>
          <w:szCs w:val="28"/>
          <w:lang w:val="uk-UA"/>
        </w:rPr>
      </w:pPr>
      <w:r w:rsidRPr="009B193B">
        <w:rPr>
          <w:sz w:val="28"/>
          <w:szCs w:val="28"/>
          <w:lang w:val="uk-UA"/>
        </w:rPr>
        <w:t xml:space="preserve">Секретар робочої групи </w:t>
      </w:r>
    </w:p>
    <w:p w14:paraId="47E087E5" w14:textId="77777777" w:rsidR="00F237AE" w:rsidRPr="009B193B" w:rsidRDefault="00F237AE" w:rsidP="00F237AE">
      <w:pPr>
        <w:jc w:val="both"/>
        <w:rPr>
          <w:sz w:val="28"/>
          <w:szCs w:val="28"/>
          <w:lang w:val="uk-UA"/>
        </w:rPr>
      </w:pPr>
      <w:r w:rsidRPr="009B193B">
        <w:rPr>
          <w:sz w:val="28"/>
          <w:szCs w:val="28"/>
          <w:lang w:val="uk-UA"/>
        </w:rPr>
        <w:t>_______________________________________</w:t>
      </w:r>
    </w:p>
    <w:p w14:paraId="0BCA4458" w14:textId="77777777" w:rsidR="00F237AE" w:rsidRPr="009B193B" w:rsidRDefault="00F237AE" w:rsidP="00F237AE">
      <w:pPr>
        <w:jc w:val="both"/>
        <w:rPr>
          <w:sz w:val="28"/>
          <w:szCs w:val="28"/>
          <w:lang w:val="uk-UA"/>
        </w:rPr>
      </w:pPr>
      <w:r w:rsidRPr="009B193B">
        <w:rPr>
          <w:sz w:val="28"/>
          <w:szCs w:val="28"/>
          <w:lang w:val="uk-UA"/>
        </w:rPr>
        <w:t>(</w:t>
      </w:r>
      <w:r w:rsidRPr="00F237AE">
        <w:rPr>
          <w:sz w:val="20"/>
          <w:szCs w:val="20"/>
          <w:lang w:val="uk-UA"/>
        </w:rPr>
        <w:t>ініціали та прізвище</w:t>
      </w:r>
      <w:r w:rsidRPr="009B193B">
        <w:rPr>
          <w:sz w:val="28"/>
          <w:szCs w:val="28"/>
          <w:lang w:val="uk-UA"/>
        </w:rPr>
        <w:t xml:space="preserve">) </w:t>
      </w:r>
    </w:p>
    <w:p w14:paraId="69ACA9E0" w14:textId="77777777" w:rsidR="00F237AE" w:rsidRPr="009B193B" w:rsidRDefault="00F237AE" w:rsidP="00F237AE">
      <w:pPr>
        <w:jc w:val="both"/>
        <w:rPr>
          <w:sz w:val="28"/>
          <w:szCs w:val="28"/>
          <w:lang w:val="uk-UA"/>
        </w:rPr>
      </w:pPr>
      <w:r w:rsidRPr="009B193B">
        <w:rPr>
          <w:sz w:val="28"/>
          <w:szCs w:val="28"/>
          <w:lang w:val="uk-UA"/>
        </w:rPr>
        <w:t>_______________</w:t>
      </w:r>
    </w:p>
    <w:p w14:paraId="1FFDE246" w14:textId="77777777" w:rsidR="00F237AE" w:rsidRPr="009B193B" w:rsidRDefault="00F237AE" w:rsidP="00F237AE">
      <w:pPr>
        <w:jc w:val="both"/>
        <w:rPr>
          <w:sz w:val="28"/>
          <w:szCs w:val="28"/>
          <w:lang w:val="uk-UA"/>
        </w:rPr>
      </w:pPr>
      <w:r w:rsidRPr="009B193B">
        <w:rPr>
          <w:sz w:val="28"/>
          <w:szCs w:val="28"/>
          <w:lang w:val="uk-UA"/>
        </w:rPr>
        <w:t xml:space="preserve">Реєстраційний № ________________ </w:t>
      </w:r>
    </w:p>
    <w:p w14:paraId="69DE607C" w14:textId="77777777" w:rsidR="00F237AE" w:rsidRPr="009B193B" w:rsidRDefault="00F237AE" w:rsidP="00F237AE">
      <w:pPr>
        <w:jc w:val="both"/>
        <w:rPr>
          <w:sz w:val="28"/>
          <w:szCs w:val="28"/>
          <w:lang w:val="uk-UA"/>
        </w:rPr>
      </w:pPr>
    </w:p>
    <w:p w14:paraId="132852B6" w14:textId="77777777" w:rsidR="00F237AE" w:rsidRPr="009B193B" w:rsidRDefault="00F237AE" w:rsidP="00F237AE">
      <w:pPr>
        <w:jc w:val="both"/>
        <w:rPr>
          <w:sz w:val="28"/>
          <w:szCs w:val="28"/>
          <w:lang w:val="uk-UA"/>
        </w:rPr>
      </w:pPr>
      <w:r w:rsidRPr="009B193B">
        <w:rPr>
          <w:sz w:val="28"/>
          <w:szCs w:val="28"/>
          <w:lang w:val="uk-UA"/>
        </w:rPr>
        <w:t xml:space="preserve">___ ____________ 20___ року </w:t>
      </w:r>
    </w:p>
    <w:p w14:paraId="0CF9C58B" w14:textId="77777777" w:rsidR="00F237AE" w:rsidRPr="009B193B" w:rsidRDefault="00F237AE" w:rsidP="00F237AE">
      <w:pPr>
        <w:pStyle w:val="a3"/>
        <w:ind w:firstLine="708"/>
        <w:rPr>
          <w:rFonts w:ascii="Times New Roman" w:hAnsi="Times New Roman"/>
          <w:sz w:val="28"/>
          <w:szCs w:val="28"/>
          <w:lang w:val="uk-UA"/>
        </w:rPr>
      </w:pPr>
      <w:r w:rsidRPr="009B193B">
        <w:rPr>
          <w:rFonts w:ascii="Times New Roman" w:hAnsi="Times New Roman"/>
          <w:sz w:val="28"/>
          <w:szCs w:val="28"/>
          <w:lang w:val="uk-UA"/>
        </w:rPr>
        <w:t xml:space="preserve">                                                 </w:t>
      </w:r>
    </w:p>
    <w:p w14:paraId="651C2C87" w14:textId="77777777" w:rsidR="00F237AE" w:rsidRDefault="00F237AE" w:rsidP="00F237AE">
      <w:pPr>
        <w:pStyle w:val="a3"/>
        <w:ind w:firstLine="708"/>
        <w:rPr>
          <w:rFonts w:ascii="Times New Roman" w:hAnsi="Times New Roman"/>
          <w:sz w:val="28"/>
          <w:szCs w:val="28"/>
          <w:highlight w:val="yellow"/>
          <w:lang w:val="uk-UA"/>
        </w:rPr>
      </w:pPr>
    </w:p>
    <w:p w14:paraId="08237BA6" w14:textId="77777777" w:rsidR="00F237AE" w:rsidRDefault="00F237AE" w:rsidP="00C16560">
      <w:pPr>
        <w:jc w:val="both"/>
        <w:rPr>
          <w:sz w:val="28"/>
          <w:szCs w:val="28"/>
          <w:lang w:val="uk-UA"/>
        </w:rPr>
      </w:pPr>
    </w:p>
    <w:p w14:paraId="489577B5" w14:textId="77777777" w:rsidR="00F237AE" w:rsidRDefault="00F237AE" w:rsidP="00C16560">
      <w:pPr>
        <w:jc w:val="both"/>
        <w:rPr>
          <w:sz w:val="28"/>
          <w:szCs w:val="28"/>
          <w:lang w:val="uk-UA"/>
        </w:rPr>
      </w:pPr>
    </w:p>
    <w:p w14:paraId="074497DA" w14:textId="77777777" w:rsidR="00F237AE" w:rsidRDefault="00F237AE" w:rsidP="00C16560">
      <w:pPr>
        <w:jc w:val="both"/>
        <w:rPr>
          <w:sz w:val="28"/>
          <w:szCs w:val="28"/>
          <w:lang w:val="uk-UA"/>
        </w:rPr>
      </w:pPr>
    </w:p>
    <w:p w14:paraId="36C33A7A" w14:textId="77777777" w:rsidR="00F237AE" w:rsidRDefault="00F237AE" w:rsidP="00C16560">
      <w:pPr>
        <w:jc w:val="both"/>
        <w:rPr>
          <w:sz w:val="28"/>
          <w:szCs w:val="28"/>
          <w:lang w:val="uk-UA"/>
        </w:rPr>
      </w:pPr>
    </w:p>
    <w:p w14:paraId="7BD956F1" w14:textId="77777777" w:rsidR="00F237AE" w:rsidRDefault="00F237AE" w:rsidP="00C16560">
      <w:pPr>
        <w:jc w:val="both"/>
        <w:rPr>
          <w:sz w:val="28"/>
          <w:szCs w:val="28"/>
          <w:lang w:val="uk-UA"/>
        </w:rPr>
      </w:pPr>
    </w:p>
    <w:p w14:paraId="225ACDE6" w14:textId="77777777" w:rsidR="00F237AE" w:rsidRDefault="00F237AE" w:rsidP="00C16560">
      <w:pPr>
        <w:jc w:val="both"/>
        <w:rPr>
          <w:sz w:val="28"/>
          <w:szCs w:val="28"/>
          <w:lang w:val="uk-UA"/>
        </w:rPr>
      </w:pPr>
    </w:p>
    <w:p w14:paraId="7161B6A3" w14:textId="77777777" w:rsidR="00F237AE" w:rsidRDefault="00F237AE" w:rsidP="00C16560">
      <w:pPr>
        <w:jc w:val="both"/>
        <w:rPr>
          <w:sz w:val="28"/>
          <w:szCs w:val="28"/>
          <w:lang w:val="uk-UA"/>
        </w:rPr>
      </w:pPr>
    </w:p>
    <w:p w14:paraId="756462CC" w14:textId="77777777" w:rsidR="00F237AE" w:rsidRDefault="00F237AE" w:rsidP="00C16560">
      <w:pPr>
        <w:jc w:val="both"/>
        <w:rPr>
          <w:sz w:val="28"/>
          <w:szCs w:val="28"/>
          <w:lang w:val="uk-UA"/>
        </w:rPr>
      </w:pPr>
    </w:p>
    <w:p w14:paraId="537C9C28" w14:textId="77777777" w:rsidR="00F237AE" w:rsidRDefault="00F237AE" w:rsidP="00C16560">
      <w:pPr>
        <w:jc w:val="both"/>
        <w:rPr>
          <w:sz w:val="28"/>
          <w:szCs w:val="28"/>
          <w:lang w:val="uk-UA"/>
        </w:rPr>
      </w:pPr>
    </w:p>
    <w:p w14:paraId="2EA10FB1" w14:textId="77777777" w:rsidR="00F237AE" w:rsidRDefault="00F237AE" w:rsidP="00C16560">
      <w:pPr>
        <w:jc w:val="both"/>
        <w:rPr>
          <w:sz w:val="28"/>
          <w:szCs w:val="28"/>
          <w:lang w:val="uk-UA"/>
        </w:rPr>
      </w:pPr>
    </w:p>
    <w:p w14:paraId="0405B653" w14:textId="77777777" w:rsidR="00F237AE" w:rsidRDefault="00F237AE" w:rsidP="00C16560">
      <w:pPr>
        <w:jc w:val="both"/>
        <w:rPr>
          <w:sz w:val="28"/>
          <w:szCs w:val="28"/>
          <w:lang w:val="uk-UA"/>
        </w:rPr>
      </w:pPr>
    </w:p>
    <w:p w14:paraId="5A9CF4C7" w14:textId="77777777" w:rsidR="00F237AE" w:rsidRDefault="00F237AE" w:rsidP="00C16560">
      <w:pPr>
        <w:jc w:val="both"/>
        <w:rPr>
          <w:sz w:val="28"/>
          <w:szCs w:val="28"/>
          <w:lang w:val="uk-UA"/>
        </w:rPr>
      </w:pPr>
    </w:p>
    <w:p w14:paraId="60E7351B" w14:textId="77777777" w:rsidR="00F237AE" w:rsidRDefault="00F237AE" w:rsidP="00C16560">
      <w:pPr>
        <w:jc w:val="both"/>
        <w:rPr>
          <w:sz w:val="28"/>
          <w:szCs w:val="28"/>
          <w:lang w:val="uk-UA"/>
        </w:rPr>
      </w:pPr>
    </w:p>
    <w:p w14:paraId="4A2643F8" w14:textId="77777777" w:rsidR="00F237AE" w:rsidRDefault="00F237AE" w:rsidP="00C16560">
      <w:pPr>
        <w:jc w:val="both"/>
        <w:rPr>
          <w:sz w:val="28"/>
          <w:szCs w:val="28"/>
          <w:lang w:val="uk-UA"/>
        </w:rPr>
      </w:pPr>
    </w:p>
    <w:p w14:paraId="5E240AED" w14:textId="77777777" w:rsidR="00F237AE" w:rsidRDefault="00F237AE" w:rsidP="00C16560">
      <w:pPr>
        <w:jc w:val="both"/>
        <w:rPr>
          <w:sz w:val="28"/>
          <w:szCs w:val="28"/>
          <w:lang w:val="uk-UA"/>
        </w:rPr>
      </w:pPr>
    </w:p>
    <w:p w14:paraId="2577E946" w14:textId="77777777" w:rsidR="00F237AE" w:rsidRDefault="00F237AE" w:rsidP="00C16560">
      <w:pPr>
        <w:jc w:val="both"/>
        <w:rPr>
          <w:sz w:val="28"/>
          <w:szCs w:val="28"/>
          <w:lang w:val="uk-UA"/>
        </w:rPr>
      </w:pPr>
    </w:p>
    <w:p w14:paraId="31BAFF58" w14:textId="77777777" w:rsidR="00F237AE" w:rsidRDefault="00F237AE" w:rsidP="00C16560">
      <w:pPr>
        <w:jc w:val="both"/>
        <w:rPr>
          <w:sz w:val="28"/>
          <w:szCs w:val="28"/>
          <w:lang w:val="uk-UA"/>
        </w:rPr>
      </w:pPr>
    </w:p>
    <w:p w14:paraId="2AE16053" w14:textId="77777777" w:rsidR="00F237AE" w:rsidRDefault="00F237AE" w:rsidP="00C16560">
      <w:pPr>
        <w:jc w:val="both"/>
        <w:rPr>
          <w:sz w:val="28"/>
          <w:szCs w:val="28"/>
          <w:lang w:val="uk-UA"/>
        </w:rPr>
      </w:pPr>
    </w:p>
    <w:p w14:paraId="5E3E7E4C" w14:textId="77777777" w:rsidR="00F237AE" w:rsidRDefault="00F237AE" w:rsidP="00C16560">
      <w:pPr>
        <w:jc w:val="both"/>
        <w:rPr>
          <w:sz w:val="28"/>
          <w:szCs w:val="28"/>
          <w:lang w:val="uk-UA"/>
        </w:rPr>
      </w:pPr>
    </w:p>
    <w:p w14:paraId="0B8A431C" w14:textId="77777777" w:rsidR="00FD6A71" w:rsidRDefault="00FD6A71" w:rsidP="00C16560">
      <w:pPr>
        <w:jc w:val="both"/>
        <w:rPr>
          <w:sz w:val="28"/>
          <w:szCs w:val="28"/>
          <w:lang w:val="uk-UA"/>
        </w:rPr>
      </w:pPr>
    </w:p>
    <w:p w14:paraId="2FDD66C7" w14:textId="77777777" w:rsidR="00F237AE" w:rsidRDefault="00F237AE" w:rsidP="00C16560">
      <w:pPr>
        <w:jc w:val="both"/>
        <w:rPr>
          <w:sz w:val="28"/>
          <w:szCs w:val="28"/>
          <w:lang w:val="uk-UA"/>
        </w:rPr>
      </w:pPr>
    </w:p>
    <w:p w14:paraId="71CA8132" w14:textId="77777777" w:rsidR="00F237AE" w:rsidRDefault="00F237AE" w:rsidP="00C16560">
      <w:pPr>
        <w:jc w:val="both"/>
        <w:rPr>
          <w:sz w:val="28"/>
          <w:szCs w:val="28"/>
          <w:lang w:val="uk-UA"/>
        </w:rPr>
      </w:pPr>
    </w:p>
    <w:p w14:paraId="1060E63B" w14:textId="77777777" w:rsidR="00F237AE" w:rsidRDefault="00F237AE" w:rsidP="00C16560">
      <w:pPr>
        <w:jc w:val="both"/>
        <w:rPr>
          <w:sz w:val="28"/>
          <w:szCs w:val="28"/>
          <w:lang w:val="uk-UA"/>
        </w:rPr>
      </w:pPr>
    </w:p>
    <w:p w14:paraId="272D3F9E" w14:textId="77777777" w:rsidR="00F237AE" w:rsidRDefault="00F237AE" w:rsidP="00C16560">
      <w:pPr>
        <w:jc w:val="both"/>
        <w:rPr>
          <w:sz w:val="28"/>
          <w:szCs w:val="28"/>
          <w:lang w:val="uk-UA"/>
        </w:rPr>
      </w:pPr>
    </w:p>
    <w:p w14:paraId="0C4690AB" w14:textId="77777777" w:rsidR="00F237AE" w:rsidRDefault="00F237AE" w:rsidP="00C16560">
      <w:pPr>
        <w:jc w:val="both"/>
        <w:rPr>
          <w:sz w:val="28"/>
          <w:szCs w:val="28"/>
          <w:lang w:val="uk-UA"/>
        </w:rPr>
      </w:pPr>
    </w:p>
    <w:p w14:paraId="51DFCFDC" w14:textId="77777777" w:rsidR="00F237AE" w:rsidRDefault="00F237AE" w:rsidP="00C16560">
      <w:pPr>
        <w:jc w:val="both"/>
        <w:rPr>
          <w:sz w:val="28"/>
          <w:szCs w:val="28"/>
          <w:lang w:val="uk-UA"/>
        </w:rPr>
      </w:pPr>
    </w:p>
    <w:p w14:paraId="3EDCED71" w14:textId="77777777" w:rsidR="00F237AE" w:rsidRDefault="00F237AE" w:rsidP="00C16560">
      <w:pPr>
        <w:jc w:val="both"/>
        <w:rPr>
          <w:sz w:val="28"/>
          <w:szCs w:val="28"/>
          <w:lang w:val="uk-UA"/>
        </w:rPr>
      </w:pPr>
    </w:p>
    <w:p w14:paraId="7BB0D3E2" w14:textId="77777777" w:rsidR="00F237AE" w:rsidRDefault="00F237AE" w:rsidP="00F237AE">
      <w:pPr>
        <w:jc w:val="center"/>
        <w:rPr>
          <w:sz w:val="28"/>
          <w:szCs w:val="28"/>
          <w:lang w:val="uk-UA"/>
        </w:rPr>
      </w:pPr>
      <w:r w:rsidRPr="00F237AE">
        <w:rPr>
          <w:sz w:val="28"/>
          <w:szCs w:val="28"/>
          <w:lang w:val="uk-UA"/>
        </w:rPr>
        <w:t>ЗГОДА</w:t>
      </w:r>
    </w:p>
    <w:p w14:paraId="406FF3B7" w14:textId="49BD88D3" w:rsidR="00F237AE" w:rsidRDefault="00F237AE" w:rsidP="00F237AE">
      <w:pPr>
        <w:jc w:val="center"/>
        <w:rPr>
          <w:sz w:val="28"/>
          <w:szCs w:val="28"/>
          <w:lang w:val="uk-UA"/>
        </w:rPr>
      </w:pPr>
      <w:r w:rsidRPr="00F237AE">
        <w:rPr>
          <w:sz w:val="28"/>
          <w:szCs w:val="28"/>
          <w:lang w:val="uk-UA"/>
        </w:rPr>
        <w:t>на збір та обробку персональних даних</w:t>
      </w:r>
    </w:p>
    <w:p w14:paraId="2102C672" w14:textId="77777777" w:rsidR="00F237AE" w:rsidRDefault="00F237AE" w:rsidP="00C16560">
      <w:pPr>
        <w:jc w:val="both"/>
        <w:rPr>
          <w:sz w:val="28"/>
          <w:szCs w:val="28"/>
          <w:lang w:val="uk-UA"/>
        </w:rPr>
      </w:pPr>
      <w:r w:rsidRPr="00F237AE">
        <w:rPr>
          <w:sz w:val="28"/>
          <w:szCs w:val="28"/>
          <w:lang w:val="uk-UA"/>
        </w:rPr>
        <w:t xml:space="preserve">  </w:t>
      </w:r>
    </w:p>
    <w:p w14:paraId="640A5BAC" w14:textId="77777777" w:rsidR="00F237AE" w:rsidRDefault="00F237AE" w:rsidP="00F237AE">
      <w:pPr>
        <w:jc w:val="center"/>
        <w:rPr>
          <w:sz w:val="28"/>
          <w:szCs w:val="28"/>
          <w:lang w:val="uk-UA"/>
        </w:rPr>
      </w:pPr>
      <w:r w:rsidRPr="00F237AE">
        <w:rPr>
          <w:sz w:val="28"/>
          <w:szCs w:val="28"/>
          <w:lang w:val="uk-UA"/>
        </w:rPr>
        <w:t>Я, ______________________________________________________________, (</w:t>
      </w:r>
      <w:r w:rsidRPr="00F237AE">
        <w:rPr>
          <w:sz w:val="20"/>
          <w:szCs w:val="20"/>
          <w:lang w:val="uk-UA"/>
        </w:rPr>
        <w:t>прізвище, ім’я, по батькові</w:t>
      </w:r>
      <w:r w:rsidRPr="00F237AE">
        <w:rPr>
          <w:sz w:val="28"/>
          <w:szCs w:val="28"/>
          <w:lang w:val="uk-UA"/>
        </w:rPr>
        <w:t>)</w:t>
      </w:r>
    </w:p>
    <w:p w14:paraId="0407B209" w14:textId="7CA17C92" w:rsidR="004F68E3" w:rsidRDefault="00F237AE" w:rsidP="00C16560">
      <w:pPr>
        <w:jc w:val="both"/>
        <w:rPr>
          <w:sz w:val="28"/>
          <w:szCs w:val="28"/>
          <w:lang w:val="uk-UA"/>
        </w:rPr>
      </w:pPr>
      <w:r w:rsidRPr="00F237AE">
        <w:rPr>
          <w:sz w:val="28"/>
          <w:szCs w:val="28"/>
          <w:lang w:val="uk-UA"/>
        </w:rPr>
        <w:t xml:space="preserve">  (____ ________ </w:t>
      </w:r>
      <w:r>
        <w:rPr>
          <w:sz w:val="28"/>
          <w:szCs w:val="28"/>
          <w:lang w:val="uk-UA"/>
        </w:rPr>
        <w:t>20</w:t>
      </w:r>
      <w:r w:rsidRPr="00F237AE">
        <w:rPr>
          <w:sz w:val="28"/>
          <w:szCs w:val="28"/>
          <w:lang w:val="uk-UA"/>
        </w:rPr>
        <w:t xml:space="preserve">__ року народження, паспорт серія _____ №_____________, виданий __________________________________________), відповідно до Закону України «Про захист персональних даних» (далі – Закон) з метою </w:t>
      </w:r>
      <w:r>
        <w:rPr>
          <w:sz w:val="28"/>
          <w:szCs w:val="28"/>
          <w:lang w:val="uk-UA"/>
        </w:rPr>
        <w:t xml:space="preserve">отримання </w:t>
      </w:r>
      <w:r w:rsidR="00D01926">
        <w:rPr>
          <w:sz w:val="28"/>
          <w:szCs w:val="28"/>
          <w:lang w:val="uk-UA"/>
        </w:rPr>
        <w:t xml:space="preserve">разової </w:t>
      </w:r>
      <w:proofErr w:type="spellStart"/>
      <w:r>
        <w:rPr>
          <w:bCs/>
          <w:sz w:val="28"/>
          <w:szCs w:val="28"/>
        </w:rPr>
        <w:t>безповоротної</w:t>
      </w:r>
      <w:proofErr w:type="spellEnd"/>
      <w:r w:rsidRPr="00B0506B">
        <w:rPr>
          <w:bCs/>
          <w:sz w:val="28"/>
          <w:szCs w:val="28"/>
          <w:lang w:val="uk-UA"/>
        </w:rPr>
        <w:t xml:space="preserve"> фінансової допомоги на створення або розвиток власного </w:t>
      </w:r>
      <w:r w:rsidRPr="00F237AE">
        <w:rPr>
          <w:bCs/>
          <w:sz w:val="28"/>
          <w:szCs w:val="28"/>
          <w:lang w:val="uk-UA"/>
        </w:rPr>
        <w:t xml:space="preserve">бізнесу </w:t>
      </w:r>
      <w:r w:rsidRPr="00F237AE">
        <w:rPr>
          <w:sz w:val="28"/>
          <w:szCs w:val="28"/>
          <w:lang w:val="uk-UA"/>
        </w:rPr>
        <w:t xml:space="preserve"> даю згоду на:</w:t>
      </w:r>
    </w:p>
    <w:p w14:paraId="2BEDCA25" w14:textId="77777777" w:rsidR="004F68E3" w:rsidRDefault="004F68E3" w:rsidP="00C16560">
      <w:pPr>
        <w:jc w:val="both"/>
        <w:rPr>
          <w:sz w:val="28"/>
          <w:szCs w:val="28"/>
          <w:lang w:val="uk-UA"/>
        </w:rPr>
      </w:pPr>
    </w:p>
    <w:p w14:paraId="546BE853" w14:textId="103D5C13" w:rsidR="00F237AE" w:rsidRDefault="00F237AE" w:rsidP="00C16560">
      <w:pPr>
        <w:jc w:val="both"/>
        <w:rPr>
          <w:sz w:val="28"/>
          <w:szCs w:val="28"/>
          <w:lang w:val="uk-UA"/>
        </w:rPr>
      </w:pPr>
      <w:r w:rsidRPr="00F237AE">
        <w:rPr>
          <w:sz w:val="28"/>
          <w:szCs w:val="28"/>
          <w:lang w:val="uk-UA"/>
        </w:rPr>
        <w:t>на обробку моїх персональних даних з первинних джерел, зокрема відомостей про паспортн</w:t>
      </w:r>
      <w:r w:rsidR="004F68E3">
        <w:rPr>
          <w:sz w:val="28"/>
          <w:szCs w:val="28"/>
          <w:lang w:val="uk-UA"/>
        </w:rPr>
        <w:t>і</w:t>
      </w:r>
      <w:r w:rsidRPr="00F237AE">
        <w:rPr>
          <w:sz w:val="28"/>
          <w:szCs w:val="28"/>
          <w:lang w:val="uk-UA"/>
        </w:rPr>
        <w:t xml:space="preserve"> дан</w:t>
      </w:r>
      <w:r w:rsidR="004F68E3">
        <w:rPr>
          <w:sz w:val="28"/>
          <w:szCs w:val="28"/>
          <w:lang w:val="uk-UA"/>
        </w:rPr>
        <w:t>і</w:t>
      </w:r>
      <w:r w:rsidRPr="00F237AE">
        <w:rPr>
          <w:sz w:val="28"/>
          <w:szCs w:val="28"/>
          <w:lang w:val="uk-UA"/>
        </w:rPr>
        <w:t xml:space="preserve">, </w:t>
      </w:r>
      <w:r w:rsidR="004F68E3">
        <w:rPr>
          <w:sz w:val="28"/>
          <w:szCs w:val="28"/>
          <w:lang w:val="uk-UA"/>
        </w:rPr>
        <w:t xml:space="preserve">дані про суб’єкта господарювання. </w:t>
      </w:r>
    </w:p>
    <w:p w14:paraId="428F4889" w14:textId="77777777" w:rsidR="00F237AE" w:rsidRDefault="00F237AE" w:rsidP="00C16560">
      <w:pPr>
        <w:jc w:val="both"/>
        <w:rPr>
          <w:sz w:val="28"/>
          <w:szCs w:val="28"/>
          <w:lang w:val="uk-UA"/>
        </w:rPr>
      </w:pPr>
    </w:p>
    <w:p w14:paraId="170551A8" w14:textId="77777777" w:rsidR="004F68E3" w:rsidRDefault="004F68E3" w:rsidP="00C16560">
      <w:pPr>
        <w:jc w:val="both"/>
        <w:rPr>
          <w:sz w:val="28"/>
          <w:szCs w:val="28"/>
          <w:lang w:val="uk-UA"/>
        </w:rPr>
      </w:pPr>
      <w:r w:rsidRPr="004F68E3">
        <w:rPr>
          <w:sz w:val="28"/>
          <w:szCs w:val="28"/>
          <w:lang w:val="uk-UA"/>
        </w:rPr>
        <w:t xml:space="preserve">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Закону); </w:t>
      </w:r>
    </w:p>
    <w:p w14:paraId="076F76A4" w14:textId="77777777" w:rsidR="004F68E3" w:rsidRDefault="004F68E3" w:rsidP="00C16560">
      <w:pPr>
        <w:jc w:val="both"/>
        <w:rPr>
          <w:sz w:val="28"/>
          <w:szCs w:val="28"/>
          <w:lang w:val="uk-UA"/>
        </w:rPr>
      </w:pPr>
    </w:p>
    <w:p w14:paraId="2C914711" w14:textId="7EACBBA2" w:rsidR="004F68E3" w:rsidRDefault="004F68E3" w:rsidP="00C16560">
      <w:pPr>
        <w:jc w:val="both"/>
        <w:rPr>
          <w:sz w:val="28"/>
          <w:szCs w:val="28"/>
          <w:lang w:val="uk-UA"/>
        </w:rPr>
      </w:pPr>
      <w:r w:rsidRPr="004F68E3">
        <w:rPr>
          <w:sz w:val="28"/>
          <w:szCs w:val="28"/>
          <w:lang w:val="uk-UA"/>
        </w:rPr>
        <w:t>поширення персональних даних, що передбачає дії з передачі відомостей про</w:t>
      </w:r>
      <w:r w:rsidR="00653547">
        <w:rPr>
          <w:sz w:val="28"/>
          <w:szCs w:val="28"/>
          <w:lang w:val="uk-UA"/>
        </w:rPr>
        <w:t xml:space="preserve"> фізичну особу,</w:t>
      </w:r>
      <w:r w:rsidRPr="004F68E3">
        <w:rPr>
          <w:sz w:val="28"/>
          <w:szCs w:val="28"/>
          <w:lang w:val="uk-UA"/>
        </w:rPr>
        <w:t xml:space="preserve"> </w:t>
      </w:r>
      <w:r>
        <w:rPr>
          <w:sz w:val="28"/>
          <w:szCs w:val="28"/>
          <w:lang w:val="uk-UA"/>
        </w:rPr>
        <w:t>суб’єкта господарювання</w:t>
      </w:r>
      <w:r w:rsidRPr="004F68E3">
        <w:rPr>
          <w:sz w:val="28"/>
          <w:szCs w:val="28"/>
          <w:lang w:val="uk-UA"/>
        </w:rPr>
        <w:t xml:space="preserve"> за згодою суб’єкта персональних даних (стаття 14 Закону); </w:t>
      </w:r>
    </w:p>
    <w:p w14:paraId="70200550" w14:textId="77777777" w:rsidR="004F68E3" w:rsidRDefault="004F68E3" w:rsidP="00C16560">
      <w:pPr>
        <w:jc w:val="both"/>
        <w:rPr>
          <w:sz w:val="28"/>
          <w:szCs w:val="28"/>
          <w:lang w:val="uk-UA"/>
        </w:rPr>
      </w:pPr>
    </w:p>
    <w:p w14:paraId="019D9FBB" w14:textId="77777777" w:rsidR="00653547" w:rsidRDefault="004F68E3" w:rsidP="00C16560">
      <w:pPr>
        <w:jc w:val="both"/>
        <w:rPr>
          <w:sz w:val="28"/>
          <w:szCs w:val="28"/>
          <w:lang w:val="uk-UA"/>
        </w:rPr>
      </w:pPr>
      <w:r w:rsidRPr="004F68E3">
        <w:rPr>
          <w:sz w:val="28"/>
          <w:szCs w:val="28"/>
          <w:lang w:val="uk-UA"/>
        </w:rPr>
        <w:t xml:space="preserve">доступ до персональних даних третіх осіб, що здійснюється відповідно до цієї згоди або вимог закону (стаття 16 Закону). </w:t>
      </w:r>
    </w:p>
    <w:p w14:paraId="46ED4C0D" w14:textId="77777777" w:rsidR="00653547" w:rsidRDefault="00653547" w:rsidP="00C16560">
      <w:pPr>
        <w:jc w:val="both"/>
        <w:rPr>
          <w:sz w:val="28"/>
          <w:szCs w:val="28"/>
          <w:lang w:val="uk-UA"/>
        </w:rPr>
      </w:pPr>
    </w:p>
    <w:p w14:paraId="2DCD91C9" w14:textId="170571D9" w:rsidR="00F237AE" w:rsidRDefault="004F68E3" w:rsidP="00C16560">
      <w:pPr>
        <w:jc w:val="both"/>
        <w:rPr>
          <w:sz w:val="28"/>
          <w:szCs w:val="28"/>
          <w:lang w:val="uk-UA"/>
        </w:rPr>
      </w:pPr>
      <w:r w:rsidRPr="004F68E3">
        <w:rPr>
          <w:sz w:val="28"/>
          <w:szCs w:val="28"/>
          <w:lang w:val="uk-UA"/>
        </w:rPr>
        <w:t>Зобов’язуюсь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14:paraId="406D445E" w14:textId="77777777" w:rsidR="00F237AE" w:rsidRDefault="00F237AE" w:rsidP="00C16560">
      <w:pPr>
        <w:jc w:val="both"/>
        <w:rPr>
          <w:sz w:val="28"/>
          <w:szCs w:val="28"/>
          <w:lang w:val="uk-UA"/>
        </w:rPr>
      </w:pPr>
    </w:p>
    <w:p w14:paraId="0FF74696" w14:textId="77777777" w:rsidR="00653547" w:rsidRPr="009B193B" w:rsidRDefault="00653547" w:rsidP="00653547">
      <w:pPr>
        <w:jc w:val="both"/>
        <w:rPr>
          <w:sz w:val="28"/>
          <w:szCs w:val="28"/>
          <w:lang w:val="uk-UA"/>
        </w:rPr>
      </w:pPr>
      <w:r>
        <w:rPr>
          <w:sz w:val="28"/>
          <w:szCs w:val="28"/>
          <w:lang w:val="uk-UA"/>
        </w:rPr>
        <w:t>__________</w:t>
      </w:r>
      <w:r w:rsidRPr="009B193B">
        <w:rPr>
          <w:sz w:val="28"/>
          <w:szCs w:val="28"/>
          <w:lang w:val="uk-UA"/>
        </w:rPr>
        <w:t xml:space="preserve">                                     _______________</w:t>
      </w:r>
    </w:p>
    <w:p w14:paraId="1C5BA3C3" w14:textId="77777777" w:rsidR="00653547" w:rsidRPr="009B193B" w:rsidRDefault="00653547" w:rsidP="00653547">
      <w:pPr>
        <w:jc w:val="both"/>
        <w:rPr>
          <w:sz w:val="20"/>
          <w:szCs w:val="20"/>
          <w:lang w:val="uk-UA"/>
        </w:rPr>
      </w:pPr>
      <w:r>
        <w:rPr>
          <w:sz w:val="20"/>
          <w:szCs w:val="20"/>
          <w:lang w:val="uk-UA"/>
        </w:rPr>
        <w:t xml:space="preserve">      </w:t>
      </w:r>
      <w:r w:rsidRPr="009B193B">
        <w:rPr>
          <w:sz w:val="20"/>
          <w:szCs w:val="20"/>
          <w:lang w:val="uk-UA"/>
        </w:rPr>
        <w:t>(</w:t>
      </w:r>
      <w:r>
        <w:rPr>
          <w:sz w:val="20"/>
          <w:szCs w:val="20"/>
          <w:lang w:val="uk-UA"/>
        </w:rPr>
        <w:t>дата</w:t>
      </w:r>
      <w:r w:rsidRPr="009B193B">
        <w:rPr>
          <w:sz w:val="20"/>
          <w:szCs w:val="20"/>
          <w:lang w:val="uk-UA"/>
        </w:rPr>
        <w:t xml:space="preserve">) </w:t>
      </w:r>
      <w:r w:rsidRPr="009B193B">
        <w:rPr>
          <w:sz w:val="28"/>
          <w:szCs w:val="28"/>
          <w:lang w:val="uk-UA"/>
        </w:rPr>
        <w:t xml:space="preserve">                      </w:t>
      </w:r>
      <w:r w:rsidRPr="009B193B">
        <w:rPr>
          <w:sz w:val="20"/>
          <w:szCs w:val="20"/>
          <w:lang w:val="uk-UA"/>
        </w:rPr>
        <w:t xml:space="preserve">(підпис) </w:t>
      </w:r>
      <w:r w:rsidRPr="009B193B">
        <w:rPr>
          <w:sz w:val="20"/>
          <w:szCs w:val="20"/>
          <w:lang w:val="uk-UA"/>
        </w:rPr>
        <w:tab/>
      </w:r>
    </w:p>
    <w:p w14:paraId="6EA52767" w14:textId="77777777" w:rsidR="00F237AE" w:rsidRDefault="00F237AE" w:rsidP="00C16560">
      <w:pPr>
        <w:jc w:val="both"/>
        <w:rPr>
          <w:sz w:val="28"/>
          <w:szCs w:val="28"/>
          <w:lang w:val="uk-UA"/>
        </w:rPr>
      </w:pPr>
    </w:p>
    <w:p w14:paraId="0F4AA6E6" w14:textId="77777777" w:rsidR="00F237AE" w:rsidRDefault="00F237AE" w:rsidP="00C16560">
      <w:pPr>
        <w:jc w:val="both"/>
        <w:rPr>
          <w:sz w:val="28"/>
          <w:szCs w:val="28"/>
          <w:lang w:val="uk-UA"/>
        </w:rPr>
      </w:pPr>
    </w:p>
    <w:p w14:paraId="761B7E4A" w14:textId="77777777" w:rsidR="00F237AE" w:rsidRDefault="00F237AE" w:rsidP="00C16560">
      <w:pPr>
        <w:jc w:val="both"/>
        <w:rPr>
          <w:sz w:val="28"/>
          <w:szCs w:val="28"/>
          <w:lang w:val="uk-UA"/>
        </w:rPr>
      </w:pPr>
    </w:p>
    <w:p w14:paraId="57ACF4D9" w14:textId="58444E0F" w:rsidR="00380D0E" w:rsidRDefault="00380D0E" w:rsidP="00C16560">
      <w:pPr>
        <w:jc w:val="both"/>
        <w:rPr>
          <w:sz w:val="28"/>
          <w:szCs w:val="28"/>
          <w:lang w:val="uk-UA"/>
        </w:rPr>
      </w:pPr>
      <w:r>
        <w:rPr>
          <w:sz w:val="28"/>
          <w:szCs w:val="28"/>
          <w:lang w:val="uk-UA"/>
        </w:rPr>
        <w:t>Своїм підписом підтверджую, що</w:t>
      </w:r>
      <w:r w:rsidR="00653547">
        <w:rPr>
          <w:sz w:val="28"/>
          <w:szCs w:val="28"/>
          <w:lang w:val="uk-UA"/>
        </w:rPr>
        <w:t xml:space="preserve"> ___________________________________</w:t>
      </w:r>
      <w:r>
        <w:rPr>
          <w:sz w:val="28"/>
          <w:szCs w:val="28"/>
          <w:lang w:val="uk-UA"/>
        </w:rPr>
        <w:t>:</w:t>
      </w:r>
    </w:p>
    <w:p w14:paraId="499C511F" w14:textId="578E115E" w:rsidR="00380D0E" w:rsidRDefault="00653547" w:rsidP="00C16560">
      <w:pPr>
        <w:jc w:val="both"/>
        <w:rPr>
          <w:sz w:val="28"/>
          <w:szCs w:val="28"/>
          <w:lang w:val="uk-UA"/>
        </w:rPr>
      </w:pPr>
      <w:r>
        <w:rPr>
          <w:sz w:val="28"/>
          <w:szCs w:val="28"/>
          <w:lang w:val="uk-UA"/>
        </w:rPr>
        <w:t xml:space="preserve">                                                                      </w:t>
      </w:r>
      <w:r w:rsidRPr="00F237AE">
        <w:rPr>
          <w:sz w:val="28"/>
          <w:szCs w:val="28"/>
          <w:lang w:val="uk-UA"/>
        </w:rPr>
        <w:t>(</w:t>
      </w:r>
      <w:r w:rsidRPr="00653547">
        <w:rPr>
          <w:sz w:val="20"/>
          <w:szCs w:val="20"/>
          <w:lang w:val="uk-UA"/>
        </w:rPr>
        <w:t>назва суб’єкта господарювання</w:t>
      </w:r>
      <w:r w:rsidRPr="00F237AE">
        <w:rPr>
          <w:sz w:val="28"/>
          <w:szCs w:val="28"/>
          <w:lang w:val="uk-UA"/>
        </w:rPr>
        <w:t>)</w:t>
      </w:r>
    </w:p>
    <w:p w14:paraId="542FFA8E" w14:textId="75CD1FCB" w:rsidR="00380D0E" w:rsidRDefault="009367B6" w:rsidP="00380D0E">
      <w:pPr>
        <w:pStyle w:val="rvps2"/>
        <w:shd w:val="clear" w:color="auto" w:fill="FFFFFF"/>
        <w:spacing w:before="0" w:beforeAutospacing="0" w:after="0" w:afterAutospacing="0"/>
        <w:ind w:firstLine="567"/>
        <w:jc w:val="both"/>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59264" behindDoc="0" locked="0" layoutInCell="1" allowOverlap="1" wp14:anchorId="6E7728E3" wp14:editId="5DD5C1B1">
                <wp:simplePos x="0" y="0"/>
                <wp:positionH relativeFrom="column">
                  <wp:posOffset>32385</wp:posOffset>
                </wp:positionH>
                <wp:positionV relativeFrom="paragraph">
                  <wp:posOffset>33020</wp:posOffset>
                </wp:positionV>
                <wp:extent cx="266700" cy="198120"/>
                <wp:effectExtent l="0" t="0" r="19050" b="11430"/>
                <wp:wrapNone/>
                <wp:docPr id="1515322505" name="Прямоугольник 1"/>
                <wp:cNvGraphicFramePr/>
                <a:graphic xmlns:a="http://schemas.openxmlformats.org/drawingml/2006/main">
                  <a:graphicData uri="http://schemas.microsoft.com/office/word/2010/wordprocessingShape">
                    <wps:wsp>
                      <wps:cNvSpPr/>
                      <wps:spPr>
                        <a:xfrm>
                          <a:off x="0" y="0"/>
                          <a:ext cx="266700" cy="1981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94F99" id="Прямоугольник 1" o:spid="_x0000_s1026" style="position:absolute;margin-left:2.55pt;margin-top:2.6pt;width:21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" filled="f" strokecolor="#0a121c [484]" strokeweight="2pt"/>
            </w:pict>
          </mc:Fallback>
        </mc:AlternateContent>
      </w:r>
      <w:r w:rsidR="00380D0E" w:rsidRPr="00B3629E">
        <w:rPr>
          <w:rFonts w:eastAsia="Calibri"/>
          <w:sz w:val="28"/>
          <w:szCs w:val="28"/>
          <w:lang w:eastAsia="en-US"/>
        </w:rPr>
        <w:t>станом на дату подання заяви фактично не перебува</w:t>
      </w:r>
      <w:r>
        <w:rPr>
          <w:rFonts w:eastAsia="Calibri"/>
          <w:sz w:val="28"/>
          <w:szCs w:val="28"/>
          <w:lang w:eastAsia="en-US"/>
        </w:rPr>
        <w:t>є</w:t>
      </w:r>
      <w:r w:rsidR="00380D0E" w:rsidRPr="00B3629E">
        <w:rPr>
          <w:rFonts w:eastAsia="Calibri"/>
          <w:sz w:val="28"/>
          <w:szCs w:val="28"/>
          <w:lang w:eastAsia="en-US"/>
        </w:rPr>
        <w:t xml:space="preserve"> та не провад</w:t>
      </w:r>
      <w:r>
        <w:rPr>
          <w:rFonts w:eastAsia="Calibri"/>
          <w:sz w:val="28"/>
          <w:szCs w:val="28"/>
          <w:lang w:eastAsia="en-US"/>
        </w:rPr>
        <w:t>и</w:t>
      </w:r>
      <w:r w:rsidR="00380D0E" w:rsidRPr="00B3629E">
        <w:rPr>
          <w:rFonts w:eastAsia="Calibri"/>
          <w:sz w:val="28"/>
          <w:szCs w:val="28"/>
          <w:lang w:eastAsia="en-US"/>
        </w:rPr>
        <w:t xml:space="preserve">ть господарську діяльність на територіях активних бойових дій, територіях активних бойових дій, на яких функціонують державні електронні інформаційні ресурси, або тимчасово окупованих </w:t>
      </w:r>
      <w:r w:rsidR="00FD6A71">
        <w:rPr>
          <w:rFonts w:eastAsia="Calibri"/>
          <w:sz w:val="28"/>
          <w:szCs w:val="28"/>
          <w:lang w:eastAsia="en-US"/>
        </w:rPr>
        <w:t>р</w:t>
      </w:r>
      <w:r w:rsidR="00380D0E" w:rsidRPr="00B3629E">
        <w:rPr>
          <w:rFonts w:eastAsia="Calibri"/>
          <w:sz w:val="28"/>
          <w:szCs w:val="28"/>
          <w:lang w:eastAsia="en-US"/>
        </w:rPr>
        <w:t xml:space="preserve">осійською </w:t>
      </w:r>
      <w:r w:rsidR="00FD6A71">
        <w:rPr>
          <w:rFonts w:eastAsia="Calibri"/>
          <w:sz w:val="28"/>
          <w:szCs w:val="28"/>
          <w:lang w:eastAsia="en-US"/>
        </w:rPr>
        <w:t>ф</w:t>
      </w:r>
      <w:r w:rsidR="00380D0E" w:rsidRPr="00B3629E">
        <w:rPr>
          <w:rFonts w:eastAsia="Calibri"/>
          <w:sz w:val="28"/>
          <w:szCs w:val="28"/>
          <w:lang w:eastAsia="en-US"/>
        </w:rPr>
        <w:t>едерацією територіях України, включених до </w:t>
      </w:r>
      <w:hyperlink r:id="rId17" w:anchor="n15" w:tgtFrame="_blank" w:history="1">
        <w:r w:rsidR="00380D0E" w:rsidRPr="00B3629E">
          <w:rPr>
            <w:rFonts w:eastAsia="Calibri"/>
            <w:sz w:val="28"/>
            <w:szCs w:val="28"/>
            <w:lang w:eastAsia="en-US"/>
          </w:rPr>
          <w:t xml:space="preserve">переліку територій, на яких ведуться (велися) бойові дії або тимчасово окупованих </w:t>
        </w:r>
        <w:r w:rsidR="00FD6A71">
          <w:rPr>
            <w:rFonts w:eastAsia="Calibri"/>
            <w:sz w:val="28"/>
            <w:szCs w:val="28"/>
            <w:lang w:eastAsia="en-US"/>
          </w:rPr>
          <w:t>р</w:t>
        </w:r>
        <w:r w:rsidR="00380D0E" w:rsidRPr="00B3629E">
          <w:rPr>
            <w:rFonts w:eastAsia="Calibri"/>
            <w:sz w:val="28"/>
            <w:szCs w:val="28"/>
            <w:lang w:eastAsia="en-US"/>
          </w:rPr>
          <w:t xml:space="preserve">осійською </w:t>
        </w:r>
        <w:r w:rsidR="00FD6A71">
          <w:rPr>
            <w:rFonts w:eastAsia="Calibri"/>
            <w:sz w:val="28"/>
            <w:szCs w:val="28"/>
            <w:lang w:eastAsia="en-US"/>
          </w:rPr>
          <w:t>ф</w:t>
        </w:r>
        <w:r w:rsidR="00380D0E" w:rsidRPr="00B3629E">
          <w:rPr>
            <w:rFonts w:eastAsia="Calibri"/>
            <w:sz w:val="28"/>
            <w:szCs w:val="28"/>
            <w:lang w:eastAsia="en-US"/>
          </w:rPr>
          <w:t>едерацією</w:t>
        </w:r>
      </w:hyperlink>
      <w:r w:rsidR="00380D0E" w:rsidRPr="00B3629E">
        <w:rPr>
          <w:rFonts w:eastAsia="Calibri"/>
          <w:sz w:val="28"/>
          <w:szCs w:val="28"/>
          <w:lang w:eastAsia="en-US"/>
        </w:rPr>
        <w:t xml:space="preserve">, </w:t>
      </w:r>
      <w:r w:rsidR="00380D0E" w:rsidRPr="00B3629E">
        <w:rPr>
          <w:rFonts w:eastAsia="Calibri"/>
          <w:sz w:val="28"/>
          <w:szCs w:val="28"/>
          <w:lang w:eastAsia="en-US"/>
        </w:rPr>
        <w:lastRenderedPageBreak/>
        <w:t xml:space="preserve">затвердженого </w:t>
      </w:r>
      <w:proofErr w:type="spellStart"/>
      <w:r w:rsidR="00380D0E" w:rsidRPr="00B3629E">
        <w:rPr>
          <w:rFonts w:eastAsia="Calibri"/>
          <w:sz w:val="28"/>
          <w:szCs w:val="28"/>
          <w:lang w:eastAsia="en-US"/>
        </w:rPr>
        <w:t>Мінреінтеграції</w:t>
      </w:r>
      <w:proofErr w:type="spellEnd"/>
      <w:r w:rsidR="00380D0E" w:rsidRPr="00B3629E">
        <w:rPr>
          <w:rFonts w:eastAsia="Calibri"/>
          <w:sz w:val="28"/>
          <w:szCs w:val="28"/>
          <w:lang w:eastAsia="en-US"/>
        </w:rPr>
        <w:t>, для яких не визначена дата завершення бойових дій або тимчасової окупації;</w:t>
      </w:r>
    </w:p>
    <w:p w14:paraId="4FABFC44" w14:textId="4BB4FD14" w:rsidR="00380D0E" w:rsidRDefault="009367B6" w:rsidP="00380D0E">
      <w:pPr>
        <w:pStyle w:val="rvps2"/>
        <w:shd w:val="clear" w:color="auto" w:fill="FFFFFF"/>
        <w:spacing w:before="0" w:beforeAutospacing="0" w:after="0" w:afterAutospacing="0"/>
        <w:ind w:firstLine="567"/>
        <w:jc w:val="both"/>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61312" behindDoc="0" locked="0" layoutInCell="1" allowOverlap="1" wp14:anchorId="05FA13A1" wp14:editId="65CFBAF6">
                <wp:simplePos x="0" y="0"/>
                <wp:positionH relativeFrom="column">
                  <wp:posOffset>0</wp:posOffset>
                </wp:positionH>
                <wp:positionV relativeFrom="paragraph">
                  <wp:posOffset>-635</wp:posOffset>
                </wp:positionV>
                <wp:extent cx="266700" cy="198120"/>
                <wp:effectExtent l="0" t="0" r="19050" b="11430"/>
                <wp:wrapNone/>
                <wp:docPr id="2065729802" name="Прямоугольник 1"/>
                <wp:cNvGraphicFramePr/>
                <a:graphic xmlns:a="http://schemas.openxmlformats.org/drawingml/2006/main">
                  <a:graphicData uri="http://schemas.microsoft.com/office/word/2010/wordprocessingShape">
                    <wps:wsp>
                      <wps:cNvSpPr/>
                      <wps:spPr>
                        <a:xfrm>
                          <a:off x="0" y="0"/>
                          <a:ext cx="266700" cy="1981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7B550" id="Прямоугольник 1" o:spid="_x0000_s1026" style="position:absolute;margin-left:0;margin-top:-.05pt;width:21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" filled="f" strokecolor="#0a121c [484]" strokeweight="2pt"/>
            </w:pict>
          </mc:Fallback>
        </mc:AlternateContent>
      </w:r>
      <w:r w:rsidR="00380D0E" w:rsidRPr="00B3629E">
        <w:rPr>
          <w:rFonts w:eastAsia="Calibri"/>
          <w:sz w:val="28"/>
          <w:szCs w:val="28"/>
          <w:lang w:eastAsia="en-US"/>
        </w:rPr>
        <w:t xml:space="preserve"> не провад</w:t>
      </w:r>
      <w:r>
        <w:rPr>
          <w:rFonts w:eastAsia="Calibri"/>
          <w:sz w:val="28"/>
          <w:szCs w:val="28"/>
          <w:lang w:eastAsia="en-US"/>
        </w:rPr>
        <w:t>и</w:t>
      </w:r>
      <w:r w:rsidR="00380D0E" w:rsidRPr="00B3629E">
        <w:rPr>
          <w:rFonts w:eastAsia="Calibri"/>
          <w:sz w:val="28"/>
          <w:szCs w:val="28"/>
          <w:lang w:eastAsia="en-US"/>
        </w:rPr>
        <w:t xml:space="preserve">ть господарську діяльність на території </w:t>
      </w:r>
      <w:r w:rsidR="00FD6A71">
        <w:rPr>
          <w:rFonts w:eastAsia="Calibri"/>
          <w:sz w:val="28"/>
          <w:szCs w:val="28"/>
          <w:lang w:eastAsia="en-US"/>
        </w:rPr>
        <w:t>р</w:t>
      </w:r>
      <w:r w:rsidR="00380D0E" w:rsidRPr="00B3629E">
        <w:rPr>
          <w:rFonts w:eastAsia="Calibri"/>
          <w:sz w:val="28"/>
          <w:szCs w:val="28"/>
          <w:lang w:eastAsia="en-US"/>
        </w:rPr>
        <w:t xml:space="preserve">осійської </w:t>
      </w:r>
      <w:r w:rsidR="00FD6A71">
        <w:rPr>
          <w:rFonts w:eastAsia="Calibri"/>
          <w:sz w:val="28"/>
          <w:szCs w:val="28"/>
          <w:lang w:eastAsia="en-US"/>
        </w:rPr>
        <w:t>ф</w:t>
      </w:r>
      <w:r w:rsidR="00380D0E" w:rsidRPr="00B3629E">
        <w:rPr>
          <w:rFonts w:eastAsia="Calibri"/>
          <w:sz w:val="28"/>
          <w:szCs w:val="28"/>
          <w:lang w:eastAsia="en-US"/>
        </w:rPr>
        <w:t xml:space="preserve">едерації та </w:t>
      </w:r>
      <w:r w:rsidR="00FD6A71">
        <w:rPr>
          <w:rFonts w:eastAsia="Calibri"/>
          <w:sz w:val="28"/>
          <w:szCs w:val="28"/>
          <w:lang w:eastAsia="en-US"/>
        </w:rPr>
        <w:t>р</w:t>
      </w:r>
      <w:r w:rsidR="00380D0E" w:rsidRPr="00B3629E">
        <w:rPr>
          <w:rFonts w:eastAsia="Calibri"/>
          <w:sz w:val="28"/>
          <w:szCs w:val="28"/>
          <w:lang w:eastAsia="en-US"/>
        </w:rPr>
        <w:t xml:space="preserve">еспубліки </w:t>
      </w:r>
      <w:proofErr w:type="spellStart"/>
      <w:r w:rsidR="00FD6A71">
        <w:rPr>
          <w:rFonts w:eastAsia="Calibri"/>
          <w:sz w:val="28"/>
          <w:szCs w:val="28"/>
          <w:lang w:eastAsia="en-US"/>
        </w:rPr>
        <w:t>б</w:t>
      </w:r>
      <w:r w:rsidR="00380D0E" w:rsidRPr="00B3629E">
        <w:rPr>
          <w:rFonts w:eastAsia="Calibri"/>
          <w:sz w:val="28"/>
          <w:szCs w:val="28"/>
          <w:lang w:eastAsia="en-US"/>
        </w:rPr>
        <w:t>ілорусь</w:t>
      </w:r>
      <w:proofErr w:type="spellEnd"/>
      <w:r w:rsidR="00380D0E" w:rsidRPr="00B3629E">
        <w:rPr>
          <w:rFonts w:eastAsia="Calibri"/>
          <w:sz w:val="28"/>
          <w:szCs w:val="28"/>
          <w:lang w:eastAsia="en-US"/>
        </w:rPr>
        <w:t>;</w:t>
      </w:r>
    </w:p>
    <w:p w14:paraId="13F99F03" w14:textId="446F6871" w:rsidR="00380D0E" w:rsidRDefault="009367B6" w:rsidP="00380D0E">
      <w:pPr>
        <w:pStyle w:val="rvps2"/>
        <w:shd w:val="clear" w:color="auto" w:fill="FFFFFF"/>
        <w:spacing w:before="0" w:beforeAutospacing="0" w:after="0" w:afterAutospacing="0"/>
        <w:ind w:firstLine="567"/>
        <w:jc w:val="both"/>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63360" behindDoc="0" locked="0" layoutInCell="1" allowOverlap="1" wp14:anchorId="19127F7D" wp14:editId="75B18CCA">
                <wp:simplePos x="0" y="0"/>
                <wp:positionH relativeFrom="column">
                  <wp:posOffset>0</wp:posOffset>
                </wp:positionH>
                <wp:positionV relativeFrom="paragraph">
                  <wp:posOffset>-635</wp:posOffset>
                </wp:positionV>
                <wp:extent cx="266700" cy="198120"/>
                <wp:effectExtent l="0" t="0" r="19050" b="11430"/>
                <wp:wrapNone/>
                <wp:docPr id="809426236" name="Прямоугольник 1"/>
                <wp:cNvGraphicFramePr/>
                <a:graphic xmlns:a="http://schemas.openxmlformats.org/drawingml/2006/main">
                  <a:graphicData uri="http://schemas.microsoft.com/office/word/2010/wordprocessingShape">
                    <wps:wsp>
                      <wps:cNvSpPr/>
                      <wps:spPr>
                        <a:xfrm>
                          <a:off x="0" y="0"/>
                          <a:ext cx="266700" cy="1981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FBDF1" id="Прямоугольник 1" o:spid="_x0000_s1026" style="position:absolute;margin-left:0;margin-top:-.05pt;width:21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" filled="f" strokecolor="#0a121c [484]" strokeweight="2pt"/>
            </w:pict>
          </mc:Fallback>
        </mc:AlternateContent>
      </w:r>
      <w:r w:rsidR="00380D0E" w:rsidRPr="00B3629E">
        <w:rPr>
          <w:rFonts w:eastAsia="Calibri"/>
          <w:sz w:val="28"/>
          <w:szCs w:val="28"/>
          <w:lang w:eastAsia="en-US"/>
        </w:rPr>
        <w:t xml:space="preserve"> не віднесен</w:t>
      </w:r>
      <w:r>
        <w:rPr>
          <w:rFonts w:eastAsia="Calibri"/>
          <w:sz w:val="28"/>
          <w:szCs w:val="28"/>
          <w:lang w:eastAsia="en-US"/>
        </w:rPr>
        <w:t>ий</w:t>
      </w:r>
      <w:r w:rsidR="00380D0E" w:rsidRPr="00B3629E">
        <w:rPr>
          <w:rFonts w:eastAsia="Calibri"/>
          <w:sz w:val="28"/>
          <w:szCs w:val="28"/>
          <w:lang w:eastAsia="en-US"/>
        </w:rPr>
        <w:t xml:space="preserve"> до юридичних або фізичних осіб, до яких застосовуються спеціальні економічні та інші обмежувальні заходи (санкції) згідно з відповідними рішеннями Ради національної безпеки і оборони України, введеними в дію указами Президента України щодо застосування персональних (спеціальних) економічних та інших обмежувальних заходів (санкцій) відповідно до</w:t>
      </w:r>
      <w:r w:rsidR="00380D0E">
        <w:rPr>
          <w:rFonts w:eastAsia="Calibri"/>
          <w:sz w:val="28"/>
          <w:szCs w:val="28"/>
          <w:lang w:eastAsia="en-US"/>
        </w:rPr>
        <w:t xml:space="preserve"> </w:t>
      </w:r>
      <w:hyperlink r:id="rId18" w:tgtFrame="_blank" w:history="1">
        <w:r w:rsidR="00380D0E" w:rsidRPr="00B3629E">
          <w:rPr>
            <w:rFonts w:eastAsia="Calibri"/>
            <w:sz w:val="28"/>
            <w:szCs w:val="28"/>
            <w:lang w:eastAsia="en-US"/>
          </w:rPr>
          <w:t>Закону України</w:t>
        </w:r>
      </w:hyperlink>
      <w:r w:rsidR="00380D0E">
        <w:rPr>
          <w:rFonts w:eastAsia="Calibri"/>
          <w:sz w:val="28"/>
          <w:szCs w:val="28"/>
          <w:lang w:eastAsia="en-US"/>
        </w:rPr>
        <w:t xml:space="preserve"> «</w:t>
      </w:r>
      <w:r w:rsidR="00380D0E" w:rsidRPr="00B3629E">
        <w:rPr>
          <w:rFonts w:eastAsia="Calibri"/>
          <w:sz w:val="28"/>
          <w:szCs w:val="28"/>
          <w:lang w:eastAsia="en-US"/>
        </w:rPr>
        <w:t>Про санкції</w:t>
      </w:r>
      <w:r w:rsidR="00380D0E">
        <w:rPr>
          <w:rFonts w:eastAsia="Calibri"/>
          <w:sz w:val="28"/>
          <w:szCs w:val="28"/>
          <w:lang w:eastAsia="en-US"/>
        </w:rPr>
        <w:t>»</w:t>
      </w:r>
      <w:r w:rsidR="00380D0E" w:rsidRPr="00B3629E">
        <w:rPr>
          <w:rFonts w:eastAsia="Calibri"/>
          <w:sz w:val="28"/>
          <w:szCs w:val="28"/>
          <w:lang w:eastAsia="en-US"/>
        </w:rPr>
        <w:t>;</w:t>
      </w:r>
    </w:p>
    <w:p w14:paraId="6A55F58D" w14:textId="1DC10DE7" w:rsidR="00380D0E" w:rsidRPr="00B3629E" w:rsidRDefault="009367B6" w:rsidP="00380D0E">
      <w:pPr>
        <w:pStyle w:val="rvps2"/>
        <w:shd w:val="clear" w:color="auto" w:fill="FFFFFF"/>
        <w:spacing w:before="0" w:beforeAutospacing="0" w:after="0" w:afterAutospacing="0"/>
        <w:ind w:firstLine="567"/>
        <w:jc w:val="both"/>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65408" behindDoc="0" locked="0" layoutInCell="1" allowOverlap="1" wp14:anchorId="4582BC5A" wp14:editId="4380B292">
                <wp:simplePos x="0" y="0"/>
                <wp:positionH relativeFrom="column">
                  <wp:posOffset>0</wp:posOffset>
                </wp:positionH>
                <wp:positionV relativeFrom="paragraph">
                  <wp:posOffset>-635</wp:posOffset>
                </wp:positionV>
                <wp:extent cx="266700" cy="198120"/>
                <wp:effectExtent l="0" t="0" r="19050" b="11430"/>
                <wp:wrapNone/>
                <wp:docPr id="188951283" name="Прямоугольник 1"/>
                <wp:cNvGraphicFramePr/>
                <a:graphic xmlns:a="http://schemas.openxmlformats.org/drawingml/2006/main">
                  <a:graphicData uri="http://schemas.microsoft.com/office/word/2010/wordprocessingShape">
                    <wps:wsp>
                      <wps:cNvSpPr/>
                      <wps:spPr>
                        <a:xfrm>
                          <a:off x="0" y="0"/>
                          <a:ext cx="266700" cy="1981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8A5B4" id="Прямоугольник 1" o:spid="_x0000_s1026" style="position:absolute;margin-left:0;margin-top:-.05pt;width:21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" filled="f" strokecolor="#0a121c [484]" strokeweight="2pt"/>
            </w:pict>
          </mc:Fallback>
        </mc:AlternateContent>
      </w:r>
      <w:r w:rsidR="00380D0E" w:rsidRPr="00B3629E">
        <w:rPr>
          <w:rFonts w:eastAsia="Calibri"/>
          <w:sz w:val="28"/>
          <w:szCs w:val="28"/>
          <w:lang w:eastAsia="en-US"/>
        </w:rPr>
        <w:t xml:space="preserve"> не порушено справи про банкрутство</w:t>
      </w:r>
      <w:r>
        <w:rPr>
          <w:rFonts w:eastAsia="Calibri"/>
          <w:sz w:val="28"/>
          <w:szCs w:val="28"/>
          <w:lang w:eastAsia="en-US"/>
        </w:rPr>
        <w:t>,</w:t>
      </w:r>
      <w:r w:rsidR="00380D0E" w:rsidRPr="00B3629E">
        <w:rPr>
          <w:rFonts w:eastAsia="Calibri"/>
          <w:sz w:val="28"/>
          <w:szCs w:val="28"/>
          <w:lang w:eastAsia="en-US"/>
        </w:rPr>
        <w:t xml:space="preserve"> не визнано банкрут</w:t>
      </w:r>
      <w:r>
        <w:rPr>
          <w:rFonts w:eastAsia="Calibri"/>
          <w:sz w:val="28"/>
          <w:szCs w:val="28"/>
          <w:lang w:eastAsia="en-US"/>
        </w:rPr>
        <w:t>ом</w:t>
      </w:r>
      <w:r w:rsidR="00380D0E" w:rsidRPr="00B3629E">
        <w:rPr>
          <w:rFonts w:eastAsia="Calibri"/>
          <w:sz w:val="28"/>
          <w:szCs w:val="28"/>
          <w:lang w:eastAsia="en-US"/>
        </w:rPr>
        <w:t>, не перебува</w:t>
      </w:r>
      <w:r>
        <w:rPr>
          <w:rFonts w:eastAsia="Calibri"/>
          <w:sz w:val="28"/>
          <w:szCs w:val="28"/>
          <w:lang w:eastAsia="en-US"/>
        </w:rPr>
        <w:t>є</w:t>
      </w:r>
      <w:r w:rsidR="00380D0E" w:rsidRPr="00B3629E">
        <w:rPr>
          <w:rFonts w:eastAsia="Calibri"/>
          <w:sz w:val="28"/>
          <w:szCs w:val="28"/>
          <w:lang w:eastAsia="en-US"/>
        </w:rPr>
        <w:t xml:space="preserve"> на стадії ліквідації</w:t>
      </w:r>
      <w:r w:rsidR="00380D0E">
        <w:rPr>
          <w:rFonts w:eastAsia="Calibri"/>
          <w:sz w:val="28"/>
          <w:szCs w:val="28"/>
          <w:lang w:eastAsia="en-US"/>
        </w:rPr>
        <w:t>/санації</w:t>
      </w:r>
      <w:r w:rsidR="00380D0E" w:rsidRPr="00B3629E">
        <w:rPr>
          <w:rFonts w:eastAsia="Calibri"/>
          <w:sz w:val="28"/>
          <w:szCs w:val="28"/>
          <w:lang w:eastAsia="en-US"/>
        </w:rPr>
        <w:t>;</w:t>
      </w:r>
    </w:p>
    <w:p w14:paraId="7EBA1CA7" w14:textId="3D38717A" w:rsidR="00380D0E" w:rsidRPr="00B3629E" w:rsidRDefault="009367B6" w:rsidP="00380D0E">
      <w:pPr>
        <w:pStyle w:val="rvps2"/>
        <w:shd w:val="clear" w:color="auto" w:fill="FFFFFF"/>
        <w:spacing w:before="0" w:beforeAutospacing="0" w:after="0" w:afterAutospacing="0"/>
        <w:ind w:firstLine="567"/>
        <w:jc w:val="both"/>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67456" behindDoc="0" locked="0" layoutInCell="1" allowOverlap="1" wp14:anchorId="1F63783B" wp14:editId="46083D5C">
                <wp:simplePos x="0" y="0"/>
                <wp:positionH relativeFrom="column">
                  <wp:posOffset>0</wp:posOffset>
                </wp:positionH>
                <wp:positionV relativeFrom="paragraph">
                  <wp:posOffset>-635</wp:posOffset>
                </wp:positionV>
                <wp:extent cx="266700" cy="198120"/>
                <wp:effectExtent l="0" t="0" r="19050" b="11430"/>
                <wp:wrapNone/>
                <wp:docPr id="2074579879" name="Прямоугольник 1"/>
                <wp:cNvGraphicFramePr/>
                <a:graphic xmlns:a="http://schemas.openxmlformats.org/drawingml/2006/main">
                  <a:graphicData uri="http://schemas.microsoft.com/office/word/2010/wordprocessingShape">
                    <wps:wsp>
                      <wps:cNvSpPr/>
                      <wps:spPr>
                        <a:xfrm>
                          <a:off x="0" y="0"/>
                          <a:ext cx="266700" cy="1981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7048B" id="Прямоугольник 1" o:spid="_x0000_s1026" style="position:absolute;margin-left:0;margin-top:-.05pt;width:21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" filled="f" strokecolor="#0a121c [484]" strokeweight="2pt"/>
            </w:pict>
          </mc:Fallback>
        </mc:AlternateContent>
      </w:r>
      <w:r w:rsidR="00380D0E" w:rsidRPr="00B3629E">
        <w:rPr>
          <w:rFonts w:eastAsia="Calibri"/>
          <w:sz w:val="28"/>
          <w:szCs w:val="28"/>
          <w:lang w:eastAsia="en-US"/>
        </w:rPr>
        <w:t xml:space="preserve"> не є кредитн</w:t>
      </w:r>
      <w:r>
        <w:rPr>
          <w:rFonts w:eastAsia="Calibri"/>
          <w:sz w:val="28"/>
          <w:szCs w:val="28"/>
          <w:lang w:eastAsia="en-US"/>
        </w:rPr>
        <w:t>ою</w:t>
      </w:r>
      <w:r w:rsidR="00380D0E" w:rsidRPr="00B3629E">
        <w:rPr>
          <w:rFonts w:eastAsia="Calibri"/>
          <w:sz w:val="28"/>
          <w:szCs w:val="28"/>
          <w:lang w:eastAsia="en-US"/>
        </w:rPr>
        <w:t xml:space="preserve"> або страхов</w:t>
      </w:r>
      <w:r>
        <w:rPr>
          <w:rFonts w:eastAsia="Calibri"/>
          <w:sz w:val="28"/>
          <w:szCs w:val="28"/>
          <w:lang w:eastAsia="en-US"/>
        </w:rPr>
        <w:t>ою</w:t>
      </w:r>
      <w:r w:rsidR="00380D0E" w:rsidRPr="00B3629E">
        <w:rPr>
          <w:rFonts w:eastAsia="Calibri"/>
          <w:sz w:val="28"/>
          <w:szCs w:val="28"/>
          <w:lang w:eastAsia="en-US"/>
        </w:rPr>
        <w:t xml:space="preserve"> організаці</w:t>
      </w:r>
      <w:r>
        <w:rPr>
          <w:rFonts w:eastAsia="Calibri"/>
          <w:sz w:val="28"/>
          <w:szCs w:val="28"/>
          <w:lang w:eastAsia="en-US"/>
        </w:rPr>
        <w:t>єю</w:t>
      </w:r>
      <w:r w:rsidR="00380D0E" w:rsidRPr="00B3629E">
        <w:rPr>
          <w:rFonts w:eastAsia="Calibri"/>
          <w:sz w:val="28"/>
          <w:szCs w:val="28"/>
          <w:lang w:eastAsia="en-US"/>
        </w:rPr>
        <w:t>, інвестиційним або недержавними пенсійним фонд</w:t>
      </w:r>
      <w:r>
        <w:rPr>
          <w:rFonts w:eastAsia="Calibri"/>
          <w:sz w:val="28"/>
          <w:szCs w:val="28"/>
          <w:lang w:eastAsia="en-US"/>
        </w:rPr>
        <w:t>ом</w:t>
      </w:r>
      <w:r w:rsidR="00380D0E" w:rsidRPr="00B3629E">
        <w:rPr>
          <w:rFonts w:eastAsia="Calibri"/>
          <w:sz w:val="28"/>
          <w:szCs w:val="28"/>
          <w:lang w:eastAsia="en-US"/>
        </w:rPr>
        <w:t>, професійним учасник</w:t>
      </w:r>
      <w:r>
        <w:rPr>
          <w:rFonts w:eastAsia="Calibri"/>
          <w:sz w:val="28"/>
          <w:szCs w:val="28"/>
          <w:lang w:eastAsia="en-US"/>
        </w:rPr>
        <w:t>ом</w:t>
      </w:r>
      <w:r w:rsidR="00380D0E" w:rsidRPr="00B3629E">
        <w:rPr>
          <w:rFonts w:eastAsia="Calibri"/>
          <w:sz w:val="28"/>
          <w:szCs w:val="28"/>
          <w:lang w:eastAsia="en-US"/>
        </w:rPr>
        <w:t xml:space="preserve"> ринку цінних паперів, ломбард</w:t>
      </w:r>
      <w:r>
        <w:rPr>
          <w:rFonts w:eastAsia="Calibri"/>
          <w:sz w:val="28"/>
          <w:szCs w:val="28"/>
          <w:lang w:eastAsia="en-US"/>
        </w:rPr>
        <w:t>ом</w:t>
      </w:r>
      <w:r w:rsidR="00380D0E" w:rsidRPr="00B3629E">
        <w:rPr>
          <w:rFonts w:eastAsia="Calibri"/>
          <w:sz w:val="28"/>
          <w:szCs w:val="28"/>
          <w:lang w:eastAsia="en-US"/>
        </w:rPr>
        <w:t>;</w:t>
      </w:r>
    </w:p>
    <w:p w14:paraId="44EA2B3A" w14:textId="58F98B1B" w:rsidR="00380D0E" w:rsidRPr="00B3629E" w:rsidRDefault="009367B6" w:rsidP="00380D0E">
      <w:pPr>
        <w:pStyle w:val="rvps2"/>
        <w:shd w:val="clear" w:color="auto" w:fill="FFFFFF"/>
        <w:spacing w:before="0" w:beforeAutospacing="0" w:after="0" w:afterAutospacing="0"/>
        <w:ind w:firstLine="567"/>
        <w:jc w:val="both"/>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69504" behindDoc="0" locked="0" layoutInCell="1" allowOverlap="1" wp14:anchorId="2F312148" wp14:editId="0AD68846">
                <wp:simplePos x="0" y="0"/>
                <wp:positionH relativeFrom="column">
                  <wp:posOffset>0</wp:posOffset>
                </wp:positionH>
                <wp:positionV relativeFrom="paragraph">
                  <wp:posOffset>-635</wp:posOffset>
                </wp:positionV>
                <wp:extent cx="266700" cy="198120"/>
                <wp:effectExtent l="0" t="0" r="19050" b="11430"/>
                <wp:wrapNone/>
                <wp:docPr id="791457109" name="Прямоугольник 1"/>
                <wp:cNvGraphicFramePr/>
                <a:graphic xmlns:a="http://schemas.openxmlformats.org/drawingml/2006/main">
                  <a:graphicData uri="http://schemas.microsoft.com/office/word/2010/wordprocessingShape">
                    <wps:wsp>
                      <wps:cNvSpPr/>
                      <wps:spPr>
                        <a:xfrm>
                          <a:off x="0" y="0"/>
                          <a:ext cx="266700" cy="1981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AEA14" id="Прямоугольник 1" o:spid="_x0000_s1026" style="position:absolute;margin-left:0;margin-top:-.05pt;width:21pt;height:15.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" filled="f" strokecolor="#0a121c [484]" strokeweight="2pt"/>
            </w:pict>
          </mc:Fallback>
        </mc:AlternateContent>
      </w:r>
      <w:r w:rsidR="00380D0E" w:rsidRPr="00B3629E">
        <w:rPr>
          <w:rFonts w:eastAsia="Calibri"/>
          <w:sz w:val="28"/>
          <w:szCs w:val="28"/>
          <w:lang w:eastAsia="en-US"/>
        </w:rPr>
        <w:t xml:space="preserve"> не здійсню</w:t>
      </w:r>
      <w:r>
        <w:rPr>
          <w:rFonts w:eastAsia="Calibri"/>
          <w:sz w:val="28"/>
          <w:szCs w:val="28"/>
          <w:lang w:eastAsia="en-US"/>
        </w:rPr>
        <w:t>є</w:t>
      </w:r>
      <w:r w:rsidR="00380D0E" w:rsidRPr="00B3629E">
        <w:rPr>
          <w:rFonts w:eastAsia="Calibri"/>
          <w:sz w:val="28"/>
          <w:szCs w:val="28"/>
          <w:lang w:eastAsia="en-US"/>
        </w:rPr>
        <w:t xml:space="preserve"> виробництво та/або реалізацію зброї, алкогольних напоїв, тютюнових виробів, обмін валют;</w:t>
      </w:r>
    </w:p>
    <w:p w14:paraId="668933F3" w14:textId="35CA9173" w:rsidR="00380D0E" w:rsidRDefault="009367B6" w:rsidP="00380D0E">
      <w:pPr>
        <w:pStyle w:val="rvps2"/>
        <w:shd w:val="clear" w:color="auto" w:fill="FFFFFF"/>
        <w:spacing w:before="0" w:beforeAutospacing="0" w:after="0" w:afterAutospacing="0"/>
        <w:ind w:firstLine="567"/>
        <w:jc w:val="both"/>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71552" behindDoc="0" locked="0" layoutInCell="1" allowOverlap="1" wp14:anchorId="631C0536" wp14:editId="4500CC62">
                <wp:simplePos x="0" y="0"/>
                <wp:positionH relativeFrom="column">
                  <wp:posOffset>0</wp:posOffset>
                </wp:positionH>
                <wp:positionV relativeFrom="paragraph">
                  <wp:posOffset>-635</wp:posOffset>
                </wp:positionV>
                <wp:extent cx="266700" cy="198120"/>
                <wp:effectExtent l="0" t="0" r="19050" b="11430"/>
                <wp:wrapNone/>
                <wp:docPr id="188127272" name="Прямоугольник 1"/>
                <wp:cNvGraphicFramePr/>
                <a:graphic xmlns:a="http://schemas.openxmlformats.org/drawingml/2006/main">
                  <a:graphicData uri="http://schemas.microsoft.com/office/word/2010/wordprocessingShape">
                    <wps:wsp>
                      <wps:cNvSpPr/>
                      <wps:spPr>
                        <a:xfrm>
                          <a:off x="0" y="0"/>
                          <a:ext cx="266700" cy="1981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2BC81" id="Прямоугольник 1" o:spid="_x0000_s1026" style="position:absolute;margin-left:0;margin-top:-.05pt;width:21pt;height:15.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" filled="f" strokecolor="#0a121c [484]" strokeweight="2pt"/>
            </w:pict>
          </mc:Fallback>
        </mc:AlternateContent>
      </w:r>
      <w:r w:rsidR="00380D0E" w:rsidRPr="00B3629E">
        <w:rPr>
          <w:rFonts w:eastAsia="Calibri"/>
          <w:sz w:val="28"/>
          <w:szCs w:val="28"/>
          <w:lang w:eastAsia="en-US"/>
        </w:rPr>
        <w:t xml:space="preserve"> відсутнє рішення суду, яке набрало законної сили, про притягнення до кримінальної відповідальності за корупційне правопорушення</w:t>
      </w:r>
      <w:r w:rsidR="00380D0E">
        <w:rPr>
          <w:rFonts w:eastAsia="Calibri"/>
          <w:sz w:val="28"/>
          <w:szCs w:val="28"/>
          <w:lang w:eastAsia="en-US"/>
        </w:rPr>
        <w:t>.</w:t>
      </w:r>
    </w:p>
    <w:p w14:paraId="2C8C2A95" w14:textId="77777777" w:rsidR="00380D0E" w:rsidRDefault="00380D0E" w:rsidP="00C16560">
      <w:pPr>
        <w:jc w:val="both"/>
        <w:rPr>
          <w:sz w:val="28"/>
          <w:szCs w:val="28"/>
          <w:lang w:val="uk-UA"/>
        </w:rPr>
      </w:pPr>
    </w:p>
    <w:p w14:paraId="160F7CF9" w14:textId="77777777" w:rsidR="0034642C" w:rsidRPr="009B193B" w:rsidRDefault="0034642C" w:rsidP="0034642C">
      <w:pPr>
        <w:jc w:val="both"/>
        <w:rPr>
          <w:sz w:val="28"/>
          <w:szCs w:val="28"/>
          <w:lang w:val="uk-UA"/>
        </w:rPr>
      </w:pPr>
      <w:r>
        <w:rPr>
          <w:sz w:val="28"/>
          <w:szCs w:val="28"/>
          <w:lang w:val="uk-UA"/>
        </w:rPr>
        <w:t>__________</w:t>
      </w:r>
      <w:r w:rsidRPr="009B193B">
        <w:rPr>
          <w:sz w:val="28"/>
          <w:szCs w:val="28"/>
          <w:lang w:val="uk-UA"/>
        </w:rPr>
        <w:t xml:space="preserve">                                     _______________</w:t>
      </w:r>
    </w:p>
    <w:p w14:paraId="6B3A151A" w14:textId="77777777" w:rsidR="0034642C" w:rsidRPr="009B193B" w:rsidRDefault="0034642C" w:rsidP="0034642C">
      <w:pPr>
        <w:jc w:val="both"/>
        <w:rPr>
          <w:sz w:val="20"/>
          <w:szCs w:val="20"/>
          <w:lang w:val="uk-UA"/>
        </w:rPr>
      </w:pPr>
      <w:r>
        <w:rPr>
          <w:sz w:val="20"/>
          <w:szCs w:val="20"/>
          <w:lang w:val="uk-UA"/>
        </w:rPr>
        <w:t xml:space="preserve">      </w:t>
      </w:r>
      <w:r w:rsidRPr="009B193B">
        <w:rPr>
          <w:sz w:val="20"/>
          <w:szCs w:val="20"/>
          <w:lang w:val="uk-UA"/>
        </w:rPr>
        <w:t>(</w:t>
      </w:r>
      <w:r>
        <w:rPr>
          <w:sz w:val="20"/>
          <w:szCs w:val="20"/>
          <w:lang w:val="uk-UA"/>
        </w:rPr>
        <w:t>дата</w:t>
      </w:r>
      <w:r w:rsidRPr="009B193B">
        <w:rPr>
          <w:sz w:val="20"/>
          <w:szCs w:val="20"/>
          <w:lang w:val="uk-UA"/>
        </w:rPr>
        <w:t xml:space="preserve">) </w:t>
      </w:r>
      <w:r w:rsidRPr="009B193B">
        <w:rPr>
          <w:sz w:val="28"/>
          <w:szCs w:val="28"/>
          <w:lang w:val="uk-UA"/>
        </w:rPr>
        <w:t xml:space="preserve">                      </w:t>
      </w:r>
      <w:r w:rsidRPr="009B193B">
        <w:rPr>
          <w:sz w:val="20"/>
          <w:szCs w:val="20"/>
          <w:lang w:val="uk-UA"/>
        </w:rPr>
        <w:t xml:space="preserve">(підпис) </w:t>
      </w:r>
      <w:r w:rsidRPr="009B193B">
        <w:rPr>
          <w:sz w:val="20"/>
          <w:szCs w:val="20"/>
          <w:lang w:val="uk-UA"/>
        </w:rPr>
        <w:tab/>
      </w:r>
    </w:p>
    <w:p w14:paraId="2E486C93" w14:textId="77777777" w:rsidR="0034642C" w:rsidRDefault="0034642C" w:rsidP="0034642C">
      <w:pPr>
        <w:jc w:val="both"/>
        <w:rPr>
          <w:sz w:val="28"/>
          <w:szCs w:val="28"/>
          <w:lang w:val="uk-UA"/>
        </w:rPr>
      </w:pPr>
    </w:p>
    <w:p w14:paraId="2B7A0D0F" w14:textId="77777777" w:rsidR="0034642C" w:rsidRDefault="0034642C" w:rsidP="0034642C">
      <w:pPr>
        <w:jc w:val="both"/>
        <w:rPr>
          <w:sz w:val="28"/>
          <w:szCs w:val="28"/>
          <w:lang w:val="uk-UA"/>
        </w:rPr>
      </w:pPr>
    </w:p>
    <w:p w14:paraId="07FBEA5D" w14:textId="77777777" w:rsidR="00380D0E" w:rsidRPr="0034642C" w:rsidRDefault="00380D0E" w:rsidP="00C16560">
      <w:pPr>
        <w:jc w:val="both"/>
        <w:rPr>
          <w:sz w:val="28"/>
          <w:szCs w:val="28"/>
          <w:lang w:val="uk-UA"/>
        </w:rPr>
      </w:pPr>
    </w:p>
    <w:p w14:paraId="41658BC6" w14:textId="77777777" w:rsidR="00380D0E" w:rsidRDefault="00380D0E" w:rsidP="00C16560">
      <w:pPr>
        <w:jc w:val="both"/>
        <w:rPr>
          <w:sz w:val="28"/>
          <w:szCs w:val="28"/>
          <w:lang w:val="uk-UA"/>
        </w:rPr>
      </w:pPr>
    </w:p>
    <w:p w14:paraId="50E45205" w14:textId="77777777" w:rsidR="00380D0E" w:rsidRDefault="00380D0E" w:rsidP="00C16560">
      <w:pPr>
        <w:jc w:val="both"/>
        <w:rPr>
          <w:sz w:val="28"/>
          <w:szCs w:val="28"/>
          <w:lang w:val="uk-UA"/>
        </w:rPr>
      </w:pPr>
    </w:p>
    <w:p w14:paraId="35DA32DC" w14:textId="77777777" w:rsidR="00380D0E" w:rsidRDefault="00380D0E" w:rsidP="00C16560">
      <w:pPr>
        <w:jc w:val="both"/>
        <w:rPr>
          <w:sz w:val="28"/>
          <w:szCs w:val="28"/>
          <w:lang w:val="uk-UA"/>
        </w:rPr>
      </w:pPr>
    </w:p>
    <w:p w14:paraId="72E85257" w14:textId="77777777" w:rsidR="00380D0E" w:rsidRDefault="00380D0E" w:rsidP="00C16560">
      <w:pPr>
        <w:jc w:val="both"/>
        <w:rPr>
          <w:sz w:val="28"/>
          <w:szCs w:val="28"/>
          <w:lang w:val="uk-UA"/>
        </w:rPr>
      </w:pPr>
    </w:p>
    <w:p w14:paraId="39B0578E" w14:textId="77777777" w:rsidR="00380D0E" w:rsidRDefault="00380D0E" w:rsidP="00C16560">
      <w:pPr>
        <w:jc w:val="both"/>
        <w:rPr>
          <w:sz w:val="28"/>
          <w:szCs w:val="28"/>
          <w:lang w:val="uk-UA"/>
        </w:rPr>
      </w:pPr>
    </w:p>
    <w:p w14:paraId="68DF7862" w14:textId="77777777" w:rsidR="00380D0E" w:rsidRDefault="00380D0E" w:rsidP="00C16560">
      <w:pPr>
        <w:jc w:val="both"/>
        <w:rPr>
          <w:sz w:val="28"/>
          <w:szCs w:val="28"/>
          <w:lang w:val="uk-UA"/>
        </w:rPr>
      </w:pPr>
    </w:p>
    <w:p w14:paraId="6A362788" w14:textId="77777777" w:rsidR="00380D0E" w:rsidRDefault="00380D0E" w:rsidP="00C16560">
      <w:pPr>
        <w:jc w:val="both"/>
        <w:rPr>
          <w:sz w:val="28"/>
          <w:szCs w:val="28"/>
          <w:lang w:val="uk-UA"/>
        </w:rPr>
      </w:pPr>
    </w:p>
    <w:p w14:paraId="62DA6FC4" w14:textId="77777777" w:rsidR="00380D0E" w:rsidRDefault="00380D0E" w:rsidP="00C16560">
      <w:pPr>
        <w:jc w:val="both"/>
        <w:rPr>
          <w:sz w:val="28"/>
          <w:szCs w:val="28"/>
          <w:lang w:val="uk-UA"/>
        </w:rPr>
      </w:pPr>
    </w:p>
    <w:p w14:paraId="7149686A" w14:textId="77777777" w:rsidR="00380D0E" w:rsidRDefault="00380D0E" w:rsidP="00C16560">
      <w:pPr>
        <w:jc w:val="both"/>
        <w:rPr>
          <w:sz w:val="28"/>
          <w:szCs w:val="28"/>
          <w:lang w:val="uk-UA"/>
        </w:rPr>
      </w:pPr>
    </w:p>
    <w:p w14:paraId="7891B166" w14:textId="77777777" w:rsidR="00380D0E" w:rsidRDefault="00380D0E" w:rsidP="00C16560">
      <w:pPr>
        <w:jc w:val="both"/>
        <w:rPr>
          <w:sz w:val="28"/>
          <w:szCs w:val="28"/>
          <w:lang w:val="uk-UA"/>
        </w:rPr>
      </w:pPr>
    </w:p>
    <w:p w14:paraId="6EA92624" w14:textId="77777777" w:rsidR="00380D0E" w:rsidRDefault="00380D0E" w:rsidP="00C16560">
      <w:pPr>
        <w:jc w:val="both"/>
        <w:rPr>
          <w:sz w:val="28"/>
          <w:szCs w:val="28"/>
          <w:lang w:val="uk-UA"/>
        </w:rPr>
      </w:pPr>
    </w:p>
    <w:p w14:paraId="45E3EE0B" w14:textId="77777777" w:rsidR="00380D0E" w:rsidRDefault="00380D0E" w:rsidP="00C16560">
      <w:pPr>
        <w:jc w:val="both"/>
        <w:rPr>
          <w:sz w:val="28"/>
          <w:szCs w:val="28"/>
          <w:lang w:val="uk-UA"/>
        </w:rPr>
      </w:pPr>
    </w:p>
    <w:p w14:paraId="4508E9A6" w14:textId="77777777" w:rsidR="00EF2597" w:rsidRDefault="00EF2597" w:rsidP="00B12451">
      <w:pPr>
        <w:pStyle w:val="a3"/>
        <w:ind w:firstLine="708"/>
        <w:rPr>
          <w:rFonts w:ascii="Times New Roman" w:hAnsi="Times New Roman"/>
          <w:sz w:val="28"/>
          <w:szCs w:val="28"/>
          <w:highlight w:val="yellow"/>
          <w:lang w:val="uk-UA"/>
        </w:rPr>
      </w:pPr>
    </w:p>
    <w:p w14:paraId="2F2D8E36" w14:textId="77777777" w:rsidR="00EF2597" w:rsidRDefault="00EF2597" w:rsidP="00B12451">
      <w:pPr>
        <w:pStyle w:val="a3"/>
        <w:ind w:firstLine="708"/>
        <w:rPr>
          <w:rFonts w:ascii="Times New Roman" w:hAnsi="Times New Roman"/>
          <w:sz w:val="28"/>
          <w:szCs w:val="28"/>
          <w:highlight w:val="yellow"/>
          <w:lang w:val="uk-UA"/>
        </w:rPr>
      </w:pPr>
    </w:p>
    <w:p w14:paraId="2A5CF03A" w14:textId="77777777" w:rsidR="00EF2597" w:rsidRDefault="00EF2597" w:rsidP="00B12451">
      <w:pPr>
        <w:pStyle w:val="a3"/>
        <w:ind w:firstLine="708"/>
        <w:rPr>
          <w:rFonts w:ascii="Times New Roman" w:hAnsi="Times New Roman"/>
          <w:sz w:val="28"/>
          <w:szCs w:val="28"/>
          <w:highlight w:val="yellow"/>
          <w:lang w:val="uk-UA"/>
        </w:rPr>
      </w:pPr>
    </w:p>
    <w:p w14:paraId="1137CCE5" w14:textId="77777777" w:rsidR="00EF2597" w:rsidRDefault="00EF2597" w:rsidP="00B12451">
      <w:pPr>
        <w:pStyle w:val="a3"/>
        <w:ind w:firstLine="708"/>
        <w:rPr>
          <w:rFonts w:ascii="Times New Roman" w:hAnsi="Times New Roman"/>
          <w:sz w:val="28"/>
          <w:szCs w:val="28"/>
          <w:highlight w:val="yellow"/>
          <w:lang w:val="uk-UA"/>
        </w:rPr>
      </w:pPr>
    </w:p>
    <w:p w14:paraId="63D30889" w14:textId="77777777" w:rsidR="00EF2597" w:rsidRDefault="00EF2597" w:rsidP="00B12451">
      <w:pPr>
        <w:pStyle w:val="a3"/>
        <w:ind w:firstLine="708"/>
        <w:rPr>
          <w:rFonts w:ascii="Times New Roman" w:hAnsi="Times New Roman"/>
          <w:sz w:val="28"/>
          <w:szCs w:val="28"/>
          <w:highlight w:val="yellow"/>
          <w:lang w:val="uk-UA"/>
        </w:rPr>
      </w:pPr>
    </w:p>
    <w:p w14:paraId="146867A0" w14:textId="77777777" w:rsidR="00EF2597" w:rsidRDefault="00EF2597" w:rsidP="00B12451">
      <w:pPr>
        <w:pStyle w:val="a3"/>
        <w:ind w:firstLine="708"/>
        <w:rPr>
          <w:rFonts w:ascii="Times New Roman" w:hAnsi="Times New Roman"/>
          <w:sz w:val="28"/>
          <w:szCs w:val="28"/>
          <w:highlight w:val="yellow"/>
          <w:lang w:val="uk-UA"/>
        </w:rPr>
      </w:pPr>
    </w:p>
    <w:p w14:paraId="3271ECCA" w14:textId="77777777" w:rsidR="000C1389" w:rsidRDefault="000C1389" w:rsidP="00B12451">
      <w:pPr>
        <w:pStyle w:val="a3"/>
        <w:ind w:firstLine="708"/>
        <w:rPr>
          <w:rFonts w:ascii="Times New Roman" w:hAnsi="Times New Roman"/>
          <w:sz w:val="28"/>
          <w:szCs w:val="28"/>
          <w:highlight w:val="yellow"/>
          <w:lang w:val="uk-UA"/>
        </w:rPr>
      </w:pPr>
    </w:p>
    <w:p w14:paraId="29899C95" w14:textId="77777777" w:rsidR="000C1389" w:rsidRDefault="000C1389" w:rsidP="00B12451">
      <w:pPr>
        <w:pStyle w:val="a3"/>
        <w:ind w:firstLine="708"/>
        <w:rPr>
          <w:rFonts w:ascii="Times New Roman" w:hAnsi="Times New Roman"/>
          <w:sz w:val="28"/>
          <w:szCs w:val="28"/>
          <w:highlight w:val="yellow"/>
          <w:lang w:val="uk-UA"/>
        </w:rPr>
      </w:pPr>
    </w:p>
    <w:tbl>
      <w:tblPr>
        <w:tblStyle w:val="ab"/>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60"/>
      </w:tblGrid>
      <w:tr w:rsidR="000C1389" w14:paraId="2AA0DA83" w14:textId="77777777" w:rsidTr="00D22B90">
        <w:tc>
          <w:tcPr>
            <w:tcW w:w="6091" w:type="dxa"/>
          </w:tcPr>
          <w:p w14:paraId="4CF0715A" w14:textId="77777777" w:rsidR="000C1389" w:rsidRDefault="000C1389" w:rsidP="00D22B90">
            <w:pPr>
              <w:pStyle w:val="a5"/>
              <w:spacing w:after="0"/>
              <w:jc w:val="center"/>
              <w:rPr>
                <w:sz w:val="28"/>
                <w:szCs w:val="28"/>
                <w:highlight w:val="yellow"/>
              </w:rPr>
            </w:pPr>
          </w:p>
        </w:tc>
        <w:tc>
          <w:tcPr>
            <w:tcW w:w="3260" w:type="dxa"/>
          </w:tcPr>
          <w:p w14:paraId="3F3959A5" w14:textId="44877BD7" w:rsidR="000C1389" w:rsidRPr="0023588D" w:rsidRDefault="000C1389" w:rsidP="00D22B90">
            <w:pPr>
              <w:pStyle w:val="a3"/>
              <w:rPr>
                <w:rFonts w:ascii="Times New Roman" w:hAnsi="Times New Roman"/>
                <w:bCs/>
                <w:sz w:val="28"/>
                <w:szCs w:val="28"/>
              </w:rPr>
            </w:pPr>
            <w:r w:rsidRPr="0023588D">
              <w:rPr>
                <w:rFonts w:ascii="Times New Roman" w:hAnsi="Times New Roman"/>
                <w:bCs/>
                <w:sz w:val="28"/>
                <w:szCs w:val="28"/>
              </w:rPr>
              <w:t xml:space="preserve">Додаток </w:t>
            </w:r>
            <w:r>
              <w:rPr>
                <w:rFonts w:ascii="Times New Roman" w:hAnsi="Times New Roman"/>
                <w:bCs/>
                <w:sz w:val="28"/>
                <w:szCs w:val="28"/>
              </w:rPr>
              <w:t>2</w:t>
            </w:r>
          </w:p>
          <w:p w14:paraId="1630E184" w14:textId="77777777" w:rsidR="000C1389" w:rsidRPr="00B0506B" w:rsidRDefault="000C1389" w:rsidP="00D22B90">
            <w:pPr>
              <w:pStyle w:val="a3"/>
              <w:rPr>
                <w:rFonts w:ascii="Times New Roman" w:hAnsi="Times New Roman"/>
                <w:bCs/>
                <w:sz w:val="28"/>
                <w:szCs w:val="28"/>
              </w:rPr>
            </w:pPr>
            <w:r>
              <w:rPr>
                <w:rFonts w:ascii="Times New Roman" w:hAnsi="Times New Roman"/>
                <w:bCs/>
                <w:sz w:val="28"/>
                <w:szCs w:val="28"/>
              </w:rPr>
              <w:t xml:space="preserve">до </w:t>
            </w:r>
            <w:r w:rsidRPr="00B0506B">
              <w:rPr>
                <w:rFonts w:ascii="Times New Roman" w:hAnsi="Times New Roman"/>
                <w:bCs/>
                <w:sz w:val="28"/>
                <w:szCs w:val="28"/>
              </w:rPr>
              <w:t>Порядк</w:t>
            </w:r>
            <w:r>
              <w:rPr>
                <w:rFonts w:ascii="Times New Roman" w:hAnsi="Times New Roman"/>
                <w:bCs/>
                <w:sz w:val="28"/>
                <w:szCs w:val="28"/>
              </w:rPr>
              <w:t>у</w:t>
            </w:r>
          </w:p>
          <w:p w14:paraId="6C483EDF" w14:textId="45008BCE" w:rsidR="000C1389" w:rsidRDefault="000C1389" w:rsidP="00D22B90">
            <w:pPr>
              <w:pStyle w:val="a3"/>
              <w:rPr>
                <w:sz w:val="28"/>
                <w:szCs w:val="28"/>
                <w:highlight w:val="yellow"/>
              </w:rPr>
            </w:pPr>
            <w:r w:rsidRPr="00B0506B">
              <w:rPr>
                <w:rFonts w:ascii="Times New Roman" w:hAnsi="Times New Roman"/>
                <w:bCs/>
                <w:sz w:val="28"/>
                <w:szCs w:val="28"/>
              </w:rPr>
              <w:t xml:space="preserve">надання </w:t>
            </w:r>
            <w:r w:rsidR="00D01926">
              <w:rPr>
                <w:rFonts w:ascii="Times New Roman" w:hAnsi="Times New Roman"/>
                <w:bCs/>
                <w:sz w:val="28"/>
                <w:szCs w:val="28"/>
              </w:rPr>
              <w:t xml:space="preserve">разової </w:t>
            </w:r>
            <w:r>
              <w:rPr>
                <w:rFonts w:ascii="Times New Roman" w:eastAsia="Times New Roman" w:hAnsi="Times New Roman" w:cs="Times New Roman"/>
                <w:bCs/>
                <w:sz w:val="28"/>
                <w:szCs w:val="28"/>
                <w:lang w:eastAsia="ru-RU"/>
              </w:rPr>
              <w:t>безповоротної</w:t>
            </w:r>
            <w:r w:rsidRPr="00B0506B">
              <w:rPr>
                <w:rFonts w:ascii="Times New Roman" w:hAnsi="Times New Roman"/>
                <w:bCs/>
                <w:sz w:val="28"/>
                <w:szCs w:val="28"/>
              </w:rPr>
              <w:t xml:space="preserve"> фінансової допомоги </w:t>
            </w:r>
            <w:r w:rsidRPr="00B0506B">
              <w:rPr>
                <w:rFonts w:ascii="Times New Roman" w:eastAsia="Times New Roman" w:hAnsi="Times New Roman"/>
                <w:bCs/>
                <w:sz w:val="28"/>
                <w:szCs w:val="28"/>
                <w:lang w:eastAsia="ru-RU"/>
              </w:rPr>
              <w:t>на створення або розвиток власного бізнесу</w:t>
            </w:r>
            <w:r w:rsidRPr="00B0506B">
              <w:rPr>
                <w:rFonts w:ascii="Times New Roman" w:hAnsi="Times New Roman"/>
                <w:bCs/>
                <w:sz w:val="28"/>
                <w:szCs w:val="28"/>
                <w:highlight w:val="yellow"/>
              </w:rPr>
              <w:t xml:space="preserve"> </w:t>
            </w:r>
          </w:p>
        </w:tc>
      </w:tr>
    </w:tbl>
    <w:p w14:paraId="7ADC9BD3" w14:textId="77777777" w:rsidR="00EF2597" w:rsidRPr="000C1389" w:rsidRDefault="00EF2597" w:rsidP="00B12451">
      <w:pPr>
        <w:pStyle w:val="a3"/>
        <w:ind w:firstLine="708"/>
        <w:rPr>
          <w:rFonts w:ascii="Times New Roman" w:hAnsi="Times New Roman"/>
          <w:sz w:val="28"/>
          <w:szCs w:val="28"/>
          <w:highlight w:val="yellow"/>
        </w:rPr>
      </w:pPr>
    </w:p>
    <w:p w14:paraId="140BA147" w14:textId="77777777" w:rsidR="00EF2597" w:rsidRDefault="00EF2597" w:rsidP="00B12451">
      <w:pPr>
        <w:pStyle w:val="a3"/>
        <w:ind w:firstLine="708"/>
        <w:rPr>
          <w:rFonts w:ascii="Times New Roman" w:hAnsi="Times New Roman"/>
          <w:sz w:val="28"/>
          <w:szCs w:val="28"/>
          <w:highlight w:val="yellow"/>
          <w:lang w:val="uk-UA"/>
        </w:rPr>
      </w:pPr>
    </w:p>
    <w:p w14:paraId="3B1FA6C5" w14:textId="36288E35" w:rsidR="000C1389" w:rsidRDefault="000C1389" w:rsidP="000C1389">
      <w:pPr>
        <w:pStyle w:val="a3"/>
        <w:jc w:val="center"/>
        <w:rPr>
          <w:rFonts w:ascii="Times New Roman" w:hAnsi="Times New Roman"/>
          <w:b/>
          <w:sz w:val="28"/>
          <w:szCs w:val="28"/>
          <w:lang w:val="uk-UA"/>
        </w:rPr>
      </w:pPr>
      <w:r>
        <w:rPr>
          <w:rFonts w:ascii="Times New Roman" w:hAnsi="Times New Roman"/>
          <w:b/>
          <w:sz w:val="28"/>
          <w:szCs w:val="28"/>
          <w:lang w:val="uk-UA"/>
        </w:rPr>
        <w:t>Бізнес-</w:t>
      </w:r>
      <w:proofErr w:type="spellStart"/>
      <w:r>
        <w:rPr>
          <w:rFonts w:ascii="Times New Roman" w:hAnsi="Times New Roman"/>
          <w:b/>
          <w:sz w:val="28"/>
          <w:szCs w:val="28"/>
          <w:lang w:val="uk-UA"/>
        </w:rPr>
        <w:t>проєкт</w:t>
      </w:r>
      <w:proofErr w:type="spellEnd"/>
    </w:p>
    <w:p w14:paraId="5D9DA1C1" w14:textId="77777777" w:rsidR="000C1389" w:rsidRDefault="000C1389" w:rsidP="000C1389">
      <w:pPr>
        <w:pStyle w:val="a3"/>
        <w:jc w:val="center"/>
        <w:rPr>
          <w:rFonts w:ascii="Times New Roman" w:hAnsi="Times New Roman"/>
          <w:b/>
          <w:sz w:val="28"/>
          <w:szCs w:val="28"/>
          <w:lang w:val="uk-UA"/>
        </w:rPr>
      </w:pPr>
    </w:p>
    <w:p w14:paraId="0DFC012A" w14:textId="39DA9DD3" w:rsidR="000C1389" w:rsidRPr="000C1389" w:rsidRDefault="000C1389" w:rsidP="000C1389">
      <w:pPr>
        <w:shd w:val="clear" w:color="auto" w:fill="FFFFFF"/>
        <w:textAlignment w:val="baseline"/>
        <w:rPr>
          <w:color w:val="000000"/>
          <w:sz w:val="28"/>
          <w:szCs w:val="28"/>
          <w:lang w:val="uk-UA" w:eastAsia="uk-UA"/>
        </w:rPr>
      </w:pPr>
      <w:r w:rsidRPr="000C1389">
        <w:rPr>
          <w:color w:val="000000"/>
          <w:sz w:val="28"/>
          <w:szCs w:val="28"/>
          <w:lang w:val="uk-UA" w:eastAsia="uk-UA"/>
        </w:rPr>
        <w:t>1. Коротке резюме.</w:t>
      </w:r>
    </w:p>
    <w:p w14:paraId="17C56926" w14:textId="11E119C5" w:rsidR="000C1389" w:rsidRPr="000C1389" w:rsidRDefault="000C1389" w:rsidP="000C1389">
      <w:pPr>
        <w:shd w:val="clear" w:color="auto" w:fill="FFFFFF"/>
        <w:textAlignment w:val="baseline"/>
        <w:rPr>
          <w:color w:val="000000"/>
          <w:sz w:val="28"/>
          <w:szCs w:val="28"/>
          <w:lang w:val="uk-UA" w:eastAsia="uk-UA"/>
        </w:rPr>
      </w:pPr>
      <w:r w:rsidRPr="000C1389">
        <w:rPr>
          <w:color w:val="000000"/>
          <w:sz w:val="28"/>
          <w:szCs w:val="28"/>
          <w:lang w:val="uk-UA" w:eastAsia="uk-UA"/>
        </w:rPr>
        <w:t>2. Вихідні положення/інформація.</w:t>
      </w:r>
    </w:p>
    <w:p w14:paraId="0B5F95D3" w14:textId="08B50C1A" w:rsidR="000C1389" w:rsidRPr="000C1389" w:rsidRDefault="000C1389" w:rsidP="000C1389">
      <w:pPr>
        <w:shd w:val="clear" w:color="auto" w:fill="FFFFFF"/>
        <w:textAlignment w:val="baseline"/>
        <w:rPr>
          <w:color w:val="000000"/>
          <w:sz w:val="28"/>
          <w:szCs w:val="28"/>
          <w:lang w:val="uk-UA" w:eastAsia="uk-UA"/>
        </w:rPr>
      </w:pPr>
      <w:r w:rsidRPr="000C1389">
        <w:rPr>
          <w:color w:val="000000"/>
          <w:sz w:val="28"/>
          <w:szCs w:val="28"/>
          <w:lang w:val="uk-UA" w:eastAsia="uk-UA"/>
        </w:rPr>
        <w:t xml:space="preserve">3. Маркетинговий план і план </w:t>
      </w:r>
      <w:proofErr w:type="spellStart"/>
      <w:r w:rsidRPr="000C1389">
        <w:rPr>
          <w:color w:val="000000"/>
          <w:sz w:val="28"/>
          <w:szCs w:val="28"/>
          <w:lang w:val="uk-UA" w:eastAsia="uk-UA"/>
        </w:rPr>
        <w:t>проєкту</w:t>
      </w:r>
      <w:proofErr w:type="spellEnd"/>
      <w:r w:rsidRPr="000C1389">
        <w:rPr>
          <w:color w:val="000000"/>
          <w:sz w:val="28"/>
          <w:szCs w:val="28"/>
          <w:lang w:val="uk-UA" w:eastAsia="uk-UA"/>
        </w:rPr>
        <w:t>.</w:t>
      </w:r>
    </w:p>
    <w:p w14:paraId="6D0369E9" w14:textId="627920A7" w:rsidR="000C1389" w:rsidRPr="000C1389" w:rsidRDefault="000C1389" w:rsidP="000C1389">
      <w:pPr>
        <w:shd w:val="clear" w:color="auto" w:fill="FFFFFF"/>
        <w:textAlignment w:val="baseline"/>
        <w:rPr>
          <w:color w:val="000000"/>
          <w:sz w:val="28"/>
          <w:szCs w:val="28"/>
          <w:lang w:val="uk-UA" w:eastAsia="uk-UA"/>
        </w:rPr>
      </w:pPr>
      <w:r w:rsidRPr="000C1389">
        <w:rPr>
          <w:color w:val="000000"/>
          <w:sz w:val="28"/>
          <w:szCs w:val="28"/>
          <w:lang w:val="uk-UA" w:eastAsia="uk-UA"/>
        </w:rPr>
        <w:t>4. Економічний аналіз доцільності інвестицій і фінансовий план.</w:t>
      </w:r>
    </w:p>
    <w:p w14:paraId="3702FA91" w14:textId="0F7C4C54" w:rsidR="000C1389" w:rsidRPr="000C1389" w:rsidRDefault="000C1389" w:rsidP="000C1389">
      <w:pPr>
        <w:shd w:val="clear" w:color="auto" w:fill="FFFFFF"/>
        <w:textAlignment w:val="baseline"/>
        <w:rPr>
          <w:color w:val="000000"/>
          <w:sz w:val="28"/>
          <w:szCs w:val="28"/>
          <w:lang w:val="uk-UA" w:eastAsia="uk-UA"/>
        </w:rPr>
      </w:pPr>
      <w:r w:rsidRPr="000C1389">
        <w:rPr>
          <w:color w:val="000000"/>
          <w:sz w:val="28"/>
          <w:szCs w:val="28"/>
          <w:lang w:val="uk-UA" w:eastAsia="uk-UA"/>
        </w:rPr>
        <w:t>5. Додатки та примітки.</w:t>
      </w:r>
    </w:p>
    <w:p w14:paraId="30D9C729" w14:textId="77777777" w:rsidR="000C1389" w:rsidRDefault="000C1389" w:rsidP="000C1389">
      <w:pPr>
        <w:pStyle w:val="a3"/>
        <w:jc w:val="center"/>
        <w:rPr>
          <w:rFonts w:ascii="Times New Roman" w:hAnsi="Times New Roman"/>
          <w:b/>
          <w:sz w:val="28"/>
          <w:szCs w:val="28"/>
          <w:lang w:val="uk-UA"/>
        </w:rPr>
      </w:pPr>
    </w:p>
    <w:p w14:paraId="5DBD04B4" w14:textId="77777777" w:rsidR="000C1389" w:rsidRDefault="000C1389" w:rsidP="000C1389">
      <w:pPr>
        <w:pStyle w:val="a3"/>
        <w:jc w:val="center"/>
        <w:rPr>
          <w:rFonts w:ascii="Times New Roman" w:hAnsi="Times New Roman"/>
          <w:b/>
          <w:sz w:val="28"/>
          <w:szCs w:val="28"/>
          <w:lang w:val="uk-UA"/>
        </w:rPr>
      </w:pPr>
    </w:p>
    <w:p w14:paraId="071287E1" w14:textId="77777777" w:rsidR="000C1389" w:rsidRDefault="000C1389" w:rsidP="000C1389">
      <w:pPr>
        <w:pStyle w:val="a3"/>
        <w:jc w:val="center"/>
        <w:rPr>
          <w:rFonts w:ascii="Times New Roman" w:hAnsi="Times New Roman"/>
          <w:b/>
          <w:sz w:val="28"/>
          <w:szCs w:val="28"/>
          <w:lang w:val="uk-UA"/>
        </w:rPr>
      </w:pPr>
    </w:p>
    <w:p w14:paraId="547ADD19" w14:textId="77777777" w:rsidR="000C1389" w:rsidRDefault="000C1389" w:rsidP="000C1389">
      <w:pPr>
        <w:pStyle w:val="a3"/>
        <w:jc w:val="center"/>
        <w:rPr>
          <w:rFonts w:ascii="Times New Roman" w:hAnsi="Times New Roman"/>
          <w:b/>
          <w:sz w:val="28"/>
          <w:szCs w:val="28"/>
          <w:lang w:val="uk-UA"/>
        </w:rPr>
      </w:pPr>
    </w:p>
    <w:p w14:paraId="54CC5C5E" w14:textId="77777777" w:rsidR="000C1389" w:rsidRDefault="000C1389" w:rsidP="000C1389">
      <w:pPr>
        <w:pStyle w:val="a3"/>
        <w:jc w:val="center"/>
        <w:rPr>
          <w:rFonts w:ascii="Times New Roman" w:hAnsi="Times New Roman"/>
          <w:b/>
          <w:sz w:val="28"/>
          <w:szCs w:val="28"/>
          <w:lang w:val="uk-UA"/>
        </w:rPr>
      </w:pPr>
    </w:p>
    <w:p w14:paraId="0FACDE5B" w14:textId="77777777" w:rsidR="000C1389" w:rsidRDefault="000C1389" w:rsidP="000C1389">
      <w:pPr>
        <w:pStyle w:val="a3"/>
        <w:jc w:val="center"/>
        <w:rPr>
          <w:rFonts w:ascii="Times New Roman" w:hAnsi="Times New Roman"/>
          <w:b/>
          <w:sz w:val="28"/>
          <w:szCs w:val="28"/>
          <w:lang w:val="uk-UA"/>
        </w:rPr>
      </w:pPr>
    </w:p>
    <w:p w14:paraId="06526AD2" w14:textId="77777777" w:rsidR="000C1389" w:rsidRDefault="000C1389" w:rsidP="000C1389">
      <w:pPr>
        <w:pStyle w:val="a3"/>
        <w:jc w:val="center"/>
        <w:rPr>
          <w:rFonts w:ascii="Times New Roman" w:hAnsi="Times New Roman"/>
          <w:b/>
          <w:sz w:val="28"/>
          <w:szCs w:val="28"/>
          <w:lang w:val="uk-UA"/>
        </w:rPr>
      </w:pPr>
    </w:p>
    <w:p w14:paraId="7B9379D6" w14:textId="77777777" w:rsidR="000C1389" w:rsidRDefault="000C1389" w:rsidP="000C1389">
      <w:pPr>
        <w:pStyle w:val="a3"/>
        <w:jc w:val="center"/>
        <w:rPr>
          <w:rFonts w:ascii="Times New Roman" w:hAnsi="Times New Roman"/>
          <w:b/>
          <w:sz w:val="28"/>
          <w:szCs w:val="28"/>
          <w:lang w:val="uk-UA"/>
        </w:rPr>
      </w:pPr>
    </w:p>
    <w:p w14:paraId="590465EF" w14:textId="77777777" w:rsidR="000C1389" w:rsidRDefault="000C1389" w:rsidP="000C1389">
      <w:pPr>
        <w:pStyle w:val="a3"/>
        <w:jc w:val="center"/>
        <w:rPr>
          <w:rFonts w:ascii="Times New Roman" w:hAnsi="Times New Roman"/>
          <w:b/>
          <w:sz w:val="28"/>
          <w:szCs w:val="28"/>
          <w:lang w:val="uk-UA"/>
        </w:rPr>
      </w:pPr>
    </w:p>
    <w:p w14:paraId="3419EEA9" w14:textId="77777777" w:rsidR="000C1389" w:rsidRDefault="000C1389" w:rsidP="000C1389">
      <w:pPr>
        <w:pStyle w:val="a3"/>
        <w:jc w:val="center"/>
        <w:rPr>
          <w:rFonts w:ascii="Times New Roman" w:hAnsi="Times New Roman"/>
          <w:b/>
          <w:sz w:val="28"/>
          <w:szCs w:val="28"/>
          <w:lang w:val="uk-UA"/>
        </w:rPr>
      </w:pPr>
    </w:p>
    <w:p w14:paraId="42ED585F" w14:textId="77777777" w:rsidR="000C1389" w:rsidRDefault="000C1389" w:rsidP="000C1389">
      <w:pPr>
        <w:pStyle w:val="a3"/>
        <w:jc w:val="center"/>
        <w:rPr>
          <w:rFonts w:ascii="Times New Roman" w:hAnsi="Times New Roman"/>
          <w:b/>
          <w:sz w:val="28"/>
          <w:szCs w:val="28"/>
          <w:lang w:val="uk-UA"/>
        </w:rPr>
      </w:pPr>
    </w:p>
    <w:p w14:paraId="692271DF" w14:textId="77777777" w:rsidR="000C1389" w:rsidRDefault="000C1389" w:rsidP="000C1389">
      <w:pPr>
        <w:pStyle w:val="a3"/>
        <w:jc w:val="center"/>
        <w:rPr>
          <w:rFonts w:ascii="Times New Roman" w:hAnsi="Times New Roman"/>
          <w:b/>
          <w:sz w:val="28"/>
          <w:szCs w:val="28"/>
          <w:lang w:val="uk-UA"/>
        </w:rPr>
      </w:pPr>
    </w:p>
    <w:p w14:paraId="2526A05B" w14:textId="77777777" w:rsidR="000C1389" w:rsidRDefault="000C1389" w:rsidP="000C1389">
      <w:pPr>
        <w:pStyle w:val="a3"/>
        <w:jc w:val="center"/>
        <w:rPr>
          <w:rFonts w:ascii="Times New Roman" w:hAnsi="Times New Roman"/>
          <w:b/>
          <w:sz w:val="28"/>
          <w:szCs w:val="28"/>
          <w:lang w:val="uk-UA"/>
        </w:rPr>
      </w:pPr>
    </w:p>
    <w:p w14:paraId="6ED2B5F2" w14:textId="77777777" w:rsidR="000C1389" w:rsidRDefault="000C1389" w:rsidP="000C1389">
      <w:pPr>
        <w:pStyle w:val="a3"/>
        <w:jc w:val="center"/>
        <w:rPr>
          <w:rFonts w:ascii="Times New Roman" w:hAnsi="Times New Roman"/>
          <w:b/>
          <w:sz w:val="28"/>
          <w:szCs w:val="28"/>
          <w:lang w:val="uk-UA"/>
        </w:rPr>
      </w:pPr>
    </w:p>
    <w:p w14:paraId="6554B8CA" w14:textId="77777777" w:rsidR="000C1389" w:rsidRDefault="000C1389" w:rsidP="000C1389">
      <w:pPr>
        <w:pStyle w:val="a3"/>
        <w:jc w:val="center"/>
        <w:rPr>
          <w:rFonts w:ascii="Times New Roman" w:hAnsi="Times New Roman"/>
          <w:b/>
          <w:sz w:val="28"/>
          <w:szCs w:val="28"/>
          <w:lang w:val="uk-UA"/>
        </w:rPr>
      </w:pPr>
    </w:p>
    <w:p w14:paraId="48A3FE9B" w14:textId="77777777" w:rsidR="000C1389" w:rsidRDefault="000C1389" w:rsidP="000C1389">
      <w:pPr>
        <w:pStyle w:val="a3"/>
        <w:jc w:val="center"/>
        <w:rPr>
          <w:rFonts w:ascii="Times New Roman" w:hAnsi="Times New Roman"/>
          <w:b/>
          <w:sz w:val="28"/>
          <w:szCs w:val="28"/>
          <w:lang w:val="uk-UA"/>
        </w:rPr>
      </w:pPr>
    </w:p>
    <w:p w14:paraId="6E770099" w14:textId="77777777" w:rsidR="000C1389" w:rsidRDefault="000C1389" w:rsidP="000C1389">
      <w:pPr>
        <w:pStyle w:val="a3"/>
        <w:jc w:val="center"/>
        <w:rPr>
          <w:rFonts w:ascii="Times New Roman" w:hAnsi="Times New Roman"/>
          <w:b/>
          <w:sz w:val="28"/>
          <w:szCs w:val="28"/>
          <w:lang w:val="uk-UA"/>
        </w:rPr>
      </w:pPr>
    </w:p>
    <w:p w14:paraId="5E62BCFA" w14:textId="77777777" w:rsidR="000C1389" w:rsidRDefault="000C1389" w:rsidP="000C1389">
      <w:pPr>
        <w:pStyle w:val="a3"/>
        <w:jc w:val="center"/>
        <w:rPr>
          <w:rFonts w:ascii="Times New Roman" w:hAnsi="Times New Roman"/>
          <w:b/>
          <w:sz w:val="28"/>
          <w:szCs w:val="28"/>
          <w:lang w:val="uk-UA"/>
        </w:rPr>
      </w:pPr>
    </w:p>
    <w:p w14:paraId="3CB2421F" w14:textId="77777777" w:rsidR="000C1389" w:rsidRDefault="000C1389" w:rsidP="000C1389">
      <w:pPr>
        <w:pStyle w:val="a3"/>
        <w:jc w:val="center"/>
        <w:rPr>
          <w:rFonts w:ascii="Times New Roman" w:hAnsi="Times New Roman"/>
          <w:b/>
          <w:sz w:val="28"/>
          <w:szCs w:val="28"/>
          <w:lang w:val="uk-UA"/>
        </w:rPr>
      </w:pPr>
    </w:p>
    <w:p w14:paraId="09ED0C82" w14:textId="77777777" w:rsidR="000C1389" w:rsidRDefault="000C1389" w:rsidP="000C1389">
      <w:pPr>
        <w:pStyle w:val="a3"/>
        <w:jc w:val="center"/>
        <w:rPr>
          <w:rFonts w:ascii="Times New Roman" w:hAnsi="Times New Roman"/>
          <w:b/>
          <w:sz w:val="28"/>
          <w:szCs w:val="28"/>
          <w:lang w:val="uk-UA"/>
        </w:rPr>
      </w:pPr>
    </w:p>
    <w:p w14:paraId="7F6FF87F" w14:textId="77777777" w:rsidR="000C1389" w:rsidRDefault="000C1389" w:rsidP="000C1389">
      <w:pPr>
        <w:pStyle w:val="a3"/>
        <w:jc w:val="center"/>
        <w:rPr>
          <w:rFonts w:ascii="Times New Roman" w:hAnsi="Times New Roman"/>
          <w:b/>
          <w:sz w:val="28"/>
          <w:szCs w:val="28"/>
          <w:lang w:val="uk-UA"/>
        </w:rPr>
      </w:pPr>
    </w:p>
    <w:p w14:paraId="7767615A" w14:textId="77777777" w:rsidR="000C1389" w:rsidRDefault="000C1389" w:rsidP="000C1389">
      <w:pPr>
        <w:pStyle w:val="a3"/>
        <w:jc w:val="center"/>
        <w:rPr>
          <w:rFonts w:ascii="Times New Roman" w:hAnsi="Times New Roman"/>
          <w:b/>
          <w:sz w:val="28"/>
          <w:szCs w:val="28"/>
          <w:lang w:val="uk-UA"/>
        </w:rPr>
      </w:pPr>
    </w:p>
    <w:p w14:paraId="54351BEB" w14:textId="77777777" w:rsidR="000C1389" w:rsidRDefault="000C1389" w:rsidP="000C1389">
      <w:pPr>
        <w:pStyle w:val="a3"/>
        <w:jc w:val="center"/>
        <w:rPr>
          <w:rFonts w:ascii="Times New Roman" w:hAnsi="Times New Roman"/>
          <w:b/>
          <w:sz w:val="28"/>
          <w:szCs w:val="28"/>
          <w:lang w:val="uk-UA"/>
        </w:rPr>
      </w:pPr>
    </w:p>
    <w:p w14:paraId="177B54BB" w14:textId="77777777" w:rsidR="000C1389" w:rsidRDefault="000C1389" w:rsidP="000C1389">
      <w:pPr>
        <w:pStyle w:val="a3"/>
        <w:jc w:val="center"/>
        <w:rPr>
          <w:rFonts w:ascii="Times New Roman" w:hAnsi="Times New Roman"/>
          <w:b/>
          <w:sz w:val="28"/>
          <w:szCs w:val="28"/>
          <w:lang w:val="uk-UA"/>
        </w:rPr>
      </w:pPr>
    </w:p>
    <w:p w14:paraId="2CAF9CE5" w14:textId="77777777" w:rsidR="000C1389" w:rsidRDefault="000C1389" w:rsidP="000C1389">
      <w:pPr>
        <w:pStyle w:val="a3"/>
        <w:jc w:val="center"/>
        <w:rPr>
          <w:rFonts w:ascii="Times New Roman" w:hAnsi="Times New Roman"/>
          <w:b/>
          <w:sz w:val="28"/>
          <w:szCs w:val="28"/>
          <w:lang w:val="uk-UA"/>
        </w:rPr>
      </w:pPr>
    </w:p>
    <w:p w14:paraId="1BD99CFE" w14:textId="77777777" w:rsidR="000C1389" w:rsidRDefault="000C1389" w:rsidP="000C1389">
      <w:pPr>
        <w:pStyle w:val="a3"/>
        <w:jc w:val="center"/>
        <w:rPr>
          <w:rFonts w:ascii="Times New Roman" w:hAnsi="Times New Roman"/>
          <w:b/>
          <w:sz w:val="28"/>
          <w:szCs w:val="28"/>
          <w:lang w:val="uk-UA"/>
        </w:rPr>
      </w:pPr>
    </w:p>
    <w:p w14:paraId="5B7E4670" w14:textId="77777777" w:rsidR="0084620A" w:rsidRDefault="0084620A" w:rsidP="000C1389">
      <w:pPr>
        <w:pStyle w:val="a3"/>
        <w:jc w:val="center"/>
        <w:rPr>
          <w:rFonts w:ascii="Times New Roman" w:hAnsi="Times New Roman"/>
          <w:b/>
          <w:sz w:val="28"/>
          <w:szCs w:val="28"/>
          <w:lang w:val="uk-UA"/>
        </w:rPr>
      </w:pPr>
    </w:p>
    <w:p w14:paraId="7467F2CF" w14:textId="77777777" w:rsidR="000C1389" w:rsidRDefault="000C1389" w:rsidP="000C1389">
      <w:pPr>
        <w:pStyle w:val="a3"/>
        <w:jc w:val="center"/>
        <w:rPr>
          <w:rFonts w:ascii="Times New Roman" w:hAnsi="Times New Roman"/>
          <w:b/>
          <w:sz w:val="28"/>
          <w:szCs w:val="28"/>
          <w:lang w:val="uk-UA"/>
        </w:rPr>
      </w:pPr>
    </w:p>
    <w:p w14:paraId="63EB0074" w14:textId="77777777" w:rsidR="004B1969" w:rsidRPr="001B61D7" w:rsidRDefault="004B1969" w:rsidP="000C1389">
      <w:pPr>
        <w:pStyle w:val="a3"/>
        <w:jc w:val="center"/>
        <w:rPr>
          <w:rFonts w:ascii="Times New Roman" w:hAnsi="Times New Roman"/>
          <w:b/>
          <w:sz w:val="28"/>
          <w:szCs w:val="28"/>
          <w:lang w:val="uk-UA"/>
        </w:rPr>
      </w:pPr>
    </w:p>
    <w:tbl>
      <w:tblPr>
        <w:tblStyle w:val="ab"/>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60"/>
      </w:tblGrid>
      <w:tr w:rsidR="000C1389" w14:paraId="3C8809DF" w14:textId="77777777" w:rsidTr="00D22B90">
        <w:tc>
          <w:tcPr>
            <w:tcW w:w="6091" w:type="dxa"/>
          </w:tcPr>
          <w:p w14:paraId="0ED96F3C" w14:textId="77777777" w:rsidR="000C1389" w:rsidRDefault="000C1389" w:rsidP="00D22B90">
            <w:pPr>
              <w:pStyle w:val="a5"/>
              <w:spacing w:after="0"/>
              <w:jc w:val="center"/>
              <w:rPr>
                <w:sz w:val="28"/>
                <w:szCs w:val="28"/>
                <w:highlight w:val="yellow"/>
              </w:rPr>
            </w:pPr>
          </w:p>
        </w:tc>
        <w:tc>
          <w:tcPr>
            <w:tcW w:w="3260" w:type="dxa"/>
          </w:tcPr>
          <w:p w14:paraId="468D01A6" w14:textId="23A1BEA1" w:rsidR="000C1389" w:rsidRPr="0023588D" w:rsidRDefault="000C1389" w:rsidP="00D22B90">
            <w:pPr>
              <w:pStyle w:val="a3"/>
              <w:rPr>
                <w:rFonts w:ascii="Times New Roman" w:hAnsi="Times New Roman"/>
                <w:bCs/>
                <w:sz w:val="28"/>
                <w:szCs w:val="28"/>
              </w:rPr>
            </w:pPr>
            <w:r w:rsidRPr="0023588D">
              <w:rPr>
                <w:rFonts w:ascii="Times New Roman" w:hAnsi="Times New Roman"/>
                <w:bCs/>
                <w:sz w:val="28"/>
                <w:szCs w:val="28"/>
              </w:rPr>
              <w:t xml:space="preserve">Додаток </w:t>
            </w:r>
            <w:r>
              <w:rPr>
                <w:rFonts w:ascii="Times New Roman" w:hAnsi="Times New Roman"/>
                <w:bCs/>
                <w:sz w:val="28"/>
                <w:szCs w:val="28"/>
              </w:rPr>
              <w:t>3</w:t>
            </w:r>
          </w:p>
          <w:p w14:paraId="2A8527A1" w14:textId="77777777" w:rsidR="000C1389" w:rsidRPr="00B0506B" w:rsidRDefault="000C1389" w:rsidP="00D22B90">
            <w:pPr>
              <w:pStyle w:val="a3"/>
              <w:rPr>
                <w:rFonts w:ascii="Times New Roman" w:hAnsi="Times New Roman"/>
                <w:bCs/>
                <w:sz w:val="28"/>
                <w:szCs w:val="28"/>
              </w:rPr>
            </w:pPr>
            <w:r>
              <w:rPr>
                <w:rFonts w:ascii="Times New Roman" w:hAnsi="Times New Roman"/>
                <w:bCs/>
                <w:sz w:val="28"/>
                <w:szCs w:val="28"/>
              </w:rPr>
              <w:t xml:space="preserve">до </w:t>
            </w:r>
            <w:r w:rsidRPr="00B0506B">
              <w:rPr>
                <w:rFonts w:ascii="Times New Roman" w:hAnsi="Times New Roman"/>
                <w:bCs/>
                <w:sz w:val="28"/>
                <w:szCs w:val="28"/>
              </w:rPr>
              <w:t>Порядк</w:t>
            </w:r>
            <w:r>
              <w:rPr>
                <w:rFonts w:ascii="Times New Roman" w:hAnsi="Times New Roman"/>
                <w:bCs/>
                <w:sz w:val="28"/>
                <w:szCs w:val="28"/>
              </w:rPr>
              <w:t>у</w:t>
            </w:r>
          </w:p>
          <w:p w14:paraId="514E1BA9" w14:textId="2F403EE0" w:rsidR="000C1389" w:rsidRDefault="000C1389" w:rsidP="00D22B90">
            <w:pPr>
              <w:pStyle w:val="a3"/>
              <w:rPr>
                <w:sz w:val="28"/>
                <w:szCs w:val="28"/>
                <w:highlight w:val="yellow"/>
              </w:rPr>
            </w:pPr>
            <w:r w:rsidRPr="00B0506B">
              <w:rPr>
                <w:rFonts w:ascii="Times New Roman" w:hAnsi="Times New Roman"/>
                <w:bCs/>
                <w:sz w:val="28"/>
                <w:szCs w:val="28"/>
              </w:rPr>
              <w:t xml:space="preserve">надання </w:t>
            </w:r>
            <w:r w:rsidR="00D01926">
              <w:rPr>
                <w:rFonts w:ascii="Times New Roman" w:hAnsi="Times New Roman"/>
                <w:bCs/>
                <w:sz w:val="28"/>
                <w:szCs w:val="28"/>
              </w:rPr>
              <w:t xml:space="preserve">разової </w:t>
            </w:r>
            <w:r>
              <w:rPr>
                <w:rFonts w:ascii="Times New Roman" w:eastAsia="Times New Roman" w:hAnsi="Times New Roman" w:cs="Times New Roman"/>
                <w:bCs/>
                <w:sz w:val="28"/>
                <w:szCs w:val="28"/>
                <w:lang w:eastAsia="ru-RU"/>
              </w:rPr>
              <w:t>безповоротної</w:t>
            </w:r>
            <w:r w:rsidRPr="00B0506B">
              <w:rPr>
                <w:rFonts w:ascii="Times New Roman" w:hAnsi="Times New Roman"/>
                <w:bCs/>
                <w:sz w:val="28"/>
                <w:szCs w:val="28"/>
              </w:rPr>
              <w:t xml:space="preserve"> фінансової допомоги </w:t>
            </w:r>
            <w:r w:rsidRPr="00B0506B">
              <w:rPr>
                <w:rFonts w:ascii="Times New Roman" w:eastAsia="Times New Roman" w:hAnsi="Times New Roman"/>
                <w:bCs/>
                <w:sz w:val="28"/>
                <w:szCs w:val="28"/>
                <w:lang w:eastAsia="ru-RU"/>
              </w:rPr>
              <w:t>на створення або розвиток власного бізнесу</w:t>
            </w:r>
            <w:r w:rsidRPr="00B0506B">
              <w:rPr>
                <w:rFonts w:ascii="Times New Roman" w:hAnsi="Times New Roman"/>
                <w:bCs/>
                <w:sz w:val="28"/>
                <w:szCs w:val="28"/>
                <w:highlight w:val="yellow"/>
              </w:rPr>
              <w:t xml:space="preserve"> </w:t>
            </w:r>
          </w:p>
        </w:tc>
      </w:tr>
    </w:tbl>
    <w:p w14:paraId="6CD43247" w14:textId="77777777" w:rsidR="000C1389" w:rsidRPr="000C1389" w:rsidRDefault="000C1389" w:rsidP="000C1389">
      <w:pPr>
        <w:pStyle w:val="a3"/>
        <w:jc w:val="right"/>
        <w:rPr>
          <w:rFonts w:ascii="Times New Roman" w:hAnsi="Times New Roman"/>
          <w:sz w:val="28"/>
          <w:szCs w:val="28"/>
        </w:rPr>
      </w:pPr>
    </w:p>
    <w:p w14:paraId="2399CCE0" w14:textId="77777777" w:rsidR="000C1389" w:rsidRDefault="000C1389" w:rsidP="000C1389">
      <w:pPr>
        <w:pStyle w:val="a3"/>
        <w:jc w:val="right"/>
        <w:rPr>
          <w:rFonts w:ascii="Times New Roman" w:hAnsi="Times New Roman"/>
          <w:sz w:val="28"/>
          <w:szCs w:val="28"/>
          <w:lang w:val="uk-UA"/>
        </w:rPr>
      </w:pPr>
    </w:p>
    <w:p w14:paraId="5E55633F" w14:textId="77777777" w:rsidR="000C1389" w:rsidRDefault="000C1389" w:rsidP="000C1389">
      <w:pPr>
        <w:pStyle w:val="a3"/>
        <w:jc w:val="right"/>
        <w:rPr>
          <w:rFonts w:ascii="Times New Roman" w:hAnsi="Times New Roman"/>
          <w:sz w:val="28"/>
          <w:szCs w:val="28"/>
          <w:lang w:val="uk-UA"/>
        </w:rPr>
      </w:pPr>
    </w:p>
    <w:p w14:paraId="3CD1C68A" w14:textId="77777777" w:rsidR="000C1389" w:rsidRPr="001B61D7" w:rsidRDefault="000C1389" w:rsidP="000C1389">
      <w:pPr>
        <w:pStyle w:val="a3"/>
        <w:jc w:val="center"/>
        <w:rPr>
          <w:rFonts w:ascii="Times New Roman" w:hAnsi="Times New Roman"/>
          <w:b/>
          <w:sz w:val="28"/>
          <w:szCs w:val="28"/>
          <w:lang w:val="uk-UA"/>
        </w:rPr>
      </w:pPr>
      <w:r>
        <w:rPr>
          <w:rFonts w:ascii="Times New Roman" w:hAnsi="Times New Roman"/>
          <w:b/>
          <w:sz w:val="28"/>
          <w:szCs w:val="28"/>
          <w:lang w:val="uk-UA"/>
        </w:rPr>
        <w:t>К</w:t>
      </w:r>
      <w:r w:rsidRPr="001B61D7">
        <w:rPr>
          <w:rFonts w:ascii="Times New Roman" w:hAnsi="Times New Roman"/>
          <w:b/>
          <w:sz w:val="28"/>
          <w:szCs w:val="28"/>
          <w:lang w:val="uk-UA"/>
        </w:rPr>
        <w:t>ошторис витрат,</w:t>
      </w:r>
    </w:p>
    <w:p w14:paraId="56BA7658" w14:textId="1171F67C" w:rsidR="000C1389" w:rsidRPr="001B61D7" w:rsidRDefault="000C1389" w:rsidP="000C1389">
      <w:pPr>
        <w:pStyle w:val="a3"/>
        <w:jc w:val="center"/>
        <w:rPr>
          <w:rFonts w:ascii="Times New Roman" w:hAnsi="Times New Roman"/>
          <w:b/>
          <w:sz w:val="28"/>
          <w:szCs w:val="28"/>
          <w:lang w:val="uk-UA"/>
        </w:rPr>
      </w:pPr>
      <w:r w:rsidRPr="001B61D7">
        <w:rPr>
          <w:rFonts w:ascii="Times New Roman" w:hAnsi="Times New Roman"/>
          <w:b/>
          <w:sz w:val="28"/>
          <w:szCs w:val="28"/>
          <w:lang w:val="uk-UA"/>
        </w:rPr>
        <w:t xml:space="preserve">необхідних для виконання (реалізації) </w:t>
      </w:r>
      <w:proofErr w:type="spellStart"/>
      <w:r w:rsidRPr="001B61D7">
        <w:rPr>
          <w:rFonts w:ascii="Times New Roman" w:hAnsi="Times New Roman"/>
          <w:b/>
          <w:sz w:val="28"/>
          <w:szCs w:val="28"/>
          <w:lang w:val="uk-UA"/>
        </w:rPr>
        <w:t>проєкт</w:t>
      </w:r>
      <w:r>
        <w:rPr>
          <w:rFonts w:ascii="Times New Roman" w:hAnsi="Times New Roman"/>
          <w:b/>
          <w:sz w:val="28"/>
          <w:szCs w:val="28"/>
          <w:lang w:val="uk-UA"/>
        </w:rPr>
        <w:t>у</w:t>
      </w:r>
      <w:proofErr w:type="spellEnd"/>
      <w:r>
        <w:rPr>
          <w:rFonts w:ascii="Times New Roman" w:hAnsi="Times New Roman"/>
          <w:b/>
          <w:sz w:val="28"/>
          <w:szCs w:val="28"/>
          <w:lang w:val="uk-UA"/>
        </w:rPr>
        <w:t xml:space="preserve"> </w:t>
      </w:r>
    </w:p>
    <w:p w14:paraId="4A5B027B" w14:textId="77777777" w:rsidR="000C1389" w:rsidRDefault="000C1389" w:rsidP="000C1389">
      <w:pPr>
        <w:pStyle w:val="a3"/>
        <w:jc w:val="right"/>
        <w:rPr>
          <w:rFonts w:ascii="Times New Roman" w:hAnsi="Times New Roman"/>
          <w:sz w:val="28"/>
          <w:szCs w:val="28"/>
          <w:lang w:val="uk-UA"/>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828"/>
        <w:gridCol w:w="1275"/>
        <w:gridCol w:w="1276"/>
        <w:gridCol w:w="1559"/>
        <w:gridCol w:w="1701"/>
      </w:tblGrid>
      <w:tr w:rsidR="000C1389" w:rsidRPr="001B61D7" w14:paraId="713A8B02" w14:textId="77777777" w:rsidTr="00D22B90">
        <w:trPr>
          <w:trHeight w:val="465"/>
        </w:trPr>
        <w:tc>
          <w:tcPr>
            <w:tcW w:w="539" w:type="dxa"/>
          </w:tcPr>
          <w:p w14:paraId="207B13D5" w14:textId="77777777" w:rsidR="000C1389" w:rsidRDefault="000C1389" w:rsidP="00D22B90">
            <w:pPr>
              <w:pStyle w:val="a3"/>
              <w:ind w:left="-136" w:right="-108"/>
              <w:jc w:val="center"/>
              <w:rPr>
                <w:rFonts w:ascii="Times New Roman" w:hAnsi="Times New Roman"/>
                <w:b/>
                <w:sz w:val="28"/>
                <w:szCs w:val="28"/>
                <w:lang w:val="uk-UA"/>
              </w:rPr>
            </w:pPr>
            <w:r>
              <w:rPr>
                <w:rFonts w:ascii="Times New Roman" w:hAnsi="Times New Roman"/>
                <w:b/>
                <w:sz w:val="28"/>
                <w:szCs w:val="28"/>
                <w:lang w:val="uk-UA"/>
              </w:rPr>
              <w:t>№ п/п</w:t>
            </w:r>
          </w:p>
        </w:tc>
        <w:tc>
          <w:tcPr>
            <w:tcW w:w="3828" w:type="dxa"/>
          </w:tcPr>
          <w:p w14:paraId="2CB4A27B" w14:textId="77777777" w:rsidR="000C1389" w:rsidRPr="001B61D7" w:rsidRDefault="000C1389" w:rsidP="00D22B90">
            <w:pPr>
              <w:pStyle w:val="a3"/>
              <w:jc w:val="center"/>
              <w:rPr>
                <w:rFonts w:ascii="Times New Roman" w:hAnsi="Times New Roman"/>
                <w:b/>
                <w:sz w:val="28"/>
                <w:szCs w:val="28"/>
                <w:lang w:val="uk-UA"/>
              </w:rPr>
            </w:pPr>
            <w:r>
              <w:rPr>
                <w:rFonts w:ascii="Times New Roman" w:hAnsi="Times New Roman"/>
                <w:b/>
                <w:sz w:val="28"/>
                <w:szCs w:val="28"/>
                <w:lang w:val="uk-UA"/>
              </w:rPr>
              <w:t>Найменування витрат</w:t>
            </w:r>
          </w:p>
        </w:tc>
        <w:tc>
          <w:tcPr>
            <w:tcW w:w="1275" w:type="dxa"/>
          </w:tcPr>
          <w:p w14:paraId="28CA02D4" w14:textId="77777777" w:rsidR="000C1389" w:rsidRPr="001B61D7" w:rsidRDefault="000C1389" w:rsidP="00D22B90">
            <w:pPr>
              <w:pStyle w:val="a3"/>
              <w:ind w:left="-108" w:right="-108"/>
              <w:jc w:val="center"/>
              <w:rPr>
                <w:rFonts w:ascii="Times New Roman" w:hAnsi="Times New Roman"/>
                <w:b/>
                <w:sz w:val="28"/>
                <w:szCs w:val="28"/>
                <w:lang w:val="uk-UA"/>
              </w:rPr>
            </w:pPr>
            <w:r>
              <w:rPr>
                <w:rFonts w:ascii="Times New Roman" w:hAnsi="Times New Roman"/>
                <w:b/>
                <w:sz w:val="28"/>
                <w:szCs w:val="28"/>
                <w:lang w:val="uk-UA"/>
              </w:rPr>
              <w:t>Одиниця виміру</w:t>
            </w:r>
          </w:p>
        </w:tc>
        <w:tc>
          <w:tcPr>
            <w:tcW w:w="1276" w:type="dxa"/>
          </w:tcPr>
          <w:p w14:paraId="68DB570E" w14:textId="77777777" w:rsidR="000C1389" w:rsidRDefault="000C1389" w:rsidP="00D22B90">
            <w:pPr>
              <w:pStyle w:val="a3"/>
              <w:ind w:left="-108" w:right="-108"/>
              <w:jc w:val="center"/>
              <w:rPr>
                <w:rFonts w:ascii="Times New Roman" w:hAnsi="Times New Roman"/>
                <w:b/>
                <w:sz w:val="28"/>
                <w:szCs w:val="28"/>
                <w:lang w:val="uk-UA"/>
              </w:rPr>
            </w:pPr>
            <w:r>
              <w:rPr>
                <w:rFonts w:ascii="Times New Roman" w:hAnsi="Times New Roman"/>
                <w:b/>
                <w:sz w:val="28"/>
                <w:szCs w:val="28"/>
                <w:lang w:val="uk-UA"/>
              </w:rPr>
              <w:t>Кількість</w:t>
            </w:r>
          </w:p>
        </w:tc>
        <w:tc>
          <w:tcPr>
            <w:tcW w:w="1559" w:type="dxa"/>
          </w:tcPr>
          <w:p w14:paraId="41A79E56" w14:textId="77777777" w:rsidR="000C1389" w:rsidRDefault="000C1389" w:rsidP="00D22B90">
            <w:pPr>
              <w:pStyle w:val="a3"/>
              <w:ind w:left="-108" w:right="-108"/>
              <w:jc w:val="center"/>
              <w:rPr>
                <w:rFonts w:ascii="Times New Roman" w:hAnsi="Times New Roman"/>
                <w:b/>
                <w:sz w:val="28"/>
                <w:szCs w:val="28"/>
                <w:lang w:val="uk-UA"/>
              </w:rPr>
            </w:pPr>
            <w:r>
              <w:rPr>
                <w:rFonts w:ascii="Times New Roman" w:hAnsi="Times New Roman"/>
                <w:b/>
                <w:sz w:val="28"/>
                <w:szCs w:val="28"/>
                <w:lang w:val="uk-UA"/>
              </w:rPr>
              <w:t>Вартість одиниці, грн.</w:t>
            </w:r>
          </w:p>
        </w:tc>
        <w:tc>
          <w:tcPr>
            <w:tcW w:w="1701" w:type="dxa"/>
          </w:tcPr>
          <w:p w14:paraId="56721272" w14:textId="77777777" w:rsidR="000C1389" w:rsidRDefault="000C1389" w:rsidP="00D22B90">
            <w:pPr>
              <w:pStyle w:val="a3"/>
              <w:ind w:left="-108" w:right="-108"/>
              <w:jc w:val="center"/>
              <w:rPr>
                <w:rFonts w:ascii="Times New Roman" w:hAnsi="Times New Roman"/>
                <w:b/>
                <w:sz w:val="28"/>
                <w:szCs w:val="28"/>
                <w:lang w:val="uk-UA"/>
              </w:rPr>
            </w:pPr>
            <w:r>
              <w:rPr>
                <w:rFonts w:ascii="Times New Roman" w:hAnsi="Times New Roman"/>
                <w:b/>
                <w:sz w:val="28"/>
                <w:szCs w:val="28"/>
                <w:lang w:val="uk-UA"/>
              </w:rPr>
              <w:t>Загальна вартість, грн.</w:t>
            </w:r>
          </w:p>
        </w:tc>
      </w:tr>
      <w:tr w:rsidR="000C1389" w:rsidRPr="001B61D7" w14:paraId="05315FCB" w14:textId="77777777" w:rsidTr="00D22B90">
        <w:trPr>
          <w:trHeight w:val="465"/>
        </w:trPr>
        <w:tc>
          <w:tcPr>
            <w:tcW w:w="539" w:type="dxa"/>
          </w:tcPr>
          <w:p w14:paraId="6DF3C5A2" w14:textId="77777777" w:rsidR="000C1389" w:rsidRDefault="000C1389" w:rsidP="00D22B90">
            <w:pPr>
              <w:pStyle w:val="a3"/>
              <w:jc w:val="center"/>
              <w:rPr>
                <w:rFonts w:ascii="Times New Roman" w:hAnsi="Times New Roman"/>
                <w:b/>
                <w:sz w:val="28"/>
                <w:szCs w:val="28"/>
                <w:lang w:val="uk-UA"/>
              </w:rPr>
            </w:pPr>
            <w:r>
              <w:rPr>
                <w:rFonts w:ascii="Times New Roman" w:hAnsi="Times New Roman"/>
                <w:b/>
                <w:sz w:val="28"/>
                <w:szCs w:val="28"/>
                <w:lang w:val="uk-UA"/>
              </w:rPr>
              <w:t>1.</w:t>
            </w:r>
          </w:p>
        </w:tc>
        <w:tc>
          <w:tcPr>
            <w:tcW w:w="3828" w:type="dxa"/>
          </w:tcPr>
          <w:p w14:paraId="3BF1C612" w14:textId="77777777" w:rsidR="000C1389" w:rsidRDefault="000C1389" w:rsidP="00D22B90">
            <w:pPr>
              <w:pStyle w:val="a3"/>
              <w:jc w:val="center"/>
              <w:rPr>
                <w:rFonts w:ascii="Times New Roman" w:hAnsi="Times New Roman"/>
                <w:b/>
                <w:sz w:val="28"/>
                <w:szCs w:val="28"/>
                <w:lang w:val="uk-UA"/>
              </w:rPr>
            </w:pPr>
          </w:p>
        </w:tc>
        <w:tc>
          <w:tcPr>
            <w:tcW w:w="1275" w:type="dxa"/>
          </w:tcPr>
          <w:p w14:paraId="454881DF" w14:textId="77777777" w:rsidR="000C1389" w:rsidRDefault="000C1389" w:rsidP="00D22B90">
            <w:pPr>
              <w:pStyle w:val="a3"/>
              <w:jc w:val="center"/>
              <w:rPr>
                <w:rFonts w:ascii="Times New Roman" w:hAnsi="Times New Roman"/>
                <w:b/>
                <w:sz w:val="28"/>
                <w:szCs w:val="28"/>
                <w:lang w:val="uk-UA"/>
              </w:rPr>
            </w:pPr>
          </w:p>
        </w:tc>
        <w:tc>
          <w:tcPr>
            <w:tcW w:w="1276" w:type="dxa"/>
          </w:tcPr>
          <w:p w14:paraId="09AB1FFB" w14:textId="77777777" w:rsidR="000C1389" w:rsidRDefault="000C1389" w:rsidP="00D22B90">
            <w:pPr>
              <w:pStyle w:val="a3"/>
              <w:jc w:val="center"/>
              <w:rPr>
                <w:rFonts w:ascii="Times New Roman" w:hAnsi="Times New Roman"/>
                <w:b/>
                <w:sz w:val="28"/>
                <w:szCs w:val="28"/>
                <w:lang w:val="uk-UA"/>
              </w:rPr>
            </w:pPr>
          </w:p>
        </w:tc>
        <w:tc>
          <w:tcPr>
            <w:tcW w:w="1559" w:type="dxa"/>
          </w:tcPr>
          <w:p w14:paraId="04F69D1B" w14:textId="77777777" w:rsidR="000C1389" w:rsidRDefault="000C1389" w:rsidP="00D22B90">
            <w:pPr>
              <w:pStyle w:val="a3"/>
              <w:jc w:val="center"/>
              <w:rPr>
                <w:rFonts w:ascii="Times New Roman" w:hAnsi="Times New Roman"/>
                <w:b/>
                <w:sz w:val="28"/>
                <w:szCs w:val="28"/>
                <w:lang w:val="uk-UA"/>
              </w:rPr>
            </w:pPr>
          </w:p>
        </w:tc>
        <w:tc>
          <w:tcPr>
            <w:tcW w:w="1701" w:type="dxa"/>
          </w:tcPr>
          <w:p w14:paraId="03F5BBC6" w14:textId="77777777" w:rsidR="000C1389" w:rsidRDefault="000C1389" w:rsidP="00D22B90">
            <w:pPr>
              <w:pStyle w:val="a3"/>
              <w:jc w:val="center"/>
              <w:rPr>
                <w:rFonts w:ascii="Times New Roman" w:hAnsi="Times New Roman"/>
                <w:b/>
                <w:sz w:val="28"/>
                <w:szCs w:val="28"/>
                <w:lang w:val="uk-UA"/>
              </w:rPr>
            </w:pPr>
          </w:p>
        </w:tc>
      </w:tr>
      <w:tr w:rsidR="000C1389" w:rsidRPr="001B61D7" w14:paraId="4EABB3DC" w14:textId="77777777" w:rsidTr="00D22B90">
        <w:trPr>
          <w:trHeight w:val="465"/>
        </w:trPr>
        <w:tc>
          <w:tcPr>
            <w:tcW w:w="539" w:type="dxa"/>
          </w:tcPr>
          <w:p w14:paraId="52349F73" w14:textId="77777777" w:rsidR="000C1389" w:rsidRDefault="000C1389" w:rsidP="00D22B90">
            <w:pPr>
              <w:pStyle w:val="a3"/>
              <w:jc w:val="center"/>
              <w:rPr>
                <w:rFonts w:ascii="Times New Roman" w:hAnsi="Times New Roman"/>
                <w:b/>
                <w:sz w:val="28"/>
                <w:szCs w:val="28"/>
                <w:lang w:val="uk-UA"/>
              </w:rPr>
            </w:pPr>
            <w:r>
              <w:rPr>
                <w:rFonts w:ascii="Times New Roman" w:hAnsi="Times New Roman"/>
                <w:b/>
                <w:sz w:val="28"/>
                <w:szCs w:val="28"/>
                <w:lang w:val="uk-UA"/>
              </w:rPr>
              <w:t>…</w:t>
            </w:r>
          </w:p>
        </w:tc>
        <w:tc>
          <w:tcPr>
            <w:tcW w:w="3828" w:type="dxa"/>
          </w:tcPr>
          <w:p w14:paraId="47D5DB2A" w14:textId="77777777" w:rsidR="000C1389" w:rsidRDefault="000C1389" w:rsidP="00D22B90">
            <w:pPr>
              <w:pStyle w:val="a3"/>
              <w:jc w:val="center"/>
              <w:rPr>
                <w:rFonts w:ascii="Times New Roman" w:hAnsi="Times New Roman"/>
                <w:b/>
                <w:sz w:val="28"/>
                <w:szCs w:val="28"/>
                <w:lang w:val="uk-UA"/>
              </w:rPr>
            </w:pPr>
          </w:p>
        </w:tc>
        <w:tc>
          <w:tcPr>
            <w:tcW w:w="1275" w:type="dxa"/>
          </w:tcPr>
          <w:p w14:paraId="7245B2AC" w14:textId="77777777" w:rsidR="000C1389" w:rsidRDefault="000C1389" w:rsidP="00D22B90">
            <w:pPr>
              <w:pStyle w:val="a3"/>
              <w:jc w:val="center"/>
              <w:rPr>
                <w:rFonts w:ascii="Times New Roman" w:hAnsi="Times New Roman"/>
                <w:b/>
                <w:sz w:val="28"/>
                <w:szCs w:val="28"/>
                <w:lang w:val="uk-UA"/>
              </w:rPr>
            </w:pPr>
          </w:p>
        </w:tc>
        <w:tc>
          <w:tcPr>
            <w:tcW w:w="1276" w:type="dxa"/>
          </w:tcPr>
          <w:p w14:paraId="76E45735" w14:textId="77777777" w:rsidR="000C1389" w:rsidRDefault="000C1389" w:rsidP="00D22B90">
            <w:pPr>
              <w:pStyle w:val="a3"/>
              <w:jc w:val="center"/>
              <w:rPr>
                <w:rFonts w:ascii="Times New Roman" w:hAnsi="Times New Roman"/>
                <w:b/>
                <w:sz w:val="28"/>
                <w:szCs w:val="28"/>
                <w:lang w:val="uk-UA"/>
              </w:rPr>
            </w:pPr>
          </w:p>
        </w:tc>
        <w:tc>
          <w:tcPr>
            <w:tcW w:w="1559" w:type="dxa"/>
          </w:tcPr>
          <w:p w14:paraId="30F28DA8" w14:textId="77777777" w:rsidR="000C1389" w:rsidRDefault="000C1389" w:rsidP="00D22B90">
            <w:pPr>
              <w:pStyle w:val="a3"/>
              <w:jc w:val="center"/>
              <w:rPr>
                <w:rFonts w:ascii="Times New Roman" w:hAnsi="Times New Roman"/>
                <w:b/>
                <w:sz w:val="28"/>
                <w:szCs w:val="28"/>
                <w:lang w:val="uk-UA"/>
              </w:rPr>
            </w:pPr>
          </w:p>
        </w:tc>
        <w:tc>
          <w:tcPr>
            <w:tcW w:w="1701" w:type="dxa"/>
          </w:tcPr>
          <w:p w14:paraId="6431342E" w14:textId="77777777" w:rsidR="000C1389" w:rsidRDefault="000C1389" w:rsidP="00D22B90">
            <w:pPr>
              <w:pStyle w:val="a3"/>
              <w:jc w:val="center"/>
              <w:rPr>
                <w:rFonts w:ascii="Times New Roman" w:hAnsi="Times New Roman"/>
                <w:b/>
                <w:sz w:val="28"/>
                <w:szCs w:val="28"/>
                <w:lang w:val="uk-UA"/>
              </w:rPr>
            </w:pPr>
          </w:p>
        </w:tc>
      </w:tr>
      <w:tr w:rsidR="000C1389" w:rsidRPr="001B61D7" w14:paraId="5BD30F35" w14:textId="77777777" w:rsidTr="00D22B90">
        <w:trPr>
          <w:trHeight w:val="465"/>
        </w:trPr>
        <w:tc>
          <w:tcPr>
            <w:tcW w:w="539" w:type="dxa"/>
          </w:tcPr>
          <w:p w14:paraId="2C1FCF06" w14:textId="77777777" w:rsidR="000C1389" w:rsidRDefault="000C1389" w:rsidP="00D22B90">
            <w:pPr>
              <w:pStyle w:val="a3"/>
              <w:jc w:val="center"/>
              <w:rPr>
                <w:rFonts w:ascii="Times New Roman" w:hAnsi="Times New Roman"/>
                <w:b/>
                <w:sz w:val="28"/>
                <w:szCs w:val="28"/>
                <w:lang w:val="uk-UA"/>
              </w:rPr>
            </w:pPr>
          </w:p>
        </w:tc>
        <w:tc>
          <w:tcPr>
            <w:tcW w:w="3828" w:type="dxa"/>
          </w:tcPr>
          <w:p w14:paraId="5B55D353" w14:textId="77777777" w:rsidR="000C1389" w:rsidRDefault="000C1389" w:rsidP="00D22B90">
            <w:pPr>
              <w:pStyle w:val="a3"/>
              <w:jc w:val="center"/>
              <w:rPr>
                <w:rFonts w:ascii="Times New Roman" w:hAnsi="Times New Roman"/>
                <w:b/>
                <w:sz w:val="28"/>
                <w:szCs w:val="28"/>
                <w:lang w:val="uk-UA"/>
              </w:rPr>
            </w:pPr>
          </w:p>
        </w:tc>
        <w:tc>
          <w:tcPr>
            <w:tcW w:w="1275" w:type="dxa"/>
          </w:tcPr>
          <w:p w14:paraId="0698EF32" w14:textId="77777777" w:rsidR="000C1389" w:rsidRDefault="000C1389" w:rsidP="00D22B90">
            <w:pPr>
              <w:pStyle w:val="a3"/>
              <w:jc w:val="center"/>
              <w:rPr>
                <w:rFonts w:ascii="Times New Roman" w:hAnsi="Times New Roman"/>
                <w:b/>
                <w:sz w:val="28"/>
                <w:szCs w:val="28"/>
                <w:lang w:val="uk-UA"/>
              </w:rPr>
            </w:pPr>
          </w:p>
        </w:tc>
        <w:tc>
          <w:tcPr>
            <w:tcW w:w="1276" w:type="dxa"/>
          </w:tcPr>
          <w:p w14:paraId="341D150D" w14:textId="77777777" w:rsidR="000C1389" w:rsidRDefault="000C1389" w:rsidP="00D22B90">
            <w:pPr>
              <w:pStyle w:val="a3"/>
              <w:jc w:val="center"/>
              <w:rPr>
                <w:rFonts w:ascii="Times New Roman" w:hAnsi="Times New Roman"/>
                <w:b/>
                <w:sz w:val="28"/>
                <w:szCs w:val="28"/>
                <w:lang w:val="uk-UA"/>
              </w:rPr>
            </w:pPr>
          </w:p>
        </w:tc>
        <w:tc>
          <w:tcPr>
            <w:tcW w:w="1559" w:type="dxa"/>
          </w:tcPr>
          <w:p w14:paraId="5ABD5CED" w14:textId="77777777" w:rsidR="000C1389" w:rsidRDefault="000C1389" w:rsidP="00D22B90">
            <w:pPr>
              <w:pStyle w:val="a3"/>
              <w:jc w:val="center"/>
              <w:rPr>
                <w:rFonts w:ascii="Times New Roman" w:hAnsi="Times New Roman"/>
                <w:b/>
                <w:sz w:val="28"/>
                <w:szCs w:val="28"/>
                <w:lang w:val="uk-UA"/>
              </w:rPr>
            </w:pPr>
          </w:p>
        </w:tc>
        <w:tc>
          <w:tcPr>
            <w:tcW w:w="1701" w:type="dxa"/>
          </w:tcPr>
          <w:p w14:paraId="2DA2DBB2" w14:textId="77777777" w:rsidR="000C1389" w:rsidRDefault="000C1389" w:rsidP="00D22B90">
            <w:pPr>
              <w:pStyle w:val="a3"/>
              <w:jc w:val="center"/>
              <w:rPr>
                <w:rFonts w:ascii="Times New Roman" w:hAnsi="Times New Roman"/>
                <w:b/>
                <w:sz w:val="28"/>
                <w:szCs w:val="28"/>
                <w:lang w:val="uk-UA"/>
              </w:rPr>
            </w:pPr>
          </w:p>
        </w:tc>
      </w:tr>
      <w:tr w:rsidR="000C1389" w:rsidRPr="001B61D7" w14:paraId="4E3F0273" w14:textId="77777777" w:rsidTr="00D22B90">
        <w:trPr>
          <w:trHeight w:val="465"/>
        </w:trPr>
        <w:tc>
          <w:tcPr>
            <w:tcW w:w="539" w:type="dxa"/>
          </w:tcPr>
          <w:p w14:paraId="4AFB5266" w14:textId="77777777" w:rsidR="000C1389" w:rsidRDefault="000C1389" w:rsidP="00D22B90">
            <w:pPr>
              <w:pStyle w:val="a3"/>
              <w:jc w:val="center"/>
              <w:rPr>
                <w:rFonts w:ascii="Times New Roman" w:hAnsi="Times New Roman"/>
                <w:b/>
                <w:sz w:val="28"/>
                <w:szCs w:val="28"/>
                <w:lang w:val="uk-UA"/>
              </w:rPr>
            </w:pPr>
          </w:p>
        </w:tc>
        <w:tc>
          <w:tcPr>
            <w:tcW w:w="3828" w:type="dxa"/>
          </w:tcPr>
          <w:p w14:paraId="2694ED58" w14:textId="77777777" w:rsidR="000C1389" w:rsidRDefault="000C1389" w:rsidP="00D22B90">
            <w:pPr>
              <w:pStyle w:val="a3"/>
              <w:jc w:val="center"/>
              <w:rPr>
                <w:rFonts w:ascii="Times New Roman" w:hAnsi="Times New Roman"/>
                <w:b/>
                <w:sz w:val="28"/>
                <w:szCs w:val="28"/>
                <w:lang w:val="uk-UA"/>
              </w:rPr>
            </w:pPr>
            <w:r>
              <w:rPr>
                <w:rFonts w:ascii="Times New Roman" w:hAnsi="Times New Roman"/>
                <w:b/>
                <w:sz w:val="28"/>
                <w:szCs w:val="28"/>
                <w:lang w:val="uk-UA"/>
              </w:rPr>
              <w:t>РАЗОМ</w:t>
            </w:r>
          </w:p>
        </w:tc>
        <w:tc>
          <w:tcPr>
            <w:tcW w:w="1275" w:type="dxa"/>
          </w:tcPr>
          <w:p w14:paraId="3A621E17" w14:textId="77777777" w:rsidR="000C1389" w:rsidRDefault="000C1389" w:rsidP="00D22B90">
            <w:pPr>
              <w:pStyle w:val="a3"/>
              <w:jc w:val="center"/>
              <w:rPr>
                <w:rFonts w:ascii="Times New Roman" w:hAnsi="Times New Roman"/>
                <w:b/>
                <w:sz w:val="28"/>
                <w:szCs w:val="28"/>
                <w:lang w:val="uk-UA"/>
              </w:rPr>
            </w:pPr>
          </w:p>
        </w:tc>
        <w:tc>
          <w:tcPr>
            <w:tcW w:w="1276" w:type="dxa"/>
          </w:tcPr>
          <w:p w14:paraId="61291904" w14:textId="77777777" w:rsidR="000C1389" w:rsidRDefault="000C1389" w:rsidP="00D22B90">
            <w:pPr>
              <w:pStyle w:val="a3"/>
              <w:jc w:val="center"/>
              <w:rPr>
                <w:rFonts w:ascii="Times New Roman" w:hAnsi="Times New Roman"/>
                <w:b/>
                <w:sz w:val="28"/>
                <w:szCs w:val="28"/>
                <w:lang w:val="uk-UA"/>
              </w:rPr>
            </w:pPr>
          </w:p>
        </w:tc>
        <w:tc>
          <w:tcPr>
            <w:tcW w:w="1559" w:type="dxa"/>
          </w:tcPr>
          <w:p w14:paraId="00B1A54B" w14:textId="77777777" w:rsidR="000C1389" w:rsidRDefault="000C1389" w:rsidP="00D22B90">
            <w:pPr>
              <w:pStyle w:val="a3"/>
              <w:jc w:val="center"/>
              <w:rPr>
                <w:rFonts w:ascii="Times New Roman" w:hAnsi="Times New Roman"/>
                <w:b/>
                <w:sz w:val="28"/>
                <w:szCs w:val="28"/>
                <w:lang w:val="uk-UA"/>
              </w:rPr>
            </w:pPr>
          </w:p>
        </w:tc>
        <w:tc>
          <w:tcPr>
            <w:tcW w:w="1701" w:type="dxa"/>
          </w:tcPr>
          <w:p w14:paraId="3A1EE4DF" w14:textId="77777777" w:rsidR="000C1389" w:rsidRDefault="000C1389" w:rsidP="00D22B90">
            <w:pPr>
              <w:pStyle w:val="a3"/>
              <w:jc w:val="center"/>
              <w:rPr>
                <w:rFonts w:ascii="Times New Roman" w:hAnsi="Times New Roman"/>
                <w:b/>
                <w:sz w:val="28"/>
                <w:szCs w:val="28"/>
                <w:lang w:val="uk-UA"/>
              </w:rPr>
            </w:pPr>
          </w:p>
        </w:tc>
      </w:tr>
    </w:tbl>
    <w:p w14:paraId="624DC6FF" w14:textId="77777777" w:rsidR="000C1389" w:rsidRDefault="000C1389" w:rsidP="000C1389">
      <w:pPr>
        <w:pStyle w:val="a3"/>
        <w:jc w:val="right"/>
        <w:rPr>
          <w:rFonts w:ascii="Times New Roman" w:hAnsi="Times New Roman"/>
          <w:sz w:val="28"/>
          <w:szCs w:val="28"/>
          <w:lang w:val="uk-UA"/>
        </w:rPr>
      </w:pPr>
    </w:p>
    <w:p w14:paraId="1E611B9B" w14:textId="77777777" w:rsidR="00EF2597" w:rsidRDefault="00EF2597" w:rsidP="00B12451">
      <w:pPr>
        <w:pStyle w:val="a3"/>
        <w:ind w:firstLine="708"/>
        <w:rPr>
          <w:rFonts w:ascii="Times New Roman" w:hAnsi="Times New Roman"/>
          <w:sz w:val="28"/>
          <w:szCs w:val="28"/>
          <w:highlight w:val="yellow"/>
          <w:lang w:val="uk-UA"/>
        </w:rPr>
      </w:pPr>
    </w:p>
    <w:p w14:paraId="7DA73046" w14:textId="77777777" w:rsidR="00EF2597" w:rsidRDefault="00EF2597" w:rsidP="00B12451">
      <w:pPr>
        <w:pStyle w:val="a3"/>
        <w:ind w:firstLine="708"/>
        <w:rPr>
          <w:rFonts w:ascii="Times New Roman" w:hAnsi="Times New Roman"/>
          <w:sz w:val="28"/>
          <w:szCs w:val="28"/>
          <w:highlight w:val="yellow"/>
          <w:lang w:val="uk-UA"/>
        </w:rPr>
      </w:pPr>
    </w:p>
    <w:p w14:paraId="54130711" w14:textId="77777777" w:rsidR="00EF2597" w:rsidRDefault="00EF2597" w:rsidP="00B12451">
      <w:pPr>
        <w:pStyle w:val="a3"/>
        <w:ind w:firstLine="708"/>
        <w:rPr>
          <w:rFonts w:ascii="Times New Roman" w:hAnsi="Times New Roman"/>
          <w:sz w:val="28"/>
          <w:szCs w:val="28"/>
          <w:highlight w:val="yellow"/>
          <w:lang w:val="uk-UA"/>
        </w:rPr>
      </w:pPr>
    </w:p>
    <w:p w14:paraId="00E7D800" w14:textId="77777777" w:rsidR="00EF2597" w:rsidRDefault="00EF2597" w:rsidP="00B12451">
      <w:pPr>
        <w:pStyle w:val="a3"/>
        <w:ind w:firstLine="708"/>
        <w:rPr>
          <w:rFonts w:ascii="Times New Roman" w:hAnsi="Times New Roman"/>
          <w:sz w:val="28"/>
          <w:szCs w:val="28"/>
          <w:highlight w:val="yellow"/>
          <w:lang w:val="uk-UA"/>
        </w:rPr>
      </w:pPr>
    </w:p>
    <w:p w14:paraId="592240C0" w14:textId="77777777" w:rsidR="00EF2597" w:rsidRDefault="00EF2597" w:rsidP="00B12451">
      <w:pPr>
        <w:pStyle w:val="a3"/>
        <w:ind w:firstLine="708"/>
        <w:rPr>
          <w:rFonts w:ascii="Times New Roman" w:hAnsi="Times New Roman"/>
          <w:sz w:val="28"/>
          <w:szCs w:val="28"/>
          <w:highlight w:val="yellow"/>
          <w:lang w:val="uk-UA"/>
        </w:rPr>
      </w:pPr>
    </w:p>
    <w:p w14:paraId="30366508" w14:textId="77777777" w:rsidR="00EF2597" w:rsidRDefault="00EF2597" w:rsidP="00B12451">
      <w:pPr>
        <w:pStyle w:val="a3"/>
        <w:ind w:firstLine="708"/>
        <w:rPr>
          <w:rFonts w:ascii="Times New Roman" w:hAnsi="Times New Roman"/>
          <w:sz w:val="28"/>
          <w:szCs w:val="28"/>
          <w:highlight w:val="yellow"/>
          <w:lang w:val="uk-UA"/>
        </w:rPr>
      </w:pPr>
    </w:p>
    <w:p w14:paraId="61A00D96" w14:textId="77777777" w:rsidR="00EF2597" w:rsidRDefault="00EF2597" w:rsidP="00B12451">
      <w:pPr>
        <w:pStyle w:val="a3"/>
        <w:ind w:firstLine="708"/>
        <w:rPr>
          <w:rFonts w:ascii="Times New Roman" w:hAnsi="Times New Roman"/>
          <w:sz w:val="28"/>
          <w:szCs w:val="28"/>
          <w:highlight w:val="yellow"/>
          <w:lang w:val="uk-UA"/>
        </w:rPr>
      </w:pPr>
    </w:p>
    <w:p w14:paraId="39DDD9B7" w14:textId="77777777" w:rsidR="00EF2597" w:rsidRDefault="00EF2597" w:rsidP="00B12451">
      <w:pPr>
        <w:pStyle w:val="a3"/>
        <w:ind w:firstLine="708"/>
        <w:rPr>
          <w:rFonts w:ascii="Times New Roman" w:hAnsi="Times New Roman"/>
          <w:sz w:val="28"/>
          <w:szCs w:val="28"/>
          <w:highlight w:val="yellow"/>
          <w:lang w:val="uk-UA"/>
        </w:rPr>
      </w:pPr>
    </w:p>
    <w:p w14:paraId="0F9A6BF6" w14:textId="77777777" w:rsidR="00EF2597" w:rsidRDefault="00EF2597" w:rsidP="00B12451">
      <w:pPr>
        <w:pStyle w:val="a3"/>
        <w:ind w:firstLine="708"/>
        <w:rPr>
          <w:rFonts w:ascii="Times New Roman" w:hAnsi="Times New Roman"/>
          <w:sz w:val="28"/>
          <w:szCs w:val="28"/>
          <w:highlight w:val="yellow"/>
          <w:lang w:val="uk-UA"/>
        </w:rPr>
      </w:pPr>
    </w:p>
    <w:p w14:paraId="6CB4AFAF" w14:textId="77777777" w:rsidR="00EF2597" w:rsidRDefault="00EF2597" w:rsidP="00B12451">
      <w:pPr>
        <w:pStyle w:val="a3"/>
        <w:ind w:firstLine="708"/>
        <w:rPr>
          <w:rFonts w:ascii="Times New Roman" w:hAnsi="Times New Roman"/>
          <w:sz w:val="28"/>
          <w:szCs w:val="28"/>
          <w:highlight w:val="yellow"/>
          <w:lang w:val="uk-UA"/>
        </w:rPr>
      </w:pPr>
    </w:p>
    <w:p w14:paraId="1789C727" w14:textId="77777777" w:rsidR="00EF2597" w:rsidRDefault="00EF2597" w:rsidP="00B12451">
      <w:pPr>
        <w:pStyle w:val="a3"/>
        <w:ind w:firstLine="708"/>
        <w:rPr>
          <w:rFonts w:ascii="Times New Roman" w:hAnsi="Times New Roman"/>
          <w:sz w:val="28"/>
          <w:szCs w:val="28"/>
          <w:highlight w:val="yellow"/>
          <w:lang w:val="uk-UA"/>
        </w:rPr>
      </w:pPr>
    </w:p>
    <w:p w14:paraId="32F4219E" w14:textId="77777777" w:rsidR="000C1389" w:rsidRDefault="000C1389" w:rsidP="00B12451">
      <w:pPr>
        <w:pStyle w:val="a3"/>
        <w:ind w:firstLine="708"/>
        <w:rPr>
          <w:rFonts w:ascii="Times New Roman" w:hAnsi="Times New Roman"/>
          <w:sz w:val="28"/>
          <w:szCs w:val="28"/>
          <w:highlight w:val="yellow"/>
          <w:lang w:val="uk-UA"/>
        </w:rPr>
      </w:pPr>
    </w:p>
    <w:p w14:paraId="3CA7356A" w14:textId="77777777" w:rsidR="000C1389" w:rsidRDefault="000C1389" w:rsidP="00B12451">
      <w:pPr>
        <w:pStyle w:val="a3"/>
        <w:ind w:firstLine="708"/>
        <w:rPr>
          <w:rFonts w:ascii="Times New Roman" w:hAnsi="Times New Roman"/>
          <w:sz w:val="28"/>
          <w:szCs w:val="28"/>
          <w:highlight w:val="yellow"/>
          <w:lang w:val="uk-UA"/>
        </w:rPr>
      </w:pPr>
    </w:p>
    <w:p w14:paraId="55F2E475" w14:textId="77777777" w:rsidR="000C1389" w:rsidRDefault="000C1389" w:rsidP="00B12451">
      <w:pPr>
        <w:pStyle w:val="a3"/>
        <w:ind w:firstLine="708"/>
        <w:rPr>
          <w:rFonts w:ascii="Times New Roman" w:hAnsi="Times New Roman"/>
          <w:sz w:val="28"/>
          <w:szCs w:val="28"/>
          <w:highlight w:val="yellow"/>
          <w:lang w:val="uk-UA"/>
        </w:rPr>
      </w:pPr>
    </w:p>
    <w:p w14:paraId="64FFF9E0" w14:textId="77777777" w:rsidR="000C1389" w:rsidRDefault="000C1389" w:rsidP="00B12451">
      <w:pPr>
        <w:pStyle w:val="a3"/>
        <w:ind w:firstLine="708"/>
        <w:rPr>
          <w:rFonts w:ascii="Times New Roman" w:hAnsi="Times New Roman"/>
          <w:sz w:val="28"/>
          <w:szCs w:val="28"/>
          <w:highlight w:val="yellow"/>
          <w:lang w:val="uk-UA"/>
        </w:rPr>
      </w:pPr>
    </w:p>
    <w:p w14:paraId="71358686" w14:textId="77777777" w:rsidR="000C1389" w:rsidRDefault="000C1389" w:rsidP="00B12451">
      <w:pPr>
        <w:pStyle w:val="a3"/>
        <w:ind w:firstLine="708"/>
        <w:rPr>
          <w:rFonts w:ascii="Times New Roman" w:hAnsi="Times New Roman"/>
          <w:sz w:val="28"/>
          <w:szCs w:val="28"/>
          <w:highlight w:val="yellow"/>
          <w:lang w:val="uk-UA"/>
        </w:rPr>
      </w:pPr>
    </w:p>
    <w:p w14:paraId="3F22353B" w14:textId="77777777" w:rsidR="000C1389" w:rsidRDefault="000C1389" w:rsidP="00B12451">
      <w:pPr>
        <w:pStyle w:val="a3"/>
        <w:ind w:firstLine="708"/>
        <w:rPr>
          <w:rFonts w:ascii="Times New Roman" w:hAnsi="Times New Roman"/>
          <w:sz w:val="28"/>
          <w:szCs w:val="28"/>
          <w:highlight w:val="yellow"/>
          <w:lang w:val="uk-UA"/>
        </w:rPr>
      </w:pPr>
    </w:p>
    <w:p w14:paraId="06107211" w14:textId="77777777" w:rsidR="000C1389" w:rsidRDefault="000C1389" w:rsidP="00B12451">
      <w:pPr>
        <w:pStyle w:val="a3"/>
        <w:ind w:firstLine="708"/>
        <w:rPr>
          <w:rFonts w:ascii="Times New Roman" w:hAnsi="Times New Roman"/>
          <w:sz w:val="28"/>
          <w:szCs w:val="28"/>
          <w:highlight w:val="yellow"/>
          <w:lang w:val="uk-UA"/>
        </w:rPr>
      </w:pPr>
    </w:p>
    <w:p w14:paraId="26822FD6" w14:textId="77777777" w:rsidR="000C1389" w:rsidRDefault="000C1389" w:rsidP="00B12451">
      <w:pPr>
        <w:pStyle w:val="a3"/>
        <w:ind w:firstLine="708"/>
        <w:rPr>
          <w:rFonts w:ascii="Times New Roman" w:hAnsi="Times New Roman"/>
          <w:sz w:val="28"/>
          <w:szCs w:val="28"/>
          <w:highlight w:val="yellow"/>
          <w:lang w:val="uk-UA"/>
        </w:rPr>
      </w:pPr>
    </w:p>
    <w:p w14:paraId="60B5A5EB" w14:textId="77777777" w:rsidR="00EF2597" w:rsidRDefault="00EF2597" w:rsidP="00B12451">
      <w:pPr>
        <w:pStyle w:val="a3"/>
        <w:ind w:firstLine="708"/>
        <w:rPr>
          <w:rFonts w:ascii="Times New Roman" w:hAnsi="Times New Roman"/>
          <w:sz w:val="28"/>
          <w:szCs w:val="28"/>
          <w:highlight w:val="yellow"/>
          <w:lang w:val="uk-UA"/>
        </w:rPr>
      </w:pPr>
    </w:p>
    <w:p w14:paraId="24E37B4B" w14:textId="77777777" w:rsidR="0084620A" w:rsidRDefault="0084620A" w:rsidP="00B12451">
      <w:pPr>
        <w:pStyle w:val="a3"/>
        <w:ind w:firstLine="708"/>
        <w:rPr>
          <w:rFonts w:ascii="Times New Roman" w:hAnsi="Times New Roman"/>
          <w:sz w:val="28"/>
          <w:szCs w:val="28"/>
          <w:highlight w:val="yellow"/>
          <w:lang w:val="uk-UA"/>
        </w:rPr>
      </w:pPr>
    </w:p>
    <w:p w14:paraId="4474CCC9" w14:textId="77777777" w:rsidR="00EF2597" w:rsidRDefault="00EF2597" w:rsidP="00B12451">
      <w:pPr>
        <w:pStyle w:val="a3"/>
        <w:ind w:firstLine="708"/>
        <w:rPr>
          <w:rFonts w:ascii="Times New Roman" w:hAnsi="Times New Roman"/>
          <w:sz w:val="28"/>
          <w:szCs w:val="28"/>
          <w:highlight w:val="yellow"/>
          <w:lang w:val="uk-UA"/>
        </w:rPr>
      </w:pPr>
    </w:p>
    <w:tbl>
      <w:tblPr>
        <w:tblStyle w:val="ab"/>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60"/>
      </w:tblGrid>
      <w:tr w:rsidR="003307DD" w14:paraId="22D497DC" w14:textId="77777777" w:rsidTr="00D22B90">
        <w:tc>
          <w:tcPr>
            <w:tcW w:w="6091" w:type="dxa"/>
          </w:tcPr>
          <w:p w14:paraId="2D5E3929" w14:textId="77777777" w:rsidR="003307DD" w:rsidRDefault="003307DD" w:rsidP="00D22B90">
            <w:pPr>
              <w:pStyle w:val="a5"/>
              <w:spacing w:after="0"/>
              <w:jc w:val="center"/>
              <w:rPr>
                <w:sz w:val="28"/>
                <w:szCs w:val="28"/>
                <w:highlight w:val="yellow"/>
              </w:rPr>
            </w:pPr>
          </w:p>
        </w:tc>
        <w:tc>
          <w:tcPr>
            <w:tcW w:w="3260" w:type="dxa"/>
          </w:tcPr>
          <w:p w14:paraId="12C3B157" w14:textId="0B8336DF" w:rsidR="003307DD" w:rsidRPr="0023588D" w:rsidRDefault="003307DD" w:rsidP="00D22B90">
            <w:pPr>
              <w:pStyle w:val="a3"/>
              <w:rPr>
                <w:rFonts w:ascii="Times New Roman" w:hAnsi="Times New Roman"/>
                <w:bCs/>
                <w:sz w:val="28"/>
                <w:szCs w:val="28"/>
              </w:rPr>
            </w:pPr>
            <w:r w:rsidRPr="0023588D">
              <w:rPr>
                <w:rFonts w:ascii="Times New Roman" w:hAnsi="Times New Roman"/>
                <w:bCs/>
                <w:sz w:val="28"/>
                <w:szCs w:val="28"/>
              </w:rPr>
              <w:t xml:space="preserve">Додаток </w:t>
            </w:r>
            <w:r w:rsidR="000C1389">
              <w:rPr>
                <w:rFonts w:ascii="Times New Roman" w:hAnsi="Times New Roman"/>
                <w:bCs/>
                <w:sz w:val="28"/>
                <w:szCs w:val="28"/>
              </w:rPr>
              <w:t>4</w:t>
            </w:r>
          </w:p>
          <w:p w14:paraId="7877091B" w14:textId="77777777" w:rsidR="003307DD" w:rsidRPr="00B0506B" w:rsidRDefault="003307DD" w:rsidP="00D22B90">
            <w:pPr>
              <w:pStyle w:val="a3"/>
              <w:rPr>
                <w:rFonts w:ascii="Times New Roman" w:hAnsi="Times New Roman"/>
                <w:bCs/>
                <w:sz w:val="28"/>
                <w:szCs w:val="28"/>
              </w:rPr>
            </w:pPr>
            <w:r>
              <w:rPr>
                <w:rFonts w:ascii="Times New Roman" w:hAnsi="Times New Roman"/>
                <w:bCs/>
                <w:sz w:val="28"/>
                <w:szCs w:val="28"/>
              </w:rPr>
              <w:t xml:space="preserve">до </w:t>
            </w:r>
            <w:r w:rsidRPr="00B0506B">
              <w:rPr>
                <w:rFonts w:ascii="Times New Roman" w:hAnsi="Times New Roman"/>
                <w:bCs/>
                <w:sz w:val="28"/>
                <w:szCs w:val="28"/>
              </w:rPr>
              <w:t>Порядк</w:t>
            </w:r>
            <w:r>
              <w:rPr>
                <w:rFonts w:ascii="Times New Roman" w:hAnsi="Times New Roman"/>
                <w:bCs/>
                <w:sz w:val="28"/>
                <w:szCs w:val="28"/>
              </w:rPr>
              <w:t>у</w:t>
            </w:r>
          </w:p>
          <w:p w14:paraId="09A53AFC" w14:textId="080522D5" w:rsidR="003307DD" w:rsidRDefault="003307DD" w:rsidP="00D22B90">
            <w:pPr>
              <w:pStyle w:val="a3"/>
              <w:rPr>
                <w:sz w:val="28"/>
                <w:szCs w:val="28"/>
                <w:highlight w:val="yellow"/>
              </w:rPr>
            </w:pPr>
            <w:r w:rsidRPr="00B0506B">
              <w:rPr>
                <w:rFonts w:ascii="Times New Roman" w:hAnsi="Times New Roman"/>
                <w:bCs/>
                <w:sz w:val="28"/>
                <w:szCs w:val="28"/>
              </w:rPr>
              <w:t xml:space="preserve">надання </w:t>
            </w:r>
            <w:r w:rsidR="00D01926">
              <w:rPr>
                <w:rFonts w:ascii="Times New Roman" w:hAnsi="Times New Roman"/>
                <w:bCs/>
                <w:sz w:val="28"/>
                <w:szCs w:val="28"/>
              </w:rPr>
              <w:t xml:space="preserve">разової </w:t>
            </w:r>
            <w:r>
              <w:rPr>
                <w:rFonts w:ascii="Times New Roman" w:eastAsia="Times New Roman" w:hAnsi="Times New Roman" w:cs="Times New Roman"/>
                <w:bCs/>
                <w:sz w:val="28"/>
                <w:szCs w:val="28"/>
                <w:lang w:eastAsia="ru-RU"/>
              </w:rPr>
              <w:t>безповоротної</w:t>
            </w:r>
            <w:r w:rsidRPr="00B0506B">
              <w:rPr>
                <w:rFonts w:ascii="Times New Roman" w:hAnsi="Times New Roman"/>
                <w:bCs/>
                <w:sz w:val="28"/>
                <w:szCs w:val="28"/>
              </w:rPr>
              <w:t xml:space="preserve"> фінансової допомоги </w:t>
            </w:r>
            <w:r w:rsidRPr="00B0506B">
              <w:rPr>
                <w:rFonts w:ascii="Times New Roman" w:eastAsia="Times New Roman" w:hAnsi="Times New Roman"/>
                <w:bCs/>
                <w:sz w:val="28"/>
                <w:szCs w:val="28"/>
                <w:lang w:eastAsia="ru-RU"/>
              </w:rPr>
              <w:t>на створення або розвиток власного бізнесу</w:t>
            </w:r>
            <w:r w:rsidRPr="00B0506B">
              <w:rPr>
                <w:rFonts w:ascii="Times New Roman" w:hAnsi="Times New Roman"/>
                <w:bCs/>
                <w:sz w:val="28"/>
                <w:szCs w:val="28"/>
                <w:highlight w:val="yellow"/>
              </w:rPr>
              <w:t xml:space="preserve"> </w:t>
            </w:r>
          </w:p>
        </w:tc>
      </w:tr>
    </w:tbl>
    <w:p w14:paraId="6F50FDB7" w14:textId="77777777" w:rsidR="003307DD" w:rsidRPr="003307DD" w:rsidRDefault="003307DD" w:rsidP="00B12451">
      <w:pPr>
        <w:pStyle w:val="a3"/>
        <w:ind w:firstLine="708"/>
        <w:rPr>
          <w:rFonts w:ascii="Times New Roman" w:hAnsi="Times New Roman"/>
          <w:sz w:val="28"/>
          <w:szCs w:val="28"/>
          <w:highlight w:val="yellow"/>
        </w:rPr>
      </w:pPr>
    </w:p>
    <w:p w14:paraId="6CF04FBC" w14:textId="77777777" w:rsidR="003307DD" w:rsidRDefault="003307DD" w:rsidP="00B12451">
      <w:pPr>
        <w:pStyle w:val="a3"/>
        <w:ind w:firstLine="708"/>
        <w:rPr>
          <w:rFonts w:ascii="Times New Roman" w:hAnsi="Times New Roman"/>
          <w:sz w:val="28"/>
          <w:szCs w:val="28"/>
          <w:highlight w:val="yellow"/>
          <w:lang w:val="uk-UA"/>
        </w:rPr>
      </w:pPr>
    </w:p>
    <w:p w14:paraId="78FA2AB1" w14:textId="77777777" w:rsidR="003307DD" w:rsidRDefault="003307DD" w:rsidP="00B12451">
      <w:pPr>
        <w:pStyle w:val="a3"/>
        <w:ind w:firstLine="708"/>
        <w:rPr>
          <w:rFonts w:ascii="Times New Roman" w:hAnsi="Times New Roman"/>
          <w:sz w:val="28"/>
          <w:szCs w:val="28"/>
          <w:highlight w:val="yellow"/>
          <w:lang w:val="uk-UA"/>
        </w:rPr>
      </w:pPr>
    </w:p>
    <w:p w14:paraId="786312BC" w14:textId="77777777" w:rsidR="00857514" w:rsidRPr="003307DD" w:rsidRDefault="00857514" w:rsidP="00857514">
      <w:pPr>
        <w:shd w:val="clear" w:color="auto" w:fill="FFFFFF"/>
        <w:jc w:val="center"/>
        <w:rPr>
          <w:sz w:val="28"/>
          <w:szCs w:val="28"/>
          <w:lang w:val="uk-UA"/>
        </w:rPr>
      </w:pPr>
      <w:r w:rsidRPr="003307DD">
        <w:rPr>
          <w:b/>
          <w:sz w:val="28"/>
          <w:szCs w:val="28"/>
          <w:lang w:val="uk-UA"/>
        </w:rPr>
        <w:t>Договір №</w:t>
      </w:r>
    </w:p>
    <w:p w14:paraId="0BD2B59B" w14:textId="22DA8A88" w:rsidR="00233F78" w:rsidRPr="003307DD" w:rsidRDefault="00857514" w:rsidP="00233F78">
      <w:pPr>
        <w:jc w:val="center"/>
        <w:rPr>
          <w:b/>
          <w:sz w:val="28"/>
          <w:szCs w:val="28"/>
          <w:lang w:val="uk-UA"/>
        </w:rPr>
      </w:pPr>
      <w:r w:rsidRPr="003307DD">
        <w:rPr>
          <w:b/>
          <w:sz w:val="28"/>
          <w:szCs w:val="28"/>
          <w:lang w:val="uk-UA"/>
        </w:rPr>
        <w:t xml:space="preserve"> надання </w:t>
      </w:r>
      <w:r w:rsidR="00D01926">
        <w:rPr>
          <w:b/>
          <w:sz w:val="28"/>
          <w:szCs w:val="28"/>
          <w:lang w:val="uk-UA"/>
        </w:rPr>
        <w:t xml:space="preserve">разової </w:t>
      </w:r>
      <w:r w:rsidRPr="003307DD">
        <w:rPr>
          <w:b/>
          <w:sz w:val="28"/>
          <w:szCs w:val="28"/>
          <w:lang w:val="uk-UA"/>
        </w:rPr>
        <w:t>безповоротної фінансової допомоги</w:t>
      </w:r>
      <w:r w:rsidR="00233F78" w:rsidRPr="003307DD">
        <w:rPr>
          <w:b/>
          <w:sz w:val="28"/>
          <w:szCs w:val="28"/>
          <w:lang w:val="uk-UA"/>
        </w:rPr>
        <w:t xml:space="preserve"> суб'єкт</w:t>
      </w:r>
      <w:r w:rsidR="003307DD" w:rsidRPr="003307DD">
        <w:rPr>
          <w:b/>
          <w:sz w:val="28"/>
          <w:szCs w:val="28"/>
          <w:lang w:val="uk-UA"/>
        </w:rPr>
        <w:t xml:space="preserve">у господарювання </w:t>
      </w:r>
      <w:r w:rsidR="00233F78" w:rsidRPr="003307DD">
        <w:rPr>
          <w:b/>
          <w:sz w:val="28"/>
          <w:szCs w:val="28"/>
          <w:lang w:val="uk-UA"/>
        </w:rPr>
        <w:t xml:space="preserve"> </w:t>
      </w:r>
      <w:r w:rsidR="003307DD" w:rsidRPr="003307DD">
        <w:rPr>
          <w:b/>
          <w:sz w:val="28"/>
          <w:szCs w:val="28"/>
          <w:lang w:val="uk-UA"/>
        </w:rPr>
        <w:t xml:space="preserve">на створення або розвиток власного бізнесу </w:t>
      </w:r>
    </w:p>
    <w:p w14:paraId="2D8D9FCD" w14:textId="77777777" w:rsidR="00857514" w:rsidRPr="00EC618A" w:rsidRDefault="00857514" w:rsidP="00857514">
      <w:pPr>
        <w:shd w:val="clear" w:color="auto" w:fill="FFFFFF"/>
        <w:jc w:val="center"/>
        <w:rPr>
          <w:sz w:val="28"/>
          <w:szCs w:val="28"/>
          <w:highlight w:val="yellow"/>
          <w:lang w:val="uk-UA"/>
        </w:rPr>
      </w:pPr>
    </w:p>
    <w:p w14:paraId="2D38408F" w14:textId="4E73BB83" w:rsidR="00857514" w:rsidRDefault="008602C7" w:rsidP="00857514">
      <w:pPr>
        <w:shd w:val="clear" w:color="auto" w:fill="FFFFFF"/>
        <w:tabs>
          <w:tab w:val="left" w:pos="6237"/>
        </w:tabs>
        <w:rPr>
          <w:bCs/>
          <w:sz w:val="28"/>
          <w:szCs w:val="28"/>
          <w:lang w:val="uk-UA"/>
        </w:rPr>
      </w:pPr>
      <w:r w:rsidRPr="000027AB">
        <w:rPr>
          <w:bCs/>
          <w:sz w:val="28"/>
          <w:szCs w:val="28"/>
          <w:lang w:val="uk-UA"/>
        </w:rPr>
        <w:t>м. Ніжин</w:t>
      </w:r>
      <w:r w:rsidR="00857514" w:rsidRPr="000027AB">
        <w:rPr>
          <w:bCs/>
          <w:sz w:val="28"/>
          <w:szCs w:val="28"/>
          <w:lang w:val="uk-UA"/>
        </w:rPr>
        <w:t xml:space="preserve">            </w:t>
      </w:r>
      <w:r w:rsidR="000027AB">
        <w:rPr>
          <w:bCs/>
          <w:sz w:val="28"/>
          <w:szCs w:val="28"/>
          <w:lang w:val="uk-UA"/>
        </w:rPr>
        <w:t xml:space="preserve">                                          </w:t>
      </w:r>
      <w:r w:rsidR="00857514" w:rsidRPr="000027AB">
        <w:rPr>
          <w:bCs/>
          <w:sz w:val="28"/>
          <w:szCs w:val="28"/>
          <w:lang w:val="uk-UA"/>
        </w:rPr>
        <w:t xml:space="preserve">                  «___»__________ 20</w:t>
      </w:r>
      <w:r w:rsidRPr="000027AB">
        <w:rPr>
          <w:bCs/>
          <w:sz w:val="28"/>
          <w:szCs w:val="28"/>
          <w:lang w:val="uk-UA"/>
        </w:rPr>
        <w:t>2</w:t>
      </w:r>
      <w:r w:rsidR="000027AB">
        <w:rPr>
          <w:bCs/>
          <w:sz w:val="28"/>
          <w:szCs w:val="28"/>
          <w:lang w:val="uk-UA"/>
        </w:rPr>
        <w:t>_</w:t>
      </w:r>
      <w:r w:rsidR="00857514" w:rsidRPr="000027AB">
        <w:rPr>
          <w:bCs/>
          <w:sz w:val="28"/>
          <w:szCs w:val="28"/>
          <w:lang w:val="uk-UA"/>
        </w:rPr>
        <w:t xml:space="preserve"> р.</w:t>
      </w:r>
    </w:p>
    <w:p w14:paraId="2AE261B0" w14:textId="77777777" w:rsidR="000027AB" w:rsidRPr="000027AB" w:rsidRDefault="000027AB" w:rsidP="00857514">
      <w:pPr>
        <w:shd w:val="clear" w:color="auto" w:fill="FFFFFF"/>
        <w:tabs>
          <w:tab w:val="left" w:pos="6237"/>
        </w:tabs>
        <w:rPr>
          <w:bCs/>
          <w:sz w:val="28"/>
          <w:szCs w:val="28"/>
          <w:lang w:val="uk-UA"/>
        </w:rPr>
      </w:pPr>
    </w:p>
    <w:p w14:paraId="6211738E" w14:textId="129C417D" w:rsidR="00857514" w:rsidRPr="003B2C92" w:rsidRDefault="008602C7" w:rsidP="00535E67">
      <w:pPr>
        <w:shd w:val="clear" w:color="auto" w:fill="FFFFFF"/>
        <w:ind w:firstLine="567"/>
        <w:jc w:val="both"/>
        <w:rPr>
          <w:sz w:val="28"/>
          <w:szCs w:val="28"/>
          <w:lang w:val="uk-UA"/>
        </w:rPr>
      </w:pPr>
      <w:r w:rsidRPr="003B2C92">
        <w:rPr>
          <w:sz w:val="28"/>
          <w:szCs w:val="28"/>
          <w:lang w:val="uk-UA"/>
        </w:rPr>
        <w:t>Виконавчий комітет Ніжинської міської ради Чернігівської області</w:t>
      </w:r>
      <w:r w:rsidR="00857514" w:rsidRPr="003B2C92">
        <w:rPr>
          <w:sz w:val="28"/>
          <w:szCs w:val="28"/>
          <w:lang w:val="uk-UA"/>
        </w:rPr>
        <w:t>, далі Сторона-1, в особі,</w:t>
      </w:r>
      <w:r w:rsidRPr="003B2C92">
        <w:rPr>
          <w:sz w:val="28"/>
          <w:szCs w:val="28"/>
          <w:lang w:val="uk-UA"/>
        </w:rPr>
        <w:t xml:space="preserve"> </w:t>
      </w:r>
      <w:r w:rsidR="00257BE2" w:rsidRPr="003B2C92">
        <w:rPr>
          <w:sz w:val="28"/>
          <w:szCs w:val="28"/>
          <w:lang w:val="uk-UA"/>
        </w:rPr>
        <w:t>________________________________________</w:t>
      </w:r>
      <w:r w:rsidR="00857514" w:rsidRPr="003B2C92">
        <w:rPr>
          <w:sz w:val="28"/>
          <w:szCs w:val="28"/>
          <w:lang w:val="uk-UA"/>
        </w:rPr>
        <w:t xml:space="preserve"> який(а) діє на підставі ______________________, з однієї сторони, та</w:t>
      </w:r>
      <w:r w:rsidRPr="003B2C92">
        <w:rPr>
          <w:sz w:val="28"/>
          <w:szCs w:val="28"/>
          <w:lang w:val="uk-UA"/>
        </w:rPr>
        <w:t>_______________________________________________________________,</w:t>
      </w:r>
    </w:p>
    <w:p w14:paraId="528B04F9" w14:textId="77777777" w:rsidR="00857514" w:rsidRPr="003B2C92" w:rsidRDefault="00857514" w:rsidP="00535E67">
      <w:pPr>
        <w:shd w:val="clear" w:color="auto" w:fill="FFFFFF"/>
        <w:ind w:firstLine="567"/>
        <w:jc w:val="both"/>
        <w:rPr>
          <w:sz w:val="28"/>
          <w:szCs w:val="28"/>
          <w:lang w:val="uk-UA"/>
        </w:rPr>
      </w:pPr>
      <w:r w:rsidRPr="003B2C92">
        <w:rPr>
          <w:sz w:val="28"/>
          <w:szCs w:val="28"/>
          <w:lang w:val="uk-UA"/>
        </w:rPr>
        <w:t xml:space="preserve">далі – Сторона-2, в особі </w:t>
      </w:r>
      <w:r w:rsidR="008602C7" w:rsidRPr="003B2C92">
        <w:rPr>
          <w:b/>
          <w:sz w:val="28"/>
          <w:szCs w:val="28"/>
          <w:lang w:val="uk-UA"/>
        </w:rPr>
        <w:t>__________________________________________</w:t>
      </w:r>
      <w:r w:rsidRPr="003B2C92">
        <w:rPr>
          <w:sz w:val="28"/>
          <w:szCs w:val="28"/>
          <w:lang w:val="uk-UA"/>
        </w:rPr>
        <w:t xml:space="preserve">, яка діє на підставі </w:t>
      </w:r>
      <w:r w:rsidR="008602C7" w:rsidRPr="003B2C92">
        <w:rPr>
          <w:b/>
          <w:sz w:val="28"/>
          <w:szCs w:val="28"/>
          <w:lang w:val="uk-UA"/>
        </w:rPr>
        <w:t>____________</w:t>
      </w:r>
      <w:r w:rsidRPr="003B2C92">
        <w:rPr>
          <w:sz w:val="28"/>
          <w:szCs w:val="28"/>
          <w:lang w:val="uk-UA"/>
        </w:rPr>
        <w:t xml:space="preserve">,з другої сторони, </w:t>
      </w:r>
    </w:p>
    <w:p w14:paraId="3A4A9DFF" w14:textId="4B290A1C" w:rsidR="00857514" w:rsidRPr="003B2C92" w:rsidRDefault="00857514" w:rsidP="00535E67">
      <w:pPr>
        <w:shd w:val="clear" w:color="auto" w:fill="FFFFFF"/>
        <w:ind w:firstLine="567"/>
        <w:jc w:val="both"/>
        <w:rPr>
          <w:sz w:val="28"/>
          <w:szCs w:val="28"/>
        </w:rPr>
      </w:pPr>
      <w:r w:rsidRPr="003B2C92">
        <w:rPr>
          <w:sz w:val="28"/>
          <w:szCs w:val="28"/>
          <w:lang w:val="uk-UA"/>
        </w:rPr>
        <w:t xml:space="preserve">в подальшому разом іменуються «Сторони», а кожна окремо – «Сторона», уклали цей Договір надання </w:t>
      </w:r>
      <w:r w:rsidR="00D01926">
        <w:rPr>
          <w:sz w:val="28"/>
          <w:szCs w:val="28"/>
          <w:lang w:val="uk-UA"/>
        </w:rPr>
        <w:t xml:space="preserve">разової </w:t>
      </w:r>
      <w:r w:rsidRPr="003B2C92">
        <w:rPr>
          <w:sz w:val="28"/>
          <w:szCs w:val="28"/>
          <w:lang w:val="uk-UA"/>
        </w:rPr>
        <w:t>безповоротної фінансової допомоги (далі – Договір) про наступне.</w:t>
      </w:r>
    </w:p>
    <w:p w14:paraId="5B9C1BCC" w14:textId="77777777" w:rsidR="00857514" w:rsidRPr="00535E67" w:rsidRDefault="00857514" w:rsidP="00535E67">
      <w:pPr>
        <w:shd w:val="clear" w:color="auto" w:fill="FFFFFF"/>
        <w:ind w:firstLine="567"/>
        <w:jc w:val="center"/>
        <w:rPr>
          <w:sz w:val="28"/>
          <w:szCs w:val="28"/>
        </w:rPr>
      </w:pPr>
      <w:r w:rsidRPr="00535E67">
        <w:rPr>
          <w:b/>
          <w:sz w:val="28"/>
          <w:szCs w:val="28"/>
          <w:lang w:val="uk-UA"/>
        </w:rPr>
        <w:t xml:space="preserve">1. Загальні положення </w:t>
      </w:r>
    </w:p>
    <w:p w14:paraId="0EE34AFD" w14:textId="40015C4B" w:rsidR="00857514" w:rsidRPr="00535E67" w:rsidRDefault="00857514" w:rsidP="00535E67">
      <w:pPr>
        <w:shd w:val="clear" w:color="auto" w:fill="FFFFFF"/>
        <w:tabs>
          <w:tab w:val="left" w:pos="1276"/>
        </w:tabs>
        <w:ind w:firstLine="567"/>
        <w:jc w:val="both"/>
        <w:rPr>
          <w:sz w:val="28"/>
          <w:szCs w:val="28"/>
        </w:rPr>
      </w:pPr>
      <w:r w:rsidRPr="00535E67">
        <w:rPr>
          <w:sz w:val="28"/>
          <w:szCs w:val="28"/>
          <w:lang w:val="uk-UA"/>
        </w:rPr>
        <w:t xml:space="preserve">1.1. </w:t>
      </w:r>
      <w:r w:rsidR="00257BE2" w:rsidRPr="00535E67">
        <w:rPr>
          <w:sz w:val="28"/>
          <w:szCs w:val="28"/>
          <w:lang w:val="uk-UA"/>
        </w:rPr>
        <w:t>У</w:t>
      </w:r>
      <w:r w:rsidRPr="00535E67">
        <w:rPr>
          <w:sz w:val="28"/>
          <w:szCs w:val="28"/>
          <w:lang w:val="uk-UA"/>
        </w:rPr>
        <w:t xml:space="preserve"> порядку та на умовах, визначених цим Договором, Сторона-1 надає Стороні-2 </w:t>
      </w:r>
      <w:r w:rsidR="00D01926">
        <w:rPr>
          <w:sz w:val="28"/>
          <w:szCs w:val="28"/>
          <w:lang w:val="uk-UA"/>
        </w:rPr>
        <w:t xml:space="preserve">разову </w:t>
      </w:r>
      <w:r w:rsidRPr="00535E67">
        <w:rPr>
          <w:sz w:val="28"/>
          <w:szCs w:val="28"/>
          <w:lang w:val="uk-UA"/>
        </w:rPr>
        <w:t xml:space="preserve">безповоротну фінансову допомогу (далі – </w:t>
      </w:r>
      <w:r w:rsidR="00F42179" w:rsidRPr="00535E67">
        <w:rPr>
          <w:sz w:val="28"/>
          <w:szCs w:val="28"/>
          <w:lang w:val="uk-UA"/>
        </w:rPr>
        <w:t>ф</w:t>
      </w:r>
      <w:r w:rsidRPr="00535E67">
        <w:rPr>
          <w:sz w:val="28"/>
          <w:szCs w:val="28"/>
          <w:lang w:val="uk-UA"/>
        </w:rPr>
        <w:t xml:space="preserve">інансова допомога), а саме передає у власність Сторони-2 грошові кошти у розмірі, визначеному у п. 2.1. даного Договору. </w:t>
      </w:r>
    </w:p>
    <w:p w14:paraId="40C07246" w14:textId="77777777" w:rsidR="00857514" w:rsidRPr="00535E67" w:rsidRDefault="00857514" w:rsidP="00535E67">
      <w:pPr>
        <w:shd w:val="clear" w:color="auto" w:fill="FFFFFF"/>
        <w:tabs>
          <w:tab w:val="left" w:pos="1276"/>
        </w:tabs>
        <w:ind w:firstLine="567"/>
        <w:jc w:val="both"/>
        <w:rPr>
          <w:sz w:val="28"/>
          <w:szCs w:val="28"/>
        </w:rPr>
      </w:pPr>
    </w:p>
    <w:p w14:paraId="31ECC145" w14:textId="502C563C" w:rsidR="00857514" w:rsidRPr="00D0262E" w:rsidRDefault="00857514" w:rsidP="00857514">
      <w:pPr>
        <w:shd w:val="clear" w:color="auto" w:fill="FFFFFF"/>
        <w:jc w:val="center"/>
        <w:rPr>
          <w:sz w:val="28"/>
          <w:szCs w:val="28"/>
        </w:rPr>
      </w:pPr>
      <w:r w:rsidRPr="00D0262E">
        <w:rPr>
          <w:b/>
          <w:sz w:val="28"/>
          <w:szCs w:val="28"/>
          <w:lang w:val="uk-UA"/>
        </w:rPr>
        <w:t xml:space="preserve">2. Розмір </w:t>
      </w:r>
      <w:r w:rsidR="00E73AE2" w:rsidRPr="00E73AE2">
        <w:rPr>
          <w:b/>
          <w:sz w:val="28"/>
          <w:szCs w:val="28"/>
          <w:lang w:val="uk-UA"/>
        </w:rPr>
        <w:t>разової безповоротної</w:t>
      </w:r>
      <w:r w:rsidR="00E73AE2" w:rsidRPr="00E73AE2">
        <w:rPr>
          <w:sz w:val="28"/>
          <w:szCs w:val="28"/>
          <w:lang w:val="uk-UA"/>
        </w:rPr>
        <w:t xml:space="preserve"> </w:t>
      </w:r>
      <w:r w:rsidR="008602C7" w:rsidRPr="00D0262E">
        <w:rPr>
          <w:b/>
          <w:sz w:val="28"/>
          <w:szCs w:val="28"/>
          <w:lang w:val="uk-UA"/>
        </w:rPr>
        <w:t>ф</w:t>
      </w:r>
      <w:r w:rsidRPr="00D0262E">
        <w:rPr>
          <w:b/>
          <w:sz w:val="28"/>
          <w:szCs w:val="28"/>
          <w:lang w:val="uk-UA"/>
        </w:rPr>
        <w:t>інансової допомоги</w:t>
      </w:r>
    </w:p>
    <w:p w14:paraId="62BF45BD" w14:textId="594D5F87" w:rsidR="00857514" w:rsidRPr="00D0262E" w:rsidRDefault="00857514" w:rsidP="00535E67">
      <w:pPr>
        <w:shd w:val="clear" w:color="auto" w:fill="FFFFFF"/>
        <w:ind w:firstLine="567"/>
        <w:jc w:val="both"/>
        <w:rPr>
          <w:b/>
          <w:i/>
          <w:sz w:val="28"/>
          <w:szCs w:val="28"/>
          <w:lang w:val="uk-UA"/>
        </w:rPr>
      </w:pPr>
      <w:r w:rsidRPr="00D0262E">
        <w:rPr>
          <w:sz w:val="28"/>
          <w:szCs w:val="28"/>
          <w:lang w:val="uk-UA"/>
        </w:rPr>
        <w:t xml:space="preserve">2.1. Розмір </w:t>
      </w:r>
      <w:r w:rsidR="00D01926">
        <w:rPr>
          <w:sz w:val="28"/>
          <w:szCs w:val="28"/>
          <w:lang w:val="uk-UA"/>
        </w:rPr>
        <w:t xml:space="preserve">разової </w:t>
      </w:r>
      <w:r w:rsidR="00D0262E">
        <w:rPr>
          <w:sz w:val="28"/>
          <w:szCs w:val="28"/>
          <w:lang w:val="uk-UA"/>
        </w:rPr>
        <w:t xml:space="preserve">безповоротної </w:t>
      </w:r>
      <w:r w:rsidR="008602C7" w:rsidRPr="00D0262E">
        <w:rPr>
          <w:sz w:val="28"/>
          <w:szCs w:val="28"/>
          <w:lang w:val="uk-UA"/>
        </w:rPr>
        <w:t>ф</w:t>
      </w:r>
      <w:r w:rsidRPr="00D0262E">
        <w:rPr>
          <w:sz w:val="28"/>
          <w:szCs w:val="28"/>
          <w:lang w:val="uk-UA"/>
        </w:rPr>
        <w:t xml:space="preserve">інансової допомоги за цим Договором становить </w:t>
      </w:r>
      <w:r w:rsidRPr="00D0262E">
        <w:rPr>
          <w:b/>
          <w:i/>
          <w:sz w:val="28"/>
          <w:szCs w:val="28"/>
          <w:lang w:val="uk-UA"/>
        </w:rPr>
        <w:t>__________________ гривень (_________ 00 копійок).</w:t>
      </w:r>
    </w:p>
    <w:p w14:paraId="0FB94DD7" w14:textId="77777777" w:rsidR="00535E67" w:rsidRPr="00D0262E" w:rsidRDefault="00535E67" w:rsidP="00535E67">
      <w:pPr>
        <w:shd w:val="clear" w:color="auto" w:fill="FFFFFF"/>
        <w:ind w:firstLine="567"/>
        <w:jc w:val="both"/>
        <w:rPr>
          <w:sz w:val="28"/>
          <w:szCs w:val="28"/>
          <w:lang w:val="uk-UA"/>
        </w:rPr>
      </w:pPr>
    </w:p>
    <w:p w14:paraId="5EE33D0C" w14:textId="2D27F30E" w:rsidR="00857514" w:rsidRPr="00D0262E" w:rsidRDefault="00857514" w:rsidP="00535E67">
      <w:pPr>
        <w:shd w:val="clear" w:color="auto" w:fill="FFFFFF"/>
        <w:ind w:firstLine="567"/>
        <w:jc w:val="center"/>
        <w:rPr>
          <w:sz w:val="28"/>
          <w:szCs w:val="28"/>
        </w:rPr>
      </w:pPr>
      <w:r w:rsidRPr="00D0262E">
        <w:rPr>
          <w:b/>
          <w:sz w:val="28"/>
          <w:szCs w:val="28"/>
          <w:lang w:val="uk-UA"/>
        </w:rPr>
        <w:t xml:space="preserve">3. Порядок надання </w:t>
      </w:r>
      <w:r w:rsidR="00D01926">
        <w:rPr>
          <w:b/>
          <w:sz w:val="28"/>
          <w:szCs w:val="28"/>
          <w:lang w:val="uk-UA"/>
        </w:rPr>
        <w:t xml:space="preserve">разової </w:t>
      </w:r>
      <w:r w:rsidR="00F42179" w:rsidRPr="00D0262E">
        <w:rPr>
          <w:b/>
          <w:sz w:val="28"/>
          <w:szCs w:val="28"/>
          <w:lang w:val="uk-UA"/>
        </w:rPr>
        <w:t xml:space="preserve">безповоротної </w:t>
      </w:r>
      <w:r w:rsidR="008602C7" w:rsidRPr="00D0262E">
        <w:rPr>
          <w:b/>
          <w:sz w:val="28"/>
          <w:szCs w:val="28"/>
          <w:lang w:val="uk-UA"/>
        </w:rPr>
        <w:t>ф</w:t>
      </w:r>
      <w:r w:rsidRPr="00D0262E">
        <w:rPr>
          <w:b/>
          <w:sz w:val="28"/>
          <w:szCs w:val="28"/>
          <w:lang w:val="uk-UA"/>
        </w:rPr>
        <w:t>інансової допомоги</w:t>
      </w:r>
    </w:p>
    <w:p w14:paraId="4EA9E9F2" w14:textId="37E11741" w:rsidR="00857514" w:rsidRPr="00E73AE2" w:rsidRDefault="00857514" w:rsidP="00535E67">
      <w:pPr>
        <w:shd w:val="clear" w:color="auto" w:fill="FFFFFF"/>
        <w:ind w:firstLine="567"/>
        <w:jc w:val="both"/>
        <w:rPr>
          <w:sz w:val="28"/>
          <w:szCs w:val="28"/>
        </w:rPr>
      </w:pPr>
      <w:r w:rsidRPr="00D0262E">
        <w:rPr>
          <w:sz w:val="28"/>
          <w:szCs w:val="28"/>
          <w:lang w:val="uk-UA"/>
        </w:rPr>
        <w:t xml:space="preserve">3.1. Сторона-1 передає </w:t>
      </w:r>
      <w:r w:rsidR="00E73AE2" w:rsidRPr="00E73AE2">
        <w:rPr>
          <w:sz w:val="28"/>
          <w:szCs w:val="28"/>
          <w:lang w:val="uk-UA"/>
        </w:rPr>
        <w:t xml:space="preserve">разову безповоротну </w:t>
      </w:r>
      <w:r w:rsidR="008602C7" w:rsidRPr="00E73AE2">
        <w:rPr>
          <w:sz w:val="28"/>
          <w:szCs w:val="28"/>
          <w:lang w:val="uk-UA"/>
        </w:rPr>
        <w:t>ф</w:t>
      </w:r>
      <w:r w:rsidRPr="00E73AE2">
        <w:rPr>
          <w:sz w:val="28"/>
          <w:szCs w:val="28"/>
          <w:lang w:val="uk-UA"/>
        </w:rPr>
        <w:t>інансову допомогу Стороні-2 в повному обсязі одним платежем протягом 10 (десяти) робочих днів з дати підписання Сторонами даного Договору.</w:t>
      </w:r>
    </w:p>
    <w:p w14:paraId="6780DB07" w14:textId="17C76CDF" w:rsidR="00857514" w:rsidRPr="00D0262E" w:rsidRDefault="00857514" w:rsidP="00535E67">
      <w:pPr>
        <w:shd w:val="clear" w:color="auto" w:fill="FFFFFF"/>
        <w:ind w:firstLine="567"/>
        <w:jc w:val="both"/>
        <w:rPr>
          <w:sz w:val="28"/>
          <w:szCs w:val="28"/>
        </w:rPr>
      </w:pPr>
      <w:r w:rsidRPr="00E73AE2">
        <w:rPr>
          <w:sz w:val="28"/>
          <w:szCs w:val="28"/>
          <w:lang w:val="uk-UA"/>
        </w:rPr>
        <w:t xml:space="preserve">3.2. </w:t>
      </w:r>
      <w:r w:rsidR="00E73AE2" w:rsidRPr="00E73AE2">
        <w:rPr>
          <w:sz w:val="28"/>
          <w:szCs w:val="28"/>
          <w:lang w:val="uk-UA"/>
        </w:rPr>
        <w:t>Разова безповоротна  ф</w:t>
      </w:r>
      <w:r w:rsidRPr="00E73AE2">
        <w:rPr>
          <w:sz w:val="28"/>
          <w:szCs w:val="28"/>
          <w:lang w:val="uk-UA"/>
        </w:rPr>
        <w:t xml:space="preserve">інансова </w:t>
      </w:r>
      <w:r w:rsidRPr="00D0262E">
        <w:rPr>
          <w:sz w:val="28"/>
          <w:szCs w:val="28"/>
          <w:lang w:val="uk-UA"/>
        </w:rPr>
        <w:t>допомога передається в безготівковій формі платіжним дорученням шляхом перерахування відповідних грошових коштів на розрахунковий рахунок Сторони-2 вказаний в даному Договорі.</w:t>
      </w:r>
    </w:p>
    <w:p w14:paraId="555F8DE2" w14:textId="16637586" w:rsidR="00857514" w:rsidRDefault="00857514" w:rsidP="00535E67">
      <w:pPr>
        <w:shd w:val="clear" w:color="auto" w:fill="FFFFFF"/>
        <w:ind w:firstLine="567"/>
        <w:jc w:val="both"/>
        <w:rPr>
          <w:sz w:val="28"/>
          <w:szCs w:val="28"/>
          <w:lang w:val="uk-UA"/>
        </w:rPr>
      </w:pPr>
      <w:r w:rsidRPr="005B02DB">
        <w:rPr>
          <w:sz w:val="28"/>
          <w:szCs w:val="28"/>
          <w:lang w:val="uk-UA"/>
        </w:rPr>
        <w:t xml:space="preserve">3.3. </w:t>
      </w:r>
      <w:r w:rsidR="00461CAC" w:rsidRPr="00461CAC">
        <w:rPr>
          <w:sz w:val="28"/>
          <w:szCs w:val="28"/>
          <w:lang w:val="uk-UA"/>
        </w:rPr>
        <w:t xml:space="preserve">Разова безповоротна фінансова </w:t>
      </w:r>
      <w:r w:rsidRPr="005B02DB">
        <w:rPr>
          <w:sz w:val="28"/>
          <w:szCs w:val="28"/>
          <w:lang w:val="uk-UA"/>
        </w:rPr>
        <w:t>допомога вважається переданою в момент зарахування грошових коштів на розрахунковий рахунок Сторони-2.</w:t>
      </w:r>
    </w:p>
    <w:p w14:paraId="0EEBA89C" w14:textId="3FBD582C" w:rsidR="00A042CE" w:rsidRPr="00816CCD" w:rsidRDefault="00A042CE" w:rsidP="00535E67">
      <w:pPr>
        <w:shd w:val="clear" w:color="auto" w:fill="FFFFFF"/>
        <w:ind w:firstLine="567"/>
        <w:jc w:val="both"/>
        <w:rPr>
          <w:sz w:val="28"/>
          <w:szCs w:val="28"/>
          <w:lang w:val="uk-UA"/>
        </w:rPr>
      </w:pPr>
      <w:r>
        <w:rPr>
          <w:sz w:val="28"/>
          <w:szCs w:val="28"/>
          <w:lang w:val="uk-UA"/>
        </w:rPr>
        <w:lastRenderedPageBreak/>
        <w:t xml:space="preserve">3.4. </w:t>
      </w:r>
      <w:r w:rsidR="00816CCD" w:rsidRPr="00816CCD">
        <w:rPr>
          <w:sz w:val="28"/>
          <w:szCs w:val="28"/>
          <w:lang w:val="uk-UA"/>
        </w:rPr>
        <w:t>Для отримання разової безповоротної фінансової допомоги Сторона-2 зобов’язана надати Стороні-1 документи, що підтверджують понесення витрат на провадження господарської діяльності</w:t>
      </w:r>
      <w:r w:rsidR="002070DD" w:rsidRPr="00816CCD">
        <w:rPr>
          <w:sz w:val="28"/>
          <w:szCs w:val="28"/>
          <w:lang w:val="uk-UA"/>
        </w:rPr>
        <w:t>.</w:t>
      </w:r>
    </w:p>
    <w:p w14:paraId="2C07BE69" w14:textId="70755EBF" w:rsidR="00DB13D5" w:rsidRPr="00A042CE" w:rsidRDefault="00DB13D5" w:rsidP="00535E67">
      <w:pPr>
        <w:shd w:val="clear" w:color="auto" w:fill="FFFFFF"/>
        <w:ind w:firstLine="567"/>
        <w:jc w:val="both"/>
        <w:rPr>
          <w:sz w:val="28"/>
          <w:szCs w:val="28"/>
          <w:lang w:val="uk-UA"/>
        </w:rPr>
      </w:pPr>
      <w:r w:rsidRPr="00816CCD">
        <w:rPr>
          <w:sz w:val="28"/>
          <w:szCs w:val="28"/>
          <w:lang w:val="uk-UA"/>
        </w:rPr>
        <w:t>3.5. У разі не виконання умов договору, Сторона-2 зобов’язана повернути Стороні-1отримані кошти.</w:t>
      </w:r>
      <w:r>
        <w:rPr>
          <w:sz w:val="28"/>
          <w:szCs w:val="28"/>
          <w:lang w:val="uk-UA"/>
        </w:rPr>
        <w:t xml:space="preserve">  </w:t>
      </w:r>
    </w:p>
    <w:p w14:paraId="749A70D2" w14:textId="77777777" w:rsidR="005B02DB" w:rsidRDefault="005B02DB" w:rsidP="00535E67">
      <w:pPr>
        <w:shd w:val="clear" w:color="auto" w:fill="FFFFFF"/>
        <w:ind w:firstLine="567"/>
        <w:jc w:val="both"/>
        <w:rPr>
          <w:sz w:val="28"/>
          <w:szCs w:val="28"/>
          <w:highlight w:val="yellow"/>
          <w:lang w:val="uk-UA"/>
        </w:rPr>
      </w:pPr>
    </w:p>
    <w:p w14:paraId="4DD2F7FC" w14:textId="77777777" w:rsidR="00857514" w:rsidRPr="00ED5B53" w:rsidRDefault="00857514" w:rsidP="00857514">
      <w:pPr>
        <w:shd w:val="clear" w:color="auto" w:fill="FFFFFF"/>
        <w:jc w:val="center"/>
        <w:rPr>
          <w:b/>
          <w:sz w:val="28"/>
          <w:szCs w:val="28"/>
          <w:lang w:val="uk-UA"/>
        </w:rPr>
      </w:pPr>
      <w:r w:rsidRPr="00ED5B53">
        <w:rPr>
          <w:b/>
          <w:sz w:val="28"/>
          <w:szCs w:val="28"/>
          <w:lang w:val="uk-UA"/>
        </w:rPr>
        <w:t>4. Вирішення спорів та відповідальність Сторін</w:t>
      </w:r>
    </w:p>
    <w:p w14:paraId="31805311" w14:textId="489B0118" w:rsidR="00704819" w:rsidRPr="005216D9" w:rsidRDefault="00A674B5" w:rsidP="00ED5B53">
      <w:pPr>
        <w:ind w:firstLine="567"/>
        <w:jc w:val="both"/>
        <w:rPr>
          <w:sz w:val="28"/>
          <w:szCs w:val="28"/>
          <w:lang w:val="uk-UA"/>
        </w:rPr>
      </w:pPr>
      <w:r w:rsidRPr="00ED5B53">
        <w:rPr>
          <w:sz w:val="28"/>
          <w:szCs w:val="28"/>
          <w:lang w:val="uk-UA"/>
        </w:rPr>
        <w:t xml:space="preserve">4.1. </w:t>
      </w:r>
      <w:r w:rsidR="00704819" w:rsidRPr="005216D9">
        <w:rPr>
          <w:sz w:val="28"/>
          <w:szCs w:val="28"/>
          <w:lang w:val="uk-UA"/>
        </w:rPr>
        <w:t xml:space="preserve">Сторона 2 зобов’язана протягом одного календарного року, з моменту отримання </w:t>
      </w:r>
      <w:r w:rsidR="00D01926" w:rsidRPr="005216D9">
        <w:rPr>
          <w:sz w:val="28"/>
          <w:szCs w:val="28"/>
          <w:lang w:val="uk-UA"/>
        </w:rPr>
        <w:t xml:space="preserve">разової </w:t>
      </w:r>
      <w:r w:rsidR="00480F4C" w:rsidRPr="005216D9">
        <w:rPr>
          <w:sz w:val="28"/>
          <w:szCs w:val="28"/>
          <w:lang w:val="uk-UA"/>
        </w:rPr>
        <w:t xml:space="preserve">безповоротної </w:t>
      </w:r>
      <w:r w:rsidR="00704819" w:rsidRPr="005216D9">
        <w:rPr>
          <w:sz w:val="28"/>
          <w:szCs w:val="28"/>
          <w:lang w:val="uk-UA"/>
        </w:rPr>
        <w:t xml:space="preserve">фінансової допомоги на </w:t>
      </w:r>
      <w:r w:rsidR="00ED5B53" w:rsidRPr="005216D9">
        <w:rPr>
          <w:sz w:val="28"/>
          <w:szCs w:val="28"/>
          <w:lang w:val="uk-UA"/>
        </w:rPr>
        <w:t>створення або розвиток власного бізнесу</w:t>
      </w:r>
      <w:r w:rsidR="00704819" w:rsidRPr="005216D9">
        <w:rPr>
          <w:sz w:val="28"/>
          <w:szCs w:val="28"/>
          <w:lang w:val="uk-UA"/>
        </w:rPr>
        <w:t>, використовувати її за призначенням на території Ніжинської міської територіальної громади.</w:t>
      </w:r>
    </w:p>
    <w:p w14:paraId="22FF88D2" w14:textId="77777777" w:rsidR="00857514" w:rsidRPr="00ED5B53" w:rsidRDefault="00857514" w:rsidP="00ED5B53">
      <w:pPr>
        <w:shd w:val="clear" w:color="auto" w:fill="FFFFFF"/>
        <w:ind w:firstLine="567"/>
        <w:jc w:val="both"/>
        <w:rPr>
          <w:sz w:val="28"/>
          <w:szCs w:val="28"/>
        </w:rPr>
      </w:pPr>
      <w:r w:rsidRPr="00ED5B53">
        <w:rPr>
          <w:sz w:val="28"/>
          <w:szCs w:val="28"/>
          <w:lang w:val="uk-UA"/>
        </w:rPr>
        <w:t>4.</w:t>
      </w:r>
      <w:r w:rsidR="00182434" w:rsidRPr="00ED5B53">
        <w:rPr>
          <w:sz w:val="28"/>
          <w:szCs w:val="28"/>
          <w:lang w:val="uk-UA"/>
        </w:rPr>
        <w:t>2</w:t>
      </w:r>
      <w:r w:rsidRPr="00ED5B53">
        <w:rPr>
          <w:sz w:val="28"/>
          <w:szCs w:val="28"/>
          <w:lang w:val="uk-UA"/>
        </w:rPr>
        <w:t>. Усі спори, що пов'язані із цим Договором, його укладанням або такі, що виникають в процесі його виконання, вирішуються шляхом переговорів між представниками Сторін.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чинним законодавством України.</w:t>
      </w:r>
    </w:p>
    <w:p w14:paraId="4030AB5E" w14:textId="77777777" w:rsidR="00857514" w:rsidRPr="00ED5B53" w:rsidRDefault="00857514" w:rsidP="00ED5B53">
      <w:pPr>
        <w:shd w:val="clear" w:color="auto" w:fill="FFFFFF"/>
        <w:ind w:firstLine="567"/>
        <w:jc w:val="both"/>
        <w:rPr>
          <w:sz w:val="28"/>
          <w:szCs w:val="28"/>
        </w:rPr>
      </w:pPr>
      <w:r w:rsidRPr="00ED5B53">
        <w:rPr>
          <w:sz w:val="28"/>
          <w:szCs w:val="28"/>
          <w:lang w:val="uk-UA"/>
        </w:rPr>
        <w:t>4.</w:t>
      </w:r>
      <w:r w:rsidR="00182434" w:rsidRPr="00ED5B53">
        <w:rPr>
          <w:sz w:val="28"/>
          <w:szCs w:val="28"/>
          <w:lang w:val="uk-UA"/>
        </w:rPr>
        <w:t>3</w:t>
      </w:r>
      <w:r w:rsidRPr="00ED5B53">
        <w:rPr>
          <w:sz w:val="28"/>
          <w:szCs w:val="28"/>
          <w:lang w:val="uk-UA"/>
        </w:rPr>
        <w:t xml:space="preserve">. У випадку порушення зобов’язань, що виникають з цього Договору, винна Сторона несе відповідальність, визначену чинним законодавством України. </w:t>
      </w:r>
    </w:p>
    <w:p w14:paraId="262B0F24" w14:textId="56CB1F62" w:rsidR="00857514" w:rsidRPr="00ED5B53" w:rsidRDefault="00857514" w:rsidP="00ED5B53">
      <w:pPr>
        <w:shd w:val="clear" w:color="auto" w:fill="FFFFFF"/>
        <w:ind w:firstLine="567"/>
        <w:jc w:val="both"/>
        <w:rPr>
          <w:sz w:val="28"/>
          <w:szCs w:val="28"/>
        </w:rPr>
      </w:pPr>
      <w:r w:rsidRPr="00ED5B53">
        <w:rPr>
          <w:sz w:val="28"/>
          <w:szCs w:val="28"/>
          <w:lang w:val="uk-UA"/>
        </w:rPr>
        <w:t>4.</w:t>
      </w:r>
      <w:r w:rsidR="00182434" w:rsidRPr="00ED5B53">
        <w:rPr>
          <w:sz w:val="28"/>
          <w:szCs w:val="28"/>
          <w:lang w:val="uk-UA"/>
        </w:rPr>
        <w:t>4</w:t>
      </w:r>
      <w:r w:rsidRPr="00ED5B53">
        <w:rPr>
          <w:sz w:val="28"/>
          <w:szCs w:val="28"/>
          <w:lang w:val="uk-UA"/>
        </w:rPr>
        <w:t>. Сторон</w:t>
      </w:r>
      <w:r w:rsidR="00856B5D">
        <w:rPr>
          <w:sz w:val="28"/>
          <w:szCs w:val="28"/>
          <w:lang w:val="uk-UA"/>
        </w:rPr>
        <w:t>и</w:t>
      </w:r>
      <w:r w:rsidRPr="00ED5B53">
        <w:rPr>
          <w:sz w:val="28"/>
          <w:szCs w:val="28"/>
          <w:lang w:val="uk-UA"/>
        </w:rPr>
        <w:t xml:space="preserve"> не нес</w:t>
      </w:r>
      <w:r w:rsidR="00856B5D">
        <w:rPr>
          <w:sz w:val="28"/>
          <w:szCs w:val="28"/>
          <w:lang w:val="uk-UA"/>
        </w:rPr>
        <w:t>уть</w:t>
      </w:r>
      <w:r w:rsidRPr="00ED5B53">
        <w:rPr>
          <w:sz w:val="28"/>
          <w:szCs w:val="28"/>
          <w:lang w:val="uk-UA"/>
        </w:rPr>
        <w:t xml:space="preserve"> відповідальності за порушення Договору, якщо воно сталося не з ї</w:t>
      </w:r>
      <w:r w:rsidR="00856B5D">
        <w:rPr>
          <w:sz w:val="28"/>
          <w:szCs w:val="28"/>
          <w:lang w:val="uk-UA"/>
        </w:rPr>
        <w:t xml:space="preserve">х </w:t>
      </w:r>
      <w:r w:rsidRPr="00ED5B53">
        <w:rPr>
          <w:sz w:val="28"/>
          <w:szCs w:val="28"/>
          <w:lang w:val="uk-UA"/>
        </w:rPr>
        <w:t xml:space="preserve">вини. </w:t>
      </w:r>
    </w:p>
    <w:p w14:paraId="5CF09152" w14:textId="77777777" w:rsidR="00C072E0" w:rsidRPr="00EC618A" w:rsidRDefault="00C072E0" w:rsidP="00857514">
      <w:pPr>
        <w:shd w:val="clear" w:color="auto" w:fill="FFFFFF"/>
        <w:ind w:firstLine="567"/>
        <w:jc w:val="center"/>
        <w:rPr>
          <w:b/>
          <w:sz w:val="28"/>
          <w:szCs w:val="28"/>
          <w:highlight w:val="yellow"/>
          <w:lang w:val="uk-UA"/>
        </w:rPr>
      </w:pPr>
    </w:p>
    <w:p w14:paraId="1403EE4D" w14:textId="77777777" w:rsidR="00857514" w:rsidRPr="006C0EA3" w:rsidRDefault="00857514" w:rsidP="00857514">
      <w:pPr>
        <w:shd w:val="clear" w:color="auto" w:fill="FFFFFF"/>
        <w:ind w:firstLine="567"/>
        <w:jc w:val="center"/>
        <w:rPr>
          <w:sz w:val="28"/>
          <w:szCs w:val="28"/>
        </w:rPr>
      </w:pPr>
      <w:r w:rsidRPr="006C0EA3">
        <w:rPr>
          <w:b/>
          <w:sz w:val="28"/>
          <w:szCs w:val="28"/>
          <w:lang w:val="uk-UA"/>
        </w:rPr>
        <w:t>5. Дія Договору</w:t>
      </w:r>
    </w:p>
    <w:p w14:paraId="75D9CEF2" w14:textId="77777777" w:rsidR="00857514" w:rsidRPr="006C0EA3" w:rsidRDefault="00857514" w:rsidP="006C0EA3">
      <w:pPr>
        <w:shd w:val="clear" w:color="auto" w:fill="FFFFFF"/>
        <w:ind w:firstLine="567"/>
        <w:jc w:val="both"/>
        <w:rPr>
          <w:sz w:val="28"/>
          <w:szCs w:val="28"/>
        </w:rPr>
      </w:pPr>
      <w:r w:rsidRPr="006C0EA3">
        <w:rPr>
          <w:spacing w:val="-4"/>
          <w:sz w:val="28"/>
          <w:szCs w:val="28"/>
          <w:lang w:val="uk-UA"/>
        </w:rPr>
        <w:t xml:space="preserve">5.1. Цей Договір вважається укладеним і набирає чинності з моменту його підписання Сторонами.  </w:t>
      </w:r>
    </w:p>
    <w:p w14:paraId="3FE504FD" w14:textId="2EF7B8C9" w:rsidR="00233F78" w:rsidRPr="006C0EA3" w:rsidRDefault="00857514" w:rsidP="006C0EA3">
      <w:pPr>
        <w:ind w:firstLine="567"/>
        <w:jc w:val="both"/>
        <w:rPr>
          <w:sz w:val="26"/>
          <w:szCs w:val="26"/>
          <w:lang w:val="uk-UA"/>
        </w:rPr>
      </w:pPr>
      <w:r w:rsidRPr="006C0EA3">
        <w:rPr>
          <w:sz w:val="28"/>
          <w:szCs w:val="28"/>
          <w:lang w:val="uk-UA"/>
        </w:rPr>
        <w:t xml:space="preserve">5.2. </w:t>
      </w:r>
      <w:r w:rsidR="00233F78" w:rsidRPr="006C0EA3">
        <w:rPr>
          <w:sz w:val="26"/>
          <w:szCs w:val="26"/>
          <w:lang w:val="uk-UA"/>
        </w:rPr>
        <w:t xml:space="preserve">Дія цього договору </w:t>
      </w:r>
      <w:r w:rsidR="0049068C">
        <w:rPr>
          <w:sz w:val="26"/>
          <w:szCs w:val="26"/>
          <w:lang w:val="uk-UA"/>
        </w:rPr>
        <w:t>припиняється</w:t>
      </w:r>
      <w:r w:rsidR="00233F78" w:rsidRPr="006C0EA3">
        <w:rPr>
          <w:sz w:val="26"/>
          <w:szCs w:val="26"/>
          <w:lang w:val="uk-UA"/>
        </w:rPr>
        <w:t xml:space="preserve"> з моменту зарахування грошових коштів на розрахунковий рахунок Сторони 2.</w:t>
      </w:r>
    </w:p>
    <w:p w14:paraId="4FFD271D" w14:textId="77777777" w:rsidR="00857514" w:rsidRPr="006C0EA3" w:rsidRDefault="00857514" w:rsidP="006C0EA3">
      <w:pPr>
        <w:shd w:val="clear" w:color="auto" w:fill="FFFFFF"/>
        <w:ind w:firstLine="567"/>
        <w:jc w:val="both"/>
        <w:rPr>
          <w:sz w:val="28"/>
          <w:szCs w:val="28"/>
        </w:rPr>
      </w:pPr>
      <w:r w:rsidRPr="006C0EA3">
        <w:rPr>
          <w:sz w:val="28"/>
          <w:szCs w:val="28"/>
          <w:lang w:val="uk-UA"/>
        </w:rPr>
        <w:t>5.</w:t>
      </w:r>
      <w:r w:rsidR="008602C7" w:rsidRPr="006C0EA3">
        <w:rPr>
          <w:sz w:val="28"/>
          <w:szCs w:val="28"/>
          <w:lang w:val="uk-UA"/>
        </w:rPr>
        <w:t>3</w:t>
      </w:r>
      <w:r w:rsidRPr="006C0EA3">
        <w:rPr>
          <w:sz w:val="28"/>
          <w:szCs w:val="28"/>
          <w:lang w:val="uk-UA"/>
        </w:rPr>
        <w:t>. Цей Договір може бути розірваний за домовленістю Сторін, та оформлюється додатковою угодою до цього Договору.</w:t>
      </w:r>
    </w:p>
    <w:p w14:paraId="03C93C87" w14:textId="77777777" w:rsidR="006C0EA3" w:rsidRPr="00A81477" w:rsidRDefault="006C0EA3" w:rsidP="00857514">
      <w:pPr>
        <w:shd w:val="clear" w:color="auto" w:fill="FFFFFF"/>
        <w:ind w:firstLine="567"/>
        <w:jc w:val="center"/>
        <w:rPr>
          <w:b/>
          <w:sz w:val="28"/>
          <w:szCs w:val="28"/>
          <w:lang w:val="uk-UA"/>
        </w:rPr>
      </w:pPr>
    </w:p>
    <w:p w14:paraId="3DD26F22" w14:textId="5A5B834E" w:rsidR="00857514" w:rsidRPr="00FC1C5E" w:rsidRDefault="00857514" w:rsidP="00857514">
      <w:pPr>
        <w:shd w:val="clear" w:color="auto" w:fill="FFFFFF"/>
        <w:ind w:firstLine="567"/>
        <w:jc w:val="center"/>
        <w:rPr>
          <w:sz w:val="28"/>
          <w:szCs w:val="28"/>
          <w:lang w:val="uk-UA"/>
        </w:rPr>
      </w:pPr>
      <w:r w:rsidRPr="00A81477">
        <w:rPr>
          <w:b/>
          <w:sz w:val="28"/>
          <w:szCs w:val="28"/>
          <w:lang w:val="uk-UA"/>
        </w:rPr>
        <w:t>6. Прикінцеві положення</w:t>
      </w:r>
    </w:p>
    <w:p w14:paraId="4CFE3EE5" w14:textId="77777777" w:rsidR="00857514" w:rsidRPr="00FC1C5E" w:rsidRDefault="00857514" w:rsidP="00A81477">
      <w:pPr>
        <w:shd w:val="clear" w:color="auto" w:fill="FFFFFF"/>
        <w:ind w:firstLine="567"/>
        <w:jc w:val="both"/>
        <w:rPr>
          <w:sz w:val="28"/>
          <w:szCs w:val="28"/>
          <w:lang w:val="uk-UA"/>
        </w:rPr>
      </w:pPr>
      <w:r w:rsidRPr="00A81477">
        <w:rPr>
          <w:sz w:val="28"/>
          <w:szCs w:val="28"/>
          <w:lang w:val="uk-UA"/>
        </w:rPr>
        <w:t>6.1. Усі правовідносини, що виникають з цього Договору або пов'язані із ним, у тому числі пов'язані із укладенням, виконанням, зміною та припиненням цього Договору, тлумаченням його умов, визначенням наслідків недійсності або порушення умов Договору, регламентуються цим Договором та відповідними нормами чинного законодавства України.</w:t>
      </w:r>
    </w:p>
    <w:p w14:paraId="50BFC556" w14:textId="51EA9B91" w:rsidR="00857514" w:rsidRPr="00FC1C5E" w:rsidRDefault="00857514" w:rsidP="00A81477">
      <w:pPr>
        <w:shd w:val="clear" w:color="auto" w:fill="FFFFFF"/>
        <w:ind w:firstLine="567"/>
        <w:jc w:val="both"/>
        <w:rPr>
          <w:sz w:val="28"/>
          <w:szCs w:val="28"/>
          <w:lang w:val="uk-UA"/>
        </w:rPr>
      </w:pPr>
      <w:r w:rsidRPr="00A81477">
        <w:rPr>
          <w:sz w:val="28"/>
          <w:szCs w:val="28"/>
          <w:lang w:val="uk-UA"/>
        </w:rPr>
        <w:t>6.</w:t>
      </w:r>
      <w:r w:rsidR="008602C7" w:rsidRPr="00A81477">
        <w:rPr>
          <w:sz w:val="28"/>
          <w:szCs w:val="28"/>
          <w:lang w:val="uk-UA"/>
        </w:rPr>
        <w:t>2</w:t>
      </w:r>
      <w:r w:rsidRPr="00A81477">
        <w:rPr>
          <w:sz w:val="28"/>
          <w:szCs w:val="28"/>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 </w:t>
      </w:r>
    </w:p>
    <w:p w14:paraId="68024E87" w14:textId="77777777" w:rsidR="00CD16D0" w:rsidRPr="00A81477" w:rsidRDefault="00CD16D0" w:rsidP="00857514">
      <w:pPr>
        <w:shd w:val="clear" w:color="auto" w:fill="FFFFFF"/>
        <w:jc w:val="center"/>
        <w:rPr>
          <w:b/>
          <w:sz w:val="28"/>
          <w:szCs w:val="28"/>
          <w:lang w:val="uk-UA"/>
        </w:rPr>
      </w:pPr>
    </w:p>
    <w:p w14:paraId="3B8B8C86" w14:textId="77777777" w:rsidR="00857514" w:rsidRPr="002B1A94" w:rsidRDefault="00857514" w:rsidP="00857514">
      <w:pPr>
        <w:shd w:val="clear" w:color="auto" w:fill="FFFFFF"/>
        <w:jc w:val="center"/>
        <w:rPr>
          <w:b/>
          <w:sz w:val="28"/>
          <w:szCs w:val="28"/>
          <w:lang w:val="uk-UA"/>
        </w:rPr>
      </w:pPr>
      <w:r w:rsidRPr="002B1A94">
        <w:rPr>
          <w:b/>
          <w:sz w:val="28"/>
          <w:szCs w:val="28"/>
          <w:lang w:val="uk-UA"/>
        </w:rPr>
        <w:t>Місцезнаходження, реквізити та підписи Сторін</w:t>
      </w:r>
    </w:p>
    <w:p w14:paraId="64858D34" w14:textId="5F7B381E" w:rsidR="00857514" w:rsidRPr="002B1A94" w:rsidRDefault="00857514" w:rsidP="00857514">
      <w:pPr>
        <w:shd w:val="clear" w:color="auto" w:fill="FFFFFF"/>
        <w:ind w:firstLine="709"/>
        <w:jc w:val="both"/>
        <w:rPr>
          <w:b/>
          <w:sz w:val="28"/>
          <w:szCs w:val="28"/>
          <w:lang w:val="uk-UA"/>
        </w:rPr>
      </w:pPr>
      <w:r w:rsidRPr="002B1A94">
        <w:rPr>
          <w:sz w:val="28"/>
          <w:szCs w:val="28"/>
          <w:lang w:val="uk-UA"/>
        </w:rPr>
        <w:t xml:space="preserve">  </w:t>
      </w:r>
      <w:r w:rsidRPr="002B1A94">
        <w:rPr>
          <w:b/>
          <w:sz w:val="28"/>
          <w:szCs w:val="28"/>
          <w:lang w:val="uk-UA"/>
        </w:rPr>
        <w:t>Сторона 1</w:t>
      </w:r>
      <w:r w:rsidRPr="002B1A94">
        <w:rPr>
          <w:b/>
          <w:sz w:val="28"/>
          <w:szCs w:val="28"/>
          <w:lang w:val="uk-UA"/>
        </w:rPr>
        <w:tab/>
      </w:r>
      <w:r w:rsidRPr="002B1A94">
        <w:rPr>
          <w:b/>
          <w:sz w:val="28"/>
          <w:szCs w:val="28"/>
          <w:lang w:val="uk-UA"/>
        </w:rPr>
        <w:tab/>
      </w:r>
      <w:r w:rsidRPr="002B1A94">
        <w:rPr>
          <w:b/>
          <w:sz w:val="28"/>
          <w:szCs w:val="28"/>
          <w:lang w:val="uk-UA"/>
        </w:rPr>
        <w:tab/>
      </w:r>
      <w:r w:rsidRPr="002B1A94">
        <w:rPr>
          <w:b/>
          <w:sz w:val="28"/>
          <w:szCs w:val="28"/>
          <w:lang w:val="uk-UA"/>
        </w:rPr>
        <w:tab/>
      </w:r>
      <w:r w:rsidRPr="002B1A94">
        <w:rPr>
          <w:b/>
          <w:sz w:val="28"/>
          <w:szCs w:val="28"/>
          <w:lang w:val="uk-UA"/>
        </w:rPr>
        <w:tab/>
      </w:r>
      <w:r w:rsidRPr="002B1A94">
        <w:rPr>
          <w:b/>
          <w:sz w:val="28"/>
          <w:szCs w:val="28"/>
          <w:lang w:val="uk-UA"/>
        </w:rPr>
        <w:tab/>
        <w:t>Сторона 2</w:t>
      </w:r>
      <w:r w:rsidRPr="002B1A94">
        <w:rPr>
          <w:b/>
          <w:sz w:val="28"/>
          <w:szCs w:val="28"/>
          <w:lang w:val="uk-UA"/>
        </w:rPr>
        <w:tab/>
      </w:r>
      <w:r w:rsidRPr="002B1A94">
        <w:rPr>
          <w:b/>
          <w:sz w:val="28"/>
          <w:szCs w:val="28"/>
          <w:lang w:val="uk-UA"/>
        </w:rPr>
        <w:tab/>
      </w:r>
      <w:r w:rsidRPr="002B1A94">
        <w:rPr>
          <w:b/>
          <w:sz w:val="28"/>
          <w:szCs w:val="28"/>
          <w:lang w:val="uk-UA"/>
        </w:rPr>
        <w:tab/>
      </w:r>
      <w:r w:rsidRPr="002B1A94">
        <w:rPr>
          <w:b/>
          <w:sz w:val="28"/>
          <w:szCs w:val="28"/>
          <w:lang w:val="uk-UA"/>
        </w:rPr>
        <w:tab/>
      </w:r>
    </w:p>
    <w:p w14:paraId="7C8245F4" w14:textId="77777777" w:rsidR="0084620A" w:rsidRPr="002B1A94" w:rsidRDefault="0084620A" w:rsidP="00C16560">
      <w:pPr>
        <w:rPr>
          <w:sz w:val="28"/>
          <w:szCs w:val="28"/>
          <w:lang w:val="uk-UA"/>
        </w:rPr>
      </w:pPr>
    </w:p>
    <w:p w14:paraId="37C8C41B" w14:textId="77777777" w:rsidR="00D97BB0" w:rsidRPr="008602C7" w:rsidRDefault="00D97BB0" w:rsidP="00C16560">
      <w:pPr>
        <w:rPr>
          <w:sz w:val="28"/>
          <w:szCs w:val="28"/>
          <w:lang w:val="uk-UA"/>
        </w:rPr>
      </w:pPr>
    </w:p>
    <w:sectPr w:rsidR="00D97BB0" w:rsidRPr="008602C7" w:rsidSect="008A295A">
      <w:pgSz w:w="11906" w:h="16838"/>
      <w:pgMar w:top="993"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656"/>
    <w:multiLevelType w:val="multilevel"/>
    <w:tmpl w:val="5B1229D2"/>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5C4C50"/>
    <w:multiLevelType w:val="hybridMultilevel"/>
    <w:tmpl w:val="A336D4EC"/>
    <w:lvl w:ilvl="0" w:tplc="79C4E916">
      <w:start w:val="1"/>
      <w:numFmt w:val="decimal"/>
      <w:lvlText w:val="%1."/>
      <w:lvlJc w:val="left"/>
      <w:pPr>
        <w:ind w:left="1188" w:hanging="4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4D248EB"/>
    <w:multiLevelType w:val="hybridMultilevel"/>
    <w:tmpl w:val="30B872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BBD047F"/>
    <w:multiLevelType w:val="hybridMultilevel"/>
    <w:tmpl w:val="9F1C90C4"/>
    <w:lvl w:ilvl="0" w:tplc="14A2CBE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1756366"/>
    <w:multiLevelType w:val="multilevel"/>
    <w:tmpl w:val="FDC04D40"/>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974290098">
    <w:abstractNumId w:val="2"/>
  </w:num>
  <w:num w:numId="2" w16cid:durableId="920793986">
    <w:abstractNumId w:val="0"/>
  </w:num>
  <w:num w:numId="3" w16cid:durableId="1902712739">
    <w:abstractNumId w:val="1"/>
  </w:num>
  <w:num w:numId="4" w16cid:durableId="796025693">
    <w:abstractNumId w:val="5"/>
  </w:num>
  <w:num w:numId="5" w16cid:durableId="785930793">
    <w:abstractNumId w:val="4"/>
  </w:num>
  <w:num w:numId="6" w16cid:durableId="2051300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EE"/>
    <w:rsid w:val="00001275"/>
    <w:rsid w:val="000027AB"/>
    <w:rsid w:val="00004C22"/>
    <w:rsid w:val="00023A9A"/>
    <w:rsid w:val="000240B3"/>
    <w:rsid w:val="0002700D"/>
    <w:rsid w:val="00034146"/>
    <w:rsid w:val="00036F23"/>
    <w:rsid w:val="00037D9D"/>
    <w:rsid w:val="0004715A"/>
    <w:rsid w:val="00050AAA"/>
    <w:rsid w:val="000614D5"/>
    <w:rsid w:val="00066386"/>
    <w:rsid w:val="0007394A"/>
    <w:rsid w:val="000801F2"/>
    <w:rsid w:val="0008145F"/>
    <w:rsid w:val="00083A11"/>
    <w:rsid w:val="00086DE0"/>
    <w:rsid w:val="00086FF9"/>
    <w:rsid w:val="00093F12"/>
    <w:rsid w:val="00096DFB"/>
    <w:rsid w:val="000A01B6"/>
    <w:rsid w:val="000A1440"/>
    <w:rsid w:val="000A4696"/>
    <w:rsid w:val="000A4E5A"/>
    <w:rsid w:val="000A5DB5"/>
    <w:rsid w:val="000B001F"/>
    <w:rsid w:val="000B2C08"/>
    <w:rsid w:val="000B6366"/>
    <w:rsid w:val="000B6D4D"/>
    <w:rsid w:val="000C1389"/>
    <w:rsid w:val="000C6AB5"/>
    <w:rsid w:val="000C721D"/>
    <w:rsid w:val="000D0864"/>
    <w:rsid w:val="000D24E4"/>
    <w:rsid w:val="000E0661"/>
    <w:rsid w:val="000E2527"/>
    <w:rsid w:val="000F41B6"/>
    <w:rsid w:val="00111187"/>
    <w:rsid w:val="0012291B"/>
    <w:rsid w:val="00123DB9"/>
    <w:rsid w:val="00127FC2"/>
    <w:rsid w:val="001319E2"/>
    <w:rsid w:val="00132F2C"/>
    <w:rsid w:val="00147C41"/>
    <w:rsid w:val="001550DF"/>
    <w:rsid w:val="0016033A"/>
    <w:rsid w:val="00161189"/>
    <w:rsid w:val="001631F1"/>
    <w:rsid w:val="001670FF"/>
    <w:rsid w:val="00170A49"/>
    <w:rsid w:val="00170FE9"/>
    <w:rsid w:val="0017133E"/>
    <w:rsid w:val="00173491"/>
    <w:rsid w:val="00173D8D"/>
    <w:rsid w:val="00175869"/>
    <w:rsid w:val="00182434"/>
    <w:rsid w:val="00182518"/>
    <w:rsid w:val="00193E18"/>
    <w:rsid w:val="0019512D"/>
    <w:rsid w:val="001A211E"/>
    <w:rsid w:val="001A366D"/>
    <w:rsid w:val="001B0994"/>
    <w:rsid w:val="001B1A77"/>
    <w:rsid w:val="001B1CA4"/>
    <w:rsid w:val="001B3F38"/>
    <w:rsid w:val="001B4BCE"/>
    <w:rsid w:val="001B5E43"/>
    <w:rsid w:val="001B74B9"/>
    <w:rsid w:val="001C5908"/>
    <w:rsid w:val="001C6B1C"/>
    <w:rsid w:val="001D23E0"/>
    <w:rsid w:val="001D4CA6"/>
    <w:rsid w:val="001D5C53"/>
    <w:rsid w:val="001E1E4F"/>
    <w:rsid w:val="001F098B"/>
    <w:rsid w:val="001F0B57"/>
    <w:rsid w:val="001F2D51"/>
    <w:rsid w:val="001F52DA"/>
    <w:rsid w:val="001F7DEE"/>
    <w:rsid w:val="00201618"/>
    <w:rsid w:val="002070DD"/>
    <w:rsid w:val="00207505"/>
    <w:rsid w:val="00207CE5"/>
    <w:rsid w:val="00212498"/>
    <w:rsid w:val="00214937"/>
    <w:rsid w:val="002243B8"/>
    <w:rsid w:val="00230BA7"/>
    <w:rsid w:val="00230C1F"/>
    <w:rsid w:val="00230C83"/>
    <w:rsid w:val="0023269F"/>
    <w:rsid w:val="002328A8"/>
    <w:rsid w:val="00233A77"/>
    <w:rsid w:val="00233F78"/>
    <w:rsid w:val="00234DB9"/>
    <w:rsid w:val="0023588D"/>
    <w:rsid w:val="00236E77"/>
    <w:rsid w:val="00243006"/>
    <w:rsid w:val="002459EF"/>
    <w:rsid w:val="002467EA"/>
    <w:rsid w:val="00246EA3"/>
    <w:rsid w:val="002551FB"/>
    <w:rsid w:val="002569E2"/>
    <w:rsid w:val="00257BE2"/>
    <w:rsid w:val="0027368E"/>
    <w:rsid w:val="00274BA8"/>
    <w:rsid w:val="002756D3"/>
    <w:rsid w:val="00277AAB"/>
    <w:rsid w:val="00281A5A"/>
    <w:rsid w:val="002849EE"/>
    <w:rsid w:val="00287D8E"/>
    <w:rsid w:val="00291562"/>
    <w:rsid w:val="002948CE"/>
    <w:rsid w:val="002A082E"/>
    <w:rsid w:val="002A2892"/>
    <w:rsid w:val="002A2D67"/>
    <w:rsid w:val="002B1A94"/>
    <w:rsid w:val="002B3310"/>
    <w:rsid w:val="002B56FB"/>
    <w:rsid w:val="002B67D5"/>
    <w:rsid w:val="002C5643"/>
    <w:rsid w:val="002C5957"/>
    <w:rsid w:val="002D0EB8"/>
    <w:rsid w:val="002D18B7"/>
    <w:rsid w:val="002D3C1E"/>
    <w:rsid w:val="002D47CB"/>
    <w:rsid w:val="002F1114"/>
    <w:rsid w:val="002F49B9"/>
    <w:rsid w:val="003006B3"/>
    <w:rsid w:val="0030088A"/>
    <w:rsid w:val="003077D3"/>
    <w:rsid w:val="00313D9F"/>
    <w:rsid w:val="00315B04"/>
    <w:rsid w:val="003222D1"/>
    <w:rsid w:val="00322CB9"/>
    <w:rsid w:val="00324CCA"/>
    <w:rsid w:val="00325E12"/>
    <w:rsid w:val="00326161"/>
    <w:rsid w:val="003307DD"/>
    <w:rsid w:val="00330DF0"/>
    <w:rsid w:val="003443A1"/>
    <w:rsid w:val="003450E3"/>
    <w:rsid w:val="0034642C"/>
    <w:rsid w:val="00350060"/>
    <w:rsid w:val="00352543"/>
    <w:rsid w:val="0035427B"/>
    <w:rsid w:val="00356ABF"/>
    <w:rsid w:val="003621B7"/>
    <w:rsid w:val="00365EC1"/>
    <w:rsid w:val="00371E7C"/>
    <w:rsid w:val="00373BA9"/>
    <w:rsid w:val="00373DB4"/>
    <w:rsid w:val="00380D0E"/>
    <w:rsid w:val="003875AE"/>
    <w:rsid w:val="003930FD"/>
    <w:rsid w:val="00393A8B"/>
    <w:rsid w:val="003A06B8"/>
    <w:rsid w:val="003B0506"/>
    <w:rsid w:val="003B2C92"/>
    <w:rsid w:val="003B38BE"/>
    <w:rsid w:val="003B4776"/>
    <w:rsid w:val="003B553C"/>
    <w:rsid w:val="003B71C8"/>
    <w:rsid w:val="003C1A7C"/>
    <w:rsid w:val="003C7DDE"/>
    <w:rsid w:val="003D4734"/>
    <w:rsid w:val="003D4CA3"/>
    <w:rsid w:val="003E570C"/>
    <w:rsid w:val="00406233"/>
    <w:rsid w:val="0041760D"/>
    <w:rsid w:val="0042185C"/>
    <w:rsid w:val="00421980"/>
    <w:rsid w:val="00423933"/>
    <w:rsid w:val="00424F62"/>
    <w:rsid w:val="004267C8"/>
    <w:rsid w:val="00430C7C"/>
    <w:rsid w:val="00431F0C"/>
    <w:rsid w:val="004358E9"/>
    <w:rsid w:val="00447344"/>
    <w:rsid w:val="00453427"/>
    <w:rsid w:val="004557A0"/>
    <w:rsid w:val="0045669C"/>
    <w:rsid w:val="004619E4"/>
    <w:rsid w:val="00461CAC"/>
    <w:rsid w:val="00480F4C"/>
    <w:rsid w:val="00483134"/>
    <w:rsid w:val="00485586"/>
    <w:rsid w:val="0049068C"/>
    <w:rsid w:val="004A2AF0"/>
    <w:rsid w:val="004A4645"/>
    <w:rsid w:val="004A6314"/>
    <w:rsid w:val="004A6EFA"/>
    <w:rsid w:val="004B0DB0"/>
    <w:rsid w:val="004B1969"/>
    <w:rsid w:val="004C0094"/>
    <w:rsid w:val="004C04FF"/>
    <w:rsid w:val="004C6843"/>
    <w:rsid w:val="004F3E3A"/>
    <w:rsid w:val="004F68E3"/>
    <w:rsid w:val="00500D7E"/>
    <w:rsid w:val="00504BD3"/>
    <w:rsid w:val="00506E1D"/>
    <w:rsid w:val="005137DC"/>
    <w:rsid w:val="00513BC0"/>
    <w:rsid w:val="00517182"/>
    <w:rsid w:val="005216D9"/>
    <w:rsid w:val="00526874"/>
    <w:rsid w:val="00530C74"/>
    <w:rsid w:val="00535D33"/>
    <w:rsid w:val="00535E67"/>
    <w:rsid w:val="00535FCA"/>
    <w:rsid w:val="00544012"/>
    <w:rsid w:val="00546065"/>
    <w:rsid w:val="00554E45"/>
    <w:rsid w:val="00554F4F"/>
    <w:rsid w:val="00556A38"/>
    <w:rsid w:val="0056254F"/>
    <w:rsid w:val="005626AB"/>
    <w:rsid w:val="00565590"/>
    <w:rsid w:val="00566218"/>
    <w:rsid w:val="00573229"/>
    <w:rsid w:val="0057349B"/>
    <w:rsid w:val="005734CA"/>
    <w:rsid w:val="0058196E"/>
    <w:rsid w:val="005961FC"/>
    <w:rsid w:val="005A42D6"/>
    <w:rsid w:val="005A6A1F"/>
    <w:rsid w:val="005B02DB"/>
    <w:rsid w:val="005B35C6"/>
    <w:rsid w:val="005B699F"/>
    <w:rsid w:val="005C1DAC"/>
    <w:rsid w:val="005C64D9"/>
    <w:rsid w:val="005C7C08"/>
    <w:rsid w:val="005D34F0"/>
    <w:rsid w:val="005D4679"/>
    <w:rsid w:val="005D729F"/>
    <w:rsid w:val="005E6054"/>
    <w:rsid w:val="005E66D2"/>
    <w:rsid w:val="005E6B5A"/>
    <w:rsid w:val="005F3223"/>
    <w:rsid w:val="005F6286"/>
    <w:rsid w:val="00603502"/>
    <w:rsid w:val="00603E95"/>
    <w:rsid w:val="00605265"/>
    <w:rsid w:val="00615FC5"/>
    <w:rsid w:val="00616B4F"/>
    <w:rsid w:val="00622386"/>
    <w:rsid w:val="006245E3"/>
    <w:rsid w:val="00626617"/>
    <w:rsid w:val="0063046E"/>
    <w:rsid w:val="00636CE9"/>
    <w:rsid w:val="00636F4D"/>
    <w:rsid w:val="0064295B"/>
    <w:rsid w:val="00643E8B"/>
    <w:rsid w:val="00653547"/>
    <w:rsid w:val="006628E2"/>
    <w:rsid w:val="00674611"/>
    <w:rsid w:val="00675932"/>
    <w:rsid w:val="00675A41"/>
    <w:rsid w:val="006800E4"/>
    <w:rsid w:val="00680174"/>
    <w:rsid w:val="006806BE"/>
    <w:rsid w:val="00680F41"/>
    <w:rsid w:val="0068357C"/>
    <w:rsid w:val="006837FA"/>
    <w:rsid w:val="00686BCE"/>
    <w:rsid w:val="00687C14"/>
    <w:rsid w:val="006A12C5"/>
    <w:rsid w:val="006A4150"/>
    <w:rsid w:val="006A4809"/>
    <w:rsid w:val="006A5A78"/>
    <w:rsid w:val="006B3821"/>
    <w:rsid w:val="006B5239"/>
    <w:rsid w:val="006C06D1"/>
    <w:rsid w:val="006C0936"/>
    <w:rsid w:val="006C0C3E"/>
    <w:rsid w:val="006C0EA3"/>
    <w:rsid w:val="006C426A"/>
    <w:rsid w:val="006D1B4C"/>
    <w:rsid w:val="006D6CB1"/>
    <w:rsid w:val="006E107F"/>
    <w:rsid w:val="006E12FB"/>
    <w:rsid w:val="006E6063"/>
    <w:rsid w:val="006E680E"/>
    <w:rsid w:val="006F3D54"/>
    <w:rsid w:val="006F44A7"/>
    <w:rsid w:val="00702862"/>
    <w:rsid w:val="00703701"/>
    <w:rsid w:val="00704819"/>
    <w:rsid w:val="00710B2A"/>
    <w:rsid w:val="0072051F"/>
    <w:rsid w:val="00724A96"/>
    <w:rsid w:val="007335B0"/>
    <w:rsid w:val="0073732E"/>
    <w:rsid w:val="0074512D"/>
    <w:rsid w:val="007471E0"/>
    <w:rsid w:val="007524AF"/>
    <w:rsid w:val="0076170F"/>
    <w:rsid w:val="00770421"/>
    <w:rsid w:val="00777444"/>
    <w:rsid w:val="00783EE0"/>
    <w:rsid w:val="00787FDB"/>
    <w:rsid w:val="00791411"/>
    <w:rsid w:val="00791695"/>
    <w:rsid w:val="00792744"/>
    <w:rsid w:val="007A0CAB"/>
    <w:rsid w:val="007A103F"/>
    <w:rsid w:val="007A20D9"/>
    <w:rsid w:val="007B2A4A"/>
    <w:rsid w:val="007B637F"/>
    <w:rsid w:val="007B7416"/>
    <w:rsid w:val="007B7E7E"/>
    <w:rsid w:val="007C3B21"/>
    <w:rsid w:val="007C4AEC"/>
    <w:rsid w:val="007D564C"/>
    <w:rsid w:val="007D721B"/>
    <w:rsid w:val="007E0DF3"/>
    <w:rsid w:val="007F4433"/>
    <w:rsid w:val="008122C3"/>
    <w:rsid w:val="008125D2"/>
    <w:rsid w:val="00816CCD"/>
    <w:rsid w:val="0082133B"/>
    <w:rsid w:val="00827655"/>
    <w:rsid w:val="00843E99"/>
    <w:rsid w:val="0084620A"/>
    <w:rsid w:val="00854753"/>
    <w:rsid w:val="00856B5D"/>
    <w:rsid w:val="00857514"/>
    <w:rsid w:val="008600F0"/>
    <w:rsid w:val="008602C7"/>
    <w:rsid w:val="00861A1E"/>
    <w:rsid w:val="008809BF"/>
    <w:rsid w:val="00880DA7"/>
    <w:rsid w:val="00880F4C"/>
    <w:rsid w:val="00882FD0"/>
    <w:rsid w:val="00883EED"/>
    <w:rsid w:val="00884D14"/>
    <w:rsid w:val="008859CF"/>
    <w:rsid w:val="00886CC5"/>
    <w:rsid w:val="00891E9F"/>
    <w:rsid w:val="008956E5"/>
    <w:rsid w:val="008975C2"/>
    <w:rsid w:val="008A295A"/>
    <w:rsid w:val="008A6505"/>
    <w:rsid w:val="008B226D"/>
    <w:rsid w:val="008B22CC"/>
    <w:rsid w:val="008B3224"/>
    <w:rsid w:val="008B3244"/>
    <w:rsid w:val="008B3386"/>
    <w:rsid w:val="008B3A6F"/>
    <w:rsid w:val="008B6375"/>
    <w:rsid w:val="008C07E5"/>
    <w:rsid w:val="008C52F2"/>
    <w:rsid w:val="008C60D6"/>
    <w:rsid w:val="008C74C8"/>
    <w:rsid w:val="008D3234"/>
    <w:rsid w:val="008D35F6"/>
    <w:rsid w:val="008D7C2C"/>
    <w:rsid w:val="008E229E"/>
    <w:rsid w:val="008E5A24"/>
    <w:rsid w:val="008E5C37"/>
    <w:rsid w:val="00907CD7"/>
    <w:rsid w:val="00912262"/>
    <w:rsid w:val="00923B1A"/>
    <w:rsid w:val="00924A88"/>
    <w:rsid w:val="00925917"/>
    <w:rsid w:val="00926F82"/>
    <w:rsid w:val="009349B0"/>
    <w:rsid w:val="009367B6"/>
    <w:rsid w:val="00937C6F"/>
    <w:rsid w:val="00946EA9"/>
    <w:rsid w:val="00956737"/>
    <w:rsid w:val="00956BDF"/>
    <w:rsid w:val="00967FD6"/>
    <w:rsid w:val="009719A4"/>
    <w:rsid w:val="00981E18"/>
    <w:rsid w:val="0098763F"/>
    <w:rsid w:val="009918BB"/>
    <w:rsid w:val="00993591"/>
    <w:rsid w:val="00995D0B"/>
    <w:rsid w:val="009A268E"/>
    <w:rsid w:val="009B193B"/>
    <w:rsid w:val="009D2FB0"/>
    <w:rsid w:val="009D41BB"/>
    <w:rsid w:val="009F247A"/>
    <w:rsid w:val="009F26A0"/>
    <w:rsid w:val="009F6BAD"/>
    <w:rsid w:val="00A03060"/>
    <w:rsid w:val="00A042CE"/>
    <w:rsid w:val="00A05DE6"/>
    <w:rsid w:val="00A13B68"/>
    <w:rsid w:val="00A14B43"/>
    <w:rsid w:val="00A14E6D"/>
    <w:rsid w:val="00A17D7B"/>
    <w:rsid w:val="00A311D4"/>
    <w:rsid w:val="00A369B7"/>
    <w:rsid w:val="00A46442"/>
    <w:rsid w:val="00A469E3"/>
    <w:rsid w:val="00A504F4"/>
    <w:rsid w:val="00A555C1"/>
    <w:rsid w:val="00A61CDF"/>
    <w:rsid w:val="00A674B5"/>
    <w:rsid w:val="00A7006C"/>
    <w:rsid w:val="00A73A1C"/>
    <w:rsid w:val="00A77431"/>
    <w:rsid w:val="00A81477"/>
    <w:rsid w:val="00A93072"/>
    <w:rsid w:val="00A942D1"/>
    <w:rsid w:val="00AA77D6"/>
    <w:rsid w:val="00AB0395"/>
    <w:rsid w:val="00AB0399"/>
    <w:rsid w:val="00AB15A8"/>
    <w:rsid w:val="00AB1777"/>
    <w:rsid w:val="00AC1D5D"/>
    <w:rsid w:val="00AD5578"/>
    <w:rsid w:val="00AE2544"/>
    <w:rsid w:val="00AE2AF3"/>
    <w:rsid w:val="00AE57C4"/>
    <w:rsid w:val="00AF08B9"/>
    <w:rsid w:val="00AF2713"/>
    <w:rsid w:val="00AF5677"/>
    <w:rsid w:val="00AF6CD3"/>
    <w:rsid w:val="00B0506B"/>
    <w:rsid w:val="00B12451"/>
    <w:rsid w:val="00B12BBC"/>
    <w:rsid w:val="00B202C5"/>
    <w:rsid w:val="00B2241B"/>
    <w:rsid w:val="00B26A03"/>
    <w:rsid w:val="00B35982"/>
    <w:rsid w:val="00B3629E"/>
    <w:rsid w:val="00B37B4D"/>
    <w:rsid w:val="00B4391E"/>
    <w:rsid w:val="00B46B6F"/>
    <w:rsid w:val="00B51A31"/>
    <w:rsid w:val="00B54016"/>
    <w:rsid w:val="00B54100"/>
    <w:rsid w:val="00B573A5"/>
    <w:rsid w:val="00B704DD"/>
    <w:rsid w:val="00B708B4"/>
    <w:rsid w:val="00B70B0E"/>
    <w:rsid w:val="00B76B31"/>
    <w:rsid w:val="00B77BEC"/>
    <w:rsid w:val="00B8136E"/>
    <w:rsid w:val="00B869C1"/>
    <w:rsid w:val="00B9322F"/>
    <w:rsid w:val="00B932D3"/>
    <w:rsid w:val="00BA0EDA"/>
    <w:rsid w:val="00BA1401"/>
    <w:rsid w:val="00BA35F0"/>
    <w:rsid w:val="00BB1074"/>
    <w:rsid w:val="00BB1B1A"/>
    <w:rsid w:val="00BB1D16"/>
    <w:rsid w:val="00BB5B1E"/>
    <w:rsid w:val="00BE0084"/>
    <w:rsid w:val="00BE7F12"/>
    <w:rsid w:val="00BF0444"/>
    <w:rsid w:val="00BF38CE"/>
    <w:rsid w:val="00BF709D"/>
    <w:rsid w:val="00C01FB9"/>
    <w:rsid w:val="00C056C9"/>
    <w:rsid w:val="00C072E0"/>
    <w:rsid w:val="00C15F09"/>
    <w:rsid w:val="00C16560"/>
    <w:rsid w:val="00C30FA9"/>
    <w:rsid w:val="00C342C7"/>
    <w:rsid w:val="00C424C3"/>
    <w:rsid w:val="00C449CF"/>
    <w:rsid w:val="00C44B5E"/>
    <w:rsid w:val="00C473D6"/>
    <w:rsid w:val="00C56EF7"/>
    <w:rsid w:val="00C67145"/>
    <w:rsid w:val="00C74DE6"/>
    <w:rsid w:val="00C83482"/>
    <w:rsid w:val="00C8381C"/>
    <w:rsid w:val="00C84381"/>
    <w:rsid w:val="00C90081"/>
    <w:rsid w:val="00C9083A"/>
    <w:rsid w:val="00CB0F93"/>
    <w:rsid w:val="00CB175B"/>
    <w:rsid w:val="00CB308C"/>
    <w:rsid w:val="00CB42F2"/>
    <w:rsid w:val="00CC1152"/>
    <w:rsid w:val="00CD16D0"/>
    <w:rsid w:val="00CD559D"/>
    <w:rsid w:val="00CE14CF"/>
    <w:rsid w:val="00CE280F"/>
    <w:rsid w:val="00CE5F30"/>
    <w:rsid w:val="00CF2F79"/>
    <w:rsid w:val="00CF5111"/>
    <w:rsid w:val="00CF7847"/>
    <w:rsid w:val="00CF7DA6"/>
    <w:rsid w:val="00D01926"/>
    <w:rsid w:val="00D025FC"/>
    <w:rsid w:val="00D0262E"/>
    <w:rsid w:val="00D07FD6"/>
    <w:rsid w:val="00D10ADB"/>
    <w:rsid w:val="00D34F45"/>
    <w:rsid w:val="00D374D2"/>
    <w:rsid w:val="00D465B9"/>
    <w:rsid w:val="00D47756"/>
    <w:rsid w:val="00D61EEE"/>
    <w:rsid w:val="00D7736E"/>
    <w:rsid w:val="00D813B3"/>
    <w:rsid w:val="00D81486"/>
    <w:rsid w:val="00D9678E"/>
    <w:rsid w:val="00D97BB0"/>
    <w:rsid w:val="00DA2EE1"/>
    <w:rsid w:val="00DA38C7"/>
    <w:rsid w:val="00DB13D5"/>
    <w:rsid w:val="00DB3D29"/>
    <w:rsid w:val="00DB4972"/>
    <w:rsid w:val="00DC109E"/>
    <w:rsid w:val="00DC3DFF"/>
    <w:rsid w:val="00DC46F0"/>
    <w:rsid w:val="00DC5B32"/>
    <w:rsid w:val="00DC6ED0"/>
    <w:rsid w:val="00DD18F8"/>
    <w:rsid w:val="00DD438B"/>
    <w:rsid w:val="00DD7A9C"/>
    <w:rsid w:val="00DE1725"/>
    <w:rsid w:val="00DF216E"/>
    <w:rsid w:val="00E0180C"/>
    <w:rsid w:val="00E11D79"/>
    <w:rsid w:val="00E12271"/>
    <w:rsid w:val="00E20741"/>
    <w:rsid w:val="00E243B8"/>
    <w:rsid w:val="00E30EBE"/>
    <w:rsid w:val="00E316FC"/>
    <w:rsid w:val="00E318C3"/>
    <w:rsid w:val="00E327AD"/>
    <w:rsid w:val="00E40862"/>
    <w:rsid w:val="00E42109"/>
    <w:rsid w:val="00E426B4"/>
    <w:rsid w:val="00E51036"/>
    <w:rsid w:val="00E52565"/>
    <w:rsid w:val="00E55CB2"/>
    <w:rsid w:val="00E55FB5"/>
    <w:rsid w:val="00E56543"/>
    <w:rsid w:val="00E60E3C"/>
    <w:rsid w:val="00E63C4B"/>
    <w:rsid w:val="00E70B46"/>
    <w:rsid w:val="00E7391B"/>
    <w:rsid w:val="00E73AE2"/>
    <w:rsid w:val="00E76A52"/>
    <w:rsid w:val="00E83E5B"/>
    <w:rsid w:val="00E93631"/>
    <w:rsid w:val="00E97054"/>
    <w:rsid w:val="00EA1C52"/>
    <w:rsid w:val="00EA68AA"/>
    <w:rsid w:val="00EB4207"/>
    <w:rsid w:val="00EB5A4E"/>
    <w:rsid w:val="00EB7190"/>
    <w:rsid w:val="00EC1DCD"/>
    <w:rsid w:val="00EC2228"/>
    <w:rsid w:val="00EC618A"/>
    <w:rsid w:val="00ED0047"/>
    <w:rsid w:val="00ED1D68"/>
    <w:rsid w:val="00ED5B53"/>
    <w:rsid w:val="00ED6E6F"/>
    <w:rsid w:val="00EE6157"/>
    <w:rsid w:val="00EF2597"/>
    <w:rsid w:val="00EF2661"/>
    <w:rsid w:val="00EF266D"/>
    <w:rsid w:val="00F00ED8"/>
    <w:rsid w:val="00F011A3"/>
    <w:rsid w:val="00F022D7"/>
    <w:rsid w:val="00F0330C"/>
    <w:rsid w:val="00F0388F"/>
    <w:rsid w:val="00F1659E"/>
    <w:rsid w:val="00F17AEE"/>
    <w:rsid w:val="00F2053E"/>
    <w:rsid w:val="00F237AE"/>
    <w:rsid w:val="00F241BC"/>
    <w:rsid w:val="00F248E1"/>
    <w:rsid w:val="00F304C8"/>
    <w:rsid w:val="00F3486E"/>
    <w:rsid w:val="00F361A1"/>
    <w:rsid w:val="00F36CC3"/>
    <w:rsid w:val="00F42179"/>
    <w:rsid w:val="00F42323"/>
    <w:rsid w:val="00F45C5A"/>
    <w:rsid w:val="00F47365"/>
    <w:rsid w:val="00F478AF"/>
    <w:rsid w:val="00F507D7"/>
    <w:rsid w:val="00F7200B"/>
    <w:rsid w:val="00F72DC6"/>
    <w:rsid w:val="00F7307B"/>
    <w:rsid w:val="00F7380E"/>
    <w:rsid w:val="00F75349"/>
    <w:rsid w:val="00F766F7"/>
    <w:rsid w:val="00F85A94"/>
    <w:rsid w:val="00F87DEA"/>
    <w:rsid w:val="00F90CD0"/>
    <w:rsid w:val="00F92F9F"/>
    <w:rsid w:val="00FB2192"/>
    <w:rsid w:val="00FB23E4"/>
    <w:rsid w:val="00FC1C5E"/>
    <w:rsid w:val="00FC69EC"/>
    <w:rsid w:val="00FD0986"/>
    <w:rsid w:val="00FD1622"/>
    <w:rsid w:val="00FD284E"/>
    <w:rsid w:val="00FD3999"/>
    <w:rsid w:val="00FD5105"/>
    <w:rsid w:val="00FD6A71"/>
    <w:rsid w:val="00FE546F"/>
    <w:rsid w:val="00FE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336B1"/>
  <w15:docId w15:val="{09667362-089B-4080-A455-04FB8E8A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642C"/>
    <w:rPr>
      <w:sz w:val="24"/>
      <w:szCs w:val="24"/>
    </w:rPr>
  </w:style>
  <w:style w:type="paragraph" w:styleId="1">
    <w:name w:val="heading 1"/>
    <w:basedOn w:val="a"/>
    <w:next w:val="a"/>
    <w:link w:val="10"/>
    <w:qFormat/>
    <w:rsid w:val="002849EE"/>
    <w:pPr>
      <w:keepNext/>
      <w:outlineLvl w:val="0"/>
    </w:pPr>
    <w:rPr>
      <w:sz w:val="28"/>
      <w:lang w:val="uk-UA"/>
    </w:rPr>
  </w:style>
  <w:style w:type="paragraph" w:styleId="2">
    <w:name w:val="heading 2"/>
    <w:basedOn w:val="a"/>
    <w:next w:val="a"/>
    <w:qFormat/>
    <w:rsid w:val="003875A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849EE"/>
    <w:pPr>
      <w:keepNext/>
      <w:ind w:left="708"/>
      <w:jc w:val="both"/>
      <w:outlineLvl w:val="2"/>
    </w:pPr>
    <w:rPr>
      <w:b/>
      <w:bCs/>
      <w:sz w:val="28"/>
      <w:lang w:val="uk-UA"/>
    </w:rPr>
  </w:style>
  <w:style w:type="paragraph" w:styleId="4">
    <w:name w:val="heading 4"/>
    <w:basedOn w:val="a"/>
    <w:next w:val="a"/>
    <w:link w:val="40"/>
    <w:qFormat/>
    <w:rsid w:val="002849EE"/>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9EE"/>
    <w:rPr>
      <w:sz w:val="28"/>
      <w:szCs w:val="24"/>
      <w:lang w:val="uk-UA" w:eastAsia="ru-RU" w:bidi="ar-SA"/>
    </w:rPr>
  </w:style>
  <w:style w:type="character" w:customStyle="1" w:styleId="30">
    <w:name w:val="Заголовок 3 Знак"/>
    <w:basedOn w:val="a0"/>
    <w:link w:val="3"/>
    <w:rsid w:val="002849EE"/>
    <w:rPr>
      <w:b/>
      <w:bCs/>
      <w:sz w:val="28"/>
      <w:szCs w:val="24"/>
      <w:lang w:val="uk-UA" w:eastAsia="ru-RU" w:bidi="ar-SA"/>
    </w:rPr>
  </w:style>
  <w:style w:type="character" w:customStyle="1" w:styleId="40">
    <w:name w:val="Заголовок 4 Знак"/>
    <w:basedOn w:val="a0"/>
    <w:link w:val="4"/>
    <w:rsid w:val="002849EE"/>
    <w:rPr>
      <w:b/>
      <w:bCs/>
      <w:sz w:val="28"/>
      <w:szCs w:val="24"/>
      <w:lang w:val="ru-RU" w:eastAsia="ru-RU" w:bidi="ar-SA"/>
    </w:rPr>
  </w:style>
  <w:style w:type="paragraph" w:styleId="a3">
    <w:name w:val="No Spacing"/>
    <w:uiPriority w:val="1"/>
    <w:qFormat/>
    <w:rsid w:val="002849EE"/>
    <w:rPr>
      <w:rFonts w:ascii="Calibri" w:eastAsia="Calibri" w:hAnsi="Calibri"/>
      <w:sz w:val="22"/>
      <w:szCs w:val="22"/>
      <w:lang w:eastAsia="en-US"/>
    </w:rPr>
  </w:style>
  <w:style w:type="paragraph" w:styleId="a4">
    <w:name w:val="Body Text"/>
    <w:basedOn w:val="a"/>
    <w:rsid w:val="003875AE"/>
    <w:pPr>
      <w:widowControl w:val="0"/>
      <w:suppressAutoHyphens/>
      <w:spacing w:after="120"/>
    </w:pPr>
    <w:rPr>
      <w:rFonts w:eastAsia="Arial Unicode MS" w:cs="Mangal"/>
      <w:kern w:val="1"/>
      <w:lang w:val="uk-UA" w:eastAsia="hi-IN" w:bidi="hi-IN"/>
    </w:rPr>
  </w:style>
  <w:style w:type="paragraph" w:styleId="a5">
    <w:name w:val="Normal (Web)"/>
    <w:basedOn w:val="a"/>
    <w:uiPriority w:val="99"/>
    <w:rsid w:val="001D5C53"/>
    <w:pPr>
      <w:spacing w:before="100" w:beforeAutospacing="1" w:after="119"/>
    </w:pPr>
  </w:style>
  <w:style w:type="paragraph" w:styleId="HTML">
    <w:name w:val="HTML Preformatted"/>
    <w:basedOn w:val="a"/>
    <w:rsid w:val="00926F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ndale Sans UI" w:hAnsi="Courier New" w:cs="Courier New"/>
      <w:color w:val="000000"/>
      <w:kern w:val="1"/>
      <w:sz w:val="21"/>
      <w:szCs w:val="21"/>
    </w:rPr>
  </w:style>
  <w:style w:type="paragraph" w:customStyle="1" w:styleId="11">
    <w:name w:val="Цитата1"/>
    <w:basedOn w:val="a"/>
    <w:rsid w:val="008E229E"/>
    <w:pPr>
      <w:ind w:left="-720" w:right="46"/>
      <w:jc w:val="center"/>
    </w:pPr>
    <w:rPr>
      <w:rFonts w:ascii="Bookman Old Style" w:hAnsi="Bookman Old Style" w:cs="Arial"/>
      <w:b/>
      <w:sz w:val="26"/>
      <w:lang w:val="uk-UA" w:eastAsia="zh-CN"/>
    </w:rPr>
  </w:style>
  <w:style w:type="paragraph" w:styleId="a6">
    <w:name w:val="Body Text Indent"/>
    <w:basedOn w:val="a"/>
    <w:link w:val="a7"/>
    <w:rsid w:val="00675932"/>
    <w:pPr>
      <w:spacing w:after="120"/>
      <w:ind w:left="283"/>
    </w:pPr>
    <w:rPr>
      <w:szCs w:val="20"/>
      <w:lang w:val="uk-UA"/>
    </w:rPr>
  </w:style>
  <w:style w:type="character" w:customStyle="1" w:styleId="a7">
    <w:name w:val="Основной текст с отступом Знак"/>
    <w:basedOn w:val="a0"/>
    <w:link w:val="a6"/>
    <w:rsid w:val="00675932"/>
    <w:rPr>
      <w:sz w:val="24"/>
      <w:lang w:val="uk-UA"/>
    </w:rPr>
  </w:style>
  <w:style w:type="paragraph" w:styleId="a8">
    <w:name w:val="Balloon Text"/>
    <w:basedOn w:val="a"/>
    <w:link w:val="a9"/>
    <w:rsid w:val="008A6505"/>
    <w:rPr>
      <w:rFonts w:ascii="Tahoma" w:hAnsi="Tahoma" w:cs="Tahoma"/>
      <w:sz w:val="16"/>
      <w:szCs w:val="16"/>
    </w:rPr>
  </w:style>
  <w:style w:type="character" w:customStyle="1" w:styleId="a9">
    <w:name w:val="Текст выноски Знак"/>
    <w:basedOn w:val="a0"/>
    <w:link w:val="a8"/>
    <w:rsid w:val="008A6505"/>
    <w:rPr>
      <w:rFonts w:ascii="Tahoma" w:hAnsi="Tahoma" w:cs="Tahoma"/>
      <w:sz w:val="16"/>
      <w:szCs w:val="16"/>
    </w:rPr>
  </w:style>
  <w:style w:type="paragraph" w:styleId="aa">
    <w:name w:val="List Paragraph"/>
    <w:basedOn w:val="a"/>
    <w:qFormat/>
    <w:rsid w:val="00A504F4"/>
    <w:pPr>
      <w:ind w:left="720"/>
      <w:contextualSpacing/>
    </w:pPr>
  </w:style>
  <w:style w:type="table" w:styleId="ab">
    <w:name w:val="Table Grid"/>
    <w:basedOn w:val="a1"/>
    <w:uiPriority w:val="59"/>
    <w:rsid w:val="00EC618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724A96"/>
  </w:style>
  <w:style w:type="paragraph" w:customStyle="1" w:styleId="rvps2">
    <w:name w:val="rvps2"/>
    <w:basedOn w:val="a"/>
    <w:rsid w:val="000E0661"/>
    <w:pPr>
      <w:spacing w:before="100" w:beforeAutospacing="1" w:after="100" w:afterAutospacing="1"/>
    </w:pPr>
    <w:rPr>
      <w:lang w:val="uk-UA" w:eastAsia="uk-UA"/>
    </w:rPr>
  </w:style>
  <w:style w:type="character" w:styleId="ac">
    <w:name w:val="Hyperlink"/>
    <w:basedOn w:val="a0"/>
    <w:uiPriority w:val="99"/>
    <w:semiHidden/>
    <w:unhideWhenUsed/>
    <w:rsid w:val="000E0661"/>
    <w:rPr>
      <w:color w:val="0000FF"/>
      <w:u w:val="single"/>
    </w:rPr>
  </w:style>
  <w:style w:type="character" w:customStyle="1" w:styleId="rvts46">
    <w:name w:val="rvts46"/>
    <w:basedOn w:val="a0"/>
    <w:rsid w:val="0074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032">
      <w:bodyDiv w:val="1"/>
      <w:marLeft w:val="0"/>
      <w:marRight w:val="0"/>
      <w:marTop w:val="0"/>
      <w:marBottom w:val="0"/>
      <w:divBdr>
        <w:top w:val="none" w:sz="0" w:space="0" w:color="auto"/>
        <w:left w:val="none" w:sz="0" w:space="0" w:color="auto"/>
        <w:bottom w:val="none" w:sz="0" w:space="0" w:color="auto"/>
        <w:right w:val="none" w:sz="0" w:space="0" w:color="auto"/>
      </w:divBdr>
    </w:div>
    <w:div w:id="321934515">
      <w:bodyDiv w:val="1"/>
      <w:marLeft w:val="0"/>
      <w:marRight w:val="0"/>
      <w:marTop w:val="0"/>
      <w:marBottom w:val="0"/>
      <w:divBdr>
        <w:top w:val="none" w:sz="0" w:space="0" w:color="auto"/>
        <w:left w:val="none" w:sz="0" w:space="0" w:color="auto"/>
        <w:bottom w:val="none" w:sz="0" w:space="0" w:color="auto"/>
        <w:right w:val="none" w:sz="0" w:space="0" w:color="auto"/>
      </w:divBdr>
    </w:div>
    <w:div w:id="392314745">
      <w:bodyDiv w:val="1"/>
      <w:marLeft w:val="0"/>
      <w:marRight w:val="0"/>
      <w:marTop w:val="0"/>
      <w:marBottom w:val="0"/>
      <w:divBdr>
        <w:top w:val="none" w:sz="0" w:space="0" w:color="auto"/>
        <w:left w:val="none" w:sz="0" w:space="0" w:color="auto"/>
        <w:bottom w:val="none" w:sz="0" w:space="0" w:color="auto"/>
        <w:right w:val="none" w:sz="0" w:space="0" w:color="auto"/>
      </w:divBdr>
    </w:div>
    <w:div w:id="439298049">
      <w:bodyDiv w:val="1"/>
      <w:marLeft w:val="0"/>
      <w:marRight w:val="0"/>
      <w:marTop w:val="0"/>
      <w:marBottom w:val="0"/>
      <w:divBdr>
        <w:top w:val="none" w:sz="0" w:space="0" w:color="auto"/>
        <w:left w:val="none" w:sz="0" w:space="0" w:color="auto"/>
        <w:bottom w:val="none" w:sz="0" w:space="0" w:color="auto"/>
        <w:right w:val="none" w:sz="0" w:space="0" w:color="auto"/>
      </w:divBdr>
    </w:div>
    <w:div w:id="512887751">
      <w:bodyDiv w:val="1"/>
      <w:marLeft w:val="0"/>
      <w:marRight w:val="0"/>
      <w:marTop w:val="0"/>
      <w:marBottom w:val="0"/>
      <w:divBdr>
        <w:top w:val="none" w:sz="0" w:space="0" w:color="auto"/>
        <w:left w:val="none" w:sz="0" w:space="0" w:color="auto"/>
        <w:bottom w:val="none" w:sz="0" w:space="0" w:color="auto"/>
        <w:right w:val="none" w:sz="0" w:space="0" w:color="auto"/>
      </w:divBdr>
    </w:div>
    <w:div w:id="917058850">
      <w:bodyDiv w:val="1"/>
      <w:marLeft w:val="0"/>
      <w:marRight w:val="0"/>
      <w:marTop w:val="0"/>
      <w:marBottom w:val="0"/>
      <w:divBdr>
        <w:top w:val="none" w:sz="0" w:space="0" w:color="auto"/>
        <w:left w:val="none" w:sz="0" w:space="0" w:color="auto"/>
        <w:bottom w:val="none" w:sz="0" w:space="0" w:color="auto"/>
        <w:right w:val="none" w:sz="0" w:space="0" w:color="auto"/>
      </w:divBdr>
    </w:div>
    <w:div w:id="935286003">
      <w:bodyDiv w:val="1"/>
      <w:marLeft w:val="0"/>
      <w:marRight w:val="0"/>
      <w:marTop w:val="0"/>
      <w:marBottom w:val="0"/>
      <w:divBdr>
        <w:top w:val="none" w:sz="0" w:space="0" w:color="auto"/>
        <w:left w:val="none" w:sz="0" w:space="0" w:color="auto"/>
        <w:bottom w:val="none" w:sz="0" w:space="0" w:color="auto"/>
        <w:right w:val="none" w:sz="0" w:space="0" w:color="auto"/>
      </w:divBdr>
    </w:div>
    <w:div w:id="996570687">
      <w:bodyDiv w:val="1"/>
      <w:marLeft w:val="0"/>
      <w:marRight w:val="0"/>
      <w:marTop w:val="0"/>
      <w:marBottom w:val="0"/>
      <w:divBdr>
        <w:top w:val="none" w:sz="0" w:space="0" w:color="auto"/>
        <w:left w:val="none" w:sz="0" w:space="0" w:color="auto"/>
        <w:bottom w:val="none" w:sz="0" w:space="0" w:color="auto"/>
        <w:right w:val="none" w:sz="0" w:space="0" w:color="auto"/>
      </w:divBdr>
    </w:div>
    <w:div w:id="1093865521">
      <w:bodyDiv w:val="1"/>
      <w:marLeft w:val="0"/>
      <w:marRight w:val="0"/>
      <w:marTop w:val="0"/>
      <w:marBottom w:val="0"/>
      <w:divBdr>
        <w:top w:val="none" w:sz="0" w:space="0" w:color="auto"/>
        <w:left w:val="none" w:sz="0" w:space="0" w:color="auto"/>
        <w:bottom w:val="none" w:sz="0" w:space="0" w:color="auto"/>
        <w:right w:val="none" w:sz="0" w:space="0" w:color="auto"/>
      </w:divBdr>
    </w:div>
    <w:div w:id="1168207832">
      <w:bodyDiv w:val="1"/>
      <w:marLeft w:val="0"/>
      <w:marRight w:val="0"/>
      <w:marTop w:val="0"/>
      <w:marBottom w:val="0"/>
      <w:divBdr>
        <w:top w:val="none" w:sz="0" w:space="0" w:color="auto"/>
        <w:left w:val="none" w:sz="0" w:space="0" w:color="auto"/>
        <w:bottom w:val="none" w:sz="0" w:space="0" w:color="auto"/>
        <w:right w:val="none" w:sz="0" w:space="0" w:color="auto"/>
      </w:divBdr>
    </w:div>
    <w:div w:id="1264849025">
      <w:bodyDiv w:val="1"/>
      <w:marLeft w:val="0"/>
      <w:marRight w:val="0"/>
      <w:marTop w:val="0"/>
      <w:marBottom w:val="0"/>
      <w:divBdr>
        <w:top w:val="none" w:sz="0" w:space="0" w:color="auto"/>
        <w:left w:val="none" w:sz="0" w:space="0" w:color="auto"/>
        <w:bottom w:val="none" w:sz="0" w:space="0" w:color="auto"/>
        <w:right w:val="none" w:sz="0" w:space="0" w:color="auto"/>
      </w:divBdr>
    </w:div>
    <w:div w:id="1438138290">
      <w:bodyDiv w:val="1"/>
      <w:marLeft w:val="0"/>
      <w:marRight w:val="0"/>
      <w:marTop w:val="0"/>
      <w:marBottom w:val="0"/>
      <w:divBdr>
        <w:top w:val="none" w:sz="0" w:space="0" w:color="auto"/>
        <w:left w:val="none" w:sz="0" w:space="0" w:color="auto"/>
        <w:bottom w:val="none" w:sz="0" w:space="0" w:color="auto"/>
        <w:right w:val="none" w:sz="0" w:space="0" w:color="auto"/>
      </w:divBdr>
    </w:div>
    <w:div w:id="1719282488">
      <w:bodyDiv w:val="1"/>
      <w:marLeft w:val="0"/>
      <w:marRight w:val="0"/>
      <w:marTop w:val="0"/>
      <w:marBottom w:val="0"/>
      <w:divBdr>
        <w:top w:val="none" w:sz="0" w:space="0" w:color="auto"/>
        <w:left w:val="none" w:sz="0" w:space="0" w:color="auto"/>
        <w:bottom w:val="none" w:sz="0" w:space="0" w:color="auto"/>
        <w:right w:val="none" w:sz="0" w:space="0" w:color="auto"/>
      </w:divBdr>
    </w:div>
    <w:div w:id="2082676236">
      <w:bodyDiv w:val="1"/>
      <w:marLeft w:val="0"/>
      <w:marRight w:val="0"/>
      <w:marTop w:val="0"/>
      <w:marBottom w:val="0"/>
      <w:divBdr>
        <w:top w:val="none" w:sz="0" w:space="0" w:color="auto"/>
        <w:left w:val="none" w:sz="0" w:space="0" w:color="auto"/>
        <w:bottom w:val="none" w:sz="0" w:space="0" w:color="auto"/>
        <w:right w:val="none" w:sz="0" w:space="0" w:color="auto"/>
      </w:divBdr>
    </w:div>
    <w:div w:id="21212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z1668-22" TargetMode="External"/><Relationship Id="rId18" Type="http://schemas.openxmlformats.org/officeDocument/2006/relationships/hyperlink" Target="https://zakon.rada.gov.ua/laws/show/1644-18" TargetMode="External"/><Relationship Id="rId3" Type="http://schemas.openxmlformats.org/officeDocument/2006/relationships/styles" Target="styles.xml"/><Relationship Id="rId7" Type="http://schemas.openxmlformats.org/officeDocument/2006/relationships/hyperlink" Target="https://zakon.rada.gov.ua/laws/show/436-15" TargetMode="Externa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z1668-22" TargetMode="External"/><Relationship Id="rId2" Type="http://schemas.openxmlformats.org/officeDocument/2006/relationships/numbering" Target="numbering.xml"/><Relationship Id="rId16" Type="http://schemas.openxmlformats.org/officeDocument/2006/relationships/hyperlink" Target="https://zakon.rada.gov.ua/laws/show/738-2022-%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hyperlink" Target="https://zakon.rada.gov.ua/laws/show/738-2022-%D0%BF" TargetMode="External"/><Relationship Id="rId10" Type="http://schemas.openxmlformats.org/officeDocument/2006/relationships/hyperlink" Target="https://zakon.rada.gov.ua/laws/show/3551-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164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1F8B-4AE8-4682-9043-9D597C5D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18</Pages>
  <Words>19082</Words>
  <Characters>10878</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VNMR-58-Jaroslava</cp:lastModifiedBy>
  <cp:revision>218</cp:revision>
  <cp:lastPrinted>2024-02-02T15:01:00Z</cp:lastPrinted>
  <dcterms:created xsi:type="dcterms:W3CDTF">2020-01-24T07:26:00Z</dcterms:created>
  <dcterms:modified xsi:type="dcterms:W3CDTF">2024-02-13T13:53:00Z</dcterms:modified>
</cp:coreProperties>
</file>