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04" w:rsidRDefault="000C3504" w:rsidP="000C3504">
      <w:pPr>
        <w:jc w:val="center"/>
        <w:rPr>
          <w:rFonts w:ascii="Calibri" w:hAnsi="Calibri" w:cs="Calibri"/>
          <w:b/>
          <w:sz w:val="20"/>
        </w:rPr>
      </w:pPr>
      <w:r>
        <w:rPr>
          <w:rFonts w:ascii="Tms Rmn" w:hAnsi="Tms Rmn" w:cs="Tms Rmn"/>
          <w:b/>
          <w:noProof/>
          <w:lang w:eastAsia="uk-UA"/>
        </w:rPr>
        <w:drawing>
          <wp:inline distT="0" distB="0" distL="0" distR="0" wp14:anchorId="630A1A54" wp14:editId="15A0EF6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0"/>
        </w:rPr>
        <w:t xml:space="preserve">   </w:t>
      </w:r>
    </w:p>
    <w:p w:rsidR="000C3504" w:rsidRPr="008942A6" w:rsidRDefault="000C3504" w:rsidP="000C3504">
      <w:pPr>
        <w:jc w:val="center"/>
        <w:rPr>
          <w:bCs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 </w:t>
      </w:r>
    </w:p>
    <w:p w:rsidR="000C3504" w:rsidRPr="00126C3D" w:rsidRDefault="000C3504" w:rsidP="000C3504">
      <w:pPr>
        <w:pStyle w:val="4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Pr="00126C3D">
        <w:rPr>
          <w:b/>
          <w:szCs w:val="28"/>
        </w:rPr>
        <w:t>УКРАЇНА</w:t>
      </w:r>
    </w:p>
    <w:p w:rsidR="000C3504" w:rsidRDefault="000C3504" w:rsidP="000C3504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126C3D">
        <w:rPr>
          <w:b/>
          <w:bCs/>
          <w:sz w:val="28"/>
          <w:szCs w:val="28"/>
          <w:lang w:val="uk-UA"/>
        </w:rPr>
        <w:t>ЧЕРНІГІВСЬКА ОБЛАСТЬ</w:t>
      </w:r>
    </w:p>
    <w:p w:rsidR="000C3504" w:rsidRPr="00975FB8" w:rsidRDefault="000C3504" w:rsidP="000C3504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0C3504" w:rsidRPr="003C6194" w:rsidRDefault="000C3504" w:rsidP="000C3504">
      <w:pPr>
        <w:spacing w:line="360" w:lineRule="auto"/>
        <w:jc w:val="center"/>
        <w:rPr>
          <w:sz w:val="28"/>
          <w:szCs w:val="28"/>
        </w:rPr>
      </w:pPr>
      <w:r w:rsidRPr="00975FB8">
        <w:rPr>
          <w:sz w:val="32"/>
          <w:szCs w:val="32"/>
        </w:rPr>
        <w:t xml:space="preserve"> </w:t>
      </w:r>
      <w:r>
        <w:rPr>
          <w:sz w:val="32"/>
          <w:szCs w:val="32"/>
        </w:rPr>
        <w:t>37 сесія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скликання</w:t>
      </w:r>
    </w:p>
    <w:p w:rsidR="000C3504" w:rsidRDefault="000C3504" w:rsidP="000C3504">
      <w:pPr>
        <w:jc w:val="center"/>
        <w:rPr>
          <w:b/>
          <w:sz w:val="40"/>
          <w:szCs w:val="40"/>
        </w:rPr>
      </w:pPr>
      <w:r w:rsidRPr="00126C3D">
        <w:rPr>
          <w:b/>
          <w:sz w:val="40"/>
          <w:szCs w:val="40"/>
        </w:rPr>
        <w:t xml:space="preserve">Р І Ш Е Н </w:t>
      </w:r>
      <w:proofErr w:type="spellStart"/>
      <w:r w:rsidRPr="00126C3D">
        <w:rPr>
          <w:b/>
          <w:sz w:val="40"/>
          <w:szCs w:val="40"/>
        </w:rPr>
        <w:t>Н</w:t>
      </w:r>
      <w:proofErr w:type="spellEnd"/>
      <w:r w:rsidRPr="00126C3D">
        <w:rPr>
          <w:b/>
          <w:sz w:val="40"/>
          <w:szCs w:val="40"/>
        </w:rPr>
        <w:t xml:space="preserve"> Я</w:t>
      </w:r>
    </w:p>
    <w:p w:rsidR="000C3504" w:rsidRPr="00BA3435" w:rsidRDefault="000C3504" w:rsidP="000C3504">
      <w:pPr>
        <w:jc w:val="center"/>
        <w:rPr>
          <w:sz w:val="16"/>
          <w:szCs w:val="28"/>
        </w:rPr>
      </w:pPr>
    </w:p>
    <w:p w:rsidR="000C3504" w:rsidRPr="009873F5" w:rsidRDefault="000C3504" w:rsidP="000C3504">
      <w:pPr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 </w:t>
      </w:r>
      <w:r w:rsidR="00432D35">
        <w:rPr>
          <w:sz w:val="28"/>
          <w:szCs w:val="28"/>
        </w:rPr>
        <w:t>04 квітня</w:t>
      </w:r>
      <w:r w:rsidR="000E77F4">
        <w:rPr>
          <w:sz w:val="28"/>
          <w:szCs w:val="28"/>
        </w:rPr>
        <w:t xml:space="preserve">  </w:t>
      </w:r>
      <w:r w:rsidRPr="009873F5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4</w:t>
      </w:r>
      <w:r w:rsidRPr="009873F5">
        <w:rPr>
          <w:spacing w:val="-1"/>
          <w:sz w:val="28"/>
          <w:szCs w:val="28"/>
        </w:rPr>
        <w:t xml:space="preserve"> </w:t>
      </w:r>
      <w:r w:rsidRPr="009873F5">
        <w:rPr>
          <w:sz w:val="28"/>
          <w:szCs w:val="28"/>
        </w:rPr>
        <w:t>року</w:t>
      </w:r>
      <w:r w:rsidRPr="009873F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432D35">
        <w:rPr>
          <w:sz w:val="28"/>
          <w:szCs w:val="28"/>
        </w:rPr>
        <w:t xml:space="preserve">        </w:t>
      </w:r>
      <w:r w:rsidRPr="009873F5">
        <w:rPr>
          <w:sz w:val="28"/>
          <w:szCs w:val="28"/>
        </w:rPr>
        <w:t>м. Ніжин</w:t>
      </w:r>
      <w:r w:rsidRPr="009873F5">
        <w:rPr>
          <w:sz w:val="28"/>
          <w:szCs w:val="28"/>
        </w:rPr>
        <w:tab/>
        <w:t xml:space="preserve">                      №</w:t>
      </w:r>
      <w:r>
        <w:rPr>
          <w:sz w:val="28"/>
          <w:szCs w:val="28"/>
        </w:rPr>
        <w:t xml:space="preserve"> </w:t>
      </w:r>
      <w:r w:rsidR="00432D35">
        <w:rPr>
          <w:sz w:val="28"/>
          <w:szCs w:val="28"/>
        </w:rPr>
        <w:t>55-37/2024</w:t>
      </w:r>
    </w:p>
    <w:p w:rsidR="000C3504" w:rsidRPr="009873F5" w:rsidRDefault="000C3504" w:rsidP="000C3504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799"/>
      </w:tblGrid>
      <w:tr w:rsidR="000805F2" w:rsidRPr="000805F2" w:rsidTr="0000060A">
        <w:tc>
          <w:tcPr>
            <w:tcW w:w="7054" w:type="dxa"/>
          </w:tcPr>
          <w:p w:rsidR="00767F62" w:rsidRDefault="000805F2" w:rsidP="0000060A">
            <w:pPr>
              <w:rPr>
                <w:sz w:val="28"/>
                <w:szCs w:val="28"/>
              </w:rPr>
            </w:pPr>
            <w:bookmarkStart w:id="0" w:name="_Hlk153177340"/>
            <w:r w:rsidRPr="000805F2">
              <w:rPr>
                <w:color w:val="000000"/>
                <w:sz w:val="28"/>
                <w:szCs w:val="28"/>
              </w:rPr>
              <w:t>Про затвердження технічної</w:t>
            </w:r>
            <w:r w:rsidRPr="000805F2">
              <w:rPr>
                <w:color w:val="000000"/>
                <w:sz w:val="28"/>
                <w:szCs w:val="28"/>
              </w:rPr>
              <w:br/>
              <w:t>документації з нормативної</w:t>
            </w:r>
            <w:r w:rsidRPr="000805F2">
              <w:rPr>
                <w:color w:val="000000"/>
                <w:sz w:val="28"/>
                <w:szCs w:val="28"/>
              </w:rPr>
              <w:br/>
              <w:t xml:space="preserve">грошової оцінки земель </w:t>
            </w:r>
            <w:r w:rsidR="000E41F7">
              <w:rPr>
                <w:color w:val="000000"/>
                <w:sz w:val="28"/>
                <w:szCs w:val="28"/>
              </w:rPr>
              <w:t>села</w:t>
            </w:r>
            <w:r w:rsidRPr="000805F2">
              <w:rPr>
                <w:color w:val="000000"/>
                <w:sz w:val="28"/>
                <w:szCs w:val="28"/>
              </w:rPr>
              <w:br/>
            </w:r>
            <w:proofErr w:type="spellStart"/>
            <w:r w:rsidR="000E41F7">
              <w:rPr>
                <w:sz w:val="28"/>
                <w:szCs w:val="28"/>
              </w:rPr>
              <w:t>Куна</w:t>
            </w:r>
            <w:r w:rsidR="0012307E">
              <w:rPr>
                <w:sz w:val="28"/>
                <w:szCs w:val="28"/>
              </w:rPr>
              <w:t>ш</w:t>
            </w:r>
            <w:r w:rsidR="000E41F7">
              <w:rPr>
                <w:sz w:val="28"/>
                <w:szCs w:val="28"/>
              </w:rPr>
              <w:t>івка</w:t>
            </w:r>
            <w:proofErr w:type="spellEnd"/>
            <w:r w:rsidR="000E41F7">
              <w:rPr>
                <w:sz w:val="28"/>
                <w:szCs w:val="28"/>
              </w:rPr>
              <w:t xml:space="preserve"> Ніжинської міської </w:t>
            </w:r>
          </w:p>
          <w:p w:rsidR="00767F62" w:rsidRDefault="00767F62" w:rsidP="0000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41F7">
              <w:rPr>
                <w:sz w:val="28"/>
                <w:szCs w:val="28"/>
              </w:rPr>
              <w:t>ади</w:t>
            </w:r>
            <w:r>
              <w:rPr>
                <w:sz w:val="28"/>
                <w:szCs w:val="28"/>
              </w:rPr>
              <w:t xml:space="preserve"> </w:t>
            </w:r>
            <w:r w:rsidR="000E41F7">
              <w:rPr>
                <w:sz w:val="28"/>
                <w:szCs w:val="28"/>
              </w:rPr>
              <w:t xml:space="preserve">Ніжинського району </w:t>
            </w:r>
          </w:p>
          <w:p w:rsidR="000E41F7" w:rsidRPr="000805F2" w:rsidRDefault="000E41F7" w:rsidP="0076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Чернігівської</w:t>
            </w:r>
            <w:r w:rsidR="00767F62">
              <w:rPr>
                <w:sz w:val="28"/>
                <w:szCs w:val="28"/>
              </w:rPr>
              <w:t xml:space="preserve"> </w:t>
            </w:r>
            <w:r w:rsidR="001230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бласті.</w:t>
            </w:r>
          </w:p>
        </w:tc>
        <w:tc>
          <w:tcPr>
            <w:tcW w:w="2799" w:type="dxa"/>
          </w:tcPr>
          <w:p w:rsidR="000805F2" w:rsidRPr="000805F2" w:rsidRDefault="000805F2" w:rsidP="0000060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805F2" w:rsidRPr="000805F2" w:rsidRDefault="000805F2" w:rsidP="000805F2">
      <w:pPr>
        <w:pStyle w:val="ac"/>
        <w:ind w:firstLine="720"/>
        <w:rPr>
          <w:sz w:val="28"/>
          <w:szCs w:val="28"/>
        </w:rPr>
      </w:pPr>
    </w:p>
    <w:p w:rsidR="000805F2" w:rsidRPr="000805F2" w:rsidRDefault="000805F2" w:rsidP="009965A7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0805F2">
        <w:rPr>
          <w:color w:val="000000"/>
          <w:sz w:val="28"/>
          <w:szCs w:val="28"/>
        </w:rPr>
        <w:t xml:space="preserve">Розглянувши технічну документацію з нормативної грошової оцінки земель </w:t>
      </w:r>
      <w:r w:rsidR="000E41F7">
        <w:rPr>
          <w:color w:val="000000"/>
          <w:sz w:val="28"/>
          <w:szCs w:val="28"/>
        </w:rPr>
        <w:t xml:space="preserve">села </w:t>
      </w:r>
      <w:proofErr w:type="spellStart"/>
      <w:r w:rsidR="000E41F7">
        <w:rPr>
          <w:color w:val="000000"/>
          <w:sz w:val="28"/>
          <w:szCs w:val="28"/>
        </w:rPr>
        <w:t>Кунашівка</w:t>
      </w:r>
      <w:proofErr w:type="spellEnd"/>
      <w:r w:rsidR="009965A7">
        <w:rPr>
          <w:color w:val="000000"/>
          <w:sz w:val="28"/>
          <w:szCs w:val="28"/>
        </w:rPr>
        <w:t xml:space="preserve"> </w:t>
      </w:r>
      <w:r w:rsidR="009965A7">
        <w:rPr>
          <w:sz w:val="28"/>
          <w:szCs w:val="28"/>
        </w:rPr>
        <w:t xml:space="preserve">Ніжинської міської ради Ніжинського району Чернігівської області </w:t>
      </w:r>
      <w:r w:rsidRPr="000805F2">
        <w:rPr>
          <w:color w:val="000000"/>
          <w:sz w:val="28"/>
          <w:szCs w:val="28"/>
        </w:rPr>
        <w:t xml:space="preserve">    </w:t>
      </w:r>
      <w:r w:rsidR="00C43708">
        <w:rPr>
          <w:color w:val="000000"/>
          <w:sz w:val="28"/>
          <w:szCs w:val="28"/>
        </w:rPr>
        <w:t>розроблену</w:t>
      </w:r>
      <w:r w:rsidRPr="000805F2">
        <w:rPr>
          <w:color w:val="000000"/>
          <w:sz w:val="28"/>
          <w:szCs w:val="28"/>
        </w:rPr>
        <w:t xml:space="preserve"> </w:t>
      </w:r>
      <w:r w:rsidR="00133424">
        <w:rPr>
          <w:color w:val="000000"/>
          <w:sz w:val="28"/>
          <w:szCs w:val="28"/>
        </w:rPr>
        <w:t>Приватним підприємством</w:t>
      </w:r>
      <w:r w:rsidRPr="000805F2">
        <w:rPr>
          <w:color w:val="000000"/>
          <w:sz w:val="28"/>
          <w:szCs w:val="28"/>
        </w:rPr>
        <w:t xml:space="preserve"> «</w:t>
      </w:r>
      <w:r w:rsidR="00133424">
        <w:rPr>
          <w:color w:val="000000"/>
          <w:sz w:val="28"/>
          <w:szCs w:val="28"/>
        </w:rPr>
        <w:t>Десна -</w:t>
      </w:r>
      <w:proofErr w:type="spellStart"/>
      <w:r w:rsidR="00133424">
        <w:rPr>
          <w:color w:val="000000"/>
          <w:sz w:val="28"/>
          <w:szCs w:val="28"/>
        </w:rPr>
        <w:t>Експет</w:t>
      </w:r>
      <w:proofErr w:type="spellEnd"/>
      <w:r w:rsidR="00133424">
        <w:rPr>
          <w:color w:val="000000"/>
          <w:sz w:val="28"/>
          <w:szCs w:val="28"/>
        </w:rPr>
        <w:t>-М</w:t>
      </w:r>
      <w:r w:rsidRPr="000805F2">
        <w:rPr>
          <w:color w:val="000000"/>
          <w:sz w:val="28"/>
          <w:szCs w:val="28"/>
        </w:rPr>
        <w:t>» відповідно до вимог Земельного кодексу України, Закону України «Про оцінку земель», Закону України  «Про місцеве самоврядування в Україні»</w:t>
      </w:r>
      <w:r w:rsidR="003B72AD">
        <w:rPr>
          <w:color w:val="000000"/>
          <w:sz w:val="28"/>
          <w:szCs w:val="28"/>
        </w:rPr>
        <w:t>,</w:t>
      </w:r>
      <w:r w:rsidR="006676A2">
        <w:rPr>
          <w:color w:val="000000"/>
          <w:sz w:val="28"/>
          <w:szCs w:val="28"/>
        </w:rPr>
        <w:t xml:space="preserve"> Постанов</w:t>
      </w:r>
      <w:r w:rsidR="00C43708">
        <w:rPr>
          <w:color w:val="000000"/>
          <w:sz w:val="28"/>
          <w:szCs w:val="28"/>
        </w:rPr>
        <w:t>и</w:t>
      </w:r>
      <w:r w:rsidR="006676A2">
        <w:rPr>
          <w:color w:val="000000"/>
          <w:sz w:val="28"/>
          <w:szCs w:val="28"/>
        </w:rPr>
        <w:t xml:space="preserve"> Кабінету Міністрів України від 03 листопада 2021 року № 1147 «Про затвердження Методики</w:t>
      </w:r>
      <w:r w:rsidR="006676A2" w:rsidRPr="006676A2">
        <w:rPr>
          <w:color w:val="000000"/>
          <w:sz w:val="28"/>
          <w:szCs w:val="28"/>
        </w:rPr>
        <w:t xml:space="preserve"> </w:t>
      </w:r>
      <w:r w:rsidR="006676A2">
        <w:rPr>
          <w:color w:val="000000"/>
          <w:sz w:val="28"/>
          <w:szCs w:val="28"/>
        </w:rPr>
        <w:t>нормативної грошової оцінки  земельних ділянок»</w:t>
      </w:r>
      <w:r w:rsidR="00C43708">
        <w:rPr>
          <w:color w:val="000000"/>
          <w:sz w:val="28"/>
          <w:szCs w:val="28"/>
        </w:rPr>
        <w:t xml:space="preserve"> </w:t>
      </w:r>
      <w:r w:rsidRPr="000805F2">
        <w:rPr>
          <w:color w:val="000000"/>
          <w:sz w:val="28"/>
          <w:szCs w:val="28"/>
        </w:rPr>
        <w:t>Ніжинська міська рада вирішила:</w:t>
      </w:r>
    </w:p>
    <w:p w:rsidR="000805F2" w:rsidRDefault="000805F2" w:rsidP="009965A7">
      <w:pPr>
        <w:ind w:firstLine="708"/>
        <w:jc w:val="both"/>
        <w:rPr>
          <w:color w:val="000000"/>
          <w:sz w:val="28"/>
          <w:szCs w:val="28"/>
        </w:rPr>
      </w:pPr>
      <w:r w:rsidRPr="000805F2">
        <w:rPr>
          <w:b/>
          <w:color w:val="000000"/>
          <w:sz w:val="28"/>
          <w:szCs w:val="28"/>
        </w:rPr>
        <w:t>1.</w:t>
      </w:r>
      <w:r w:rsidRPr="000805F2">
        <w:rPr>
          <w:color w:val="000000"/>
          <w:sz w:val="28"/>
          <w:szCs w:val="28"/>
        </w:rPr>
        <w:t xml:space="preserve"> Затвердити технічну документацію з нормативної грошової оцінки земель </w:t>
      </w:r>
      <w:r w:rsidR="000D6DC9">
        <w:rPr>
          <w:color w:val="000000"/>
          <w:sz w:val="28"/>
          <w:szCs w:val="28"/>
        </w:rPr>
        <w:t xml:space="preserve">села </w:t>
      </w:r>
      <w:proofErr w:type="spellStart"/>
      <w:r w:rsidR="000D6DC9">
        <w:rPr>
          <w:color w:val="000000"/>
          <w:sz w:val="28"/>
          <w:szCs w:val="28"/>
        </w:rPr>
        <w:t>Кунашівка</w:t>
      </w:r>
      <w:proofErr w:type="spellEnd"/>
      <w:r w:rsidR="000D6DC9">
        <w:rPr>
          <w:color w:val="000000"/>
          <w:sz w:val="28"/>
          <w:szCs w:val="28"/>
        </w:rPr>
        <w:t xml:space="preserve"> </w:t>
      </w:r>
      <w:r w:rsidR="000D6DC9">
        <w:rPr>
          <w:sz w:val="28"/>
          <w:szCs w:val="28"/>
        </w:rPr>
        <w:t xml:space="preserve">Ніжинської міської ради Ніжинського району Чернігівської області </w:t>
      </w:r>
      <w:r w:rsidR="000D6DC9">
        <w:rPr>
          <w:color w:val="000000"/>
          <w:sz w:val="28"/>
          <w:szCs w:val="28"/>
        </w:rPr>
        <w:t>.</w:t>
      </w:r>
    </w:p>
    <w:p w:rsidR="0038135E" w:rsidRPr="000805F2" w:rsidRDefault="0038135E" w:rsidP="009965A7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38135E">
        <w:rPr>
          <w:b/>
          <w:bCs/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. Внести відомості з нормативної грошової оцінки </w:t>
      </w:r>
      <w:r w:rsidRPr="000805F2">
        <w:rPr>
          <w:color w:val="000000"/>
          <w:sz w:val="28"/>
          <w:szCs w:val="28"/>
        </w:rPr>
        <w:t xml:space="preserve">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>
        <w:rPr>
          <w:color w:val="000000"/>
          <w:sz w:val="28"/>
          <w:szCs w:val="28"/>
        </w:rPr>
        <w:t>Кунашівка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ради Ніжинського району Чернігівської області до Державного земельного кадастру.</w:t>
      </w:r>
    </w:p>
    <w:p w:rsidR="000805F2" w:rsidRDefault="0038135E" w:rsidP="009965A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805F2" w:rsidRPr="000805F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 рішення набирає чинності </w:t>
      </w:r>
      <w:r w:rsidR="000D6DC9">
        <w:rPr>
          <w:sz w:val="28"/>
          <w:szCs w:val="28"/>
        </w:rPr>
        <w:t xml:space="preserve"> з 01</w:t>
      </w:r>
      <w:r w:rsidR="00767F62">
        <w:rPr>
          <w:sz w:val="28"/>
          <w:szCs w:val="28"/>
        </w:rPr>
        <w:t xml:space="preserve"> січня </w:t>
      </w:r>
      <w:r w:rsidR="000D6DC9">
        <w:rPr>
          <w:sz w:val="28"/>
          <w:szCs w:val="28"/>
        </w:rPr>
        <w:t>2025 року.</w:t>
      </w:r>
    </w:p>
    <w:p w:rsidR="00803B99" w:rsidRPr="00803B99" w:rsidRDefault="0038135E" w:rsidP="009965A7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03B99" w:rsidRPr="00803B99">
        <w:rPr>
          <w:b/>
          <w:bCs/>
          <w:sz w:val="28"/>
          <w:szCs w:val="28"/>
        </w:rPr>
        <w:t>.</w:t>
      </w:r>
      <w:r w:rsidR="00803B99">
        <w:rPr>
          <w:b/>
          <w:bCs/>
          <w:sz w:val="28"/>
          <w:szCs w:val="28"/>
        </w:rPr>
        <w:t xml:space="preserve"> </w:t>
      </w:r>
      <w:r w:rsidR="00803B99">
        <w:rPr>
          <w:color w:val="000000"/>
          <w:sz w:val="28"/>
          <w:szCs w:val="28"/>
        </w:rPr>
        <w:t>Н</w:t>
      </w:r>
      <w:r w:rsidR="00803B99" w:rsidRPr="000805F2">
        <w:rPr>
          <w:color w:val="000000"/>
          <w:sz w:val="28"/>
          <w:szCs w:val="28"/>
        </w:rPr>
        <w:t>ормативн</w:t>
      </w:r>
      <w:r w:rsidR="00803B99">
        <w:rPr>
          <w:color w:val="000000"/>
          <w:sz w:val="28"/>
          <w:szCs w:val="28"/>
        </w:rPr>
        <w:t>а</w:t>
      </w:r>
      <w:r w:rsidR="00803B99" w:rsidRPr="000805F2">
        <w:rPr>
          <w:color w:val="000000"/>
          <w:sz w:val="28"/>
          <w:szCs w:val="28"/>
        </w:rPr>
        <w:t xml:space="preserve"> грошов</w:t>
      </w:r>
      <w:r w:rsidR="00803B99">
        <w:rPr>
          <w:color w:val="000000"/>
          <w:sz w:val="28"/>
          <w:szCs w:val="28"/>
        </w:rPr>
        <w:t>а</w:t>
      </w:r>
      <w:r w:rsidR="00803B99" w:rsidRPr="000805F2">
        <w:rPr>
          <w:color w:val="000000"/>
          <w:sz w:val="28"/>
          <w:szCs w:val="28"/>
        </w:rPr>
        <w:t xml:space="preserve"> оцінк</w:t>
      </w:r>
      <w:r w:rsidR="00803B99">
        <w:rPr>
          <w:color w:val="000000"/>
          <w:sz w:val="28"/>
          <w:szCs w:val="28"/>
        </w:rPr>
        <w:t>а</w:t>
      </w:r>
      <w:r w:rsidR="00803B99" w:rsidRPr="000805F2">
        <w:rPr>
          <w:color w:val="000000"/>
          <w:sz w:val="28"/>
          <w:szCs w:val="28"/>
        </w:rPr>
        <w:t xml:space="preserve"> земель </w:t>
      </w:r>
      <w:r w:rsidR="00803B99">
        <w:rPr>
          <w:color w:val="000000"/>
          <w:sz w:val="28"/>
          <w:szCs w:val="28"/>
        </w:rPr>
        <w:t xml:space="preserve">села </w:t>
      </w:r>
      <w:proofErr w:type="spellStart"/>
      <w:r w:rsidR="00803B99">
        <w:rPr>
          <w:color w:val="000000"/>
          <w:sz w:val="28"/>
          <w:szCs w:val="28"/>
        </w:rPr>
        <w:t>Кунашівка</w:t>
      </w:r>
      <w:proofErr w:type="spellEnd"/>
      <w:r w:rsidR="00803B99">
        <w:rPr>
          <w:color w:val="000000"/>
          <w:sz w:val="28"/>
          <w:szCs w:val="28"/>
        </w:rPr>
        <w:t xml:space="preserve"> </w:t>
      </w:r>
      <w:r w:rsidR="00803B99">
        <w:rPr>
          <w:sz w:val="28"/>
          <w:szCs w:val="28"/>
        </w:rPr>
        <w:t>Ніжинської міської ради Ніжинського району Чернігівської області підлягає щорічній індексації відповідно до вимог діючого законодавства.</w:t>
      </w:r>
    </w:p>
    <w:p w:rsidR="000805F2" w:rsidRPr="000805F2" w:rsidRDefault="00401EE2" w:rsidP="009965A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805F2" w:rsidRPr="000805F2">
        <w:rPr>
          <w:b/>
          <w:color w:val="000000"/>
          <w:sz w:val="28"/>
          <w:szCs w:val="28"/>
        </w:rPr>
        <w:t>.</w:t>
      </w:r>
      <w:r w:rsidR="000805F2" w:rsidRPr="000805F2">
        <w:rPr>
          <w:color w:val="000000"/>
          <w:sz w:val="28"/>
          <w:szCs w:val="28"/>
        </w:rPr>
        <w:t xml:space="preserve"> Рішення</w:t>
      </w:r>
      <w:r w:rsidR="00445B8D">
        <w:rPr>
          <w:color w:val="000000"/>
          <w:sz w:val="28"/>
          <w:szCs w:val="28"/>
        </w:rPr>
        <w:t xml:space="preserve"> </w:t>
      </w:r>
      <w:r w:rsidR="006D06A5">
        <w:rPr>
          <w:color w:val="000000"/>
          <w:sz w:val="28"/>
          <w:szCs w:val="28"/>
          <w:lang w:val="en-US"/>
        </w:rPr>
        <w:t>XIII</w:t>
      </w:r>
      <w:r w:rsidR="006D06A5" w:rsidRPr="00445B8D">
        <w:rPr>
          <w:color w:val="000000"/>
          <w:sz w:val="28"/>
          <w:szCs w:val="28"/>
        </w:rPr>
        <w:t xml:space="preserve"> </w:t>
      </w:r>
      <w:r w:rsidR="006D06A5">
        <w:rPr>
          <w:color w:val="000000"/>
          <w:sz w:val="28"/>
          <w:szCs w:val="28"/>
        </w:rPr>
        <w:t xml:space="preserve">сесії </w:t>
      </w:r>
      <w:r w:rsidR="006D06A5">
        <w:rPr>
          <w:color w:val="000000"/>
          <w:sz w:val="28"/>
          <w:szCs w:val="28"/>
          <w:lang w:val="en-US"/>
        </w:rPr>
        <w:t>VI</w:t>
      </w:r>
      <w:r w:rsidR="006D06A5">
        <w:rPr>
          <w:color w:val="000000"/>
          <w:sz w:val="28"/>
          <w:szCs w:val="28"/>
        </w:rPr>
        <w:t xml:space="preserve"> скликання</w:t>
      </w:r>
      <w:r w:rsidR="006D06A5" w:rsidRPr="000805F2">
        <w:rPr>
          <w:color w:val="000000"/>
          <w:sz w:val="28"/>
          <w:szCs w:val="28"/>
        </w:rPr>
        <w:t xml:space="preserve"> </w:t>
      </w:r>
      <w:proofErr w:type="spellStart"/>
      <w:r w:rsidR="00445B8D">
        <w:rPr>
          <w:color w:val="000000"/>
          <w:sz w:val="28"/>
          <w:szCs w:val="28"/>
        </w:rPr>
        <w:t>Кунашівської</w:t>
      </w:r>
      <w:proofErr w:type="spellEnd"/>
      <w:r w:rsidR="00445B8D">
        <w:rPr>
          <w:color w:val="000000"/>
          <w:sz w:val="28"/>
          <w:szCs w:val="28"/>
        </w:rPr>
        <w:t xml:space="preserve"> сільської </w:t>
      </w:r>
      <w:r w:rsidR="000805F2" w:rsidRPr="000805F2">
        <w:rPr>
          <w:color w:val="000000"/>
          <w:sz w:val="28"/>
          <w:szCs w:val="28"/>
        </w:rPr>
        <w:t xml:space="preserve">ради </w:t>
      </w:r>
      <w:r w:rsidR="00445B8D">
        <w:rPr>
          <w:color w:val="000000"/>
          <w:sz w:val="28"/>
          <w:szCs w:val="28"/>
        </w:rPr>
        <w:t xml:space="preserve">Ніжинського району Чернігівської області </w:t>
      </w:r>
      <w:r w:rsidR="000805F2" w:rsidRPr="000805F2">
        <w:rPr>
          <w:color w:val="000000"/>
          <w:sz w:val="28"/>
          <w:szCs w:val="28"/>
        </w:rPr>
        <w:t xml:space="preserve">від </w:t>
      </w:r>
      <w:r w:rsidR="00445B8D">
        <w:rPr>
          <w:color w:val="000000"/>
          <w:sz w:val="28"/>
          <w:szCs w:val="28"/>
        </w:rPr>
        <w:t>06</w:t>
      </w:r>
      <w:r w:rsidR="000805F2" w:rsidRPr="000805F2">
        <w:rPr>
          <w:color w:val="000000"/>
          <w:sz w:val="28"/>
          <w:szCs w:val="28"/>
        </w:rPr>
        <w:t xml:space="preserve"> грудня 201</w:t>
      </w:r>
      <w:r w:rsidR="00445B8D">
        <w:rPr>
          <w:color w:val="000000"/>
          <w:sz w:val="28"/>
          <w:szCs w:val="28"/>
        </w:rPr>
        <w:t>1</w:t>
      </w:r>
      <w:r w:rsidR="000805F2" w:rsidRPr="000805F2">
        <w:rPr>
          <w:color w:val="000000"/>
          <w:sz w:val="28"/>
          <w:szCs w:val="28"/>
        </w:rPr>
        <w:t xml:space="preserve"> року «Про затвердження</w:t>
      </w:r>
      <w:r w:rsidR="00445B8D">
        <w:rPr>
          <w:color w:val="000000"/>
          <w:sz w:val="28"/>
          <w:szCs w:val="28"/>
        </w:rPr>
        <w:t xml:space="preserve"> технічної документації по грошовій оцінці земель </w:t>
      </w:r>
      <w:proofErr w:type="spellStart"/>
      <w:r w:rsidR="00445B8D">
        <w:rPr>
          <w:color w:val="000000"/>
          <w:sz w:val="28"/>
          <w:szCs w:val="28"/>
        </w:rPr>
        <w:t>Кунашівської</w:t>
      </w:r>
      <w:proofErr w:type="spellEnd"/>
      <w:r w:rsidR="00445B8D">
        <w:rPr>
          <w:color w:val="000000"/>
          <w:sz w:val="28"/>
          <w:szCs w:val="28"/>
        </w:rPr>
        <w:t xml:space="preserve"> сільської ради»</w:t>
      </w:r>
      <w:r w:rsidR="006D06A5">
        <w:rPr>
          <w:color w:val="000000"/>
          <w:sz w:val="28"/>
          <w:szCs w:val="28"/>
        </w:rPr>
        <w:t xml:space="preserve"> в частині затвердження технічної документації </w:t>
      </w:r>
      <w:r w:rsidR="00C66B2C">
        <w:rPr>
          <w:color w:val="000000"/>
          <w:sz w:val="28"/>
          <w:szCs w:val="28"/>
        </w:rPr>
        <w:t xml:space="preserve">з </w:t>
      </w:r>
      <w:r w:rsidR="006D06A5">
        <w:rPr>
          <w:color w:val="000000"/>
          <w:sz w:val="28"/>
          <w:szCs w:val="28"/>
        </w:rPr>
        <w:t>нормативн</w:t>
      </w:r>
      <w:r w:rsidR="00C66B2C">
        <w:rPr>
          <w:color w:val="000000"/>
          <w:sz w:val="28"/>
          <w:szCs w:val="28"/>
        </w:rPr>
        <w:t>ої</w:t>
      </w:r>
      <w:r w:rsidR="006D06A5">
        <w:rPr>
          <w:color w:val="000000"/>
          <w:sz w:val="28"/>
          <w:szCs w:val="28"/>
        </w:rPr>
        <w:t xml:space="preserve"> грошов</w:t>
      </w:r>
      <w:r w:rsidR="00C66B2C">
        <w:rPr>
          <w:color w:val="000000"/>
          <w:sz w:val="28"/>
          <w:szCs w:val="28"/>
        </w:rPr>
        <w:t>ої</w:t>
      </w:r>
      <w:r w:rsidR="006D06A5">
        <w:rPr>
          <w:color w:val="000000"/>
          <w:sz w:val="28"/>
          <w:szCs w:val="28"/>
        </w:rPr>
        <w:t xml:space="preserve"> оцін</w:t>
      </w:r>
      <w:r w:rsidR="00C66B2C">
        <w:rPr>
          <w:color w:val="000000"/>
          <w:sz w:val="28"/>
          <w:szCs w:val="28"/>
        </w:rPr>
        <w:t>ки</w:t>
      </w:r>
      <w:r w:rsidR="006D06A5">
        <w:rPr>
          <w:color w:val="000000"/>
          <w:sz w:val="28"/>
          <w:szCs w:val="28"/>
        </w:rPr>
        <w:t xml:space="preserve"> земель села </w:t>
      </w:r>
      <w:proofErr w:type="spellStart"/>
      <w:r w:rsidR="006D06A5">
        <w:rPr>
          <w:color w:val="000000"/>
          <w:sz w:val="28"/>
          <w:szCs w:val="28"/>
        </w:rPr>
        <w:t>Кунашівка</w:t>
      </w:r>
      <w:proofErr w:type="spellEnd"/>
      <w:r w:rsidR="000805F2" w:rsidRPr="000805F2">
        <w:rPr>
          <w:color w:val="000000"/>
          <w:sz w:val="28"/>
          <w:szCs w:val="28"/>
        </w:rPr>
        <w:t xml:space="preserve"> вважати таким, що втратил</w:t>
      </w:r>
      <w:r w:rsidR="006D06A5">
        <w:rPr>
          <w:color w:val="000000"/>
          <w:sz w:val="28"/>
          <w:szCs w:val="28"/>
        </w:rPr>
        <w:t>о</w:t>
      </w:r>
      <w:r w:rsidR="000805F2" w:rsidRPr="000805F2">
        <w:rPr>
          <w:color w:val="000000"/>
          <w:sz w:val="28"/>
          <w:szCs w:val="28"/>
        </w:rPr>
        <w:t xml:space="preserve"> чинність з 1 січня 20</w:t>
      </w:r>
      <w:r w:rsidR="00445B8D">
        <w:rPr>
          <w:color w:val="000000"/>
          <w:sz w:val="28"/>
          <w:szCs w:val="28"/>
        </w:rPr>
        <w:t>25</w:t>
      </w:r>
      <w:r w:rsidR="000805F2" w:rsidRPr="000805F2">
        <w:rPr>
          <w:color w:val="000000"/>
          <w:sz w:val="28"/>
          <w:szCs w:val="28"/>
        </w:rPr>
        <w:t xml:space="preserve"> року. </w:t>
      </w:r>
    </w:p>
    <w:p w:rsidR="000C3504" w:rsidRPr="001E03CF" w:rsidRDefault="00401EE2" w:rsidP="000C3504">
      <w:pPr>
        <w:pStyle w:val="ab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0C3504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0C3504" w:rsidRPr="001E03CF">
        <w:rPr>
          <w:rFonts w:ascii="Times New Roman" w:hAnsi="Times New Roman"/>
          <w:sz w:val="28"/>
          <w:szCs w:val="28"/>
        </w:rPr>
        <w:t xml:space="preserve"> Начальнику</w:t>
      </w:r>
      <w:bookmarkStart w:id="1" w:name="_GoBack"/>
      <w:bookmarkEnd w:id="1"/>
      <w:r w:rsidR="000C3504" w:rsidRPr="001E03CF">
        <w:rPr>
          <w:rFonts w:ascii="Times New Roman" w:hAnsi="Times New Roman"/>
          <w:sz w:val="28"/>
          <w:szCs w:val="28"/>
        </w:rPr>
        <w:t xml:space="preserve"> управління комунального майна та земельних відносин Ніжинської міської ради </w:t>
      </w:r>
      <w:proofErr w:type="spellStart"/>
      <w:r w:rsidR="000C3504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0C3504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0C3504" w:rsidRDefault="00BA5078" w:rsidP="000C3504">
      <w:pPr>
        <w:pStyle w:val="a3"/>
        <w:ind w:right="141" w:firstLine="710"/>
        <w:rPr>
          <w:szCs w:val="28"/>
        </w:rPr>
      </w:pPr>
      <w:r>
        <w:rPr>
          <w:b/>
          <w:szCs w:val="28"/>
        </w:rPr>
        <w:lastRenderedPageBreak/>
        <w:t>7</w:t>
      </w:r>
      <w:r w:rsidR="000C3504">
        <w:rPr>
          <w:b/>
          <w:szCs w:val="28"/>
        </w:rPr>
        <w:t>.</w:t>
      </w:r>
      <w:r w:rsidR="000C3504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0C3504" w:rsidRDefault="00BA5078" w:rsidP="000C3504">
      <w:pPr>
        <w:tabs>
          <w:tab w:val="left" w:pos="7620"/>
        </w:tabs>
        <w:ind w:right="14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C3504">
        <w:rPr>
          <w:b/>
          <w:sz w:val="28"/>
          <w:szCs w:val="28"/>
        </w:rPr>
        <w:t>.</w:t>
      </w:r>
      <w:r w:rsidR="000C3504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bookmarkEnd w:id="0"/>
    <w:p w:rsidR="000C3504" w:rsidRPr="00143AF9" w:rsidRDefault="000C3504" w:rsidP="000C3504">
      <w:pPr>
        <w:pStyle w:val="a3"/>
        <w:ind w:right="142" w:firstLine="710"/>
        <w:rPr>
          <w:bCs/>
          <w:szCs w:val="28"/>
        </w:rPr>
      </w:pPr>
    </w:p>
    <w:p w:rsidR="000C3504" w:rsidRPr="009873F5" w:rsidRDefault="000C3504" w:rsidP="000C3504">
      <w:pPr>
        <w:ind w:right="142" w:firstLine="567"/>
        <w:jc w:val="both"/>
        <w:rPr>
          <w:sz w:val="28"/>
          <w:szCs w:val="28"/>
        </w:rPr>
      </w:pPr>
    </w:p>
    <w:p w:rsidR="000C3504" w:rsidRPr="009873F5" w:rsidRDefault="000C3504" w:rsidP="000C3504">
      <w:pPr>
        <w:ind w:right="142" w:firstLine="567"/>
        <w:jc w:val="both"/>
        <w:rPr>
          <w:sz w:val="28"/>
          <w:szCs w:val="28"/>
        </w:rPr>
      </w:pPr>
    </w:p>
    <w:p w:rsidR="000C3504" w:rsidRPr="00C8598F" w:rsidRDefault="007F7DFF" w:rsidP="000C3504">
      <w:pPr>
        <w:pStyle w:val="2"/>
        <w:numPr>
          <w:ilvl w:val="0"/>
          <w:numId w:val="0"/>
        </w:numPr>
      </w:pPr>
      <w:r>
        <w:t xml:space="preserve"> </w:t>
      </w:r>
      <w:r w:rsidR="000C3504" w:rsidRPr="00C8598F">
        <w:t xml:space="preserve">Міський голова                                                                    </w:t>
      </w:r>
      <w:r w:rsidR="000C3504">
        <w:tab/>
        <w:t xml:space="preserve">    </w:t>
      </w:r>
      <w:r w:rsidR="000C3504" w:rsidRPr="00C8598F">
        <w:t>Олександр КОДОЛА</w:t>
      </w: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rPr>
          <w:sz w:val="28"/>
          <w:szCs w:val="28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6526F" w:rsidRDefault="0006526F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6526F" w:rsidRDefault="0006526F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6526F" w:rsidRDefault="0006526F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6526F" w:rsidRDefault="0006526F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b/>
          <w:sz w:val="28"/>
          <w:szCs w:val="28"/>
          <w:lang w:val="uk-UA"/>
        </w:rPr>
      </w:pPr>
    </w:p>
    <w:p w:rsidR="000C3504" w:rsidRDefault="000C3504" w:rsidP="000C3504">
      <w:pPr>
        <w:pStyle w:val="Standard"/>
        <w:ind w:right="141"/>
        <w:rPr>
          <w:sz w:val="28"/>
          <w:szCs w:val="28"/>
          <w:lang w:val="uk-UA"/>
        </w:rPr>
      </w:pPr>
    </w:p>
    <w:p w:rsidR="007F7DFF" w:rsidRDefault="007F7DFF" w:rsidP="007F7DFF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7F7DFF" w:rsidRDefault="007F7DFF" w:rsidP="007F7DFF">
      <w:pPr>
        <w:pStyle w:val="Standard"/>
        <w:ind w:right="141"/>
        <w:rPr>
          <w:b/>
          <w:sz w:val="28"/>
          <w:szCs w:val="28"/>
          <w:lang w:val="uk-UA"/>
        </w:rPr>
      </w:pPr>
    </w:p>
    <w:p w:rsidR="007F7DFF" w:rsidRDefault="007F7DFF" w:rsidP="007F7DFF">
      <w:pPr>
        <w:tabs>
          <w:tab w:val="left" w:pos="6660"/>
        </w:tabs>
        <w:ind w:right="141"/>
        <w:rPr>
          <w:sz w:val="28"/>
          <w:szCs w:val="28"/>
        </w:rPr>
      </w:pPr>
    </w:p>
    <w:p w:rsidR="007F7DFF" w:rsidRDefault="007F7DFF" w:rsidP="007F7DFF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7F7DFF" w:rsidRDefault="007F7DFF" w:rsidP="007F7DF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DFF" w:rsidRDefault="007F7DFF" w:rsidP="007F7DFF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7F7DFF" w:rsidRDefault="007F7DFF" w:rsidP="007F7DFF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7F7DFF" w:rsidRDefault="007F7DFF" w:rsidP="007F7DFF">
      <w:pPr>
        <w:tabs>
          <w:tab w:val="left" w:pos="7088"/>
        </w:tabs>
        <w:ind w:right="141"/>
        <w:rPr>
          <w:sz w:val="28"/>
          <w:szCs w:val="28"/>
        </w:rPr>
      </w:pPr>
    </w:p>
    <w:p w:rsidR="007F7DFF" w:rsidRDefault="007F7DFF" w:rsidP="007F7DF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7F7DFF" w:rsidRDefault="007F7DFF" w:rsidP="007F7DF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7F7DFF" w:rsidRDefault="007F7DFF" w:rsidP="007F7DF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7F7DFF" w:rsidRDefault="007F7DFF" w:rsidP="007F7D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7F7DFF" w:rsidRDefault="007F7DFF" w:rsidP="007F7D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7F7DFF" w:rsidRDefault="007F7DFF" w:rsidP="007F7D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7F7DFF" w:rsidRDefault="007F7DFF" w:rsidP="007F7D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7F7DFF" w:rsidRDefault="007F7DFF" w:rsidP="007F7D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7F7DFF" w:rsidRDefault="007F7DFF" w:rsidP="007F7DF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7F7DFF" w:rsidRDefault="007F7DFF" w:rsidP="007F7DF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7F7DFF" w:rsidRDefault="007F7DFF" w:rsidP="007F7DFF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7F7DFF" w:rsidRDefault="007F7DFF" w:rsidP="007F7DF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7F7DFF" w:rsidRDefault="007F7DFF" w:rsidP="007F7DF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7F7DFF" w:rsidRDefault="007F7DFF" w:rsidP="007F7DF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7F7DFF" w:rsidRDefault="007F7DFF" w:rsidP="007F7DFF">
      <w:pPr>
        <w:tabs>
          <w:tab w:val="left" w:pos="7088"/>
        </w:tabs>
        <w:ind w:right="141"/>
        <w:rPr>
          <w:sz w:val="28"/>
          <w:szCs w:val="28"/>
        </w:rPr>
      </w:pPr>
    </w:p>
    <w:p w:rsidR="007F7DFF" w:rsidRDefault="007F7DFF" w:rsidP="007F7DFF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т.в.о.начальник</w:t>
      </w:r>
      <w:proofErr w:type="spellEnd"/>
      <w:r>
        <w:rPr>
          <w:sz w:val="28"/>
          <w:szCs w:val="28"/>
        </w:rPr>
        <w:t xml:space="preserve"> відділу містобудування</w:t>
      </w:r>
    </w:p>
    <w:p w:rsidR="007F7DFF" w:rsidRDefault="007F7DFF" w:rsidP="007F7DF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7F7DFF" w:rsidRDefault="007F7DFF" w:rsidP="007F7DF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7F7DFF" w:rsidRDefault="007F7DFF" w:rsidP="007F7DFF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Ірина КОШЕЛІВСЬКА</w:t>
      </w:r>
    </w:p>
    <w:p w:rsidR="007F7DFF" w:rsidRDefault="007F7DFF" w:rsidP="007F7DFF">
      <w:pPr>
        <w:ind w:right="141"/>
        <w:rPr>
          <w:sz w:val="28"/>
          <w:szCs w:val="28"/>
        </w:rPr>
      </w:pPr>
    </w:p>
    <w:p w:rsidR="007F7DFF" w:rsidRDefault="007F7DFF" w:rsidP="007F7DFF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7F7DFF" w:rsidRDefault="007F7DFF" w:rsidP="007F7DFF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7F7DFF" w:rsidRDefault="007F7DFF" w:rsidP="007F7DFF">
      <w:pPr>
        <w:ind w:right="141"/>
        <w:rPr>
          <w:sz w:val="28"/>
          <w:szCs w:val="28"/>
        </w:rPr>
      </w:pPr>
    </w:p>
    <w:p w:rsidR="007F7DFF" w:rsidRDefault="007F7DFF" w:rsidP="007F7DF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7F7DFF" w:rsidRDefault="007F7DFF" w:rsidP="007F7DF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7F7DFF" w:rsidRDefault="007F7DFF" w:rsidP="007F7DFF">
      <w:pPr>
        <w:ind w:right="141"/>
        <w:rPr>
          <w:sz w:val="28"/>
          <w:szCs w:val="28"/>
        </w:rPr>
      </w:pPr>
    </w:p>
    <w:p w:rsidR="007F7DFF" w:rsidRDefault="007F7DFF" w:rsidP="007F7DF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7F7DFF" w:rsidRDefault="007F7DFF" w:rsidP="007F7DF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7F7DFF" w:rsidRDefault="007F7DFF" w:rsidP="007F7DF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7F7DFF" w:rsidRDefault="007F7DFF" w:rsidP="007F7DF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7F7DFF" w:rsidRDefault="007F7DFF" w:rsidP="007F7DFF">
      <w:pPr>
        <w:ind w:left="-426" w:right="-1"/>
        <w:jc w:val="center"/>
        <w:rPr>
          <w:b/>
          <w:sz w:val="28"/>
          <w:szCs w:val="28"/>
        </w:rPr>
      </w:pPr>
    </w:p>
    <w:p w:rsidR="007F7DFF" w:rsidRDefault="007F7DFF" w:rsidP="007F7DFF">
      <w:pPr>
        <w:ind w:left="-426" w:right="-1"/>
        <w:jc w:val="center"/>
        <w:rPr>
          <w:b/>
          <w:sz w:val="28"/>
          <w:szCs w:val="28"/>
        </w:rPr>
      </w:pPr>
    </w:p>
    <w:p w:rsidR="007F7DFF" w:rsidRDefault="007F7DFF" w:rsidP="007F7DFF">
      <w:pPr>
        <w:ind w:left="-426" w:right="-1"/>
        <w:jc w:val="center"/>
        <w:rPr>
          <w:b/>
          <w:sz w:val="28"/>
          <w:szCs w:val="28"/>
        </w:rPr>
      </w:pPr>
    </w:p>
    <w:p w:rsidR="007F7DFF" w:rsidRDefault="007F7DFF" w:rsidP="007F7DFF">
      <w:pPr>
        <w:ind w:left="-426" w:right="-1"/>
        <w:jc w:val="center"/>
        <w:rPr>
          <w:b/>
          <w:sz w:val="28"/>
          <w:szCs w:val="28"/>
        </w:rPr>
      </w:pPr>
    </w:p>
    <w:p w:rsidR="000C3504" w:rsidRDefault="000C3504" w:rsidP="000C3504">
      <w:pPr>
        <w:ind w:left="-426" w:right="-1"/>
        <w:jc w:val="center"/>
        <w:rPr>
          <w:b/>
          <w:sz w:val="28"/>
          <w:szCs w:val="28"/>
        </w:rPr>
      </w:pPr>
    </w:p>
    <w:sectPr w:rsidR="000C3504" w:rsidSect="00432D35">
      <w:pgSz w:w="11906" w:h="16838"/>
      <w:pgMar w:top="709" w:right="566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04"/>
    <w:rsid w:val="0006526F"/>
    <w:rsid w:val="000805F2"/>
    <w:rsid w:val="000C3504"/>
    <w:rsid w:val="000D6DC9"/>
    <w:rsid w:val="000E41F7"/>
    <w:rsid w:val="000E77F4"/>
    <w:rsid w:val="0012307E"/>
    <w:rsid w:val="00133424"/>
    <w:rsid w:val="0038135E"/>
    <w:rsid w:val="003B72AD"/>
    <w:rsid w:val="00401EE2"/>
    <w:rsid w:val="00432D35"/>
    <w:rsid w:val="0044219E"/>
    <w:rsid w:val="00445B8D"/>
    <w:rsid w:val="005F6B94"/>
    <w:rsid w:val="006676A2"/>
    <w:rsid w:val="006D06A5"/>
    <w:rsid w:val="00751042"/>
    <w:rsid w:val="00767F62"/>
    <w:rsid w:val="00791CFB"/>
    <w:rsid w:val="007F7DFF"/>
    <w:rsid w:val="00803B99"/>
    <w:rsid w:val="008942A6"/>
    <w:rsid w:val="009965A7"/>
    <w:rsid w:val="00A243E5"/>
    <w:rsid w:val="00A72061"/>
    <w:rsid w:val="00A81AAB"/>
    <w:rsid w:val="00AC2CFE"/>
    <w:rsid w:val="00BA5078"/>
    <w:rsid w:val="00C43708"/>
    <w:rsid w:val="00C66B2C"/>
    <w:rsid w:val="00CE6DAB"/>
    <w:rsid w:val="00D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8A52"/>
  <w15:chartTrackingRefBased/>
  <w15:docId w15:val="{408D0B7F-2678-4442-9B5F-8B8F8889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C3504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0C3504"/>
    <w:pPr>
      <w:keepNext/>
      <w:numPr>
        <w:ilvl w:val="3"/>
        <w:numId w:val="1"/>
      </w:numPr>
      <w:jc w:val="center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04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C3504"/>
    <w:rPr>
      <w:rFonts w:ascii="Times New Roman" w:eastAsia="Times New Roman" w:hAnsi="Times New Roman" w:cs="Times New Roman"/>
      <w:sz w:val="28"/>
      <w:szCs w:val="16"/>
      <w:lang w:eastAsia="zh-CN"/>
    </w:rPr>
  </w:style>
  <w:style w:type="paragraph" w:styleId="a3">
    <w:name w:val="Body Text Indent"/>
    <w:basedOn w:val="a"/>
    <w:link w:val="a4"/>
    <w:rsid w:val="000C3504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350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0C3504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0C350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andard">
    <w:name w:val="Standard"/>
    <w:rsid w:val="000C35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7">
    <w:name w:val="Strong"/>
    <w:qFormat/>
    <w:rsid w:val="000C3504"/>
    <w:rPr>
      <w:b/>
      <w:bCs/>
    </w:rPr>
  </w:style>
  <w:style w:type="character" w:customStyle="1" w:styleId="apple-converted-space">
    <w:name w:val="apple-converted-space"/>
    <w:rsid w:val="000C3504"/>
  </w:style>
  <w:style w:type="paragraph" w:styleId="a8">
    <w:name w:val="Normal (Web)"/>
    <w:basedOn w:val="a"/>
    <w:uiPriority w:val="99"/>
    <w:unhideWhenUsed/>
    <w:rsid w:val="000C350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0C3504"/>
    <w:pPr>
      <w:suppressAutoHyphens w:val="0"/>
      <w:ind w:left="720"/>
      <w:contextualSpacing/>
    </w:pPr>
    <w:rPr>
      <w:szCs w:val="20"/>
      <w:lang w:eastAsia="ru-RU"/>
    </w:rPr>
  </w:style>
  <w:style w:type="table" w:styleId="aa">
    <w:name w:val="Table Grid"/>
    <w:basedOn w:val="a1"/>
    <w:uiPriority w:val="39"/>
    <w:rsid w:val="000C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C350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0805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805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767F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F6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2024-03-26T10:22:00Z</cp:lastPrinted>
  <dcterms:created xsi:type="dcterms:W3CDTF">2024-03-18T08:25:00Z</dcterms:created>
  <dcterms:modified xsi:type="dcterms:W3CDTF">2024-04-04T13:27:00Z</dcterms:modified>
</cp:coreProperties>
</file>