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A946DB" w14:textId="77777777" w:rsidR="00D2580D" w:rsidRPr="009654C2" w:rsidRDefault="006E7E34" w:rsidP="00EE1787">
      <w:pPr>
        <w:jc w:val="center"/>
        <w:rPr>
          <w:rFonts w:ascii="Calibri" w:hAnsi="Calibri"/>
        </w:rPr>
      </w:pPr>
      <w:r w:rsidRPr="009654C2">
        <w:rPr>
          <w:rFonts w:ascii="Tms Rmn" w:hAnsi="Tms Rmn"/>
          <w:noProof/>
          <w:lang w:val="ru-RU"/>
        </w:rPr>
        <w:drawing>
          <wp:inline distT="0" distB="0" distL="0" distR="0" wp14:anchorId="62206D9B" wp14:editId="1119B7B7">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14:paraId="5F100803" w14:textId="77777777" w:rsidR="00D2580D" w:rsidRPr="009654C2" w:rsidRDefault="00D2580D" w:rsidP="0072318E">
      <w:pPr>
        <w:jc w:val="center"/>
        <w:rPr>
          <w:b/>
          <w:sz w:val="28"/>
          <w:szCs w:val="28"/>
        </w:rPr>
      </w:pPr>
      <w:r w:rsidRPr="009654C2">
        <w:rPr>
          <w:b/>
          <w:sz w:val="28"/>
          <w:szCs w:val="28"/>
        </w:rPr>
        <w:t>УКРАЇНА</w:t>
      </w:r>
    </w:p>
    <w:p w14:paraId="05104DBC" w14:textId="28A5D22D" w:rsidR="00D2580D" w:rsidRPr="009654C2" w:rsidRDefault="00D2580D" w:rsidP="00B031B5">
      <w:pPr>
        <w:jc w:val="center"/>
        <w:rPr>
          <w:b/>
          <w:sz w:val="28"/>
          <w:szCs w:val="28"/>
        </w:rPr>
      </w:pPr>
      <w:r w:rsidRPr="009654C2">
        <w:rPr>
          <w:b/>
          <w:sz w:val="28"/>
          <w:szCs w:val="28"/>
        </w:rPr>
        <w:t>ЧЕРНІГІВСЬКА ОБЛАСТЬ</w:t>
      </w:r>
    </w:p>
    <w:p w14:paraId="5D82D553" w14:textId="77777777" w:rsidR="00D2580D" w:rsidRPr="009654C2" w:rsidRDefault="00D2580D" w:rsidP="00D2580D">
      <w:pPr>
        <w:pStyle w:val="1"/>
        <w:rPr>
          <w:rFonts w:ascii="Times New Roman" w:hAnsi="Times New Roman"/>
        </w:rPr>
      </w:pPr>
      <w:r w:rsidRPr="009654C2">
        <w:rPr>
          <w:rFonts w:ascii="Times New Roman" w:hAnsi="Times New Roman"/>
        </w:rPr>
        <w:t>Н І Ж И Н С Ь К А    М І С Ь К А    Р А Д А</w:t>
      </w:r>
    </w:p>
    <w:p w14:paraId="7F3EBB8C" w14:textId="77777777" w:rsidR="00D2580D" w:rsidRPr="009654C2" w:rsidRDefault="00D2580D" w:rsidP="00D2580D">
      <w:pPr>
        <w:pStyle w:val="2"/>
        <w:rPr>
          <w:sz w:val="32"/>
          <w:szCs w:val="32"/>
        </w:rPr>
      </w:pPr>
      <w:r w:rsidRPr="009654C2">
        <w:rPr>
          <w:sz w:val="32"/>
          <w:szCs w:val="32"/>
        </w:rPr>
        <w:t>В И К О Н А В Ч И Й    К О М І Т Е Т</w:t>
      </w:r>
    </w:p>
    <w:p w14:paraId="24ADE75E" w14:textId="77777777" w:rsidR="00D2580D" w:rsidRPr="009654C2" w:rsidRDefault="00D2580D" w:rsidP="00D2580D">
      <w:pPr>
        <w:pStyle w:val="2"/>
        <w:rPr>
          <w:sz w:val="28"/>
          <w:szCs w:val="28"/>
          <w:lang w:val="ru-RU"/>
        </w:rPr>
      </w:pPr>
      <w:r w:rsidRPr="009654C2">
        <w:rPr>
          <w:sz w:val="28"/>
          <w:szCs w:val="28"/>
        </w:rPr>
        <w:t xml:space="preserve"> </w:t>
      </w:r>
    </w:p>
    <w:p w14:paraId="3E91BE37" w14:textId="77777777" w:rsidR="00D2580D" w:rsidRPr="009654C2" w:rsidRDefault="00D2580D" w:rsidP="00D2580D">
      <w:pPr>
        <w:jc w:val="center"/>
        <w:rPr>
          <w:b/>
          <w:sz w:val="40"/>
          <w:szCs w:val="40"/>
        </w:rPr>
      </w:pPr>
      <w:r w:rsidRPr="009654C2">
        <w:rPr>
          <w:b/>
          <w:sz w:val="40"/>
          <w:szCs w:val="40"/>
        </w:rPr>
        <w:t>Р І Ш Е Н Н Я</w:t>
      </w:r>
    </w:p>
    <w:p w14:paraId="783B1F3D" w14:textId="77777777" w:rsidR="00D2580D" w:rsidRPr="009654C2" w:rsidRDefault="00D2580D" w:rsidP="00D2580D">
      <w:pPr>
        <w:jc w:val="center"/>
        <w:rPr>
          <w:b/>
          <w:sz w:val="28"/>
          <w:szCs w:val="28"/>
        </w:rPr>
      </w:pPr>
    </w:p>
    <w:p w14:paraId="0F2A7082" w14:textId="329AD23D" w:rsidR="00D2580D" w:rsidRPr="009654C2" w:rsidRDefault="00D2580D" w:rsidP="00D2580D">
      <w:pPr>
        <w:jc w:val="both"/>
        <w:rPr>
          <w:sz w:val="28"/>
          <w:szCs w:val="28"/>
        </w:rPr>
      </w:pPr>
      <w:r w:rsidRPr="009654C2">
        <w:rPr>
          <w:sz w:val="28"/>
          <w:szCs w:val="28"/>
        </w:rPr>
        <w:t>Від «</w:t>
      </w:r>
      <w:r w:rsidR="00B031B5">
        <w:rPr>
          <w:sz w:val="28"/>
          <w:szCs w:val="28"/>
        </w:rPr>
        <w:t>24</w:t>
      </w:r>
      <w:r w:rsidR="00FA52FB" w:rsidRPr="009654C2">
        <w:rPr>
          <w:sz w:val="28"/>
          <w:szCs w:val="28"/>
        </w:rPr>
        <w:t>»</w:t>
      </w:r>
      <w:r w:rsidRPr="009654C2">
        <w:rPr>
          <w:sz w:val="28"/>
          <w:szCs w:val="28"/>
        </w:rPr>
        <w:t xml:space="preserve"> </w:t>
      </w:r>
      <w:r w:rsidR="00B031B5">
        <w:rPr>
          <w:sz w:val="28"/>
          <w:szCs w:val="28"/>
        </w:rPr>
        <w:t>квітня</w:t>
      </w:r>
      <w:r w:rsidR="00F501F3" w:rsidRPr="009654C2">
        <w:rPr>
          <w:sz w:val="28"/>
          <w:szCs w:val="28"/>
        </w:rPr>
        <w:t xml:space="preserve"> </w:t>
      </w:r>
      <w:r w:rsidRPr="009654C2">
        <w:rPr>
          <w:sz w:val="28"/>
          <w:szCs w:val="28"/>
        </w:rPr>
        <w:t>20</w:t>
      </w:r>
      <w:r w:rsidR="00D241A4" w:rsidRPr="009654C2">
        <w:rPr>
          <w:sz w:val="28"/>
          <w:szCs w:val="28"/>
        </w:rPr>
        <w:t>2</w:t>
      </w:r>
      <w:r w:rsidR="00AE6B0B" w:rsidRPr="009654C2">
        <w:rPr>
          <w:sz w:val="28"/>
          <w:szCs w:val="28"/>
        </w:rPr>
        <w:t>5</w:t>
      </w:r>
      <w:r w:rsidRPr="009654C2">
        <w:rPr>
          <w:sz w:val="28"/>
          <w:szCs w:val="28"/>
        </w:rPr>
        <w:t xml:space="preserve"> р.</w:t>
      </w:r>
      <w:r w:rsidRPr="009654C2">
        <w:rPr>
          <w:sz w:val="28"/>
          <w:szCs w:val="28"/>
        </w:rPr>
        <w:tab/>
      </w:r>
      <w:r w:rsidR="007E31EB" w:rsidRPr="009654C2">
        <w:rPr>
          <w:sz w:val="28"/>
          <w:szCs w:val="28"/>
        </w:rPr>
        <w:t xml:space="preserve">  </w:t>
      </w:r>
      <w:r w:rsidR="00043C78" w:rsidRPr="009654C2">
        <w:rPr>
          <w:sz w:val="28"/>
          <w:szCs w:val="28"/>
        </w:rPr>
        <w:t xml:space="preserve"> </w:t>
      </w:r>
      <w:r w:rsidR="00B031B5">
        <w:rPr>
          <w:sz w:val="28"/>
          <w:szCs w:val="28"/>
        </w:rPr>
        <w:t xml:space="preserve">            </w:t>
      </w:r>
      <w:r w:rsidR="00043C78" w:rsidRPr="009654C2">
        <w:rPr>
          <w:sz w:val="28"/>
          <w:szCs w:val="28"/>
        </w:rPr>
        <w:t xml:space="preserve"> </w:t>
      </w:r>
      <w:r w:rsidR="004A4B37" w:rsidRPr="009654C2">
        <w:rPr>
          <w:sz w:val="28"/>
          <w:szCs w:val="28"/>
        </w:rPr>
        <w:t xml:space="preserve">  </w:t>
      </w:r>
      <w:r w:rsidR="007E31EB" w:rsidRPr="009654C2">
        <w:rPr>
          <w:sz w:val="28"/>
          <w:szCs w:val="28"/>
        </w:rPr>
        <w:t xml:space="preserve">   </w:t>
      </w:r>
      <w:r w:rsidR="0072318E" w:rsidRPr="009654C2">
        <w:rPr>
          <w:sz w:val="28"/>
          <w:szCs w:val="28"/>
        </w:rPr>
        <w:t xml:space="preserve"> </w:t>
      </w:r>
      <w:r w:rsidRPr="009654C2">
        <w:rPr>
          <w:sz w:val="28"/>
          <w:szCs w:val="28"/>
        </w:rPr>
        <w:t>м. Ніжин</w:t>
      </w:r>
      <w:r w:rsidRPr="009654C2">
        <w:rPr>
          <w:sz w:val="28"/>
          <w:szCs w:val="28"/>
        </w:rPr>
        <w:tab/>
        <w:t xml:space="preserve">    </w:t>
      </w:r>
      <w:r w:rsidR="0072318E" w:rsidRPr="009654C2">
        <w:rPr>
          <w:sz w:val="28"/>
          <w:szCs w:val="28"/>
        </w:rPr>
        <w:t xml:space="preserve"> </w:t>
      </w:r>
      <w:r w:rsidRPr="009654C2">
        <w:rPr>
          <w:sz w:val="28"/>
          <w:szCs w:val="28"/>
        </w:rPr>
        <w:t xml:space="preserve">  </w:t>
      </w:r>
      <w:r w:rsidR="000066BB">
        <w:rPr>
          <w:sz w:val="28"/>
          <w:szCs w:val="28"/>
        </w:rPr>
        <w:t xml:space="preserve">         </w:t>
      </w:r>
      <w:r w:rsidR="00B031B5">
        <w:rPr>
          <w:sz w:val="28"/>
          <w:szCs w:val="28"/>
        </w:rPr>
        <w:t xml:space="preserve">     </w:t>
      </w:r>
      <w:r w:rsidR="000066BB">
        <w:rPr>
          <w:sz w:val="28"/>
          <w:szCs w:val="28"/>
        </w:rPr>
        <w:t xml:space="preserve"> </w:t>
      </w:r>
      <w:r w:rsidR="00B031B5">
        <w:rPr>
          <w:sz w:val="28"/>
          <w:szCs w:val="28"/>
        </w:rPr>
        <w:t xml:space="preserve">   </w:t>
      </w:r>
      <w:r w:rsidRPr="009654C2">
        <w:rPr>
          <w:sz w:val="28"/>
          <w:szCs w:val="28"/>
        </w:rPr>
        <w:t xml:space="preserve">  </w:t>
      </w:r>
      <w:r w:rsidR="0088664A" w:rsidRPr="009654C2">
        <w:rPr>
          <w:sz w:val="28"/>
          <w:szCs w:val="28"/>
        </w:rPr>
        <w:t xml:space="preserve">       </w:t>
      </w:r>
      <w:r w:rsidRPr="009654C2">
        <w:rPr>
          <w:sz w:val="28"/>
          <w:szCs w:val="28"/>
        </w:rPr>
        <w:t xml:space="preserve"> </w:t>
      </w:r>
      <w:r w:rsidRPr="002E435E">
        <w:rPr>
          <w:sz w:val="28"/>
          <w:szCs w:val="28"/>
        </w:rPr>
        <w:t>№</w:t>
      </w:r>
      <w:r w:rsidR="00B031B5">
        <w:rPr>
          <w:sz w:val="28"/>
          <w:szCs w:val="28"/>
        </w:rPr>
        <w:t xml:space="preserve"> 189</w:t>
      </w:r>
      <w:r w:rsidR="00FA52FB" w:rsidRPr="009654C2">
        <w:rPr>
          <w:sz w:val="28"/>
          <w:szCs w:val="28"/>
        </w:rPr>
        <w:t xml:space="preserve">  </w:t>
      </w:r>
      <w:r w:rsidRPr="009654C2">
        <w:rPr>
          <w:sz w:val="28"/>
          <w:szCs w:val="28"/>
        </w:rPr>
        <w:t xml:space="preserve"> </w:t>
      </w:r>
    </w:p>
    <w:p w14:paraId="6A2ADCC0" w14:textId="77777777" w:rsidR="00D2580D" w:rsidRPr="009654C2" w:rsidRDefault="00D2580D" w:rsidP="00D2580D">
      <w:pPr>
        <w:jc w:val="both"/>
        <w:rPr>
          <w:sz w:val="28"/>
          <w:szCs w:val="28"/>
        </w:rPr>
      </w:pPr>
    </w:p>
    <w:p w14:paraId="0963B46E" w14:textId="77777777" w:rsidR="00D2580D" w:rsidRPr="009654C2" w:rsidRDefault="00D2580D" w:rsidP="00D2580D">
      <w:pPr>
        <w:pStyle w:val="a8"/>
        <w:tabs>
          <w:tab w:val="left" w:pos="7260"/>
        </w:tabs>
        <w:ind w:left="0" w:firstLine="0"/>
        <w:jc w:val="left"/>
        <w:rPr>
          <w:sz w:val="28"/>
          <w:szCs w:val="28"/>
          <w:lang w:val="ru-RU"/>
        </w:rPr>
      </w:pPr>
      <w:r w:rsidRPr="009654C2">
        <w:rPr>
          <w:sz w:val="28"/>
          <w:szCs w:val="28"/>
        </w:rPr>
        <w:t xml:space="preserve">Про розміщення </w:t>
      </w:r>
      <w:r w:rsidRPr="009654C2">
        <w:rPr>
          <w:sz w:val="28"/>
          <w:szCs w:val="28"/>
          <w:lang w:val="ru-RU"/>
        </w:rPr>
        <w:t>тимчасових</w:t>
      </w:r>
    </w:p>
    <w:p w14:paraId="510D8B0B" w14:textId="77777777" w:rsidR="00D2580D" w:rsidRPr="009654C2" w:rsidRDefault="00D2580D" w:rsidP="00D2580D">
      <w:pPr>
        <w:pStyle w:val="a8"/>
        <w:tabs>
          <w:tab w:val="left" w:pos="7260"/>
        </w:tabs>
        <w:ind w:left="0" w:firstLine="0"/>
        <w:jc w:val="left"/>
        <w:rPr>
          <w:sz w:val="28"/>
          <w:szCs w:val="28"/>
        </w:rPr>
      </w:pPr>
      <w:r w:rsidRPr="009654C2">
        <w:rPr>
          <w:sz w:val="28"/>
          <w:szCs w:val="28"/>
          <w:lang w:val="ru-RU"/>
        </w:rPr>
        <w:t>споруд</w:t>
      </w:r>
      <w:r w:rsidRPr="009654C2">
        <w:rPr>
          <w:sz w:val="28"/>
          <w:szCs w:val="28"/>
        </w:rPr>
        <w:t xml:space="preserve"> </w:t>
      </w:r>
      <w:r w:rsidRPr="009654C2">
        <w:rPr>
          <w:sz w:val="28"/>
          <w:szCs w:val="28"/>
          <w:lang w:val="ru-RU"/>
        </w:rPr>
        <w:t>у</w:t>
      </w:r>
      <w:r w:rsidRPr="009654C2">
        <w:rPr>
          <w:sz w:val="28"/>
          <w:szCs w:val="28"/>
        </w:rPr>
        <w:t xml:space="preserve"> м. Ніжині </w:t>
      </w:r>
    </w:p>
    <w:p w14:paraId="0F9C0FD9" w14:textId="77777777" w:rsidR="00D2580D" w:rsidRPr="009654C2" w:rsidRDefault="00D2580D" w:rsidP="00D2580D">
      <w:pPr>
        <w:jc w:val="both"/>
        <w:rPr>
          <w:b/>
          <w:i/>
          <w:sz w:val="28"/>
          <w:szCs w:val="28"/>
        </w:rPr>
      </w:pPr>
    </w:p>
    <w:p w14:paraId="7118AC0E" w14:textId="4ED42CBD" w:rsidR="00D2580D" w:rsidRPr="009654C2" w:rsidRDefault="00D2580D" w:rsidP="00D2580D">
      <w:pPr>
        <w:jc w:val="both"/>
        <w:rPr>
          <w:sz w:val="28"/>
          <w:szCs w:val="28"/>
        </w:rPr>
      </w:pPr>
      <w:r w:rsidRPr="009654C2">
        <w:rPr>
          <w:b/>
        </w:rPr>
        <w:t xml:space="preserve">   </w:t>
      </w:r>
      <w:r w:rsidRPr="009654C2">
        <w:rPr>
          <w:b/>
        </w:rPr>
        <w:tab/>
      </w:r>
      <w:r w:rsidRPr="009654C2">
        <w:rPr>
          <w:sz w:val="28"/>
          <w:szCs w:val="28"/>
        </w:rPr>
        <w:t xml:space="preserve">Відповідно до ст.ст. </w:t>
      </w:r>
      <w:r w:rsidR="00C925E2" w:rsidRPr="009654C2">
        <w:rPr>
          <w:sz w:val="28"/>
          <w:szCs w:val="28"/>
        </w:rPr>
        <w:t>30 п. а, 42, 52, 59, 73</w:t>
      </w:r>
      <w:r w:rsidRPr="009654C2">
        <w:rPr>
          <w:sz w:val="28"/>
          <w:szCs w:val="28"/>
        </w:rPr>
        <w:t xml:space="preserve">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торговельного </w:t>
      </w:r>
      <w:r w:rsidR="00F27CA5" w:rsidRPr="009654C2">
        <w:rPr>
          <w:sz w:val="28"/>
          <w:szCs w:val="28"/>
        </w:rPr>
        <w:t>о</w:t>
      </w:r>
      <w:r w:rsidRPr="009654C2">
        <w:rPr>
          <w:sz w:val="28"/>
          <w:szCs w:val="28"/>
        </w:rPr>
        <w:t>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2011р. № 244 «Про затвердження Порядку розміщення тимчасових споруд для провадження підприємницької діяльності», «</w:t>
      </w:r>
      <w:r w:rsidRPr="009654C2">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sidRPr="009654C2">
        <w:rPr>
          <w:sz w:val="28"/>
          <w:szCs w:val="28"/>
        </w:rPr>
        <w:t>», затвердженого рішенням Ніжинської міської ради від 18.08.2015 року</w:t>
      </w:r>
      <w:r w:rsidR="00BE1C17" w:rsidRPr="009654C2">
        <w:rPr>
          <w:sz w:val="28"/>
          <w:szCs w:val="28"/>
        </w:rPr>
        <w:t xml:space="preserve"> № 17-70/2015</w:t>
      </w:r>
      <w:r w:rsidRPr="009654C2">
        <w:rPr>
          <w:sz w:val="28"/>
          <w:szCs w:val="28"/>
        </w:rPr>
        <w:t>, зі змінами та доповненнями</w:t>
      </w:r>
      <w:r w:rsidR="00233C9D" w:rsidRPr="009654C2">
        <w:rPr>
          <w:sz w:val="28"/>
          <w:szCs w:val="28"/>
        </w:rPr>
        <w:t>,</w:t>
      </w:r>
      <w:r w:rsidRPr="009654C2">
        <w:rPr>
          <w:sz w:val="28"/>
          <w:szCs w:val="28"/>
        </w:rPr>
        <w:t xml:space="preserve"> розглянувши заяв</w:t>
      </w:r>
      <w:r w:rsidR="00953001" w:rsidRPr="009654C2">
        <w:rPr>
          <w:sz w:val="28"/>
          <w:szCs w:val="28"/>
        </w:rPr>
        <w:t>и</w:t>
      </w:r>
      <w:r w:rsidRPr="009654C2">
        <w:rPr>
          <w:sz w:val="28"/>
          <w:szCs w:val="28"/>
        </w:rPr>
        <w:t xml:space="preserve"> фізичн</w:t>
      </w:r>
      <w:r w:rsidR="0003619A" w:rsidRPr="009654C2">
        <w:rPr>
          <w:sz w:val="28"/>
          <w:szCs w:val="28"/>
        </w:rPr>
        <w:t>их</w:t>
      </w:r>
      <w:r w:rsidRPr="009654C2">
        <w:rPr>
          <w:sz w:val="28"/>
          <w:szCs w:val="28"/>
        </w:rPr>
        <w:t xml:space="preserve"> ос</w:t>
      </w:r>
      <w:r w:rsidR="0003619A" w:rsidRPr="009654C2">
        <w:rPr>
          <w:sz w:val="28"/>
          <w:szCs w:val="28"/>
        </w:rPr>
        <w:t>і</w:t>
      </w:r>
      <w:r w:rsidRPr="009654C2">
        <w:rPr>
          <w:sz w:val="28"/>
          <w:szCs w:val="28"/>
        </w:rPr>
        <w:t>б-підприємц</w:t>
      </w:r>
      <w:r w:rsidR="0003619A" w:rsidRPr="009654C2">
        <w:rPr>
          <w:sz w:val="28"/>
          <w:szCs w:val="28"/>
        </w:rPr>
        <w:t>ів</w:t>
      </w:r>
      <w:r w:rsidR="002E435E">
        <w:rPr>
          <w:sz w:val="28"/>
          <w:szCs w:val="28"/>
        </w:rPr>
        <w:t>, юридичних осіб</w:t>
      </w:r>
      <w:r w:rsidR="00FA52FB" w:rsidRPr="009654C2">
        <w:rPr>
          <w:sz w:val="28"/>
          <w:szCs w:val="28"/>
        </w:rPr>
        <w:t xml:space="preserve"> </w:t>
      </w:r>
      <w:r w:rsidRPr="009654C2">
        <w:rPr>
          <w:sz w:val="28"/>
          <w:szCs w:val="28"/>
        </w:rPr>
        <w:t>та узгоджені із відповідними службами матеріали щодо розміщення тимчасових споруд (протокол засідання комісії з погодження розміщення тимчасових споруд та засобів пересувної дрібно-роздрібної торговельної мережі на об’єктах благоустрою), виконавчий комітет Ніжинської міської ради вирішив:</w:t>
      </w:r>
    </w:p>
    <w:p w14:paraId="5A8D8614" w14:textId="0C57C6C8" w:rsidR="00EF0578" w:rsidRPr="009654C2" w:rsidRDefault="0003619A" w:rsidP="00EF0578">
      <w:pPr>
        <w:pStyle w:val="a8"/>
        <w:tabs>
          <w:tab w:val="left" w:pos="284"/>
        </w:tabs>
        <w:ind w:left="0" w:firstLine="0"/>
        <w:jc w:val="both"/>
        <w:rPr>
          <w:b w:val="0"/>
          <w:sz w:val="28"/>
          <w:szCs w:val="28"/>
        </w:rPr>
      </w:pPr>
      <w:r w:rsidRPr="009654C2">
        <w:rPr>
          <w:sz w:val="28"/>
          <w:szCs w:val="28"/>
        </w:rPr>
        <w:t xml:space="preserve">     </w:t>
      </w:r>
      <w:r w:rsidR="0088664A" w:rsidRPr="009654C2">
        <w:rPr>
          <w:b w:val="0"/>
          <w:sz w:val="28"/>
          <w:szCs w:val="28"/>
        </w:rPr>
        <w:t>1</w:t>
      </w:r>
      <w:r w:rsidR="00D601F4" w:rsidRPr="009654C2">
        <w:rPr>
          <w:b w:val="0"/>
          <w:sz w:val="28"/>
          <w:szCs w:val="28"/>
        </w:rPr>
        <w:t>.</w:t>
      </w:r>
      <w:r w:rsidR="00D601F4" w:rsidRPr="009654C2">
        <w:rPr>
          <w:sz w:val="28"/>
          <w:szCs w:val="28"/>
        </w:rPr>
        <w:t xml:space="preserve"> </w:t>
      </w:r>
      <w:r w:rsidR="00EF0578" w:rsidRPr="009654C2">
        <w:rPr>
          <w:b w:val="0"/>
          <w:sz w:val="28"/>
          <w:szCs w:val="28"/>
        </w:rPr>
        <w:t xml:space="preserve">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2E435E">
        <w:rPr>
          <w:b w:val="0"/>
          <w:sz w:val="28"/>
          <w:szCs w:val="28"/>
        </w:rPr>
        <w:t>18</w:t>
      </w:r>
      <w:r w:rsidR="00EF0578" w:rsidRPr="009654C2">
        <w:rPr>
          <w:b w:val="0"/>
          <w:sz w:val="28"/>
          <w:szCs w:val="28"/>
        </w:rPr>
        <w:t>.0</w:t>
      </w:r>
      <w:r w:rsidR="002E435E">
        <w:rPr>
          <w:b w:val="0"/>
          <w:sz w:val="28"/>
          <w:szCs w:val="28"/>
        </w:rPr>
        <w:t>4</w:t>
      </w:r>
      <w:r w:rsidR="00EF0578" w:rsidRPr="009654C2">
        <w:rPr>
          <w:b w:val="0"/>
          <w:sz w:val="28"/>
          <w:szCs w:val="28"/>
        </w:rPr>
        <w:t>.202</w:t>
      </w:r>
      <w:r w:rsidR="00AE6B0B" w:rsidRPr="009654C2">
        <w:rPr>
          <w:b w:val="0"/>
          <w:sz w:val="28"/>
          <w:szCs w:val="28"/>
        </w:rPr>
        <w:t>5</w:t>
      </w:r>
      <w:r w:rsidR="00EF0578" w:rsidRPr="009654C2">
        <w:rPr>
          <w:b w:val="0"/>
          <w:sz w:val="28"/>
          <w:szCs w:val="28"/>
        </w:rPr>
        <w:t xml:space="preserve"> року та </w:t>
      </w:r>
      <w:r w:rsidR="006F76DE" w:rsidRPr="009654C2">
        <w:rPr>
          <w:b w:val="0"/>
          <w:sz w:val="28"/>
          <w:szCs w:val="28"/>
        </w:rPr>
        <w:t xml:space="preserve">схему розміщення від </w:t>
      </w:r>
      <w:r w:rsidR="002E435E">
        <w:rPr>
          <w:b w:val="0"/>
          <w:sz w:val="28"/>
          <w:szCs w:val="28"/>
        </w:rPr>
        <w:t>01.04.2025</w:t>
      </w:r>
      <w:r w:rsidR="00EF0578" w:rsidRPr="009654C2">
        <w:rPr>
          <w:b w:val="0"/>
          <w:sz w:val="28"/>
          <w:szCs w:val="28"/>
        </w:rPr>
        <w:t xml:space="preserve"> року щодо розміщення фізичній особі-підприємцю </w:t>
      </w:r>
      <w:r w:rsidR="002E435E">
        <w:rPr>
          <w:b w:val="0"/>
          <w:sz w:val="28"/>
          <w:szCs w:val="28"/>
        </w:rPr>
        <w:t>Половку Владиславу Олеговичу</w:t>
      </w:r>
      <w:r w:rsidR="00EF0578" w:rsidRPr="009654C2">
        <w:rPr>
          <w:b w:val="0"/>
          <w:sz w:val="28"/>
          <w:szCs w:val="28"/>
        </w:rPr>
        <w:t xml:space="preserve"> </w:t>
      </w:r>
      <w:r w:rsidR="009654C2" w:rsidRPr="009654C2">
        <w:rPr>
          <w:b w:val="0"/>
          <w:sz w:val="28"/>
          <w:szCs w:val="28"/>
        </w:rPr>
        <w:t>літнього майданчика</w:t>
      </w:r>
      <w:r w:rsidR="009654C2">
        <w:rPr>
          <w:b w:val="0"/>
          <w:sz w:val="28"/>
          <w:szCs w:val="28"/>
        </w:rPr>
        <w:t xml:space="preserve"> </w:t>
      </w:r>
      <w:r w:rsidR="00EF0578" w:rsidRPr="009654C2">
        <w:rPr>
          <w:b w:val="0"/>
          <w:sz w:val="28"/>
          <w:szCs w:val="28"/>
        </w:rPr>
        <w:t>для провадже</w:t>
      </w:r>
      <w:r w:rsidR="00AD559B" w:rsidRPr="009654C2">
        <w:rPr>
          <w:b w:val="0"/>
          <w:sz w:val="28"/>
          <w:szCs w:val="28"/>
        </w:rPr>
        <w:t>ння підприємницької діяльності,</w:t>
      </w:r>
      <w:r w:rsidR="00EF0578" w:rsidRPr="009654C2">
        <w:rPr>
          <w:b w:val="0"/>
          <w:sz w:val="28"/>
        </w:rPr>
        <w:t xml:space="preserve"> </w:t>
      </w:r>
      <w:r w:rsidR="00EF0578" w:rsidRPr="009654C2">
        <w:rPr>
          <w:b w:val="0"/>
          <w:sz w:val="28"/>
          <w:szCs w:val="28"/>
        </w:rPr>
        <w:t xml:space="preserve">загальною площею </w:t>
      </w:r>
      <w:r w:rsidR="002E435E">
        <w:rPr>
          <w:b w:val="0"/>
          <w:sz w:val="28"/>
          <w:szCs w:val="28"/>
        </w:rPr>
        <w:t>16,0</w:t>
      </w:r>
      <w:r w:rsidR="00EF0578" w:rsidRPr="009654C2">
        <w:rPr>
          <w:b w:val="0"/>
          <w:sz w:val="28"/>
          <w:szCs w:val="28"/>
        </w:rPr>
        <w:t xml:space="preserve"> кв.м. за адресою: м. Ніжин, </w:t>
      </w:r>
      <w:r w:rsidR="002E435E">
        <w:rPr>
          <w:b w:val="0"/>
          <w:sz w:val="28"/>
          <w:szCs w:val="28"/>
        </w:rPr>
        <w:t>пл</w:t>
      </w:r>
      <w:r w:rsidR="00EF0578" w:rsidRPr="009654C2">
        <w:rPr>
          <w:b w:val="0"/>
          <w:sz w:val="28"/>
          <w:szCs w:val="28"/>
        </w:rPr>
        <w:t xml:space="preserve">. </w:t>
      </w:r>
      <w:r w:rsidR="006F76DE" w:rsidRPr="009654C2">
        <w:rPr>
          <w:b w:val="0"/>
          <w:sz w:val="28"/>
          <w:szCs w:val="28"/>
        </w:rPr>
        <w:t>Гоголя</w:t>
      </w:r>
      <w:r w:rsidR="00EF0578" w:rsidRPr="009654C2">
        <w:rPr>
          <w:b w:val="0"/>
          <w:sz w:val="28"/>
          <w:szCs w:val="28"/>
        </w:rPr>
        <w:t xml:space="preserve">, </w:t>
      </w:r>
      <w:r w:rsidR="002E435E">
        <w:rPr>
          <w:b w:val="0"/>
          <w:sz w:val="28"/>
          <w:szCs w:val="28"/>
        </w:rPr>
        <w:t xml:space="preserve">№ </w:t>
      </w:r>
      <w:r w:rsidR="00EF0578" w:rsidRPr="009654C2">
        <w:rPr>
          <w:b w:val="0"/>
          <w:sz w:val="28"/>
          <w:szCs w:val="28"/>
        </w:rPr>
        <w:t>2</w:t>
      </w:r>
      <w:r w:rsidR="00461797" w:rsidRPr="009654C2">
        <w:rPr>
          <w:b w:val="0"/>
          <w:sz w:val="28"/>
          <w:szCs w:val="28"/>
        </w:rPr>
        <w:t xml:space="preserve"> (</w:t>
      </w:r>
      <w:r w:rsidR="00EF0578" w:rsidRPr="009654C2">
        <w:rPr>
          <w:b w:val="0"/>
          <w:sz w:val="28"/>
          <w:szCs w:val="28"/>
        </w:rPr>
        <w:t xml:space="preserve">біля </w:t>
      </w:r>
      <w:r w:rsidR="002E435E">
        <w:rPr>
          <w:b w:val="0"/>
          <w:sz w:val="28"/>
          <w:szCs w:val="28"/>
        </w:rPr>
        <w:t>кіоска</w:t>
      </w:r>
      <w:r w:rsidR="00461797" w:rsidRPr="009654C2">
        <w:rPr>
          <w:b w:val="0"/>
          <w:sz w:val="28"/>
          <w:szCs w:val="28"/>
        </w:rPr>
        <w:t>),</w:t>
      </w:r>
      <w:r w:rsidR="00EF0578" w:rsidRPr="009654C2">
        <w:rPr>
          <w:b w:val="0"/>
          <w:sz w:val="28"/>
          <w:szCs w:val="28"/>
        </w:rPr>
        <w:t xml:space="preserve"> терміном з </w:t>
      </w:r>
      <w:r w:rsidR="002E435E">
        <w:rPr>
          <w:b w:val="0"/>
          <w:sz w:val="28"/>
          <w:szCs w:val="28"/>
        </w:rPr>
        <w:t>01</w:t>
      </w:r>
      <w:r w:rsidR="0020169E" w:rsidRPr="009654C2">
        <w:rPr>
          <w:b w:val="0"/>
          <w:sz w:val="28"/>
          <w:szCs w:val="28"/>
        </w:rPr>
        <w:t>.0</w:t>
      </w:r>
      <w:r w:rsidR="002E435E">
        <w:rPr>
          <w:b w:val="0"/>
          <w:sz w:val="28"/>
          <w:szCs w:val="28"/>
        </w:rPr>
        <w:t>4</w:t>
      </w:r>
      <w:r w:rsidR="00EF0578" w:rsidRPr="009654C2">
        <w:rPr>
          <w:b w:val="0"/>
          <w:sz w:val="28"/>
          <w:szCs w:val="28"/>
        </w:rPr>
        <w:t>.202</w:t>
      </w:r>
      <w:r w:rsidR="00AE6B0B" w:rsidRPr="009654C2">
        <w:rPr>
          <w:b w:val="0"/>
          <w:sz w:val="28"/>
          <w:szCs w:val="28"/>
        </w:rPr>
        <w:t>5</w:t>
      </w:r>
      <w:r w:rsidR="00EF0578" w:rsidRPr="009654C2">
        <w:rPr>
          <w:b w:val="0"/>
          <w:sz w:val="28"/>
          <w:szCs w:val="28"/>
        </w:rPr>
        <w:t xml:space="preserve"> року до 31</w:t>
      </w:r>
      <w:r w:rsidR="00461797" w:rsidRPr="009654C2">
        <w:rPr>
          <w:b w:val="0"/>
          <w:sz w:val="28"/>
          <w:szCs w:val="28"/>
        </w:rPr>
        <w:t>.10.</w:t>
      </w:r>
      <w:r w:rsidR="00EF0578" w:rsidRPr="009654C2">
        <w:rPr>
          <w:b w:val="0"/>
          <w:sz w:val="28"/>
          <w:szCs w:val="28"/>
        </w:rPr>
        <w:t>202</w:t>
      </w:r>
      <w:r w:rsidR="00AE6B0B" w:rsidRPr="009654C2">
        <w:rPr>
          <w:b w:val="0"/>
          <w:sz w:val="28"/>
          <w:szCs w:val="28"/>
        </w:rPr>
        <w:t>5</w:t>
      </w:r>
      <w:r w:rsidR="00EF0578" w:rsidRPr="009654C2">
        <w:rPr>
          <w:b w:val="0"/>
          <w:sz w:val="28"/>
          <w:szCs w:val="28"/>
        </w:rPr>
        <w:t xml:space="preserve"> року. Встановити коефіцієнт цільового використання об’єкту благоустрою на рівні 0,</w:t>
      </w:r>
      <w:r w:rsidR="002E435E">
        <w:rPr>
          <w:b w:val="0"/>
          <w:sz w:val="28"/>
          <w:szCs w:val="28"/>
        </w:rPr>
        <w:t>465</w:t>
      </w:r>
      <w:r w:rsidR="00EF0578" w:rsidRPr="009654C2">
        <w:rPr>
          <w:b w:val="0"/>
          <w:sz w:val="28"/>
          <w:szCs w:val="28"/>
        </w:rPr>
        <w:t>.</w:t>
      </w:r>
    </w:p>
    <w:p w14:paraId="025D83D0" w14:textId="6CDE5CCC" w:rsidR="00EF0578" w:rsidRPr="009654C2" w:rsidRDefault="00EF0578" w:rsidP="00EF0578">
      <w:pPr>
        <w:pStyle w:val="a8"/>
        <w:tabs>
          <w:tab w:val="left" w:pos="284"/>
        </w:tabs>
        <w:ind w:left="0" w:firstLine="0"/>
        <w:jc w:val="both"/>
        <w:rPr>
          <w:b w:val="0"/>
          <w:sz w:val="28"/>
          <w:szCs w:val="28"/>
        </w:rPr>
      </w:pPr>
      <w:r w:rsidRPr="009654C2">
        <w:rPr>
          <w:b w:val="0"/>
          <w:sz w:val="28"/>
          <w:szCs w:val="28"/>
        </w:rPr>
        <w:t xml:space="preserve">     1.1. Фізичній особі-підприємцю </w:t>
      </w:r>
      <w:r w:rsidR="002E435E">
        <w:rPr>
          <w:b w:val="0"/>
          <w:sz w:val="28"/>
          <w:szCs w:val="28"/>
        </w:rPr>
        <w:t>Половку Владиславу Олеговичу</w:t>
      </w:r>
      <w:r w:rsidRPr="009654C2">
        <w:rPr>
          <w:b w:val="0"/>
          <w:sz w:val="28"/>
          <w:szCs w:val="28"/>
        </w:rPr>
        <w:t xml:space="preserve"> у 3-денний термін з дня прийняття даного рішення укласти з уповноваженим органом – </w:t>
      </w:r>
      <w:r w:rsidR="001906ED" w:rsidRPr="009654C2">
        <w:rPr>
          <w:b w:val="0"/>
          <w:sz w:val="28"/>
          <w:szCs w:val="28"/>
        </w:rPr>
        <w:t>комунальним підприємством</w:t>
      </w:r>
      <w:r w:rsidRPr="009654C2">
        <w:rPr>
          <w:b w:val="0"/>
          <w:sz w:val="28"/>
          <w:szCs w:val="28"/>
        </w:rPr>
        <w:t xml:space="preserve"> «Оренда комунального майна» договір щодо пайової участі в утриманні об’єкта благоустрою. </w:t>
      </w:r>
    </w:p>
    <w:p w14:paraId="58966E2B" w14:textId="77777777" w:rsidR="00EF0578" w:rsidRPr="009654C2" w:rsidRDefault="00EF0578" w:rsidP="00EF0578">
      <w:pPr>
        <w:pStyle w:val="a8"/>
        <w:tabs>
          <w:tab w:val="left" w:pos="284"/>
        </w:tabs>
        <w:ind w:left="0" w:firstLine="360"/>
        <w:jc w:val="both"/>
        <w:rPr>
          <w:b w:val="0"/>
          <w:sz w:val="28"/>
          <w:szCs w:val="28"/>
        </w:rPr>
      </w:pPr>
      <w:r w:rsidRPr="009654C2">
        <w:rPr>
          <w:b w:val="0"/>
          <w:sz w:val="28"/>
          <w:szCs w:val="28"/>
        </w:rPr>
        <w:lastRenderedPageBreak/>
        <w:t>У разі не укладання договору щодо пайової участі в утриманні об’єкта благоустрою, п. 1 даного рішення втрачає чинність.</w:t>
      </w:r>
    </w:p>
    <w:p w14:paraId="7640EEAE" w14:textId="3066ECB7" w:rsidR="002E435E" w:rsidRPr="004F2A60" w:rsidRDefault="00EF0578" w:rsidP="002E435E">
      <w:pPr>
        <w:pStyle w:val="a8"/>
        <w:tabs>
          <w:tab w:val="left" w:pos="284"/>
        </w:tabs>
        <w:ind w:left="0" w:firstLine="0"/>
        <w:jc w:val="both"/>
        <w:rPr>
          <w:b w:val="0"/>
          <w:sz w:val="28"/>
          <w:szCs w:val="28"/>
        </w:rPr>
      </w:pPr>
      <w:r w:rsidRPr="009654C2">
        <w:rPr>
          <w:b w:val="0"/>
          <w:sz w:val="28"/>
          <w:szCs w:val="28"/>
        </w:rPr>
        <w:t xml:space="preserve">    </w:t>
      </w:r>
      <w:r w:rsidR="002E435E">
        <w:rPr>
          <w:b w:val="0"/>
          <w:sz w:val="28"/>
          <w:szCs w:val="28"/>
        </w:rPr>
        <w:t>2</w:t>
      </w:r>
      <w:r w:rsidR="002E435E" w:rsidRPr="004F2A60">
        <w:rPr>
          <w:b w:val="0"/>
          <w:sz w:val="28"/>
          <w:szCs w:val="28"/>
        </w:rPr>
        <w:t xml:space="preserve">.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2E435E">
        <w:rPr>
          <w:b w:val="0"/>
          <w:sz w:val="28"/>
          <w:szCs w:val="28"/>
        </w:rPr>
        <w:t>18</w:t>
      </w:r>
      <w:r w:rsidR="002E435E" w:rsidRPr="004F2A60">
        <w:rPr>
          <w:b w:val="0"/>
          <w:sz w:val="28"/>
          <w:szCs w:val="28"/>
        </w:rPr>
        <w:t>.0</w:t>
      </w:r>
      <w:r w:rsidR="002E435E">
        <w:rPr>
          <w:b w:val="0"/>
          <w:sz w:val="28"/>
          <w:szCs w:val="28"/>
        </w:rPr>
        <w:t>4</w:t>
      </w:r>
      <w:r w:rsidR="002E435E" w:rsidRPr="004F2A60">
        <w:rPr>
          <w:b w:val="0"/>
          <w:sz w:val="28"/>
          <w:szCs w:val="28"/>
        </w:rPr>
        <w:t>.202</w:t>
      </w:r>
      <w:r w:rsidR="002E435E">
        <w:rPr>
          <w:b w:val="0"/>
          <w:sz w:val="28"/>
          <w:szCs w:val="28"/>
        </w:rPr>
        <w:t>5</w:t>
      </w:r>
      <w:r w:rsidR="002E435E" w:rsidRPr="004F2A60">
        <w:rPr>
          <w:b w:val="0"/>
          <w:sz w:val="28"/>
          <w:szCs w:val="28"/>
        </w:rPr>
        <w:t xml:space="preserve"> року та схему розміщення від 15.03.2023 року щодо розміщення фізичній особі-підприємцю Падалці Олександру Миколайовичу літнього майданчика</w:t>
      </w:r>
      <w:r w:rsidR="002E435E">
        <w:rPr>
          <w:b w:val="0"/>
          <w:sz w:val="28"/>
          <w:szCs w:val="28"/>
        </w:rPr>
        <w:t xml:space="preserve"> д</w:t>
      </w:r>
      <w:r w:rsidR="002E435E" w:rsidRPr="004F2A60">
        <w:rPr>
          <w:b w:val="0"/>
          <w:sz w:val="28"/>
          <w:szCs w:val="28"/>
        </w:rPr>
        <w:t>ля провадження підприємницької діяльності, загальною площею 24,0 кв.м. за адресою: м. Ніжин, вул. Шевченка, 78 (біля кафе «Барви»), терміном з 01.04.202</w:t>
      </w:r>
      <w:r w:rsidR="002E435E">
        <w:rPr>
          <w:b w:val="0"/>
          <w:sz w:val="28"/>
          <w:szCs w:val="28"/>
        </w:rPr>
        <w:t>5</w:t>
      </w:r>
      <w:r w:rsidR="002E435E" w:rsidRPr="004F2A60">
        <w:rPr>
          <w:b w:val="0"/>
          <w:sz w:val="28"/>
          <w:szCs w:val="28"/>
        </w:rPr>
        <w:t xml:space="preserve"> року до 31.10.202</w:t>
      </w:r>
      <w:r w:rsidR="002E435E">
        <w:rPr>
          <w:b w:val="0"/>
          <w:sz w:val="28"/>
          <w:szCs w:val="28"/>
        </w:rPr>
        <w:t>5</w:t>
      </w:r>
      <w:r w:rsidR="002E435E" w:rsidRPr="004F2A60">
        <w:rPr>
          <w:b w:val="0"/>
          <w:sz w:val="28"/>
          <w:szCs w:val="28"/>
        </w:rPr>
        <w:t xml:space="preserve"> року. Встановити коефіцієнт цільового використання об’єкту благоустрою  на рівні 0,</w:t>
      </w:r>
      <w:r w:rsidR="002E435E">
        <w:rPr>
          <w:b w:val="0"/>
          <w:sz w:val="28"/>
          <w:szCs w:val="28"/>
        </w:rPr>
        <w:t>465</w:t>
      </w:r>
      <w:r w:rsidR="002E435E" w:rsidRPr="004F2A60">
        <w:rPr>
          <w:b w:val="0"/>
          <w:sz w:val="28"/>
          <w:szCs w:val="28"/>
        </w:rPr>
        <w:t>.</w:t>
      </w:r>
    </w:p>
    <w:p w14:paraId="34118931" w14:textId="782C2630" w:rsidR="002E435E" w:rsidRPr="004F2A60" w:rsidRDefault="002E435E" w:rsidP="002E435E">
      <w:pPr>
        <w:pStyle w:val="a8"/>
        <w:tabs>
          <w:tab w:val="left" w:pos="284"/>
        </w:tabs>
        <w:ind w:left="0" w:firstLine="0"/>
        <w:jc w:val="both"/>
        <w:rPr>
          <w:b w:val="0"/>
          <w:sz w:val="28"/>
          <w:szCs w:val="28"/>
        </w:rPr>
      </w:pPr>
      <w:r w:rsidRPr="004F2A60">
        <w:rPr>
          <w:b w:val="0"/>
          <w:sz w:val="28"/>
          <w:szCs w:val="28"/>
        </w:rPr>
        <w:t xml:space="preserve">     </w:t>
      </w:r>
      <w:r>
        <w:rPr>
          <w:b w:val="0"/>
          <w:sz w:val="28"/>
          <w:szCs w:val="28"/>
        </w:rPr>
        <w:t>2</w:t>
      </w:r>
      <w:r w:rsidRPr="004F2A60">
        <w:rPr>
          <w:b w:val="0"/>
          <w:sz w:val="28"/>
          <w:szCs w:val="28"/>
        </w:rPr>
        <w:t xml:space="preserve">.1. Фізичній особі-підприємцю Падалці Олександру Миколайовичу у 3-денний термін з дня прийняття даного рішення укласти з уповноваженим органом – </w:t>
      </w:r>
      <w:r>
        <w:rPr>
          <w:b w:val="0"/>
          <w:sz w:val="28"/>
          <w:szCs w:val="28"/>
        </w:rPr>
        <w:t>комунальним підприємством</w:t>
      </w:r>
      <w:r w:rsidRPr="004F2A60">
        <w:rPr>
          <w:b w:val="0"/>
          <w:sz w:val="28"/>
          <w:szCs w:val="28"/>
        </w:rPr>
        <w:t xml:space="preserve"> «Оренда комунального майна» договір щодо пайової участі в утриманні об’єкта благоустрою. </w:t>
      </w:r>
    </w:p>
    <w:p w14:paraId="1FC8D992" w14:textId="3ED7B88C" w:rsidR="002E435E" w:rsidRPr="004F2A60" w:rsidRDefault="002E435E" w:rsidP="002E435E">
      <w:pPr>
        <w:pStyle w:val="a8"/>
        <w:tabs>
          <w:tab w:val="left" w:pos="284"/>
        </w:tabs>
        <w:ind w:left="0" w:firstLine="0"/>
        <w:jc w:val="both"/>
        <w:rPr>
          <w:b w:val="0"/>
          <w:sz w:val="28"/>
          <w:szCs w:val="28"/>
        </w:rPr>
      </w:pPr>
      <w:r w:rsidRPr="004F2A60">
        <w:rPr>
          <w:b w:val="0"/>
          <w:sz w:val="28"/>
          <w:szCs w:val="28"/>
        </w:rPr>
        <w:t xml:space="preserve">      У разі не укладання договору щодо пайової участі в утриманні об’єкта благоустрою, п. </w:t>
      </w:r>
      <w:r>
        <w:rPr>
          <w:b w:val="0"/>
          <w:sz w:val="28"/>
          <w:szCs w:val="28"/>
        </w:rPr>
        <w:t>2</w:t>
      </w:r>
      <w:r w:rsidRPr="004F2A60">
        <w:rPr>
          <w:b w:val="0"/>
          <w:sz w:val="28"/>
          <w:szCs w:val="28"/>
        </w:rPr>
        <w:t xml:space="preserve"> даного рішення втрачає чинність.   </w:t>
      </w:r>
    </w:p>
    <w:p w14:paraId="09B4C0DB" w14:textId="00B1FD9B" w:rsidR="002E435E" w:rsidRPr="004F2A60" w:rsidRDefault="00AD559B" w:rsidP="002E435E">
      <w:pPr>
        <w:pStyle w:val="a8"/>
        <w:tabs>
          <w:tab w:val="left" w:pos="284"/>
        </w:tabs>
        <w:ind w:left="0" w:firstLine="0"/>
        <w:jc w:val="both"/>
        <w:rPr>
          <w:b w:val="0"/>
          <w:sz w:val="28"/>
          <w:szCs w:val="28"/>
        </w:rPr>
      </w:pPr>
      <w:r w:rsidRPr="009654C2">
        <w:rPr>
          <w:b w:val="0"/>
          <w:sz w:val="28"/>
          <w:szCs w:val="28"/>
        </w:rPr>
        <w:t xml:space="preserve">     </w:t>
      </w:r>
      <w:r w:rsidR="002E435E">
        <w:rPr>
          <w:b w:val="0"/>
          <w:sz w:val="28"/>
          <w:szCs w:val="28"/>
        </w:rPr>
        <w:t>3</w:t>
      </w:r>
      <w:r w:rsidR="002E435E" w:rsidRPr="004F2A60">
        <w:rPr>
          <w:b w:val="0"/>
          <w:sz w:val="28"/>
          <w:szCs w:val="28"/>
        </w:rPr>
        <w:t xml:space="preserve">.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2E435E">
        <w:rPr>
          <w:b w:val="0"/>
          <w:sz w:val="28"/>
          <w:szCs w:val="28"/>
        </w:rPr>
        <w:t>18</w:t>
      </w:r>
      <w:r w:rsidR="002E435E" w:rsidRPr="004F2A60">
        <w:rPr>
          <w:b w:val="0"/>
          <w:sz w:val="28"/>
          <w:szCs w:val="28"/>
        </w:rPr>
        <w:t>.0</w:t>
      </w:r>
      <w:r w:rsidR="002E435E">
        <w:rPr>
          <w:b w:val="0"/>
          <w:sz w:val="28"/>
          <w:szCs w:val="28"/>
        </w:rPr>
        <w:t>4</w:t>
      </w:r>
      <w:r w:rsidR="002E435E" w:rsidRPr="004F2A60">
        <w:rPr>
          <w:b w:val="0"/>
          <w:sz w:val="28"/>
          <w:szCs w:val="28"/>
        </w:rPr>
        <w:t>.202</w:t>
      </w:r>
      <w:r w:rsidR="002E435E">
        <w:rPr>
          <w:b w:val="0"/>
          <w:sz w:val="28"/>
          <w:szCs w:val="28"/>
        </w:rPr>
        <w:t>5</w:t>
      </w:r>
      <w:r w:rsidR="002E435E" w:rsidRPr="004F2A60">
        <w:rPr>
          <w:b w:val="0"/>
          <w:sz w:val="28"/>
          <w:szCs w:val="28"/>
        </w:rPr>
        <w:t xml:space="preserve"> року та схему розміщення від </w:t>
      </w:r>
      <w:r w:rsidR="002E435E">
        <w:rPr>
          <w:b w:val="0"/>
          <w:sz w:val="28"/>
          <w:szCs w:val="28"/>
        </w:rPr>
        <w:t>31</w:t>
      </w:r>
      <w:r w:rsidR="002E435E" w:rsidRPr="004F2A60">
        <w:rPr>
          <w:b w:val="0"/>
          <w:sz w:val="28"/>
          <w:szCs w:val="28"/>
        </w:rPr>
        <w:t>.</w:t>
      </w:r>
      <w:r w:rsidR="002E435E">
        <w:rPr>
          <w:b w:val="0"/>
          <w:sz w:val="28"/>
          <w:szCs w:val="28"/>
        </w:rPr>
        <w:t>10</w:t>
      </w:r>
      <w:r w:rsidR="002E435E" w:rsidRPr="004F2A60">
        <w:rPr>
          <w:b w:val="0"/>
          <w:sz w:val="28"/>
          <w:szCs w:val="28"/>
        </w:rPr>
        <w:t>.202</w:t>
      </w:r>
      <w:r w:rsidR="002E435E">
        <w:rPr>
          <w:b w:val="0"/>
          <w:sz w:val="28"/>
          <w:szCs w:val="28"/>
        </w:rPr>
        <w:t>4</w:t>
      </w:r>
      <w:r w:rsidR="002E435E" w:rsidRPr="004F2A60">
        <w:rPr>
          <w:b w:val="0"/>
          <w:sz w:val="28"/>
          <w:szCs w:val="28"/>
        </w:rPr>
        <w:t xml:space="preserve"> року щодо розміщення товариству з обмеженою відповідальність «Міленіум-1» літнього майданчика</w:t>
      </w:r>
      <w:r w:rsidR="002E435E">
        <w:rPr>
          <w:b w:val="0"/>
          <w:sz w:val="28"/>
          <w:szCs w:val="28"/>
        </w:rPr>
        <w:t xml:space="preserve"> </w:t>
      </w:r>
      <w:r w:rsidR="002E435E" w:rsidRPr="004F2A60">
        <w:rPr>
          <w:b w:val="0"/>
          <w:sz w:val="28"/>
          <w:szCs w:val="28"/>
        </w:rPr>
        <w:t xml:space="preserve">для провадження підприємницької діяльності, загальною площею </w:t>
      </w:r>
      <w:r w:rsidR="002E435E">
        <w:rPr>
          <w:b w:val="0"/>
          <w:sz w:val="28"/>
          <w:szCs w:val="28"/>
        </w:rPr>
        <w:t>38</w:t>
      </w:r>
      <w:r w:rsidR="002E435E" w:rsidRPr="004F2A60">
        <w:rPr>
          <w:b w:val="0"/>
          <w:sz w:val="28"/>
          <w:szCs w:val="28"/>
        </w:rPr>
        <w:t>,0 кв.м. за адресою: м. Ніжин, вул. Батюка, 1 терміном з 01.04.202</w:t>
      </w:r>
      <w:r w:rsidR="0003288A">
        <w:rPr>
          <w:b w:val="0"/>
          <w:sz w:val="28"/>
          <w:szCs w:val="28"/>
        </w:rPr>
        <w:t>5</w:t>
      </w:r>
      <w:r w:rsidR="002E435E" w:rsidRPr="004F2A60">
        <w:rPr>
          <w:b w:val="0"/>
          <w:sz w:val="28"/>
          <w:szCs w:val="28"/>
        </w:rPr>
        <w:t xml:space="preserve"> року до 31.10.202</w:t>
      </w:r>
      <w:r w:rsidR="0003288A">
        <w:rPr>
          <w:b w:val="0"/>
          <w:sz w:val="28"/>
          <w:szCs w:val="28"/>
        </w:rPr>
        <w:t>5</w:t>
      </w:r>
      <w:r w:rsidR="002E435E" w:rsidRPr="004F2A60">
        <w:rPr>
          <w:b w:val="0"/>
          <w:sz w:val="28"/>
          <w:szCs w:val="28"/>
        </w:rPr>
        <w:t xml:space="preserve"> року. Встановити коефіцієнт цільового використання об’єкту благоустрою  на рівні 0,</w:t>
      </w:r>
      <w:r w:rsidR="0003288A">
        <w:rPr>
          <w:b w:val="0"/>
          <w:sz w:val="28"/>
          <w:szCs w:val="28"/>
        </w:rPr>
        <w:t>465</w:t>
      </w:r>
      <w:r w:rsidR="002E435E" w:rsidRPr="004F2A60">
        <w:rPr>
          <w:b w:val="0"/>
          <w:sz w:val="28"/>
          <w:szCs w:val="28"/>
        </w:rPr>
        <w:t>.</w:t>
      </w:r>
    </w:p>
    <w:p w14:paraId="76573D04" w14:textId="10477134" w:rsidR="002E435E" w:rsidRPr="004F2A60" w:rsidRDefault="002E435E" w:rsidP="002E435E">
      <w:pPr>
        <w:pStyle w:val="a8"/>
        <w:tabs>
          <w:tab w:val="left" w:pos="284"/>
        </w:tabs>
        <w:ind w:left="0" w:firstLine="0"/>
        <w:jc w:val="both"/>
        <w:rPr>
          <w:b w:val="0"/>
          <w:sz w:val="28"/>
          <w:szCs w:val="28"/>
        </w:rPr>
      </w:pPr>
      <w:r w:rsidRPr="004F2A60">
        <w:rPr>
          <w:b w:val="0"/>
          <w:sz w:val="28"/>
          <w:szCs w:val="28"/>
        </w:rPr>
        <w:t xml:space="preserve">     </w:t>
      </w:r>
      <w:r w:rsidR="0003288A">
        <w:rPr>
          <w:b w:val="0"/>
          <w:sz w:val="28"/>
          <w:szCs w:val="28"/>
        </w:rPr>
        <w:t>3</w:t>
      </w:r>
      <w:r w:rsidRPr="004F2A60">
        <w:rPr>
          <w:b w:val="0"/>
          <w:sz w:val="28"/>
          <w:szCs w:val="28"/>
        </w:rPr>
        <w:t xml:space="preserve">.1. Товариству з обмеженою відповідальність «Міленіум-1» у 3-денний термін з дня прийняття даного рішення укласти з уповноваженим органом – </w:t>
      </w:r>
      <w:r w:rsidR="0003288A">
        <w:rPr>
          <w:b w:val="0"/>
          <w:sz w:val="28"/>
          <w:szCs w:val="28"/>
        </w:rPr>
        <w:t>комунальним підприємством</w:t>
      </w:r>
      <w:r w:rsidRPr="004F2A60">
        <w:rPr>
          <w:b w:val="0"/>
          <w:sz w:val="28"/>
          <w:szCs w:val="28"/>
        </w:rPr>
        <w:t xml:space="preserve"> «Оренда комунального майна» договір щодо пайової участі в утриманні об’єкта благоустрою. </w:t>
      </w:r>
    </w:p>
    <w:p w14:paraId="0BCCA9C8" w14:textId="53F5ED9A" w:rsidR="002E435E" w:rsidRPr="004F2A60" w:rsidRDefault="002E435E" w:rsidP="002E435E">
      <w:pPr>
        <w:pStyle w:val="a8"/>
        <w:tabs>
          <w:tab w:val="left" w:pos="284"/>
        </w:tabs>
        <w:ind w:left="0" w:firstLine="0"/>
        <w:jc w:val="both"/>
        <w:rPr>
          <w:b w:val="0"/>
          <w:sz w:val="28"/>
          <w:szCs w:val="28"/>
        </w:rPr>
      </w:pPr>
      <w:r w:rsidRPr="004F2A60">
        <w:rPr>
          <w:b w:val="0"/>
          <w:sz w:val="28"/>
          <w:szCs w:val="28"/>
        </w:rPr>
        <w:t xml:space="preserve">     У разі не укладання договору щодо пайової участі в утриманні об’єкта благоустрою, п. </w:t>
      </w:r>
      <w:r w:rsidR="0003288A">
        <w:rPr>
          <w:b w:val="0"/>
          <w:sz w:val="28"/>
          <w:szCs w:val="28"/>
        </w:rPr>
        <w:t>3</w:t>
      </w:r>
      <w:r w:rsidRPr="004F2A60">
        <w:rPr>
          <w:b w:val="0"/>
          <w:sz w:val="28"/>
          <w:szCs w:val="28"/>
        </w:rPr>
        <w:t xml:space="preserve"> даного рішення втрачає чинність.   </w:t>
      </w:r>
    </w:p>
    <w:p w14:paraId="0845D6E1" w14:textId="3AA6A85C" w:rsidR="0003288A" w:rsidRPr="004F2A60" w:rsidRDefault="00AD559B" w:rsidP="0003288A">
      <w:pPr>
        <w:pStyle w:val="a8"/>
        <w:tabs>
          <w:tab w:val="left" w:pos="284"/>
        </w:tabs>
        <w:ind w:left="0" w:firstLine="0"/>
        <w:jc w:val="both"/>
        <w:rPr>
          <w:b w:val="0"/>
          <w:sz w:val="28"/>
          <w:szCs w:val="28"/>
        </w:rPr>
      </w:pPr>
      <w:r w:rsidRPr="009654C2">
        <w:rPr>
          <w:b w:val="0"/>
          <w:sz w:val="28"/>
          <w:szCs w:val="28"/>
        </w:rPr>
        <w:t xml:space="preserve">      </w:t>
      </w:r>
      <w:r w:rsidR="0003288A">
        <w:rPr>
          <w:b w:val="0"/>
          <w:sz w:val="28"/>
          <w:szCs w:val="28"/>
        </w:rPr>
        <w:t>4</w:t>
      </w:r>
      <w:r w:rsidR="0003288A" w:rsidRPr="004F2A60">
        <w:rPr>
          <w:b w:val="0"/>
          <w:sz w:val="28"/>
          <w:szCs w:val="28"/>
        </w:rPr>
        <w:t xml:space="preserve">.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03288A">
        <w:rPr>
          <w:b w:val="0"/>
          <w:sz w:val="28"/>
          <w:szCs w:val="28"/>
        </w:rPr>
        <w:t>18</w:t>
      </w:r>
      <w:r w:rsidR="0003288A" w:rsidRPr="004F2A60">
        <w:rPr>
          <w:b w:val="0"/>
          <w:sz w:val="28"/>
          <w:szCs w:val="28"/>
        </w:rPr>
        <w:t>.0</w:t>
      </w:r>
      <w:r w:rsidR="0003288A">
        <w:rPr>
          <w:b w:val="0"/>
          <w:sz w:val="28"/>
          <w:szCs w:val="28"/>
        </w:rPr>
        <w:t>4</w:t>
      </w:r>
      <w:r w:rsidR="0003288A" w:rsidRPr="004F2A60">
        <w:rPr>
          <w:b w:val="0"/>
          <w:sz w:val="28"/>
          <w:szCs w:val="28"/>
        </w:rPr>
        <w:t>.202</w:t>
      </w:r>
      <w:r w:rsidR="0003288A">
        <w:rPr>
          <w:b w:val="0"/>
          <w:sz w:val="28"/>
          <w:szCs w:val="28"/>
        </w:rPr>
        <w:t>5</w:t>
      </w:r>
      <w:r w:rsidR="0003288A" w:rsidRPr="004F2A60">
        <w:rPr>
          <w:b w:val="0"/>
          <w:sz w:val="28"/>
          <w:szCs w:val="28"/>
        </w:rPr>
        <w:t xml:space="preserve"> року та схему розміщення від 12.03.2024 року щодо розміщення фізичній особі-підприємцю Давидов</w:t>
      </w:r>
      <w:r w:rsidR="0003288A">
        <w:rPr>
          <w:b w:val="0"/>
          <w:sz w:val="28"/>
          <w:szCs w:val="28"/>
        </w:rPr>
        <w:t>ій</w:t>
      </w:r>
      <w:r w:rsidR="0003288A" w:rsidRPr="004F2A60">
        <w:rPr>
          <w:b w:val="0"/>
          <w:sz w:val="28"/>
          <w:szCs w:val="28"/>
        </w:rPr>
        <w:t xml:space="preserve"> </w:t>
      </w:r>
      <w:r w:rsidR="0003288A">
        <w:rPr>
          <w:b w:val="0"/>
          <w:sz w:val="28"/>
          <w:szCs w:val="28"/>
        </w:rPr>
        <w:t xml:space="preserve">Кірі Олегівні </w:t>
      </w:r>
      <w:r w:rsidR="0003288A" w:rsidRPr="004F2A60">
        <w:rPr>
          <w:b w:val="0"/>
          <w:sz w:val="28"/>
          <w:szCs w:val="28"/>
        </w:rPr>
        <w:t xml:space="preserve"> літнього майданчика для провадження підприємницької діяльності, загальною площею 10,4 кв.м. за адресою: м. Ніжин, вул. Гоголя (біля ка</w:t>
      </w:r>
      <w:r w:rsidR="0003288A">
        <w:rPr>
          <w:b w:val="0"/>
          <w:sz w:val="28"/>
          <w:szCs w:val="28"/>
        </w:rPr>
        <w:t>фе</w:t>
      </w:r>
      <w:r w:rsidR="0003288A" w:rsidRPr="004F2A60">
        <w:rPr>
          <w:b w:val="0"/>
          <w:sz w:val="28"/>
          <w:szCs w:val="28"/>
        </w:rPr>
        <w:t xml:space="preserve"> «Клуб кави»)</w:t>
      </w:r>
      <w:r w:rsidR="0003288A">
        <w:rPr>
          <w:b w:val="0"/>
          <w:sz w:val="28"/>
          <w:szCs w:val="28"/>
        </w:rPr>
        <w:t xml:space="preserve"> </w:t>
      </w:r>
      <w:r w:rsidR="0003288A" w:rsidRPr="004F2A60">
        <w:rPr>
          <w:b w:val="0"/>
          <w:sz w:val="28"/>
          <w:szCs w:val="28"/>
        </w:rPr>
        <w:t xml:space="preserve">терміном з </w:t>
      </w:r>
      <w:r w:rsidR="0003288A">
        <w:rPr>
          <w:b w:val="0"/>
          <w:sz w:val="28"/>
          <w:szCs w:val="28"/>
        </w:rPr>
        <w:t>08</w:t>
      </w:r>
      <w:r w:rsidR="0003288A" w:rsidRPr="004F2A60">
        <w:rPr>
          <w:b w:val="0"/>
          <w:sz w:val="28"/>
          <w:szCs w:val="28"/>
        </w:rPr>
        <w:t>.0</w:t>
      </w:r>
      <w:r w:rsidR="0003288A">
        <w:rPr>
          <w:b w:val="0"/>
          <w:sz w:val="28"/>
          <w:szCs w:val="28"/>
        </w:rPr>
        <w:t>3</w:t>
      </w:r>
      <w:r w:rsidR="0003288A" w:rsidRPr="004F2A60">
        <w:rPr>
          <w:b w:val="0"/>
          <w:sz w:val="28"/>
          <w:szCs w:val="28"/>
        </w:rPr>
        <w:t>.202</w:t>
      </w:r>
      <w:r w:rsidR="0003288A">
        <w:rPr>
          <w:b w:val="0"/>
          <w:sz w:val="28"/>
          <w:szCs w:val="28"/>
        </w:rPr>
        <w:t>5</w:t>
      </w:r>
      <w:r w:rsidR="0003288A" w:rsidRPr="004F2A60">
        <w:rPr>
          <w:b w:val="0"/>
          <w:sz w:val="28"/>
          <w:szCs w:val="28"/>
        </w:rPr>
        <w:t xml:space="preserve"> року до </w:t>
      </w:r>
      <w:r w:rsidR="0003288A">
        <w:rPr>
          <w:b w:val="0"/>
          <w:sz w:val="28"/>
          <w:szCs w:val="28"/>
        </w:rPr>
        <w:t>31</w:t>
      </w:r>
      <w:r w:rsidR="0003288A" w:rsidRPr="004F2A60">
        <w:rPr>
          <w:b w:val="0"/>
          <w:sz w:val="28"/>
          <w:szCs w:val="28"/>
        </w:rPr>
        <w:t>.</w:t>
      </w:r>
      <w:r w:rsidR="0003288A">
        <w:rPr>
          <w:b w:val="0"/>
          <w:sz w:val="28"/>
          <w:szCs w:val="28"/>
        </w:rPr>
        <w:t>10</w:t>
      </w:r>
      <w:r w:rsidR="0003288A" w:rsidRPr="004F2A60">
        <w:rPr>
          <w:b w:val="0"/>
          <w:sz w:val="28"/>
          <w:szCs w:val="28"/>
        </w:rPr>
        <w:t>.202</w:t>
      </w:r>
      <w:r w:rsidR="0003288A">
        <w:rPr>
          <w:b w:val="0"/>
          <w:sz w:val="28"/>
          <w:szCs w:val="28"/>
        </w:rPr>
        <w:t>5</w:t>
      </w:r>
      <w:r w:rsidR="0003288A" w:rsidRPr="004F2A60">
        <w:rPr>
          <w:b w:val="0"/>
          <w:sz w:val="28"/>
          <w:szCs w:val="28"/>
        </w:rPr>
        <w:t xml:space="preserve"> року. Встановити коефіцієнт цільового використання об’єкту благоустрою  на рівні 0,3</w:t>
      </w:r>
      <w:r w:rsidR="0003288A">
        <w:rPr>
          <w:b w:val="0"/>
          <w:sz w:val="28"/>
          <w:szCs w:val="28"/>
        </w:rPr>
        <w:t>46</w:t>
      </w:r>
      <w:r w:rsidR="0003288A" w:rsidRPr="004F2A60">
        <w:rPr>
          <w:b w:val="0"/>
          <w:sz w:val="28"/>
          <w:szCs w:val="28"/>
        </w:rPr>
        <w:t>.</w:t>
      </w:r>
    </w:p>
    <w:p w14:paraId="7A5118E0" w14:textId="26DB55A0" w:rsidR="0003288A" w:rsidRPr="004F2A60" w:rsidRDefault="0003288A" w:rsidP="0003288A">
      <w:pPr>
        <w:pStyle w:val="a8"/>
        <w:tabs>
          <w:tab w:val="left" w:pos="284"/>
        </w:tabs>
        <w:ind w:left="0" w:firstLine="0"/>
        <w:jc w:val="both"/>
        <w:rPr>
          <w:b w:val="0"/>
          <w:sz w:val="28"/>
          <w:szCs w:val="28"/>
        </w:rPr>
      </w:pPr>
      <w:r w:rsidRPr="004F2A60">
        <w:rPr>
          <w:b w:val="0"/>
          <w:sz w:val="28"/>
          <w:szCs w:val="28"/>
        </w:rPr>
        <w:t xml:space="preserve">     </w:t>
      </w:r>
      <w:r>
        <w:rPr>
          <w:b w:val="0"/>
          <w:sz w:val="28"/>
          <w:szCs w:val="28"/>
        </w:rPr>
        <w:t>4</w:t>
      </w:r>
      <w:r w:rsidRPr="004F2A60">
        <w:rPr>
          <w:b w:val="0"/>
          <w:sz w:val="28"/>
          <w:szCs w:val="28"/>
        </w:rPr>
        <w:t>.1. Фізичній особі-підприємцю Давидов</w:t>
      </w:r>
      <w:r>
        <w:rPr>
          <w:b w:val="0"/>
          <w:sz w:val="28"/>
          <w:szCs w:val="28"/>
        </w:rPr>
        <w:t>ій</w:t>
      </w:r>
      <w:r w:rsidRPr="004F2A60">
        <w:rPr>
          <w:b w:val="0"/>
          <w:sz w:val="28"/>
          <w:szCs w:val="28"/>
        </w:rPr>
        <w:t xml:space="preserve"> </w:t>
      </w:r>
      <w:r>
        <w:rPr>
          <w:b w:val="0"/>
          <w:sz w:val="28"/>
          <w:szCs w:val="28"/>
        </w:rPr>
        <w:t>Кірі Олегівні</w:t>
      </w:r>
      <w:r w:rsidRPr="004F2A60">
        <w:rPr>
          <w:b w:val="0"/>
          <w:sz w:val="28"/>
          <w:szCs w:val="28"/>
        </w:rPr>
        <w:t xml:space="preserve"> у 3-денний термін з дня прийняття даного рішення укласти з уповноваженим органом – </w:t>
      </w:r>
      <w:r>
        <w:rPr>
          <w:b w:val="0"/>
          <w:sz w:val="28"/>
          <w:szCs w:val="28"/>
        </w:rPr>
        <w:t>комунальним підприємством</w:t>
      </w:r>
      <w:r w:rsidRPr="004F2A60">
        <w:rPr>
          <w:b w:val="0"/>
          <w:sz w:val="28"/>
          <w:szCs w:val="28"/>
        </w:rPr>
        <w:t xml:space="preserve"> «Оренда комунального майна» договір щодо пайової участі в утриманні об’єкта благоустрою. </w:t>
      </w:r>
    </w:p>
    <w:p w14:paraId="143450D9" w14:textId="488DC867" w:rsidR="0003288A" w:rsidRPr="004F2A60" w:rsidRDefault="0003288A" w:rsidP="0003288A">
      <w:pPr>
        <w:pStyle w:val="a8"/>
        <w:tabs>
          <w:tab w:val="left" w:pos="284"/>
        </w:tabs>
        <w:ind w:left="0" w:firstLine="0"/>
        <w:jc w:val="both"/>
        <w:rPr>
          <w:b w:val="0"/>
          <w:sz w:val="28"/>
          <w:szCs w:val="28"/>
        </w:rPr>
      </w:pPr>
      <w:r w:rsidRPr="004F2A60">
        <w:rPr>
          <w:b w:val="0"/>
          <w:sz w:val="28"/>
          <w:szCs w:val="28"/>
        </w:rPr>
        <w:t xml:space="preserve">      У разі не укладання договору щодо пайової участі в утриманні об’єкта благоустрою, п. </w:t>
      </w:r>
      <w:r>
        <w:rPr>
          <w:b w:val="0"/>
          <w:sz w:val="28"/>
          <w:szCs w:val="28"/>
        </w:rPr>
        <w:t>4</w:t>
      </w:r>
      <w:r w:rsidRPr="004F2A60">
        <w:rPr>
          <w:b w:val="0"/>
          <w:sz w:val="28"/>
          <w:szCs w:val="28"/>
        </w:rPr>
        <w:t xml:space="preserve"> даного рішення втрачає чинність.   </w:t>
      </w:r>
    </w:p>
    <w:p w14:paraId="7C84D7AF" w14:textId="243CE82F" w:rsidR="0003288A" w:rsidRPr="004F2A60" w:rsidRDefault="00AD559B" w:rsidP="0003288A">
      <w:pPr>
        <w:pStyle w:val="a8"/>
        <w:tabs>
          <w:tab w:val="left" w:pos="284"/>
        </w:tabs>
        <w:ind w:left="0" w:firstLine="0"/>
        <w:jc w:val="both"/>
        <w:rPr>
          <w:b w:val="0"/>
          <w:sz w:val="28"/>
          <w:szCs w:val="28"/>
        </w:rPr>
      </w:pPr>
      <w:r w:rsidRPr="009654C2">
        <w:rPr>
          <w:b w:val="0"/>
          <w:sz w:val="28"/>
          <w:szCs w:val="28"/>
        </w:rPr>
        <w:lastRenderedPageBreak/>
        <w:t xml:space="preserve">      </w:t>
      </w:r>
      <w:r w:rsidR="0003288A">
        <w:rPr>
          <w:b w:val="0"/>
          <w:sz w:val="28"/>
          <w:szCs w:val="28"/>
        </w:rPr>
        <w:t>5</w:t>
      </w:r>
      <w:r w:rsidR="0003288A" w:rsidRPr="004F2A60">
        <w:rPr>
          <w:b w:val="0"/>
          <w:sz w:val="28"/>
          <w:szCs w:val="28"/>
        </w:rPr>
        <w:t xml:space="preserve">.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03288A">
        <w:rPr>
          <w:b w:val="0"/>
          <w:sz w:val="28"/>
          <w:szCs w:val="28"/>
        </w:rPr>
        <w:t>18.04.2025</w:t>
      </w:r>
      <w:r w:rsidR="0003288A" w:rsidRPr="004F2A60">
        <w:rPr>
          <w:b w:val="0"/>
          <w:sz w:val="28"/>
          <w:szCs w:val="28"/>
        </w:rPr>
        <w:t xml:space="preserve"> року та схему розміщення від </w:t>
      </w:r>
      <w:r w:rsidR="0003288A">
        <w:rPr>
          <w:b w:val="0"/>
          <w:sz w:val="28"/>
          <w:szCs w:val="28"/>
        </w:rPr>
        <w:t>27.03.2024</w:t>
      </w:r>
      <w:r w:rsidR="0003288A" w:rsidRPr="004F2A60">
        <w:rPr>
          <w:b w:val="0"/>
          <w:sz w:val="28"/>
          <w:szCs w:val="28"/>
        </w:rPr>
        <w:t xml:space="preserve"> року щодо розміщення фізичній особі-підприємцю </w:t>
      </w:r>
      <w:r w:rsidR="0003288A">
        <w:rPr>
          <w:b w:val="0"/>
          <w:sz w:val="28"/>
          <w:szCs w:val="28"/>
        </w:rPr>
        <w:t>Єльніковій Анастасії Віталіївні</w:t>
      </w:r>
      <w:r w:rsidR="0003288A" w:rsidRPr="004F2A60">
        <w:rPr>
          <w:b w:val="0"/>
          <w:sz w:val="28"/>
          <w:szCs w:val="28"/>
        </w:rPr>
        <w:t xml:space="preserve"> літнього майданчика</w:t>
      </w:r>
      <w:r w:rsidR="0003288A">
        <w:rPr>
          <w:b w:val="0"/>
          <w:sz w:val="28"/>
          <w:szCs w:val="28"/>
        </w:rPr>
        <w:t xml:space="preserve"> </w:t>
      </w:r>
      <w:r w:rsidR="0003288A" w:rsidRPr="004F2A60">
        <w:rPr>
          <w:b w:val="0"/>
          <w:sz w:val="28"/>
          <w:szCs w:val="28"/>
        </w:rPr>
        <w:t xml:space="preserve">для провадження підприємницької діяльності, загальною площею </w:t>
      </w:r>
      <w:r w:rsidR="0003288A">
        <w:rPr>
          <w:b w:val="0"/>
          <w:sz w:val="28"/>
          <w:szCs w:val="28"/>
        </w:rPr>
        <w:t>8,0</w:t>
      </w:r>
      <w:r w:rsidR="0003288A" w:rsidRPr="004F2A60">
        <w:rPr>
          <w:b w:val="0"/>
          <w:sz w:val="28"/>
          <w:szCs w:val="28"/>
        </w:rPr>
        <w:t xml:space="preserve"> кв.м. за адресою: м. Ніжин, вул. </w:t>
      </w:r>
      <w:r w:rsidR="0003288A">
        <w:rPr>
          <w:b w:val="0"/>
          <w:sz w:val="28"/>
          <w:szCs w:val="28"/>
        </w:rPr>
        <w:t>Об</w:t>
      </w:r>
      <w:r w:rsidR="0003288A" w:rsidRPr="00C925E2">
        <w:rPr>
          <w:b w:val="0"/>
          <w:sz w:val="28"/>
          <w:szCs w:val="28"/>
          <w:lang w:val="ru-RU"/>
        </w:rPr>
        <w:t>`</w:t>
      </w:r>
      <w:r w:rsidR="0003288A">
        <w:rPr>
          <w:b w:val="0"/>
          <w:sz w:val="28"/>
          <w:szCs w:val="28"/>
        </w:rPr>
        <w:t>їжджа</w:t>
      </w:r>
      <w:r w:rsidR="0003288A" w:rsidRPr="004F2A60">
        <w:rPr>
          <w:b w:val="0"/>
          <w:sz w:val="28"/>
          <w:szCs w:val="28"/>
        </w:rPr>
        <w:t xml:space="preserve">, </w:t>
      </w:r>
      <w:r w:rsidR="0003288A" w:rsidRPr="00C925E2">
        <w:rPr>
          <w:b w:val="0"/>
          <w:sz w:val="28"/>
          <w:szCs w:val="28"/>
          <w:lang w:val="ru-RU"/>
        </w:rPr>
        <w:t>117-</w:t>
      </w:r>
      <w:r w:rsidR="0003288A">
        <w:rPr>
          <w:b w:val="0"/>
          <w:sz w:val="28"/>
          <w:szCs w:val="28"/>
        </w:rPr>
        <w:t>Е (</w:t>
      </w:r>
      <w:r w:rsidR="0003288A" w:rsidRPr="004F2A60">
        <w:rPr>
          <w:b w:val="0"/>
          <w:sz w:val="28"/>
          <w:szCs w:val="28"/>
        </w:rPr>
        <w:t xml:space="preserve">біля </w:t>
      </w:r>
      <w:r w:rsidR="0003288A">
        <w:rPr>
          <w:b w:val="0"/>
          <w:sz w:val="28"/>
          <w:szCs w:val="28"/>
        </w:rPr>
        <w:t>кіоску)</w:t>
      </w:r>
      <w:r w:rsidR="0003288A" w:rsidRPr="004F2A60">
        <w:rPr>
          <w:b w:val="0"/>
          <w:sz w:val="28"/>
          <w:szCs w:val="28"/>
        </w:rPr>
        <w:t>, терміном з 01.04.202</w:t>
      </w:r>
      <w:r w:rsidR="0003288A">
        <w:rPr>
          <w:b w:val="0"/>
          <w:sz w:val="28"/>
          <w:szCs w:val="28"/>
        </w:rPr>
        <w:t>5</w:t>
      </w:r>
      <w:r w:rsidR="0003288A" w:rsidRPr="004F2A60">
        <w:rPr>
          <w:b w:val="0"/>
          <w:sz w:val="28"/>
          <w:szCs w:val="28"/>
        </w:rPr>
        <w:t xml:space="preserve"> року до 31.10.202</w:t>
      </w:r>
      <w:r w:rsidR="0003288A">
        <w:rPr>
          <w:b w:val="0"/>
          <w:sz w:val="28"/>
          <w:szCs w:val="28"/>
        </w:rPr>
        <w:t>5</w:t>
      </w:r>
      <w:r w:rsidR="0003288A" w:rsidRPr="004F2A60">
        <w:rPr>
          <w:b w:val="0"/>
          <w:sz w:val="28"/>
          <w:szCs w:val="28"/>
        </w:rPr>
        <w:t xml:space="preserve"> року. Встановити коефіцієнт цільового використання об’єкту благоустрою  на рівні 0,</w:t>
      </w:r>
      <w:r w:rsidR="0003288A">
        <w:rPr>
          <w:b w:val="0"/>
          <w:sz w:val="28"/>
          <w:szCs w:val="28"/>
        </w:rPr>
        <w:t>465</w:t>
      </w:r>
      <w:r w:rsidR="0003288A" w:rsidRPr="004F2A60">
        <w:rPr>
          <w:b w:val="0"/>
          <w:sz w:val="28"/>
          <w:szCs w:val="28"/>
        </w:rPr>
        <w:t>.</w:t>
      </w:r>
    </w:p>
    <w:p w14:paraId="0F535BC0" w14:textId="631D77D3" w:rsidR="0003288A" w:rsidRPr="004F2A60" w:rsidRDefault="0003288A" w:rsidP="0003288A">
      <w:pPr>
        <w:pStyle w:val="a8"/>
        <w:tabs>
          <w:tab w:val="left" w:pos="284"/>
        </w:tabs>
        <w:ind w:left="0" w:firstLine="0"/>
        <w:jc w:val="both"/>
        <w:rPr>
          <w:b w:val="0"/>
          <w:sz w:val="28"/>
          <w:szCs w:val="28"/>
        </w:rPr>
      </w:pPr>
      <w:r w:rsidRPr="004F2A60">
        <w:rPr>
          <w:b w:val="0"/>
          <w:sz w:val="28"/>
          <w:szCs w:val="28"/>
        </w:rPr>
        <w:t xml:space="preserve">     </w:t>
      </w:r>
      <w:r>
        <w:rPr>
          <w:b w:val="0"/>
          <w:sz w:val="28"/>
          <w:szCs w:val="28"/>
        </w:rPr>
        <w:t>5</w:t>
      </w:r>
      <w:r w:rsidRPr="004F2A60">
        <w:rPr>
          <w:b w:val="0"/>
          <w:sz w:val="28"/>
          <w:szCs w:val="28"/>
        </w:rPr>
        <w:t xml:space="preserve">.1. Фізичній особі-підприємцю </w:t>
      </w:r>
      <w:r>
        <w:rPr>
          <w:b w:val="0"/>
          <w:sz w:val="28"/>
          <w:szCs w:val="28"/>
        </w:rPr>
        <w:t>Єльніковій Анастасії Віталіївні</w:t>
      </w:r>
      <w:r w:rsidRPr="004F2A60">
        <w:rPr>
          <w:b w:val="0"/>
          <w:sz w:val="28"/>
          <w:szCs w:val="28"/>
        </w:rPr>
        <w:t xml:space="preserve"> у 3-денний термін з дня прийняття даного рішення укласти з уповноваженим органом – </w:t>
      </w:r>
      <w:r>
        <w:rPr>
          <w:b w:val="0"/>
          <w:sz w:val="28"/>
          <w:szCs w:val="28"/>
        </w:rPr>
        <w:t>комунальним підприємством</w:t>
      </w:r>
      <w:r w:rsidRPr="004F2A60">
        <w:rPr>
          <w:b w:val="0"/>
          <w:sz w:val="28"/>
          <w:szCs w:val="28"/>
        </w:rPr>
        <w:t xml:space="preserve"> «Оренда комунального майна» договір щодо пайової участі в утриманні об’єкта благоустрою. </w:t>
      </w:r>
    </w:p>
    <w:p w14:paraId="0BF37BF1" w14:textId="7056E5DB" w:rsidR="0003288A" w:rsidRPr="004F2A60" w:rsidRDefault="0003288A" w:rsidP="0003288A">
      <w:pPr>
        <w:pStyle w:val="a8"/>
        <w:tabs>
          <w:tab w:val="left" w:pos="284"/>
        </w:tabs>
        <w:ind w:left="0" w:firstLine="0"/>
        <w:jc w:val="both"/>
        <w:rPr>
          <w:b w:val="0"/>
          <w:sz w:val="28"/>
          <w:szCs w:val="28"/>
        </w:rPr>
      </w:pPr>
      <w:r w:rsidRPr="004F2A60">
        <w:rPr>
          <w:b w:val="0"/>
          <w:sz w:val="28"/>
          <w:szCs w:val="28"/>
        </w:rPr>
        <w:t xml:space="preserve">      У разі не укладання договору щодо пайової участі в утриманні об’єкта благоустрою, п. </w:t>
      </w:r>
      <w:r>
        <w:rPr>
          <w:b w:val="0"/>
          <w:sz w:val="28"/>
          <w:szCs w:val="28"/>
        </w:rPr>
        <w:t>5</w:t>
      </w:r>
      <w:r w:rsidRPr="004F2A60">
        <w:rPr>
          <w:b w:val="0"/>
          <w:sz w:val="28"/>
          <w:szCs w:val="28"/>
        </w:rPr>
        <w:t xml:space="preserve"> даного рішення втрачає чинність.  </w:t>
      </w:r>
    </w:p>
    <w:p w14:paraId="152788B7" w14:textId="53F00602" w:rsidR="0003288A" w:rsidRPr="004F2A60" w:rsidRDefault="00AD559B" w:rsidP="0003288A">
      <w:pPr>
        <w:pStyle w:val="a8"/>
        <w:tabs>
          <w:tab w:val="left" w:pos="284"/>
        </w:tabs>
        <w:ind w:left="0" w:firstLine="0"/>
        <w:jc w:val="both"/>
        <w:rPr>
          <w:b w:val="0"/>
          <w:sz w:val="28"/>
          <w:szCs w:val="28"/>
        </w:rPr>
      </w:pPr>
      <w:r w:rsidRPr="009654C2">
        <w:rPr>
          <w:b w:val="0"/>
          <w:sz w:val="28"/>
          <w:szCs w:val="28"/>
        </w:rPr>
        <w:t xml:space="preserve">     </w:t>
      </w:r>
      <w:r w:rsidR="0003288A">
        <w:rPr>
          <w:b w:val="0"/>
          <w:sz w:val="28"/>
          <w:szCs w:val="28"/>
        </w:rPr>
        <w:t>6</w:t>
      </w:r>
      <w:r w:rsidR="0003288A" w:rsidRPr="004F2A60">
        <w:rPr>
          <w:b w:val="0"/>
          <w:sz w:val="28"/>
          <w:szCs w:val="28"/>
        </w:rPr>
        <w:t xml:space="preserve">.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03288A">
        <w:rPr>
          <w:b w:val="0"/>
          <w:sz w:val="28"/>
          <w:szCs w:val="28"/>
        </w:rPr>
        <w:t>18.04.2025</w:t>
      </w:r>
      <w:r w:rsidR="0003288A" w:rsidRPr="004F2A60">
        <w:rPr>
          <w:b w:val="0"/>
          <w:sz w:val="28"/>
          <w:szCs w:val="28"/>
        </w:rPr>
        <w:t xml:space="preserve"> року та схему розміщення від </w:t>
      </w:r>
      <w:r w:rsidR="0003288A">
        <w:rPr>
          <w:b w:val="0"/>
          <w:sz w:val="28"/>
          <w:szCs w:val="28"/>
        </w:rPr>
        <w:t>15.04.2025</w:t>
      </w:r>
      <w:r w:rsidR="0003288A" w:rsidRPr="004F2A60">
        <w:rPr>
          <w:b w:val="0"/>
          <w:sz w:val="28"/>
          <w:szCs w:val="28"/>
        </w:rPr>
        <w:t xml:space="preserve"> року щодо розміщення фізичній особі-підприємцю </w:t>
      </w:r>
      <w:r w:rsidR="0003288A">
        <w:rPr>
          <w:b w:val="0"/>
          <w:sz w:val="28"/>
          <w:szCs w:val="28"/>
        </w:rPr>
        <w:t>Єльніковій Анастасії Віталіївні</w:t>
      </w:r>
      <w:r w:rsidR="0003288A" w:rsidRPr="004F2A60">
        <w:rPr>
          <w:b w:val="0"/>
          <w:sz w:val="28"/>
          <w:szCs w:val="28"/>
        </w:rPr>
        <w:t xml:space="preserve"> літнього майданчика</w:t>
      </w:r>
      <w:r w:rsidR="0003288A">
        <w:rPr>
          <w:b w:val="0"/>
          <w:sz w:val="28"/>
          <w:szCs w:val="28"/>
        </w:rPr>
        <w:t xml:space="preserve"> </w:t>
      </w:r>
      <w:r w:rsidR="0003288A" w:rsidRPr="004F2A60">
        <w:rPr>
          <w:b w:val="0"/>
          <w:sz w:val="28"/>
          <w:szCs w:val="28"/>
        </w:rPr>
        <w:t xml:space="preserve">для провадження підприємницької діяльності, загальною площею </w:t>
      </w:r>
      <w:r w:rsidR="00FB7C42">
        <w:rPr>
          <w:b w:val="0"/>
          <w:sz w:val="28"/>
          <w:szCs w:val="28"/>
        </w:rPr>
        <w:t>9,9</w:t>
      </w:r>
      <w:r w:rsidR="0003288A" w:rsidRPr="004F2A60">
        <w:rPr>
          <w:b w:val="0"/>
          <w:sz w:val="28"/>
          <w:szCs w:val="28"/>
        </w:rPr>
        <w:t xml:space="preserve"> кв.м. за адресою: м. Ніжин, вул. </w:t>
      </w:r>
      <w:r w:rsidR="0003288A">
        <w:rPr>
          <w:b w:val="0"/>
          <w:sz w:val="28"/>
          <w:szCs w:val="28"/>
        </w:rPr>
        <w:t>Вокзальна</w:t>
      </w:r>
      <w:r w:rsidR="0003288A" w:rsidRPr="004F2A60">
        <w:rPr>
          <w:b w:val="0"/>
          <w:sz w:val="28"/>
          <w:szCs w:val="28"/>
        </w:rPr>
        <w:t xml:space="preserve">, </w:t>
      </w:r>
      <w:r w:rsidR="0003288A">
        <w:rPr>
          <w:b w:val="0"/>
          <w:sz w:val="28"/>
          <w:szCs w:val="28"/>
        </w:rPr>
        <w:t>біля буд. 1 (поряд з</w:t>
      </w:r>
      <w:r w:rsidR="0003288A" w:rsidRPr="004F2A60">
        <w:rPr>
          <w:b w:val="0"/>
          <w:sz w:val="28"/>
          <w:szCs w:val="28"/>
        </w:rPr>
        <w:t xml:space="preserve"> </w:t>
      </w:r>
      <w:r w:rsidR="0003288A">
        <w:rPr>
          <w:b w:val="0"/>
          <w:sz w:val="28"/>
          <w:szCs w:val="28"/>
        </w:rPr>
        <w:t>кіоском)</w:t>
      </w:r>
      <w:r w:rsidR="0003288A" w:rsidRPr="004F2A60">
        <w:rPr>
          <w:b w:val="0"/>
          <w:sz w:val="28"/>
          <w:szCs w:val="28"/>
        </w:rPr>
        <w:t>, терміном з 01.04.202</w:t>
      </w:r>
      <w:r w:rsidR="0003288A">
        <w:rPr>
          <w:b w:val="0"/>
          <w:sz w:val="28"/>
          <w:szCs w:val="28"/>
        </w:rPr>
        <w:t>5</w:t>
      </w:r>
      <w:r w:rsidR="0003288A" w:rsidRPr="004F2A60">
        <w:rPr>
          <w:b w:val="0"/>
          <w:sz w:val="28"/>
          <w:szCs w:val="28"/>
        </w:rPr>
        <w:t xml:space="preserve"> року до 31.10.202</w:t>
      </w:r>
      <w:r w:rsidR="0003288A">
        <w:rPr>
          <w:b w:val="0"/>
          <w:sz w:val="28"/>
          <w:szCs w:val="28"/>
        </w:rPr>
        <w:t>5</w:t>
      </w:r>
      <w:r w:rsidR="0003288A" w:rsidRPr="004F2A60">
        <w:rPr>
          <w:b w:val="0"/>
          <w:sz w:val="28"/>
          <w:szCs w:val="28"/>
        </w:rPr>
        <w:t xml:space="preserve"> року. Встановити коефіцієнт цільового використання об’єкту благоустрою  на рівні 0,</w:t>
      </w:r>
      <w:r w:rsidR="0003288A">
        <w:rPr>
          <w:b w:val="0"/>
          <w:sz w:val="28"/>
          <w:szCs w:val="28"/>
        </w:rPr>
        <w:t>313</w:t>
      </w:r>
      <w:r w:rsidR="0003288A" w:rsidRPr="004F2A60">
        <w:rPr>
          <w:b w:val="0"/>
          <w:sz w:val="28"/>
          <w:szCs w:val="28"/>
        </w:rPr>
        <w:t>.</w:t>
      </w:r>
    </w:p>
    <w:p w14:paraId="28B48A0E" w14:textId="74E245BF" w:rsidR="0003288A" w:rsidRPr="004F2A60" w:rsidRDefault="0003288A" w:rsidP="0003288A">
      <w:pPr>
        <w:pStyle w:val="a8"/>
        <w:tabs>
          <w:tab w:val="left" w:pos="284"/>
        </w:tabs>
        <w:ind w:left="0" w:firstLine="0"/>
        <w:jc w:val="both"/>
        <w:rPr>
          <w:b w:val="0"/>
          <w:sz w:val="28"/>
          <w:szCs w:val="28"/>
        </w:rPr>
      </w:pPr>
      <w:r w:rsidRPr="004F2A60">
        <w:rPr>
          <w:b w:val="0"/>
          <w:sz w:val="28"/>
          <w:szCs w:val="28"/>
        </w:rPr>
        <w:t xml:space="preserve">     </w:t>
      </w:r>
      <w:r>
        <w:rPr>
          <w:b w:val="0"/>
          <w:sz w:val="28"/>
          <w:szCs w:val="28"/>
        </w:rPr>
        <w:t>6</w:t>
      </w:r>
      <w:r w:rsidRPr="004F2A60">
        <w:rPr>
          <w:b w:val="0"/>
          <w:sz w:val="28"/>
          <w:szCs w:val="28"/>
        </w:rPr>
        <w:t xml:space="preserve">.1. Фізичній особі-підприємцю </w:t>
      </w:r>
      <w:r>
        <w:rPr>
          <w:b w:val="0"/>
          <w:sz w:val="28"/>
          <w:szCs w:val="28"/>
        </w:rPr>
        <w:t>Єльніковій Анастасії Віталіївні</w:t>
      </w:r>
      <w:r w:rsidRPr="004F2A60">
        <w:rPr>
          <w:b w:val="0"/>
          <w:sz w:val="28"/>
          <w:szCs w:val="28"/>
        </w:rPr>
        <w:t xml:space="preserve"> у 3-денний термін з дня прийняття даного рішення укласти з уповноваженим органом – </w:t>
      </w:r>
      <w:r>
        <w:rPr>
          <w:b w:val="0"/>
          <w:sz w:val="28"/>
          <w:szCs w:val="28"/>
        </w:rPr>
        <w:t>комунальним підприємством</w:t>
      </w:r>
      <w:r w:rsidRPr="004F2A60">
        <w:rPr>
          <w:b w:val="0"/>
          <w:sz w:val="28"/>
          <w:szCs w:val="28"/>
        </w:rPr>
        <w:t xml:space="preserve"> «Оренда комунального майна» договір щодо пайової участі в утриманні об’єкта благоустрою. </w:t>
      </w:r>
    </w:p>
    <w:p w14:paraId="3121100E" w14:textId="7458A3E5" w:rsidR="0003288A" w:rsidRPr="004F2A60" w:rsidRDefault="0003288A" w:rsidP="0003288A">
      <w:pPr>
        <w:pStyle w:val="a8"/>
        <w:tabs>
          <w:tab w:val="left" w:pos="284"/>
        </w:tabs>
        <w:ind w:left="0" w:firstLine="0"/>
        <w:jc w:val="both"/>
        <w:rPr>
          <w:b w:val="0"/>
          <w:sz w:val="28"/>
          <w:szCs w:val="28"/>
        </w:rPr>
      </w:pPr>
      <w:r w:rsidRPr="004F2A60">
        <w:rPr>
          <w:b w:val="0"/>
          <w:sz w:val="28"/>
          <w:szCs w:val="28"/>
        </w:rPr>
        <w:t xml:space="preserve">      У разі не укладання договору щодо пайової участі в утриманні об’єкта благоустрою, п. </w:t>
      </w:r>
      <w:r>
        <w:rPr>
          <w:b w:val="0"/>
          <w:sz w:val="28"/>
          <w:szCs w:val="28"/>
        </w:rPr>
        <w:t>6</w:t>
      </w:r>
      <w:r w:rsidRPr="004F2A60">
        <w:rPr>
          <w:b w:val="0"/>
          <w:sz w:val="28"/>
          <w:szCs w:val="28"/>
        </w:rPr>
        <w:t xml:space="preserve"> даного рішення втрачає чинність.  </w:t>
      </w:r>
    </w:p>
    <w:p w14:paraId="10150293" w14:textId="1BF1EBDE" w:rsidR="002F3AAE" w:rsidRPr="004F2A60" w:rsidRDefault="002F6AEA" w:rsidP="002F3AAE">
      <w:pPr>
        <w:pStyle w:val="a8"/>
        <w:tabs>
          <w:tab w:val="left" w:pos="284"/>
        </w:tabs>
        <w:ind w:left="0" w:firstLine="0"/>
        <w:jc w:val="both"/>
        <w:rPr>
          <w:b w:val="0"/>
          <w:sz w:val="28"/>
          <w:szCs w:val="28"/>
        </w:rPr>
      </w:pPr>
      <w:r w:rsidRPr="009654C2">
        <w:rPr>
          <w:sz w:val="28"/>
          <w:szCs w:val="28"/>
        </w:rPr>
        <w:t xml:space="preserve">    </w:t>
      </w:r>
      <w:r w:rsidR="00EE3F1F" w:rsidRPr="009654C2">
        <w:rPr>
          <w:sz w:val="28"/>
          <w:szCs w:val="28"/>
        </w:rPr>
        <w:t xml:space="preserve">  </w:t>
      </w:r>
      <w:r w:rsidR="002F3AAE">
        <w:rPr>
          <w:sz w:val="28"/>
          <w:szCs w:val="28"/>
        </w:rPr>
        <w:t>7</w:t>
      </w:r>
      <w:r w:rsidR="002F3AAE" w:rsidRPr="004F2A60">
        <w:rPr>
          <w:b w:val="0"/>
          <w:sz w:val="28"/>
          <w:szCs w:val="28"/>
        </w:rPr>
        <w:t xml:space="preserve">. Затвердити висновки (рекомендації) комісії викладені у протоколі засідання комісії з погодження розміщення тимчасових споруд та засобів пересувної дрібнороздрібної торговельної мережі на об’єктах благоустрою від     </w:t>
      </w:r>
      <w:r w:rsidR="002F3AAE">
        <w:rPr>
          <w:b w:val="0"/>
          <w:sz w:val="28"/>
          <w:szCs w:val="28"/>
        </w:rPr>
        <w:t>18.04.2025</w:t>
      </w:r>
      <w:r w:rsidR="002F3AAE" w:rsidRPr="004F2A60">
        <w:rPr>
          <w:b w:val="0"/>
          <w:sz w:val="28"/>
          <w:szCs w:val="28"/>
        </w:rPr>
        <w:t xml:space="preserve"> року та схему розміщення від </w:t>
      </w:r>
      <w:r w:rsidR="002F3AAE">
        <w:rPr>
          <w:b w:val="0"/>
          <w:sz w:val="28"/>
          <w:szCs w:val="28"/>
        </w:rPr>
        <w:t>15.04.2025</w:t>
      </w:r>
      <w:r w:rsidR="002F3AAE" w:rsidRPr="004F2A60">
        <w:rPr>
          <w:b w:val="0"/>
          <w:sz w:val="28"/>
          <w:szCs w:val="28"/>
        </w:rPr>
        <w:t xml:space="preserve"> року щодо розміщення фізичній особі-підприємцю </w:t>
      </w:r>
      <w:r w:rsidR="002F3AAE">
        <w:rPr>
          <w:b w:val="0"/>
          <w:sz w:val="28"/>
          <w:szCs w:val="28"/>
        </w:rPr>
        <w:t>Осипенку Владиславу Євгенійовичу</w:t>
      </w:r>
      <w:r w:rsidR="002F3AAE" w:rsidRPr="004F2A60">
        <w:rPr>
          <w:b w:val="0"/>
          <w:sz w:val="28"/>
          <w:szCs w:val="28"/>
        </w:rPr>
        <w:t xml:space="preserve"> літнього майданчика</w:t>
      </w:r>
      <w:r w:rsidR="002F3AAE">
        <w:rPr>
          <w:b w:val="0"/>
          <w:sz w:val="28"/>
          <w:szCs w:val="28"/>
        </w:rPr>
        <w:t xml:space="preserve"> </w:t>
      </w:r>
      <w:r w:rsidR="002F3AAE" w:rsidRPr="004F2A60">
        <w:rPr>
          <w:b w:val="0"/>
          <w:sz w:val="28"/>
          <w:szCs w:val="28"/>
        </w:rPr>
        <w:t xml:space="preserve">для провадження підприємницької діяльності, загальною площею </w:t>
      </w:r>
      <w:r w:rsidR="00FB7C42">
        <w:rPr>
          <w:b w:val="0"/>
          <w:sz w:val="28"/>
          <w:szCs w:val="28"/>
        </w:rPr>
        <w:t>47,0</w:t>
      </w:r>
      <w:r w:rsidR="002F3AAE" w:rsidRPr="004F2A60">
        <w:rPr>
          <w:b w:val="0"/>
          <w:sz w:val="28"/>
          <w:szCs w:val="28"/>
        </w:rPr>
        <w:t xml:space="preserve"> кв.м. за адресою: м. Ніжин, вул. </w:t>
      </w:r>
      <w:r w:rsidR="002F3AAE">
        <w:rPr>
          <w:b w:val="0"/>
          <w:sz w:val="28"/>
          <w:szCs w:val="28"/>
        </w:rPr>
        <w:t>Прилуцька</w:t>
      </w:r>
      <w:r w:rsidR="002F3AAE" w:rsidRPr="004F2A60">
        <w:rPr>
          <w:b w:val="0"/>
          <w:sz w:val="28"/>
          <w:szCs w:val="28"/>
        </w:rPr>
        <w:t xml:space="preserve">, </w:t>
      </w:r>
      <w:r w:rsidR="002F3AAE">
        <w:rPr>
          <w:b w:val="0"/>
          <w:sz w:val="28"/>
          <w:szCs w:val="28"/>
        </w:rPr>
        <w:t>біля зупинки «Заводська» (поряд з</w:t>
      </w:r>
      <w:r w:rsidR="002F3AAE" w:rsidRPr="004F2A60">
        <w:rPr>
          <w:b w:val="0"/>
          <w:sz w:val="28"/>
          <w:szCs w:val="28"/>
        </w:rPr>
        <w:t xml:space="preserve"> </w:t>
      </w:r>
      <w:r w:rsidR="002F3AAE">
        <w:rPr>
          <w:b w:val="0"/>
          <w:sz w:val="28"/>
          <w:szCs w:val="28"/>
        </w:rPr>
        <w:t>павільйоном)</w:t>
      </w:r>
      <w:r w:rsidR="002F3AAE" w:rsidRPr="004F2A60">
        <w:rPr>
          <w:b w:val="0"/>
          <w:sz w:val="28"/>
          <w:szCs w:val="28"/>
        </w:rPr>
        <w:t>, терміном з 01.04.202</w:t>
      </w:r>
      <w:r w:rsidR="002F3AAE">
        <w:rPr>
          <w:b w:val="0"/>
          <w:sz w:val="28"/>
          <w:szCs w:val="28"/>
        </w:rPr>
        <w:t>5</w:t>
      </w:r>
      <w:r w:rsidR="002F3AAE" w:rsidRPr="004F2A60">
        <w:rPr>
          <w:b w:val="0"/>
          <w:sz w:val="28"/>
          <w:szCs w:val="28"/>
        </w:rPr>
        <w:t xml:space="preserve"> року до 31.10.202</w:t>
      </w:r>
      <w:r w:rsidR="002F3AAE">
        <w:rPr>
          <w:b w:val="0"/>
          <w:sz w:val="28"/>
          <w:szCs w:val="28"/>
        </w:rPr>
        <w:t>5</w:t>
      </w:r>
      <w:r w:rsidR="002F3AAE" w:rsidRPr="004F2A60">
        <w:rPr>
          <w:b w:val="0"/>
          <w:sz w:val="28"/>
          <w:szCs w:val="28"/>
        </w:rPr>
        <w:t xml:space="preserve"> року. Встановити коефіцієнт цільового використання об’єкту благоустрою  на рівні 0,</w:t>
      </w:r>
      <w:r w:rsidR="002F3AAE">
        <w:rPr>
          <w:b w:val="0"/>
          <w:sz w:val="28"/>
          <w:szCs w:val="28"/>
        </w:rPr>
        <w:t>465</w:t>
      </w:r>
      <w:r w:rsidR="002F3AAE" w:rsidRPr="004F2A60">
        <w:rPr>
          <w:b w:val="0"/>
          <w:sz w:val="28"/>
          <w:szCs w:val="28"/>
        </w:rPr>
        <w:t>.</w:t>
      </w:r>
    </w:p>
    <w:p w14:paraId="11107807" w14:textId="6B9EC8C0" w:rsidR="002F3AAE" w:rsidRPr="004F2A60" w:rsidRDefault="002F3AAE" w:rsidP="002F3AAE">
      <w:pPr>
        <w:pStyle w:val="a8"/>
        <w:tabs>
          <w:tab w:val="left" w:pos="284"/>
        </w:tabs>
        <w:ind w:left="0" w:firstLine="0"/>
        <w:jc w:val="both"/>
        <w:rPr>
          <w:b w:val="0"/>
          <w:sz w:val="28"/>
          <w:szCs w:val="28"/>
        </w:rPr>
      </w:pPr>
      <w:r w:rsidRPr="004F2A60">
        <w:rPr>
          <w:b w:val="0"/>
          <w:sz w:val="28"/>
          <w:szCs w:val="28"/>
        </w:rPr>
        <w:t xml:space="preserve">     </w:t>
      </w:r>
      <w:r>
        <w:rPr>
          <w:b w:val="0"/>
          <w:sz w:val="28"/>
          <w:szCs w:val="28"/>
        </w:rPr>
        <w:t>7</w:t>
      </w:r>
      <w:r w:rsidRPr="004F2A60">
        <w:rPr>
          <w:b w:val="0"/>
          <w:sz w:val="28"/>
          <w:szCs w:val="28"/>
        </w:rPr>
        <w:t xml:space="preserve">.1. Фізичній особі-підприємцю </w:t>
      </w:r>
      <w:r>
        <w:rPr>
          <w:b w:val="0"/>
          <w:sz w:val="28"/>
          <w:szCs w:val="28"/>
        </w:rPr>
        <w:t>Осипенку Владиславу Євгенійовичу</w:t>
      </w:r>
      <w:r w:rsidRPr="004F2A60">
        <w:rPr>
          <w:b w:val="0"/>
          <w:sz w:val="28"/>
          <w:szCs w:val="28"/>
        </w:rPr>
        <w:t xml:space="preserve"> у 3-денний термін з дня прийняття даного рішення укласти з уповноваженим органом – </w:t>
      </w:r>
      <w:r>
        <w:rPr>
          <w:b w:val="0"/>
          <w:sz w:val="28"/>
          <w:szCs w:val="28"/>
        </w:rPr>
        <w:t>комунальним підприємством</w:t>
      </w:r>
      <w:r w:rsidRPr="004F2A60">
        <w:rPr>
          <w:b w:val="0"/>
          <w:sz w:val="28"/>
          <w:szCs w:val="28"/>
        </w:rPr>
        <w:t xml:space="preserve"> «Оренда комунального майна» договір щодо пайової участі в утриманні об’єкта благоустрою. </w:t>
      </w:r>
    </w:p>
    <w:p w14:paraId="3FD967FB" w14:textId="1ACCFF66" w:rsidR="002F3AAE" w:rsidRPr="004F2A60" w:rsidRDefault="002F3AAE" w:rsidP="002F3AAE">
      <w:pPr>
        <w:pStyle w:val="a8"/>
        <w:tabs>
          <w:tab w:val="left" w:pos="284"/>
        </w:tabs>
        <w:ind w:left="0" w:firstLine="0"/>
        <w:jc w:val="both"/>
        <w:rPr>
          <w:b w:val="0"/>
          <w:sz w:val="28"/>
          <w:szCs w:val="28"/>
        </w:rPr>
      </w:pPr>
      <w:r w:rsidRPr="004F2A60">
        <w:rPr>
          <w:b w:val="0"/>
          <w:sz w:val="28"/>
          <w:szCs w:val="28"/>
        </w:rPr>
        <w:t xml:space="preserve">      У разі не укладання договору щодо пайової участі в утриманні об’єкта благоустрою, п. </w:t>
      </w:r>
      <w:r>
        <w:rPr>
          <w:b w:val="0"/>
          <w:sz w:val="28"/>
          <w:szCs w:val="28"/>
        </w:rPr>
        <w:t>7</w:t>
      </w:r>
      <w:r w:rsidRPr="004F2A60">
        <w:rPr>
          <w:b w:val="0"/>
          <w:sz w:val="28"/>
          <w:szCs w:val="28"/>
        </w:rPr>
        <w:t xml:space="preserve"> даного рішення втрачає чинність.  </w:t>
      </w:r>
    </w:p>
    <w:p w14:paraId="533973AF" w14:textId="3FAE98CB" w:rsidR="00A608CA" w:rsidRPr="002F3AAE" w:rsidRDefault="00032247" w:rsidP="002F3AAE">
      <w:pPr>
        <w:pStyle w:val="a8"/>
        <w:tabs>
          <w:tab w:val="left" w:pos="284"/>
        </w:tabs>
        <w:ind w:left="0" w:firstLine="0"/>
        <w:jc w:val="both"/>
        <w:rPr>
          <w:b w:val="0"/>
          <w:bCs/>
          <w:sz w:val="28"/>
          <w:szCs w:val="28"/>
        </w:rPr>
      </w:pPr>
      <w:r w:rsidRPr="009654C2">
        <w:rPr>
          <w:sz w:val="28"/>
          <w:szCs w:val="28"/>
        </w:rPr>
        <w:lastRenderedPageBreak/>
        <w:t xml:space="preserve">     </w:t>
      </w:r>
      <w:r w:rsidR="002F3AAE" w:rsidRPr="002F3AAE">
        <w:rPr>
          <w:b w:val="0"/>
          <w:bCs/>
          <w:sz w:val="28"/>
          <w:szCs w:val="28"/>
        </w:rPr>
        <w:t>8</w:t>
      </w:r>
      <w:r w:rsidR="00D2580D" w:rsidRPr="002F3AAE">
        <w:rPr>
          <w:b w:val="0"/>
          <w:bCs/>
          <w:sz w:val="28"/>
          <w:szCs w:val="28"/>
        </w:rPr>
        <w:t>. Комунальному підприємству «Оренда комунального майна» здійснювати контроль за дотриманням заявником  вимог «</w:t>
      </w:r>
      <w:r w:rsidR="00D2580D" w:rsidRPr="002F3AAE">
        <w:rPr>
          <w:b w:val="0"/>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sidR="00D2580D" w:rsidRPr="002F3AAE">
        <w:rPr>
          <w:b w:val="0"/>
          <w:bCs/>
          <w:sz w:val="28"/>
          <w:szCs w:val="28"/>
        </w:rPr>
        <w:t>».</w:t>
      </w:r>
    </w:p>
    <w:p w14:paraId="5E17F1F0" w14:textId="5A9E690B" w:rsidR="00D2580D" w:rsidRPr="009654C2" w:rsidRDefault="008E54BA" w:rsidP="008D7937">
      <w:pPr>
        <w:pStyle w:val="a8"/>
        <w:tabs>
          <w:tab w:val="left" w:pos="0"/>
        </w:tabs>
        <w:ind w:left="0" w:firstLine="0"/>
        <w:jc w:val="both"/>
        <w:rPr>
          <w:b w:val="0"/>
          <w:sz w:val="28"/>
          <w:szCs w:val="28"/>
        </w:rPr>
      </w:pPr>
      <w:r w:rsidRPr="009654C2">
        <w:rPr>
          <w:b w:val="0"/>
          <w:sz w:val="28"/>
          <w:szCs w:val="28"/>
        </w:rPr>
        <w:t xml:space="preserve"> </w:t>
      </w:r>
      <w:r w:rsidR="004705E8" w:rsidRPr="009654C2">
        <w:rPr>
          <w:b w:val="0"/>
          <w:sz w:val="28"/>
          <w:szCs w:val="28"/>
        </w:rPr>
        <w:t xml:space="preserve">    </w:t>
      </w:r>
      <w:r w:rsidR="002F3AAE">
        <w:rPr>
          <w:b w:val="0"/>
          <w:sz w:val="28"/>
          <w:szCs w:val="28"/>
        </w:rPr>
        <w:t>9</w:t>
      </w:r>
      <w:r w:rsidR="00D2580D" w:rsidRPr="009654C2">
        <w:rPr>
          <w:b w:val="0"/>
          <w:sz w:val="28"/>
          <w:szCs w:val="28"/>
        </w:rPr>
        <w:t>. Директору КП «Оренда комунального майна» Шумейко О.М. забезпечити оприлюднення даного рішення на сайті Ніжинської міської ради протягом п’яти робочих днів з дня його прийняття.</w:t>
      </w:r>
    </w:p>
    <w:p w14:paraId="57A97D92" w14:textId="09FC3737" w:rsidR="00BE1C17" w:rsidRPr="009654C2" w:rsidRDefault="004705E8" w:rsidP="00BE1C17">
      <w:pPr>
        <w:tabs>
          <w:tab w:val="left" w:pos="-8080"/>
          <w:tab w:val="left" w:pos="-5529"/>
        </w:tabs>
        <w:jc w:val="both"/>
        <w:rPr>
          <w:sz w:val="28"/>
          <w:szCs w:val="28"/>
        </w:rPr>
      </w:pPr>
      <w:r w:rsidRPr="009654C2">
        <w:rPr>
          <w:sz w:val="28"/>
          <w:szCs w:val="28"/>
        </w:rPr>
        <w:t xml:space="preserve">    </w:t>
      </w:r>
      <w:r w:rsidR="008D50A4" w:rsidRPr="009654C2">
        <w:rPr>
          <w:sz w:val="28"/>
          <w:szCs w:val="28"/>
        </w:rPr>
        <w:t xml:space="preserve"> </w:t>
      </w:r>
      <w:r w:rsidR="00EE3F1F" w:rsidRPr="009654C2">
        <w:rPr>
          <w:sz w:val="28"/>
          <w:szCs w:val="28"/>
        </w:rPr>
        <w:t>1</w:t>
      </w:r>
      <w:r w:rsidR="002F3AAE">
        <w:rPr>
          <w:sz w:val="28"/>
          <w:szCs w:val="28"/>
        </w:rPr>
        <w:t>0</w:t>
      </w:r>
      <w:r w:rsidR="00F27CA5" w:rsidRPr="009654C2">
        <w:rPr>
          <w:sz w:val="28"/>
          <w:szCs w:val="28"/>
        </w:rPr>
        <w:t>.</w:t>
      </w:r>
      <w:r w:rsidRPr="009654C2">
        <w:rPr>
          <w:sz w:val="28"/>
          <w:szCs w:val="28"/>
        </w:rPr>
        <w:t xml:space="preserve"> </w:t>
      </w:r>
      <w:r w:rsidR="00BE1C17" w:rsidRPr="009654C2">
        <w:rPr>
          <w:sz w:val="28"/>
          <w:szCs w:val="28"/>
        </w:rPr>
        <w:t xml:space="preserve">Контроль за виконанням рішення покласти на </w:t>
      </w:r>
      <w:r w:rsidR="00233949" w:rsidRPr="009654C2">
        <w:rPr>
          <w:sz w:val="28"/>
          <w:szCs w:val="28"/>
        </w:rPr>
        <w:t xml:space="preserve">першого </w:t>
      </w:r>
      <w:r w:rsidR="00BE1C17" w:rsidRPr="009654C2">
        <w:rPr>
          <w:sz w:val="28"/>
          <w:szCs w:val="28"/>
        </w:rPr>
        <w:t xml:space="preserve">заступника міського голови з питань діяльності виконавчих органів ради </w:t>
      </w:r>
      <w:r w:rsidR="00233949" w:rsidRPr="009654C2">
        <w:rPr>
          <w:sz w:val="28"/>
          <w:szCs w:val="28"/>
        </w:rPr>
        <w:t>Вовченка Ф.І</w:t>
      </w:r>
      <w:r w:rsidR="00BE1C17" w:rsidRPr="009654C2">
        <w:rPr>
          <w:sz w:val="28"/>
          <w:szCs w:val="28"/>
        </w:rPr>
        <w:t>.</w:t>
      </w:r>
    </w:p>
    <w:p w14:paraId="1C432DC5" w14:textId="77777777" w:rsidR="003761FF" w:rsidRPr="009654C2" w:rsidRDefault="003761FF" w:rsidP="00D2580D">
      <w:pPr>
        <w:pStyle w:val="a8"/>
        <w:tabs>
          <w:tab w:val="left" w:pos="0"/>
        </w:tabs>
        <w:ind w:left="0" w:firstLine="0"/>
        <w:jc w:val="both"/>
        <w:rPr>
          <w:b w:val="0"/>
          <w:sz w:val="28"/>
          <w:szCs w:val="28"/>
          <w:lang w:val="ru-RU"/>
        </w:rPr>
      </w:pPr>
    </w:p>
    <w:p w14:paraId="583FAF57" w14:textId="77777777" w:rsidR="00F27CA5" w:rsidRPr="009654C2" w:rsidRDefault="00F27CA5" w:rsidP="00D2580D">
      <w:pPr>
        <w:pStyle w:val="a8"/>
        <w:tabs>
          <w:tab w:val="left" w:pos="0"/>
        </w:tabs>
        <w:ind w:left="0" w:firstLine="0"/>
        <w:jc w:val="both"/>
        <w:rPr>
          <w:b w:val="0"/>
          <w:sz w:val="28"/>
          <w:szCs w:val="28"/>
          <w:lang w:val="ru-RU"/>
        </w:rPr>
      </w:pPr>
    </w:p>
    <w:p w14:paraId="1E366F1B" w14:textId="77777777" w:rsidR="003761FF" w:rsidRPr="009654C2" w:rsidRDefault="003761FF" w:rsidP="00D2580D">
      <w:pPr>
        <w:pStyle w:val="a8"/>
        <w:tabs>
          <w:tab w:val="left" w:pos="0"/>
        </w:tabs>
        <w:ind w:left="0" w:firstLine="0"/>
        <w:jc w:val="both"/>
        <w:rPr>
          <w:b w:val="0"/>
          <w:sz w:val="28"/>
          <w:szCs w:val="28"/>
          <w:lang w:val="ru-RU"/>
        </w:rPr>
      </w:pPr>
    </w:p>
    <w:p w14:paraId="295111C3" w14:textId="77777777" w:rsidR="0088664A" w:rsidRPr="004F2A60" w:rsidRDefault="0088664A" w:rsidP="0088664A">
      <w:pPr>
        <w:jc w:val="both"/>
        <w:rPr>
          <w:sz w:val="28"/>
          <w:szCs w:val="28"/>
        </w:rPr>
      </w:pPr>
      <w:r w:rsidRPr="009654C2">
        <w:rPr>
          <w:sz w:val="28"/>
          <w:szCs w:val="28"/>
        </w:rPr>
        <w:t>Міський голова                                                                  Олександр КОДОЛА</w:t>
      </w:r>
    </w:p>
    <w:p w14:paraId="26232D19" w14:textId="77777777" w:rsidR="00A443D8" w:rsidRPr="004F2A60" w:rsidRDefault="00A443D8" w:rsidP="0088664A">
      <w:pPr>
        <w:jc w:val="both"/>
        <w:rPr>
          <w:sz w:val="28"/>
          <w:szCs w:val="28"/>
        </w:rPr>
      </w:pPr>
    </w:p>
    <w:p w14:paraId="2E85E7F5" w14:textId="77777777" w:rsidR="00930322" w:rsidRDefault="00930322" w:rsidP="004A4B37">
      <w:pPr>
        <w:jc w:val="both"/>
        <w:rPr>
          <w:sz w:val="28"/>
          <w:szCs w:val="28"/>
        </w:rPr>
      </w:pPr>
    </w:p>
    <w:p w14:paraId="48767FF5" w14:textId="77777777" w:rsidR="00774646" w:rsidRDefault="00774646" w:rsidP="004A4B37">
      <w:pPr>
        <w:jc w:val="both"/>
        <w:rPr>
          <w:sz w:val="28"/>
          <w:szCs w:val="28"/>
        </w:rPr>
      </w:pPr>
    </w:p>
    <w:p w14:paraId="7A218E37" w14:textId="77777777" w:rsidR="00774646" w:rsidRDefault="00774646" w:rsidP="004A4B37">
      <w:pPr>
        <w:jc w:val="both"/>
        <w:rPr>
          <w:sz w:val="28"/>
          <w:szCs w:val="28"/>
        </w:rPr>
      </w:pPr>
    </w:p>
    <w:p w14:paraId="32BE1CF6" w14:textId="77777777" w:rsidR="00774646" w:rsidRDefault="00774646" w:rsidP="004A4B37">
      <w:pPr>
        <w:jc w:val="both"/>
        <w:rPr>
          <w:sz w:val="28"/>
          <w:szCs w:val="28"/>
        </w:rPr>
      </w:pPr>
    </w:p>
    <w:p w14:paraId="714FD02B" w14:textId="77777777" w:rsidR="00774646" w:rsidRDefault="00774646" w:rsidP="004A4B37">
      <w:pPr>
        <w:jc w:val="both"/>
        <w:rPr>
          <w:sz w:val="28"/>
          <w:szCs w:val="28"/>
        </w:rPr>
      </w:pPr>
    </w:p>
    <w:p w14:paraId="652930D5" w14:textId="77777777" w:rsidR="00774646" w:rsidRDefault="00774646" w:rsidP="004A4B37">
      <w:pPr>
        <w:jc w:val="both"/>
        <w:rPr>
          <w:sz w:val="28"/>
          <w:szCs w:val="28"/>
        </w:rPr>
      </w:pPr>
    </w:p>
    <w:p w14:paraId="48D5AF0E" w14:textId="77777777" w:rsidR="00774646" w:rsidRDefault="00774646" w:rsidP="004A4B37">
      <w:pPr>
        <w:jc w:val="both"/>
        <w:rPr>
          <w:sz w:val="28"/>
          <w:szCs w:val="28"/>
        </w:rPr>
      </w:pPr>
    </w:p>
    <w:p w14:paraId="2958B439" w14:textId="77777777" w:rsidR="00774646" w:rsidRDefault="00774646" w:rsidP="004A4B37">
      <w:pPr>
        <w:jc w:val="both"/>
        <w:rPr>
          <w:sz w:val="28"/>
          <w:szCs w:val="28"/>
        </w:rPr>
      </w:pPr>
    </w:p>
    <w:p w14:paraId="59746C24" w14:textId="77777777" w:rsidR="00774646" w:rsidRDefault="00774646" w:rsidP="004A4B37">
      <w:pPr>
        <w:jc w:val="both"/>
        <w:rPr>
          <w:sz w:val="28"/>
          <w:szCs w:val="28"/>
        </w:rPr>
      </w:pPr>
    </w:p>
    <w:p w14:paraId="6B31CF25" w14:textId="77777777" w:rsidR="00774646" w:rsidRDefault="00774646" w:rsidP="004A4B37">
      <w:pPr>
        <w:jc w:val="both"/>
        <w:rPr>
          <w:sz w:val="28"/>
          <w:szCs w:val="28"/>
        </w:rPr>
      </w:pPr>
    </w:p>
    <w:p w14:paraId="0D4E0CEC" w14:textId="77777777" w:rsidR="00774646" w:rsidRDefault="00774646" w:rsidP="004A4B37">
      <w:pPr>
        <w:jc w:val="both"/>
        <w:rPr>
          <w:sz w:val="28"/>
          <w:szCs w:val="28"/>
        </w:rPr>
      </w:pPr>
    </w:p>
    <w:p w14:paraId="2556A9B8" w14:textId="77777777" w:rsidR="00774646" w:rsidRDefault="00774646" w:rsidP="004A4B37">
      <w:pPr>
        <w:jc w:val="both"/>
        <w:rPr>
          <w:sz w:val="28"/>
          <w:szCs w:val="28"/>
        </w:rPr>
      </w:pPr>
    </w:p>
    <w:p w14:paraId="5941142E" w14:textId="77777777" w:rsidR="00774646" w:rsidRDefault="00774646" w:rsidP="004A4B37">
      <w:pPr>
        <w:jc w:val="both"/>
        <w:rPr>
          <w:sz w:val="28"/>
          <w:szCs w:val="28"/>
        </w:rPr>
      </w:pPr>
    </w:p>
    <w:p w14:paraId="6C786038" w14:textId="77777777" w:rsidR="00774646" w:rsidRDefault="00774646" w:rsidP="004A4B37">
      <w:pPr>
        <w:jc w:val="both"/>
        <w:rPr>
          <w:sz w:val="28"/>
          <w:szCs w:val="28"/>
        </w:rPr>
      </w:pPr>
    </w:p>
    <w:p w14:paraId="4509244D" w14:textId="77777777" w:rsidR="00774646" w:rsidRDefault="00774646" w:rsidP="004A4B37">
      <w:pPr>
        <w:jc w:val="both"/>
        <w:rPr>
          <w:sz w:val="28"/>
          <w:szCs w:val="28"/>
        </w:rPr>
      </w:pPr>
    </w:p>
    <w:p w14:paraId="606FE443" w14:textId="77777777" w:rsidR="00774646" w:rsidRDefault="00774646" w:rsidP="004A4B37">
      <w:pPr>
        <w:jc w:val="both"/>
        <w:rPr>
          <w:sz w:val="28"/>
          <w:szCs w:val="28"/>
        </w:rPr>
      </w:pPr>
    </w:p>
    <w:p w14:paraId="474AEFCE" w14:textId="77777777" w:rsidR="00774646" w:rsidRDefault="00774646" w:rsidP="004A4B37">
      <w:pPr>
        <w:jc w:val="both"/>
        <w:rPr>
          <w:sz w:val="28"/>
          <w:szCs w:val="28"/>
        </w:rPr>
      </w:pPr>
    </w:p>
    <w:p w14:paraId="159B5245" w14:textId="77777777" w:rsidR="00774646" w:rsidRDefault="00774646" w:rsidP="004A4B37">
      <w:pPr>
        <w:jc w:val="both"/>
        <w:rPr>
          <w:sz w:val="28"/>
          <w:szCs w:val="28"/>
        </w:rPr>
      </w:pPr>
    </w:p>
    <w:p w14:paraId="322B5F9F" w14:textId="77777777" w:rsidR="00774646" w:rsidRDefault="00774646" w:rsidP="004A4B37">
      <w:pPr>
        <w:jc w:val="both"/>
        <w:rPr>
          <w:sz w:val="28"/>
          <w:szCs w:val="28"/>
        </w:rPr>
      </w:pPr>
    </w:p>
    <w:p w14:paraId="314D2408" w14:textId="77777777" w:rsidR="00774646" w:rsidRDefault="00774646" w:rsidP="004A4B37">
      <w:pPr>
        <w:jc w:val="both"/>
        <w:rPr>
          <w:sz w:val="28"/>
          <w:szCs w:val="28"/>
        </w:rPr>
      </w:pPr>
    </w:p>
    <w:p w14:paraId="0590C658" w14:textId="77777777" w:rsidR="00774646" w:rsidRDefault="00774646" w:rsidP="004A4B37">
      <w:pPr>
        <w:jc w:val="both"/>
        <w:rPr>
          <w:sz w:val="28"/>
          <w:szCs w:val="28"/>
        </w:rPr>
      </w:pPr>
    </w:p>
    <w:p w14:paraId="4780C388" w14:textId="77777777" w:rsidR="00774646" w:rsidRDefault="00774646" w:rsidP="004A4B37">
      <w:pPr>
        <w:jc w:val="both"/>
        <w:rPr>
          <w:sz w:val="28"/>
          <w:szCs w:val="28"/>
        </w:rPr>
      </w:pPr>
    </w:p>
    <w:p w14:paraId="17597CC9" w14:textId="77777777" w:rsidR="00774646" w:rsidRDefault="00774646" w:rsidP="004A4B37">
      <w:pPr>
        <w:jc w:val="both"/>
        <w:rPr>
          <w:sz w:val="28"/>
          <w:szCs w:val="28"/>
        </w:rPr>
      </w:pPr>
    </w:p>
    <w:p w14:paraId="3DFC0792" w14:textId="77777777" w:rsidR="00774646" w:rsidRDefault="00774646" w:rsidP="004A4B37">
      <w:pPr>
        <w:jc w:val="both"/>
        <w:rPr>
          <w:sz w:val="28"/>
          <w:szCs w:val="28"/>
        </w:rPr>
      </w:pPr>
    </w:p>
    <w:p w14:paraId="1032FFEB" w14:textId="77777777" w:rsidR="00774646" w:rsidRDefault="00774646" w:rsidP="004A4B37">
      <w:pPr>
        <w:jc w:val="both"/>
        <w:rPr>
          <w:sz w:val="28"/>
          <w:szCs w:val="28"/>
        </w:rPr>
      </w:pPr>
    </w:p>
    <w:p w14:paraId="386D8631" w14:textId="77777777" w:rsidR="00774646" w:rsidRDefault="00774646" w:rsidP="004A4B37">
      <w:pPr>
        <w:jc w:val="both"/>
        <w:rPr>
          <w:sz w:val="28"/>
          <w:szCs w:val="28"/>
        </w:rPr>
      </w:pPr>
    </w:p>
    <w:p w14:paraId="16231771" w14:textId="77777777" w:rsidR="00774646" w:rsidRDefault="00774646" w:rsidP="004A4B37">
      <w:pPr>
        <w:jc w:val="both"/>
        <w:rPr>
          <w:sz w:val="28"/>
          <w:szCs w:val="28"/>
        </w:rPr>
      </w:pPr>
    </w:p>
    <w:p w14:paraId="4D9B742A" w14:textId="77777777" w:rsidR="00774646" w:rsidRDefault="00774646" w:rsidP="004A4B37">
      <w:pPr>
        <w:jc w:val="both"/>
        <w:rPr>
          <w:sz w:val="28"/>
          <w:szCs w:val="28"/>
        </w:rPr>
      </w:pPr>
    </w:p>
    <w:p w14:paraId="067A69AD" w14:textId="77777777" w:rsidR="00774646" w:rsidRDefault="00774646" w:rsidP="004A4B37">
      <w:pPr>
        <w:jc w:val="both"/>
        <w:rPr>
          <w:sz w:val="28"/>
          <w:szCs w:val="28"/>
        </w:rPr>
      </w:pPr>
    </w:p>
    <w:p w14:paraId="7DD0F1DC" w14:textId="77777777" w:rsidR="00774646" w:rsidRDefault="00774646" w:rsidP="004A4B37">
      <w:pPr>
        <w:jc w:val="both"/>
        <w:rPr>
          <w:sz w:val="28"/>
          <w:szCs w:val="28"/>
        </w:rPr>
      </w:pPr>
    </w:p>
    <w:p w14:paraId="263BBDA2" w14:textId="77777777" w:rsidR="00774646" w:rsidRDefault="00774646" w:rsidP="004A4B37">
      <w:pPr>
        <w:jc w:val="both"/>
        <w:rPr>
          <w:sz w:val="28"/>
          <w:szCs w:val="28"/>
        </w:rPr>
      </w:pPr>
    </w:p>
    <w:p w14:paraId="1BF14731" w14:textId="77777777" w:rsidR="00774646" w:rsidRDefault="00774646" w:rsidP="004A4B37">
      <w:pPr>
        <w:jc w:val="both"/>
        <w:rPr>
          <w:sz w:val="28"/>
          <w:szCs w:val="28"/>
        </w:rPr>
      </w:pPr>
    </w:p>
    <w:p w14:paraId="7897B409" w14:textId="77777777" w:rsidR="00774646" w:rsidRDefault="00774646" w:rsidP="004A4B37">
      <w:pPr>
        <w:jc w:val="both"/>
        <w:rPr>
          <w:sz w:val="28"/>
          <w:szCs w:val="28"/>
        </w:rPr>
      </w:pPr>
    </w:p>
    <w:p w14:paraId="1BCA3E68" w14:textId="77777777" w:rsidR="00774646" w:rsidRDefault="00774646" w:rsidP="00774646">
      <w:pPr>
        <w:jc w:val="center"/>
        <w:rPr>
          <w:b/>
          <w:sz w:val="28"/>
          <w:szCs w:val="28"/>
        </w:rPr>
      </w:pPr>
      <w:r>
        <w:rPr>
          <w:b/>
          <w:sz w:val="28"/>
          <w:szCs w:val="28"/>
        </w:rPr>
        <w:lastRenderedPageBreak/>
        <w:t>ПОЯСНЮВАЛЬНА ЗАПИСКА</w:t>
      </w:r>
    </w:p>
    <w:p w14:paraId="38C8DADF" w14:textId="77777777" w:rsidR="00774646" w:rsidRDefault="00774646" w:rsidP="00774646">
      <w:pPr>
        <w:jc w:val="center"/>
        <w:rPr>
          <w:b/>
          <w:sz w:val="28"/>
          <w:szCs w:val="28"/>
        </w:rPr>
      </w:pPr>
    </w:p>
    <w:p w14:paraId="0C81749B" w14:textId="77777777" w:rsidR="00774646" w:rsidRDefault="00774646" w:rsidP="00774646">
      <w:pPr>
        <w:pStyle w:val="a8"/>
        <w:tabs>
          <w:tab w:val="left" w:pos="0"/>
        </w:tabs>
        <w:ind w:left="0" w:firstLine="0"/>
        <w:rPr>
          <w:i/>
          <w:sz w:val="28"/>
          <w:szCs w:val="28"/>
        </w:rPr>
      </w:pPr>
      <w:r>
        <w:rPr>
          <w:sz w:val="28"/>
          <w:szCs w:val="28"/>
        </w:rPr>
        <w:t>до проекту рішення</w:t>
      </w:r>
      <w:r>
        <w:rPr>
          <w:b w:val="0"/>
          <w:sz w:val="28"/>
          <w:szCs w:val="28"/>
        </w:rPr>
        <w:t xml:space="preserve"> </w:t>
      </w:r>
      <w:r>
        <w:rPr>
          <w:sz w:val="28"/>
          <w:szCs w:val="28"/>
        </w:rPr>
        <w:t xml:space="preserve">«Про розміщення </w:t>
      </w:r>
      <w:r>
        <w:rPr>
          <w:sz w:val="28"/>
          <w:szCs w:val="28"/>
          <w:lang w:val="ru-RU"/>
        </w:rPr>
        <w:t>тимчасових споруд у м</w:t>
      </w:r>
      <w:r>
        <w:rPr>
          <w:sz w:val="28"/>
          <w:szCs w:val="28"/>
        </w:rPr>
        <w:t>. Ніжині»</w:t>
      </w:r>
    </w:p>
    <w:p w14:paraId="5D631EBF" w14:textId="77777777" w:rsidR="00774646" w:rsidRDefault="00774646" w:rsidP="00774646">
      <w:pPr>
        <w:jc w:val="both"/>
        <w:rPr>
          <w:sz w:val="28"/>
          <w:szCs w:val="28"/>
        </w:rPr>
      </w:pPr>
    </w:p>
    <w:p w14:paraId="3E9F6752" w14:textId="77777777" w:rsidR="00774646" w:rsidRDefault="00774646" w:rsidP="00774646">
      <w:pPr>
        <w:pStyle w:val="a8"/>
        <w:tabs>
          <w:tab w:val="left" w:pos="720"/>
          <w:tab w:val="left" w:pos="7260"/>
        </w:tabs>
        <w:ind w:left="0" w:firstLine="0"/>
        <w:jc w:val="both"/>
        <w:rPr>
          <w:b w:val="0"/>
          <w:sz w:val="28"/>
          <w:szCs w:val="28"/>
        </w:rPr>
      </w:pPr>
      <w:r>
        <w:t xml:space="preserve">     </w:t>
      </w:r>
      <w:r>
        <w:rPr>
          <w:b w:val="0"/>
          <w:sz w:val="28"/>
          <w:szCs w:val="28"/>
        </w:rPr>
        <w:t xml:space="preserve">     Відповідно до Регламенту роботи виконавчого комітету Ніжинської міської ради комунальне підприємство «Оренда комунального майна» виносить на розгляд виконавчого комітету проект рішення «Про розміщення тимчасових споруд у м. Ніжині».</w:t>
      </w:r>
    </w:p>
    <w:p w14:paraId="044B77C7" w14:textId="77777777" w:rsidR="00774646" w:rsidRDefault="00774646" w:rsidP="00774646">
      <w:pPr>
        <w:pStyle w:val="a8"/>
        <w:tabs>
          <w:tab w:val="left" w:pos="720"/>
          <w:tab w:val="left" w:pos="7260"/>
        </w:tabs>
        <w:ind w:left="0" w:firstLine="0"/>
        <w:jc w:val="both"/>
        <w:rPr>
          <w:b w:val="0"/>
          <w:sz w:val="28"/>
          <w:szCs w:val="28"/>
        </w:rPr>
      </w:pPr>
    </w:p>
    <w:p w14:paraId="5E3ECF9A" w14:textId="77777777" w:rsidR="00774646" w:rsidRDefault="00774646" w:rsidP="00774646">
      <w:pPr>
        <w:numPr>
          <w:ilvl w:val="0"/>
          <w:numId w:val="4"/>
        </w:numPr>
        <w:tabs>
          <w:tab w:val="left" w:pos="720"/>
        </w:tabs>
        <w:ind w:firstLine="0"/>
        <w:jc w:val="center"/>
        <w:rPr>
          <w:b/>
          <w:sz w:val="28"/>
          <w:szCs w:val="28"/>
        </w:rPr>
      </w:pPr>
      <w:r>
        <w:rPr>
          <w:b/>
          <w:sz w:val="28"/>
          <w:szCs w:val="28"/>
        </w:rPr>
        <w:t>Обгрунтування необхідності прийняття акта</w:t>
      </w:r>
    </w:p>
    <w:p w14:paraId="2AAF3DA2" w14:textId="77777777" w:rsidR="00774646" w:rsidRDefault="00774646" w:rsidP="00774646">
      <w:pPr>
        <w:tabs>
          <w:tab w:val="left" w:pos="720"/>
        </w:tabs>
        <w:jc w:val="both"/>
        <w:rPr>
          <w:sz w:val="28"/>
          <w:szCs w:val="28"/>
        </w:rPr>
      </w:pPr>
      <w:r>
        <w:rPr>
          <w:sz w:val="28"/>
          <w:szCs w:val="28"/>
        </w:rPr>
        <w:t xml:space="preserve">         Відповідно до «</w:t>
      </w:r>
      <w:r>
        <w:rPr>
          <w:bCs/>
          <w:color w:val="000000"/>
          <w:sz w:val="28"/>
          <w:szCs w:val="28"/>
        </w:rPr>
        <w:t>Порядку здійснення роздрібної торгівлі через дрібно-роздрібну торговельну мережу шляхом використання автомагазинів, автокафе, авторозвозок, автоцистерн</w:t>
      </w:r>
      <w:r>
        <w:rPr>
          <w:sz w:val="28"/>
          <w:szCs w:val="28"/>
        </w:rPr>
        <w:t xml:space="preserve">», затвердженого рішенням Ніжинської міської ради від 18.08.2015 року та внесених змін (далі Порядок), комунальне підприємство «Оренда комунального майна» подає на розгляд виконавчого комітету даний проект рішення для затвердження висновків (рекомендації) комісії викладених у протоколах засідання комісії з погодження розміщення тимчасових споруд та засобів пересувної дрібно-роздрібної торговельної мережі на об’єктах благоустрою та паспортів прив’язки щодо розміщення тимчасових споруд в місті Ніжині. </w:t>
      </w:r>
    </w:p>
    <w:p w14:paraId="1FDC3EE7" w14:textId="77777777" w:rsidR="00774646" w:rsidRDefault="00774646" w:rsidP="00774646">
      <w:pPr>
        <w:tabs>
          <w:tab w:val="left" w:pos="720"/>
        </w:tabs>
        <w:jc w:val="both"/>
        <w:rPr>
          <w:sz w:val="28"/>
          <w:szCs w:val="28"/>
        </w:rPr>
      </w:pPr>
      <w:r>
        <w:rPr>
          <w:sz w:val="28"/>
          <w:szCs w:val="28"/>
        </w:rPr>
        <w:t xml:space="preserve">        Заявниками надані усі необхідні, погоджені матеріали відповідно до Порядку.</w:t>
      </w:r>
    </w:p>
    <w:p w14:paraId="5F65EF98" w14:textId="77777777" w:rsidR="00774646" w:rsidRDefault="00774646" w:rsidP="00774646">
      <w:pPr>
        <w:tabs>
          <w:tab w:val="left" w:pos="720"/>
        </w:tabs>
        <w:jc w:val="both"/>
        <w:rPr>
          <w:sz w:val="28"/>
          <w:szCs w:val="28"/>
        </w:rPr>
      </w:pPr>
      <w:r>
        <w:rPr>
          <w:sz w:val="28"/>
          <w:szCs w:val="28"/>
        </w:rPr>
        <w:t xml:space="preserve">        В зв’язку недопущенням втрат надходжень до бюджету рішення потребує термінового прийняття.</w:t>
      </w:r>
    </w:p>
    <w:p w14:paraId="64A58597" w14:textId="77777777" w:rsidR="00774646" w:rsidRDefault="00774646" w:rsidP="00774646">
      <w:pPr>
        <w:tabs>
          <w:tab w:val="left" w:pos="720"/>
        </w:tabs>
        <w:jc w:val="both"/>
        <w:rPr>
          <w:sz w:val="28"/>
          <w:szCs w:val="28"/>
        </w:rPr>
      </w:pPr>
    </w:p>
    <w:p w14:paraId="3D02D6DC" w14:textId="77777777" w:rsidR="00774646" w:rsidRDefault="00774646" w:rsidP="00774646">
      <w:pPr>
        <w:numPr>
          <w:ilvl w:val="0"/>
          <w:numId w:val="4"/>
        </w:numPr>
        <w:tabs>
          <w:tab w:val="left" w:pos="720"/>
        </w:tabs>
        <w:ind w:firstLine="0"/>
        <w:jc w:val="both"/>
        <w:rPr>
          <w:b/>
          <w:sz w:val="28"/>
          <w:szCs w:val="28"/>
        </w:rPr>
      </w:pPr>
      <w:r>
        <w:rPr>
          <w:b/>
          <w:sz w:val="28"/>
          <w:szCs w:val="28"/>
        </w:rPr>
        <w:t>Загальна характеристика і основні положення проекту</w:t>
      </w:r>
    </w:p>
    <w:p w14:paraId="30F98A11" w14:textId="77777777" w:rsidR="00774646" w:rsidRDefault="00774646" w:rsidP="00774646">
      <w:pPr>
        <w:tabs>
          <w:tab w:val="left" w:pos="720"/>
        </w:tabs>
        <w:jc w:val="both"/>
        <w:rPr>
          <w:sz w:val="28"/>
          <w:szCs w:val="28"/>
        </w:rPr>
      </w:pPr>
      <w:r>
        <w:rPr>
          <w:sz w:val="28"/>
          <w:szCs w:val="28"/>
        </w:rPr>
        <w:t xml:space="preserve">         Проект</w:t>
      </w:r>
      <w:r>
        <w:rPr>
          <w:b/>
          <w:sz w:val="28"/>
          <w:szCs w:val="28"/>
        </w:rPr>
        <w:t xml:space="preserve"> </w:t>
      </w:r>
      <w:r>
        <w:rPr>
          <w:sz w:val="28"/>
          <w:szCs w:val="28"/>
        </w:rPr>
        <w:t xml:space="preserve">складається з законодавчого обґрунтування та </w:t>
      </w:r>
      <w:r>
        <w:rPr>
          <w:sz w:val="28"/>
          <w:szCs w:val="28"/>
          <w:lang w:val="ru-RU"/>
        </w:rPr>
        <w:t>6</w:t>
      </w:r>
      <w:r>
        <w:rPr>
          <w:sz w:val="28"/>
          <w:szCs w:val="28"/>
        </w:rPr>
        <w:t xml:space="preserve"> розділів. </w:t>
      </w:r>
    </w:p>
    <w:p w14:paraId="70328756" w14:textId="26E7F441" w:rsidR="00774646" w:rsidRDefault="00774646" w:rsidP="00774646">
      <w:pPr>
        <w:tabs>
          <w:tab w:val="left" w:pos="720"/>
        </w:tabs>
        <w:jc w:val="both"/>
        <w:rPr>
          <w:sz w:val="28"/>
          <w:szCs w:val="28"/>
        </w:rPr>
      </w:pPr>
      <w:r>
        <w:rPr>
          <w:sz w:val="28"/>
          <w:szCs w:val="28"/>
        </w:rPr>
        <w:t xml:space="preserve">        Обгрунтування містить посилання на </w:t>
      </w:r>
      <w:r w:rsidRPr="00AA332C">
        <w:rPr>
          <w:sz w:val="28"/>
          <w:szCs w:val="28"/>
        </w:rPr>
        <w:t xml:space="preserve">ст.ст. </w:t>
      </w:r>
      <w:r w:rsidRPr="009654C2">
        <w:rPr>
          <w:sz w:val="28"/>
          <w:szCs w:val="28"/>
        </w:rPr>
        <w:t>30 п. а, 42, 52, 59, 73</w:t>
      </w:r>
      <w:r>
        <w:rPr>
          <w:sz w:val="28"/>
          <w:szCs w:val="28"/>
        </w:rPr>
        <w:t xml:space="preserve"> Закону України «Про місцеве самоврядування в Україні», Законів України «Про благоустрій населених пунктів», «Про регулювання містобудівної діяльності», Постанови Кабінету Міністрів України від 15 червня 2006 р. № 833 «Про затвердження Порядку провадження торговельної діяльності та правил торгівельного обслуговування на ринку споживчих товарів» Наказу Міністерства регіонального розвитку, будівництва та житлово-комунального господарства України від 21 жовтня 2011 р. № 244 «Про затвердження Порядку розміщення тимчасових споруд для провадження підприємницької діяльності», «</w:t>
      </w:r>
      <w:r>
        <w:rPr>
          <w:bCs/>
          <w:color w:val="000000"/>
          <w:sz w:val="28"/>
          <w:szCs w:val="28"/>
        </w:rPr>
        <w:t>Порядку здійснення роздрібної торгівлі через дрібнороздрібну  торгівельну мережу шляхом використання автомагазинів, автокафе, авторозвозок, автоцистерн</w:t>
      </w:r>
      <w:r>
        <w:rPr>
          <w:sz w:val="28"/>
          <w:szCs w:val="28"/>
        </w:rPr>
        <w:t>», затвердженого Ніжинською міською радою від 18.08.2015 року, зі змінами та доповненнями.</w:t>
      </w:r>
    </w:p>
    <w:p w14:paraId="5D7EF44A" w14:textId="77777777" w:rsidR="00774646" w:rsidRDefault="00774646" w:rsidP="00774646">
      <w:pPr>
        <w:tabs>
          <w:tab w:val="left" w:pos="720"/>
        </w:tabs>
        <w:jc w:val="both"/>
        <w:rPr>
          <w:sz w:val="28"/>
          <w:szCs w:val="28"/>
        </w:rPr>
      </w:pPr>
    </w:p>
    <w:p w14:paraId="6A6E9312" w14:textId="77777777" w:rsidR="00774646" w:rsidRDefault="00774646" w:rsidP="00774646">
      <w:pPr>
        <w:numPr>
          <w:ilvl w:val="0"/>
          <w:numId w:val="4"/>
        </w:numPr>
        <w:tabs>
          <w:tab w:val="left" w:pos="720"/>
        </w:tabs>
        <w:ind w:firstLine="0"/>
        <w:jc w:val="center"/>
        <w:rPr>
          <w:sz w:val="28"/>
          <w:szCs w:val="28"/>
        </w:rPr>
      </w:pPr>
      <w:r>
        <w:rPr>
          <w:b/>
          <w:sz w:val="28"/>
          <w:szCs w:val="28"/>
        </w:rPr>
        <w:t>Стан нормативно-правової бази у даній сфері правового регулювання</w:t>
      </w:r>
    </w:p>
    <w:p w14:paraId="2F0D11BA" w14:textId="77777777" w:rsidR="00774646" w:rsidRDefault="00774646" w:rsidP="00774646">
      <w:pPr>
        <w:tabs>
          <w:tab w:val="left" w:pos="720"/>
        </w:tabs>
        <w:jc w:val="both"/>
        <w:rPr>
          <w:sz w:val="28"/>
          <w:szCs w:val="28"/>
        </w:rPr>
      </w:pPr>
      <w:r>
        <w:rPr>
          <w:sz w:val="28"/>
          <w:szCs w:val="28"/>
        </w:rPr>
        <w:t xml:space="preserve">         Проект рішення визначає правові, організаційні засади функціонування та розвитку підприємницької діяльність у процесі користування об’єктами благоустрою для розміщення тимчасових споруд та </w:t>
      </w:r>
      <w:r>
        <w:rPr>
          <w:color w:val="000000"/>
          <w:sz w:val="28"/>
          <w:szCs w:val="28"/>
        </w:rPr>
        <w:t>засобів пересувної дрібнороздрібної торгівельної мережі</w:t>
      </w:r>
      <w:r>
        <w:rPr>
          <w:sz w:val="28"/>
          <w:szCs w:val="28"/>
        </w:rPr>
        <w:t xml:space="preserve">. Керуючись чинним законодавством </w:t>
      </w:r>
      <w:r>
        <w:rPr>
          <w:sz w:val="28"/>
          <w:szCs w:val="28"/>
        </w:rPr>
        <w:lastRenderedPageBreak/>
        <w:t>України, на підставі звернень фізичних осіб-підприємців проведена відповідна робота за результатами якої підготовлено даний проект рішення.</w:t>
      </w:r>
    </w:p>
    <w:p w14:paraId="236DCD89" w14:textId="77777777" w:rsidR="00774646" w:rsidRDefault="00774646" w:rsidP="00774646">
      <w:pPr>
        <w:tabs>
          <w:tab w:val="left" w:pos="720"/>
        </w:tabs>
        <w:jc w:val="both"/>
        <w:rPr>
          <w:sz w:val="28"/>
          <w:szCs w:val="28"/>
        </w:rPr>
      </w:pPr>
    </w:p>
    <w:p w14:paraId="4672C6C1" w14:textId="77777777" w:rsidR="00774646" w:rsidRDefault="00774646" w:rsidP="00774646">
      <w:pPr>
        <w:numPr>
          <w:ilvl w:val="0"/>
          <w:numId w:val="4"/>
        </w:numPr>
        <w:tabs>
          <w:tab w:val="left" w:pos="720"/>
        </w:tabs>
        <w:ind w:firstLine="0"/>
        <w:jc w:val="center"/>
        <w:rPr>
          <w:b/>
          <w:sz w:val="28"/>
          <w:szCs w:val="28"/>
        </w:rPr>
      </w:pPr>
      <w:r>
        <w:rPr>
          <w:b/>
          <w:sz w:val="28"/>
          <w:szCs w:val="28"/>
        </w:rPr>
        <w:t>Фінансово-економічне обґрунтування</w:t>
      </w:r>
    </w:p>
    <w:p w14:paraId="3C3FA69E" w14:textId="77777777" w:rsidR="00774646" w:rsidRDefault="00774646" w:rsidP="00774646">
      <w:pPr>
        <w:tabs>
          <w:tab w:val="left" w:pos="720"/>
        </w:tabs>
        <w:jc w:val="both"/>
        <w:rPr>
          <w:sz w:val="28"/>
          <w:szCs w:val="28"/>
        </w:rPr>
      </w:pPr>
      <w:r>
        <w:rPr>
          <w:sz w:val="28"/>
          <w:szCs w:val="28"/>
        </w:rPr>
        <w:t xml:space="preserve">            Реалізація даного проекту не потребує фінансових витрат з міського бюджету.</w:t>
      </w:r>
    </w:p>
    <w:p w14:paraId="70E7C054" w14:textId="77777777" w:rsidR="00774646" w:rsidRDefault="00774646" w:rsidP="00774646">
      <w:pPr>
        <w:numPr>
          <w:ilvl w:val="0"/>
          <w:numId w:val="4"/>
        </w:numPr>
        <w:tabs>
          <w:tab w:val="left" w:pos="720"/>
        </w:tabs>
        <w:ind w:firstLine="0"/>
        <w:jc w:val="center"/>
        <w:rPr>
          <w:b/>
          <w:sz w:val="28"/>
          <w:szCs w:val="28"/>
        </w:rPr>
      </w:pPr>
      <w:r>
        <w:rPr>
          <w:b/>
          <w:sz w:val="28"/>
          <w:szCs w:val="28"/>
        </w:rPr>
        <w:t>Прогноз соціально-економічних та інших наслідків прийняття акту</w:t>
      </w:r>
    </w:p>
    <w:p w14:paraId="05CA5AEB" w14:textId="77777777" w:rsidR="00774646" w:rsidRDefault="00774646" w:rsidP="00774646">
      <w:pPr>
        <w:pStyle w:val="a8"/>
        <w:tabs>
          <w:tab w:val="left" w:pos="284"/>
          <w:tab w:val="left" w:pos="720"/>
        </w:tabs>
        <w:ind w:left="0" w:firstLine="0"/>
        <w:jc w:val="both"/>
        <w:rPr>
          <w:b w:val="0"/>
          <w:sz w:val="28"/>
          <w:szCs w:val="28"/>
        </w:rPr>
      </w:pPr>
    </w:p>
    <w:p w14:paraId="3F0E9B59" w14:textId="77777777" w:rsidR="00774646" w:rsidRDefault="00774646" w:rsidP="00774646">
      <w:pPr>
        <w:pStyle w:val="a8"/>
        <w:tabs>
          <w:tab w:val="left" w:pos="284"/>
          <w:tab w:val="left" w:pos="720"/>
        </w:tabs>
        <w:ind w:left="0" w:firstLine="0"/>
        <w:jc w:val="both"/>
        <w:rPr>
          <w:b w:val="0"/>
          <w:sz w:val="28"/>
          <w:szCs w:val="28"/>
        </w:rPr>
      </w:pPr>
      <w:r>
        <w:rPr>
          <w:b w:val="0"/>
          <w:sz w:val="28"/>
          <w:szCs w:val="28"/>
        </w:rPr>
        <w:t xml:space="preserve">        Прийняття даного проекту дозволить:</w:t>
      </w:r>
    </w:p>
    <w:p w14:paraId="2E6A8517" w14:textId="1D2B2C8F" w:rsidR="00774646" w:rsidRDefault="00774646" w:rsidP="00774646">
      <w:pPr>
        <w:pStyle w:val="a8"/>
        <w:tabs>
          <w:tab w:val="left" w:pos="284"/>
          <w:tab w:val="left" w:pos="720"/>
        </w:tabs>
        <w:ind w:left="0" w:firstLine="0"/>
        <w:jc w:val="both"/>
        <w:rPr>
          <w:b w:val="0"/>
          <w:sz w:val="28"/>
          <w:szCs w:val="28"/>
        </w:rPr>
      </w:pPr>
      <w:r>
        <w:rPr>
          <w:b w:val="0"/>
          <w:sz w:val="28"/>
          <w:szCs w:val="28"/>
        </w:rPr>
        <w:t xml:space="preserve">    ФОП Половку В.О, ФОП Падалці О.М., ТОВ «Міленіум-1», ФОП Давидовій К.О., ФОП Єльніковій А.В., ФОП Осипенку В.Є. – розмістити літні майданчики для провадження підприємницької діяльності відповідно до схем розміщення тимчасових споруд, погоджених т.в.о. начальника відділу архітектури та містобудування виконавчого комітету Ніжинської міської ради.</w:t>
      </w:r>
    </w:p>
    <w:p w14:paraId="4780A270" w14:textId="77777777" w:rsidR="00774646" w:rsidRDefault="00774646" w:rsidP="00774646">
      <w:pPr>
        <w:pStyle w:val="a8"/>
        <w:tabs>
          <w:tab w:val="left" w:pos="284"/>
          <w:tab w:val="left" w:pos="720"/>
        </w:tabs>
        <w:ind w:left="0" w:firstLine="0"/>
        <w:jc w:val="both"/>
        <w:rPr>
          <w:sz w:val="28"/>
          <w:szCs w:val="28"/>
        </w:rPr>
      </w:pPr>
      <w:r>
        <w:rPr>
          <w:b w:val="0"/>
          <w:sz w:val="28"/>
          <w:szCs w:val="28"/>
        </w:rPr>
        <w:t xml:space="preserve">     </w:t>
      </w:r>
    </w:p>
    <w:p w14:paraId="2CE48FC9" w14:textId="77777777" w:rsidR="00774646" w:rsidRDefault="00774646" w:rsidP="00774646">
      <w:pPr>
        <w:numPr>
          <w:ilvl w:val="0"/>
          <w:numId w:val="4"/>
        </w:numPr>
        <w:tabs>
          <w:tab w:val="left" w:pos="0"/>
        </w:tabs>
        <w:ind w:left="851" w:firstLine="851"/>
        <w:jc w:val="center"/>
        <w:rPr>
          <w:sz w:val="28"/>
          <w:szCs w:val="28"/>
        </w:rPr>
      </w:pPr>
      <w:r>
        <w:rPr>
          <w:b/>
          <w:sz w:val="28"/>
          <w:szCs w:val="28"/>
        </w:rPr>
        <w:t xml:space="preserve"> Інформація, яку містить проект рішення</w:t>
      </w:r>
    </w:p>
    <w:p w14:paraId="576CD77A" w14:textId="77777777" w:rsidR="00774646" w:rsidRDefault="00774646" w:rsidP="00774646">
      <w:pPr>
        <w:tabs>
          <w:tab w:val="left" w:pos="0"/>
        </w:tabs>
        <w:jc w:val="both"/>
        <w:rPr>
          <w:sz w:val="28"/>
          <w:szCs w:val="28"/>
        </w:rPr>
      </w:pPr>
      <w:r>
        <w:rPr>
          <w:sz w:val="28"/>
          <w:szCs w:val="28"/>
        </w:rPr>
        <w:t xml:space="preserve">       «Про розміщення тимчасових споруд у м. Ніжині» не відноситься до конфіденційної та підлягає оприлюдненню на офіційному сайті Ніжинської міської ради відповідно до чинного законодавства.</w:t>
      </w:r>
    </w:p>
    <w:p w14:paraId="05934BC6" w14:textId="77777777" w:rsidR="00774646" w:rsidRDefault="00774646" w:rsidP="00774646">
      <w:pPr>
        <w:tabs>
          <w:tab w:val="left" w:pos="0"/>
        </w:tabs>
        <w:jc w:val="both"/>
        <w:rPr>
          <w:sz w:val="28"/>
          <w:szCs w:val="28"/>
        </w:rPr>
      </w:pPr>
    </w:p>
    <w:p w14:paraId="7ECEA658" w14:textId="77777777" w:rsidR="00774646" w:rsidRDefault="00774646" w:rsidP="00774646">
      <w:pPr>
        <w:numPr>
          <w:ilvl w:val="0"/>
          <w:numId w:val="4"/>
        </w:numPr>
        <w:tabs>
          <w:tab w:val="left" w:pos="720"/>
        </w:tabs>
        <w:ind w:firstLine="0"/>
        <w:jc w:val="center"/>
        <w:rPr>
          <w:sz w:val="28"/>
          <w:szCs w:val="28"/>
        </w:rPr>
      </w:pPr>
      <w:r>
        <w:rPr>
          <w:b/>
          <w:sz w:val="28"/>
          <w:szCs w:val="28"/>
        </w:rPr>
        <w:t>Доповідач</w:t>
      </w:r>
    </w:p>
    <w:p w14:paraId="58D07FBE" w14:textId="77777777" w:rsidR="00774646" w:rsidRDefault="00774646" w:rsidP="00774646">
      <w:pPr>
        <w:tabs>
          <w:tab w:val="left" w:pos="720"/>
        </w:tabs>
        <w:jc w:val="both"/>
        <w:rPr>
          <w:sz w:val="28"/>
          <w:szCs w:val="28"/>
        </w:rPr>
      </w:pPr>
      <w:r>
        <w:rPr>
          <w:sz w:val="28"/>
          <w:szCs w:val="28"/>
        </w:rPr>
        <w:t xml:space="preserve">         Даний проект на засіданні виконавчого комітету доповідати буде директор комунального підприємства «Оренда комунального майна» Шумейко Оксана Миколаївна.</w:t>
      </w:r>
    </w:p>
    <w:p w14:paraId="51C18CF1" w14:textId="77777777" w:rsidR="00774646" w:rsidRDefault="00774646" w:rsidP="00774646">
      <w:pPr>
        <w:tabs>
          <w:tab w:val="left" w:pos="720"/>
        </w:tabs>
        <w:jc w:val="both"/>
        <w:rPr>
          <w:sz w:val="28"/>
          <w:szCs w:val="28"/>
        </w:rPr>
      </w:pPr>
    </w:p>
    <w:p w14:paraId="0948C921" w14:textId="77777777" w:rsidR="00774646" w:rsidRDefault="00774646" w:rsidP="00774646">
      <w:pPr>
        <w:tabs>
          <w:tab w:val="left" w:pos="720"/>
        </w:tabs>
        <w:jc w:val="both"/>
        <w:rPr>
          <w:sz w:val="28"/>
          <w:szCs w:val="28"/>
        </w:rPr>
      </w:pPr>
    </w:p>
    <w:p w14:paraId="4858A6B8" w14:textId="77777777" w:rsidR="00774646" w:rsidRDefault="00774646" w:rsidP="00774646">
      <w:pPr>
        <w:tabs>
          <w:tab w:val="left" w:pos="720"/>
        </w:tabs>
        <w:jc w:val="both"/>
        <w:rPr>
          <w:sz w:val="28"/>
          <w:szCs w:val="28"/>
        </w:rPr>
      </w:pPr>
    </w:p>
    <w:p w14:paraId="0C00AF5F" w14:textId="77777777" w:rsidR="00774646" w:rsidRDefault="00774646" w:rsidP="00774646">
      <w:pPr>
        <w:tabs>
          <w:tab w:val="left" w:pos="720"/>
        </w:tabs>
        <w:jc w:val="both"/>
        <w:rPr>
          <w:sz w:val="28"/>
          <w:szCs w:val="28"/>
        </w:rPr>
      </w:pPr>
    </w:p>
    <w:p w14:paraId="115490C7" w14:textId="77777777" w:rsidR="00774646" w:rsidRDefault="00774646" w:rsidP="00774646">
      <w:pPr>
        <w:jc w:val="both"/>
        <w:rPr>
          <w:sz w:val="28"/>
          <w:szCs w:val="28"/>
        </w:rPr>
      </w:pPr>
      <w:r>
        <w:rPr>
          <w:sz w:val="28"/>
          <w:szCs w:val="28"/>
        </w:rPr>
        <w:t xml:space="preserve">Директор КП «ОКМ»      </w:t>
      </w:r>
      <w:r>
        <w:rPr>
          <w:sz w:val="28"/>
          <w:szCs w:val="28"/>
        </w:rPr>
        <w:tab/>
        <w:t xml:space="preserve">                                        </w:t>
      </w:r>
      <w:r>
        <w:rPr>
          <w:sz w:val="28"/>
          <w:szCs w:val="28"/>
        </w:rPr>
        <w:tab/>
        <w:t>Оксана ШУМЕЙКО</w:t>
      </w:r>
    </w:p>
    <w:p w14:paraId="7442DDC8" w14:textId="77777777" w:rsidR="00774646" w:rsidRDefault="00774646" w:rsidP="00774646">
      <w:pPr>
        <w:jc w:val="both"/>
        <w:rPr>
          <w:sz w:val="28"/>
          <w:szCs w:val="28"/>
        </w:rPr>
      </w:pPr>
    </w:p>
    <w:p w14:paraId="44434A67" w14:textId="77777777" w:rsidR="00774646" w:rsidRDefault="00774646" w:rsidP="00774646">
      <w:pPr>
        <w:jc w:val="both"/>
        <w:rPr>
          <w:sz w:val="28"/>
          <w:szCs w:val="28"/>
        </w:rPr>
      </w:pPr>
    </w:p>
    <w:p w14:paraId="648A17EC" w14:textId="77777777" w:rsidR="00774646" w:rsidRDefault="00774646" w:rsidP="00774646">
      <w:pPr>
        <w:jc w:val="both"/>
        <w:rPr>
          <w:sz w:val="28"/>
          <w:szCs w:val="28"/>
        </w:rPr>
      </w:pPr>
    </w:p>
    <w:p w14:paraId="20C4B604" w14:textId="77777777" w:rsidR="00774646" w:rsidRDefault="00774646" w:rsidP="00774646">
      <w:pPr>
        <w:jc w:val="both"/>
        <w:rPr>
          <w:sz w:val="28"/>
          <w:szCs w:val="28"/>
        </w:rPr>
      </w:pPr>
    </w:p>
    <w:p w14:paraId="358785E7" w14:textId="77777777" w:rsidR="00774646" w:rsidRDefault="00774646" w:rsidP="00774646">
      <w:pPr>
        <w:jc w:val="both"/>
        <w:rPr>
          <w:sz w:val="28"/>
          <w:szCs w:val="28"/>
        </w:rPr>
      </w:pPr>
    </w:p>
    <w:p w14:paraId="2B28CF94" w14:textId="77777777" w:rsidR="00774646" w:rsidRDefault="00774646" w:rsidP="00774646">
      <w:pPr>
        <w:jc w:val="both"/>
        <w:rPr>
          <w:sz w:val="28"/>
          <w:szCs w:val="28"/>
        </w:rPr>
      </w:pPr>
    </w:p>
    <w:p w14:paraId="57B02061" w14:textId="77777777" w:rsidR="00774646" w:rsidRDefault="00774646" w:rsidP="00774646">
      <w:pPr>
        <w:jc w:val="both"/>
        <w:rPr>
          <w:sz w:val="28"/>
          <w:szCs w:val="28"/>
        </w:rPr>
      </w:pPr>
    </w:p>
    <w:p w14:paraId="1AD70B3F" w14:textId="77777777" w:rsidR="00774646" w:rsidRDefault="00774646" w:rsidP="00774646">
      <w:pPr>
        <w:jc w:val="both"/>
        <w:rPr>
          <w:sz w:val="28"/>
          <w:szCs w:val="28"/>
        </w:rPr>
      </w:pPr>
    </w:p>
    <w:p w14:paraId="46D739D7" w14:textId="77777777" w:rsidR="00774646" w:rsidRDefault="00774646" w:rsidP="00774646">
      <w:pPr>
        <w:jc w:val="both"/>
        <w:rPr>
          <w:sz w:val="28"/>
          <w:szCs w:val="28"/>
        </w:rPr>
      </w:pPr>
    </w:p>
    <w:p w14:paraId="49D2D1A9" w14:textId="77777777" w:rsidR="00774646" w:rsidRDefault="00774646" w:rsidP="00774646">
      <w:pPr>
        <w:jc w:val="both"/>
        <w:rPr>
          <w:sz w:val="28"/>
          <w:szCs w:val="28"/>
        </w:rPr>
      </w:pPr>
    </w:p>
    <w:p w14:paraId="0AE20443" w14:textId="77777777" w:rsidR="00774646" w:rsidRDefault="00774646" w:rsidP="004A4B37">
      <w:pPr>
        <w:jc w:val="both"/>
        <w:rPr>
          <w:sz w:val="28"/>
          <w:szCs w:val="28"/>
        </w:rPr>
      </w:pPr>
    </w:p>
    <w:sectPr w:rsidR="00774646" w:rsidSect="00675DA7">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22D26" w14:textId="77777777" w:rsidR="008F3C35" w:rsidRDefault="008F3C35" w:rsidP="007F6D3D">
      <w:r>
        <w:separator/>
      </w:r>
    </w:p>
  </w:endnote>
  <w:endnote w:type="continuationSeparator" w:id="0">
    <w:p w14:paraId="45C082FA" w14:textId="77777777" w:rsidR="008F3C35" w:rsidRDefault="008F3C35" w:rsidP="007F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DFBCC9" w14:textId="77777777" w:rsidR="008F3C35" w:rsidRDefault="008F3C35" w:rsidP="007F6D3D">
      <w:r>
        <w:separator/>
      </w:r>
    </w:p>
  </w:footnote>
  <w:footnote w:type="continuationSeparator" w:id="0">
    <w:p w14:paraId="016382FA" w14:textId="77777777" w:rsidR="008F3C35" w:rsidRDefault="008F3C35" w:rsidP="007F6D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F168BA10"/>
    <w:name w:val="WW8Num2"/>
    <w:lvl w:ilvl="0">
      <w:start w:val="1"/>
      <w:numFmt w:val="decimal"/>
      <w:lvlText w:val="%1."/>
      <w:lvlJc w:val="left"/>
      <w:pPr>
        <w:tabs>
          <w:tab w:val="num" w:pos="-360"/>
        </w:tabs>
        <w:ind w:left="360" w:hanging="360"/>
      </w:pPr>
      <w:rPr>
        <w:rFonts w:hint="default"/>
        <w:b w:val="0"/>
        <w:sz w:val="28"/>
        <w:szCs w:val="28"/>
        <w:lang w:val="uk-UA"/>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15:restartNumberingAfterBreak="0">
    <w:nsid w:val="6E2023AF"/>
    <w:multiLevelType w:val="hybridMultilevel"/>
    <w:tmpl w:val="98604AE8"/>
    <w:lvl w:ilvl="0" w:tplc="215898F8">
      <w:start w:val="1"/>
      <w:numFmt w:val="decimal"/>
      <w:lvlText w:val="%1."/>
      <w:lvlJc w:val="left"/>
      <w:pPr>
        <w:tabs>
          <w:tab w:val="num" w:pos="1070"/>
        </w:tabs>
        <w:ind w:left="1070" w:hanging="360"/>
      </w:pPr>
      <w:rPr>
        <w:rFonts w:hint="default"/>
        <w:b/>
      </w:rPr>
    </w:lvl>
    <w:lvl w:ilvl="1" w:tplc="04190019">
      <w:start w:val="1"/>
      <w:numFmt w:val="lowerLetter"/>
      <w:lvlText w:val="%2."/>
      <w:lvlJc w:val="left"/>
      <w:pPr>
        <w:tabs>
          <w:tab w:val="num" w:pos="1440"/>
        </w:tabs>
        <w:ind w:left="1440" w:hanging="360"/>
      </w:pPr>
    </w:lvl>
    <w:lvl w:ilvl="2" w:tplc="D9BA49C8">
      <w:start w:val="2"/>
      <w:numFmt w:val="bullet"/>
      <w:lvlText w:val="-"/>
      <w:lvlJc w:val="left"/>
      <w:pPr>
        <w:tabs>
          <w:tab w:val="num" w:pos="2340"/>
        </w:tabs>
        <w:ind w:left="2340" w:hanging="360"/>
      </w:pPr>
      <w:rPr>
        <w:rFonts w:ascii="Times New Roman" w:eastAsia="Times New Roman" w:hAnsi="Times New Roman" w:cs="Times New Roman"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16cid:durableId="1375470645">
    <w:abstractNumId w:val="0"/>
  </w:num>
  <w:num w:numId="2" w16cid:durableId="17304966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38127779">
    <w:abstractNumId w:val="1"/>
  </w:num>
  <w:num w:numId="4" w16cid:durableId="217786803">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55401793">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582"/>
    <w:rsid w:val="00003D63"/>
    <w:rsid w:val="000066BB"/>
    <w:rsid w:val="000119F4"/>
    <w:rsid w:val="00017DA1"/>
    <w:rsid w:val="00022181"/>
    <w:rsid w:val="00026780"/>
    <w:rsid w:val="000302F8"/>
    <w:rsid w:val="000310DF"/>
    <w:rsid w:val="0003203D"/>
    <w:rsid w:val="00032247"/>
    <w:rsid w:val="0003288A"/>
    <w:rsid w:val="0003619A"/>
    <w:rsid w:val="00043C78"/>
    <w:rsid w:val="0004426D"/>
    <w:rsid w:val="00054C38"/>
    <w:rsid w:val="0005715B"/>
    <w:rsid w:val="0006010E"/>
    <w:rsid w:val="000674EA"/>
    <w:rsid w:val="0007289A"/>
    <w:rsid w:val="00096823"/>
    <w:rsid w:val="000A6847"/>
    <w:rsid w:val="000A7F71"/>
    <w:rsid w:val="000B0063"/>
    <w:rsid w:val="000B0433"/>
    <w:rsid w:val="000B18E2"/>
    <w:rsid w:val="000B5394"/>
    <w:rsid w:val="000B7FB6"/>
    <w:rsid w:val="000C261E"/>
    <w:rsid w:val="000C2B52"/>
    <w:rsid w:val="000C596D"/>
    <w:rsid w:val="000C5AD8"/>
    <w:rsid w:val="000D4183"/>
    <w:rsid w:val="000E1135"/>
    <w:rsid w:val="000E5C34"/>
    <w:rsid w:val="00100A37"/>
    <w:rsid w:val="00103C16"/>
    <w:rsid w:val="00110C9B"/>
    <w:rsid w:val="0011682B"/>
    <w:rsid w:val="00121734"/>
    <w:rsid w:val="00123C1D"/>
    <w:rsid w:val="001251B9"/>
    <w:rsid w:val="001301C9"/>
    <w:rsid w:val="0013258C"/>
    <w:rsid w:val="00135AB2"/>
    <w:rsid w:val="00153EB7"/>
    <w:rsid w:val="00157F76"/>
    <w:rsid w:val="0016586F"/>
    <w:rsid w:val="00175D8A"/>
    <w:rsid w:val="001845DF"/>
    <w:rsid w:val="001906ED"/>
    <w:rsid w:val="00192930"/>
    <w:rsid w:val="00194251"/>
    <w:rsid w:val="001A018C"/>
    <w:rsid w:val="001B4D98"/>
    <w:rsid w:val="001B5AB2"/>
    <w:rsid w:val="001C0403"/>
    <w:rsid w:val="001C19AE"/>
    <w:rsid w:val="001D01C7"/>
    <w:rsid w:val="001D6BD4"/>
    <w:rsid w:val="001E51A7"/>
    <w:rsid w:val="001E7643"/>
    <w:rsid w:val="001F2095"/>
    <w:rsid w:val="001F6273"/>
    <w:rsid w:val="00200A7D"/>
    <w:rsid w:val="0020169E"/>
    <w:rsid w:val="002044B6"/>
    <w:rsid w:val="00210241"/>
    <w:rsid w:val="00220E29"/>
    <w:rsid w:val="00223445"/>
    <w:rsid w:val="00233949"/>
    <w:rsid w:val="00233C9D"/>
    <w:rsid w:val="0023443D"/>
    <w:rsid w:val="00234513"/>
    <w:rsid w:val="00241056"/>
    <w:rsid w:val="002553C2"/>
    <w:rsid w:val="00260166"/>
    <w:rsid w:val="00272DDA"/>
    <w:rsid w:val="00282FE9"/>
    <w:rsid w:val="002843A4"/>
    <w:rsid w:val="002877AC"/>
    <w:rsid w:val="002A6002"/>
    <w:rsid w:val="002C0E42"/>
    <w:rsid w:val="002C2892"/>
    <w:rsid w:val="002E30AD"/>
    <w:rsid w:val="002E435E"/>
    <w:rsid w:val="002E5786"/>
    <w:rsid w:val="002E7E58"/>
    <w:rsid w:val="002F3AAE"/>
    <w:rsid w:val="002F6AEA"/>
    <w:rsid w:val="003030B4"/>
    <w:rsid w:val="00311F8F"/>
    <w:rsid w:val="00322AD9"/>
    <w:rsid w:val="003305BA"/>
    <w:rsid w:val="00346D9A"/>
    <w:rsid w:val="00360446"/>
    <w:rsid w:val="00364286"/>
    <w:rsid w:val="003761FF"/>
    <w:rsid w:val="003855AA"/>
    <w:rsid w:val="003B31D6"/>
    <w:rsid w:val="003C3E94"/>
    <w:rsid w:val="003C7EE3"/>
    <w:rsid w:val="003D188B"/>
    <w:rsid w:val="003D5CF0"/>
    <w:rsid w:val="003D6D98"/>
    <w:rsid w:val="003E21E5"/>
    <w:rsid w:val="003F7BC4"/>
    <w:rsid w:val="00413930"/>
    <w:rsid w:val="00423B37"/>
    <w:rsid w:val="00424ED4"/>
    <w:rsid w:val="004303E3"/>
    <w:rsid w:val="00434BFB"/>
    <w:rsid w:val="00435E87"/>
    <w:rsid w:val="00461272"/>
    <w:rsid w:val="00461797"/>
    <w:rsid w:val="00466F6C"/>
    <w:rsid w:val="004705E8"/>
    <w:rsid w:val="00471872"/>
    <w:rsid w:val="0047314F"/>
    <w:rsid w:val="004838DB"/>
    <w:rsid w:val="004920EC"/>
    <w:rsid w:val="004950E6"/>
    <w:rsid w:val="004A0942"/>
    <w:rsid w:val="004A23BD"/>
    <w:rsid w:val="004A42F6"/>
    <w:rsid w:val="004A4B37"/>
    <w:rsid w:val="004A7E59"/>
    <w:rsid w:val="004B3AEF"/>
    <w:rsid w:val="004C2521"/>
    <w:rsid w:val="004D0558"/>
    <w:rsid w:val="004D431D"/>
    <w:rsid w:val="004D67EB"/>
    <w:rsid w:val="004E0D99"/>
    <w:rsid w:val="004E527D"/>
    <w:rsid w:val="004E717C"/>
    <w:rsid w:val="004F2A60"/>
    <w:rsid w:val="0050246F"/>
    <w:rsid w:val="00506D09"/>
    <w:rsid w:val="00507F7A"/>
    <w:rsid w:val="00514708"/>
    <w:rsid w:val="005308F9"/>
    <w:rsid w:val="005329C9"/>
    <w:rsid w:val="005402A5"/>
    <w:rsid w:val="005413BA"/>
    <w:rsid w:val="00541D2C"/>
    <w:rsid w:val="00545003"/>
    <w:rsid w:val="0054694E"/>
    <w:rsid w:val="005616F9"/>
    <w:rsid w:val="005750A4"/>
    <w:rsid w:val="00587BDA"/>
    <w:rsid w:val="00592940"/>
    <w:rsid w:val="005C1E94"/>
    <w:rsid w:val="005C4511"/>
    <w:rsid w:val="005E5D67"/>
    <w:rsid w:val="005F193D"/>
    <w:rsid w:val="00605488"/>
    <w:rsid w:val="00605877"/>
    <w:rsid w:val="00612800"/>
    <w:rsid w:val="00633CA5"/>
    <w:rsid w:val="00635C71"/>
    <w:rsid w:val="006437A5"/>
    <w:rsid w:val="00646453"/>
    <w:rsid w:val="00654CB0"/>
    <w:rsid w:val="00665BCD"/>
    <w:rsid w:val="00671B6C"/>
    <w:rsid w:val="00675DA7"/>
    <w:rsid w:val="00684CF5"/>
    <w:rsid w:val="006B4802"/>
    <w:rsid w:val="006C1545"/>
    <w:rsid w:val="006D283C"/>
    <w:rsid w:val="006D6589"/>
    <w:rsid w:val="006E5588"/>
    <w:rsid w:val="006E7E34"/>
    <w:rsid w:val="006F1FED"/>
    <w:rsid w:val="006F76DE"/>
    <w:rsid w:val="00702A59"/>
    <w:rsid w:val="007043E6"/>
    <w:rsid w:val="00704ED0"/>
    <w:rsid w:val="007077F0"/>
    <w:rsid w:val="00710AF8"/>
    <w:rsid w:val="0072318E"/>
    <w:rsid w:val="00742046"/>
    <w:rsid w:val="0075314D"/>
    <w:rsid w:val="00774646"/>
    <w:rsid w:val="007865C6"/>
    <w:rsid w:val="007909AB"/>
    <w:rsid w:val="00793EBC"/>
    <w:rsid w:val="007A2127"/>
    <w:rsid w:val="007C5933"/>
    <w:rsid w:val="007C79F6"/>
    <w:rsid w:val="007D1F6A"/>
    <w:rsid w:val="007E27FE"/>
    <w:rsid w:val="007E31EB"/>
    <w:rsid w:val="007E3948"/>
    <w:rsid w:val="007F356E"/>
    <w:rsid w:val="007F6D20"/>
    <w:rsid w:val="007F6D3D"/>
    <w:rsid w:val="0080445D"/>
    <w:rsid w:val="00817935"/>
    <w:rsid w:val="0082432A"/>
    <w:rsid w:val="008251EF"/>
    <w:rsid w:val="0083070D"/>
    <w:rsid w:val="00834A70"/>
    <w:rsid w:val="00856221"/>
    <w:rsid w:val="00856CAC"/>
    <w:rsid w:val="008575FD"/>
    <w:rsid w:val="0088102D"/>
    <w:rsid w:val="0088664A"/>
    <w:rsid w:val="0088701E"/>
    <w:rsid w:val="008909DA"/>
    <w:rsid w:val="00896048"/>
    <w:rsid w:val="008B0905"/>
    <w:rsid w:val="008B1AB5"/>
    <w:rsid w:val="008B3BD4"/>
    <w:rsid w:val="008B40AA"/>
    <w:rsid w:val="008C4C5E"/>
    <w:rsid w:val="008D50A4"/>
    <w:rsid w:val="008D7937"/>
    <w:rsid w:val="008E54BA"/>
    <w:rsid w:val="008E66E8"/>
    <w:rsid w:val="008E795D"/>
    <w:rsid w:val="008F0FF1"/>
    <w:rsid w:val="008F3C35"/>
    <w:rsid w:val="008F6C26"/>
    <w:rsid w:val="009041DC"/>
    <w:rsid w:val="0090786D"/>
    <w:rsid w:val="00914DBA"/>
    <w:rsid w:val="00920EC8"/>
    <w:rsid w:val="00930322"/>
    <w:rsid w:val="00932642"/>
    <w:rsid w:val="009455B2"/>
    <w:rsid w:val="0095110F"/>
    <w:rsid w:val="00953001"/>
    <w:rsid w:val="009542B7"/>
    <w:rsid w:val="009654C2"/>
    <w:rsid w:val="00972014"/>
    <w:rsid w:val="00982BC4"/>
    <w:rsid w:val="0099235F"/>
    <w:rsid w:val="0099325B"/>
    <w:rsid w:val="00997069"/>
    <w:rsid w:val="009971E6"/>
    <w:rsid w:val="009A538B"/>
    <w:rsid w:val="009A6F92"/>
    <w:rsid w:val="009B101F"/>
    <w:rsid w:val="009B1987"/>
    <w:rsid w:val="009B77C9"/>
    <w:rsid w:val="009C1B06"/>
    <w:rsid w:val="009C41F0"/>
    <w:rsid w:val="009D0E29"/>
    <w:rsid w:val="009D4C75"/>
    <w:rsid w:val="009E4366"/>
    <w:rsid w:val="00A15F44"/>
    <w:rsid w:val="00A23BBA"/>
    <w:rsid w:val="00A369E9"/>
    <w:rsid w:val="00A43015"/>
    <w:rsid w:val="00A438ED"/>
    <w:rsid w:val="00A443D8"/>
    <w:rsid w:val="00A45FE6"/>
    <w:rsid w:val="00A5537C"/>
    <w:rsid w:val="00A607CB"/>
    <w:rsid w:val="00A608CA"/>
    <w:rsid w:val="00A65897"/>
    <w:rsid w:val="00A73589"/>
    <w:rsid w:val="00A75B3E"/>
    <w:rsid w:val="00A845F4"/>
    <w:rsid w:val="00A96A8F"/>
    <w:rsid w:val="00AA27A9"/>
    <w:rsid w:val="00AA3D62"/>
    <w:rsid w:val="00AA5ED1"/>
    <w:rsid w:val="00AB5BEB"/>
    <w:rsid w:val="00AB6D83"/>
    <w:rsid w:val="00AB724C"/>
    <w:rsid w:val="00AC454F"/>
    <w:rsid w:val="00AD316A"/>
    <w:rsid w:val="00AD559B"/>
    <w:rsid w:val="00AE6B0B"/>
    <w:rsid w:val="00AF02E4"/>
    <w:rsid w:val="00AF0D59"/>
    <w:rsid w:val="00AF473E"/>
    <w:rsid w:val="00AF7907"/>
    <w:rsid w:val="00B00B43"/>
    <w:rsid w:val="00B031B5"/>
    <w:rsid w:val="00B16216"/>
    <w:rsid w:val="00B17820"/>
    <w:rsid w:val="00B33ACA"/>
    <w:rsid w:val="00B47830"/>
    <w:rsid w:val="00B759CD"/>
    <w:rsid w:val="00B81616"/>
    <w:rsid w:val="00B869F9"/>
    <w:rsid w:val="00B947AF"/>
    <w:rsid w:val="00B960DB"/>
    <w:rsid w:val="00B96582"/>
    <w:rsid w:val="00BA3BA4"/>
    <w:rsid w:val="00BA7C23"/>
    <w:rsid w:val="00BA7CBE"/>
    <w:rsid w:val="00BB1017"/>
    <w:rsid w:val="00BB2504"/>
    <w:rsid w:val="00BC0F45"/>
    <w:rsid w:val="00BC6B85"/>
    <w:rsid w:val="00BD11CE"/>
    <w:rsid w:val="00BE1C17"/>
    <w:rsid w:val="00BE2572"/>
    <w:rsid w:val="00C10ED9"/>
    <w:rsid w:val="00C17029"/>
    <w:rsid w:val="00C177C4"/>
    <w:rsid w:val="00C26BA3"/>
    <w:rsid w:val="00C27E39"/>
    <w:rsid w:val="00C3585F"/>
    <w:rsid w:val="00C46618"/>
    <w:rsid w:val="00C5066C"/>
    <w:rsid w:val="00C57CBB"/>
    <w:rsid w:val="00C61D69"/>
    <w:rsid w:val="00C70D1B"/>
    <w:rsid w:val="00C72E6C"/>
    <w:rsid w:val="00C925E2"/>
    <w:rsid w:val="00C9313A"/>
    <w:rsid w:val="00CA45C9"/>
    <w:rsid w:val="00CB32EF"/>
    <w:rsid w:val="00CC041F"/>
    <w:rsid w:val="00CC67F9"/>
    <w:rsid w:val="00CC69A2"/>
    <w:rsid w:val="00CD2797"/>
    <w:rsid w:val="00CD62B8"/>
    <w:rsid w:val="00CD7695"/>
    <w:rsid w:val="00CE0252"/>
    <w:rsid w:val="00CE39D9"/>
    <w:rsid w:val="00CF0196"/>
    <w:rsid w:val="00CF338C"/>
    <w:rsid w:val="00CF34DD"/>
    <w:rsid w:val="00CF6948"/>
    <w:rsid w:val="00D032F7"/>
    <w:rsid w:val="00D241A4"/>
    <w:rsid w:val="00D2580D"/>
    <w:rsid w:val="00D3160E"/>
    <w:rsid w:val="00D36D26"/>
    <w:rsid w:val="00D44CCF"/>
    <w:rsid w:val="00D541A2"/>
    <w:rsid w:val="00D601F4"/>
    <w:rsid w:val="00D606A6"/>
    <w:rsid w:val="00D62BA9"/>
    <w:rsid w:val="00D70DC0"/>
    <w:rsid w:val="00D75BD7"/>
    <w:rsid w:val="00D873F8"/>
    <w:rsid w:val="00D874C3"/>
    <w:rsid w:val="00D90BF4"/>
    <w:rsid w:val="00D92F2A"/>
    <w:rsid w:val="00D94707"/>
    <w:rsid w:val="00DA43F8"/>
    <w:rsid w:val="00DA7692"/>
    <w:rsid w:val="00DB077E"/>
    <w:rsid w:val="00DC1B83"/>
    <w:rsid w:val="00DD4840"/>
    <w:rsid w:val="00DE3524"/>
    <w:rsid w:val="00DF54A8"/>
    <w:rsid w:val="00DF5516"/>
    <w:rsid w:val="00E01A50"/>
    <w:rsid w:val="00E0621E"/>
    <w:rsid w:val="00E14496"/>
    <w:rsid w:val="00E21754"/>
    <w:rsid w:val="00E244FB"/>
    <w:rsid w:val="00E309E6"/>
    <w:rsid w:val="00E34B6A"/>
    <w:rsid w:val="00E4173C"/>
    <w:rsid w:val="00E56459"/>
    <w:rsid w:val="00E7196F"/>
    <w:rsid w:val="00E7484D"/>
    <w:rsid w:val="00E752F3"/>
    <w:rsid w:val="00E75BD9"/>
    <w:rsid w:val="00E76E2F"/>
    <w:rsid w:val="00E87460"/>
    <w:rsid w:val="00E94743"/>
    <w:rsid w:val="00EB0C45"/>
    <w:rsid w:val="00EB4665"/>
    <w:rsid w:val="00EB7426"/>
    <w:rsid w:val="00EC014F"/>
    <w:rsid w:val="00EC4880"/>
    <w:rsid w:val="00EC5C69"/>
    <w:rsid w:val="00ED35DD"/>
    <w:rsid w:val="00EE0E6F"/>
    <w:rsid w:val="00EE1787"/>
    <w:rsid w:val="00EE3F1F"/>
    <w:rsid w:val="00EE4BD0"/>
    <w:rsid w:val="00EF0578"/>
    <w:rsid w:val="00EF3C9C"/>
    <w:rsid w:val="00F01005"/>
    <w:rsid w:val="00F01FA1"/>
    <w:rsid w:val="00F0343F"/>
    <w:rsid w:val="00F1299E"/>
    <w:rsid w:val="00F12DC6"/>
    <w:rsid w:val="00F177C3"/>
    <w:rsid w:val="00F17857"/>
    <w:rsid w:val="00F17BE9"/>
    <w:rsid w:val="00F27A61"/>
    <w:rsid w:val="00F27CA5"/>
    <w:rsid w:val="00F337D5"/>
    <w:rsid w:val="00F46E5F"/>
    <w:rsid w:val="00F501F3"/>
    <w:rsid w:val="00F50D48"/>
    <w:rsid w:val="00F5252B"/>
    <w:rsid w:val="00F54745"/>
    <w:rsid w:val="00F55562"/>
    <w:rsid w:val="00F56B00"/>
    <w:rsid w:val="00F5703A"/>
    <w:rsid w:val="00F5748A"/>
    <w:rsid w:val="00F62417"/>
    <w:rsid w:val="00F67948"/>
    <w:rsid w:val="00F77A25"/>
    <w:rsid w:val="00F90384"/>
    <w:rsid w:val="00F955D8"/>
    <w:rsid w:val="00FA0C81"/>
    <w:rsid w:val="00FA523D"/>
    <w:rsid w:val="00FA52FB"/>
    <w:rsid w:val="00FB1DAD"/>
    <w:rsid w:val="00FB2388"/>
    <w:rsid w:val="00FB6E76"/>
    <w:rsid w:val="00FB7C42"/>
    <w:rsid w:val="00FC25FF"/>
    <w:rsid w:val="00FD4DC9"/>
    <w:rsid w:val="00FD600D"/>
    <w:rsid w:val="00FE275E"/>
    <w:rsid w:val="00FE2B4F"/>
    <w:rsid w:val="00FE6F40"/>
    <w:rsid w:val="00FF150E"/>
    <w:rsid w:val="00FF56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B8E47B"/>
  <w15:docId w15:val="{189611B2-394D-4F8C-BF02-F3D93B73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21E5"/>
    <w:rPr>
      <w:sz w:val="24"/>
      <w:lang w:val="uk-UA"/>
    </w:rPr>
  </w:style>
  <w:style w:type="paragraph" w:styleId="1">
    <w:name w:val="heading 1"/>
    <w:basedOn w:val="a"/>
    <w:next w:val="a"/>
    <w:link w:val="10"/>
    <w:qFormat/>
    <w:rsid w:val="003E21E5"/>
    <w:pPr>
      <w:keepNext/>
      <w:jc w:val="center"/>
      <w:outlineLvl w:val="0"/>
    </w:pPr>
    <w:rPr>
      <w:rFonts w:ascii="Tms Rmn" w:hAnsi="Tms Rmn"/>
      <w:b/>
      <w:bCs/>
      <w:sz w:val="28"/>
    </w:rPr>
  </w:style>
  <w:style w:type="paragraph" w:styleId="2">
    <w:name w:val="heading 2"/>
    <w:basedOn w:val="a"/>
    <w:next w:val="a"/>
    <w:link w:val="20"/>
    <w:qFormat/>
    <w:rsid w:val="003E21E5"/>
    <w:pPr>
      <w:keepNext/>
      <w:jc w:val="center"/>
      <w:outlineLvl w:val="1"/>
    </w:pPr>
    <w:rPr>
      <w:b/>
      <w:bCs/>
      <w:sz w:val="36"/>
    </w:rPr>
  </w:style>
  <w:style w:type="paragraph" w:styleId="3">
    <w:name w:val="heading 3"/>
    <w:basedOn w:val="a"/>
    <w:next w:val="a"/>
    <w:qFormat/>
    <w:rsid w:val="003E21E5"/>
    <w:pPr>
      <w:keepNext/>
      <w:jc w:val="center"/>
      <w:outlineLvl w:val="2"/>
    </w:pPr>
    <w:rPr>
      <w:sz w:val="28"/>
    </w:rPr>
  </w:style>
  <w:style w:type="paragraph" w:styleId="4">
    <w:name w:val="heading 4"/>
    <w:basedOn w:val="a"/>
    <w:next w:val="a"/>
    <w:qFormat/>
    <w:rsid w:val="003E21E5"/>
    <w:pPr>
      <w:keepNext/>
      <w:jc w:val="center"/>
      <w:outlineLvl w:val="3"/>
    </w:pPr>
    <w:rPr>
      <w:bCs/>
      <w:sz w:val="4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00A37"/>
    <w:rPr>
      <w:color w:val="0000FF"/>
      <w:u w:val="single"/>
    </w:rPr>
  </w:style>
  <w:style w:type="paragraph" w:styleId="a4">
    <w:name w:val="header"/>
    <w:basedOn w:val="a"/>
    <w:link w:val="a5"/>
    <w:rsid w:val="007F6D3D"/>
    <w:pPr>
      <w:tabs>
        <w:tab w:val="center" w:pos="4677"/>
        <w:tab w:val="right" w:pos="9355"/>
      </w:tabs>
    </w:pPr>
  </w:style>
  <w:style w:type="character" w:customStyle="1" w:styleId="a5">
    <w:name w:val="Верхний колонтитул Знак"/>
    <w:basedOn w:val="a0"/>
    <w:link w:val="a4"/>
    <w:rsid w:val="007F6D3D"/>
    <w:rPr>
      <w:sz w:val="24"/>
      <w:lang w:val="uk-UA"/>
    </w:rPr>
  </w:style>
  <w:style w:type="paragraph" w:styleId="a6">
    <w:name w:val="footer"/>
    <w:basedOn w:val="a"/>
    <w:link w:val="a7"/>
    <w:rsid w:val="007F6D3D"/>
    <w:pPr>
      <w:tabs>
        <w:tab w:val="center" w:pos="4677"/>
        <w:tab w:val="right" w:pos="9355"/>
      </w:tabs>
    </w:pPr>
  </w:style>
  <w:style w:type="character" w:customStyle="1" w:styleId="a7">
    <w:name w:val="Нижний колонтитул Знак"/>
    <w:basedOn w:val="a0"/>
    <w:link w:val="a6"/>
    <w:rsid w:val="007F6D3D"/>
    <w:rPr>
      <w:sz w:val="24"/>
      <w:lang w:val="uk-UA"/>
    </w:rPr>
  </w:style>
  <w:style w:type="paragraph" w:styleId="a8">
    <w:name w:val="Body Text Indent"/>
    <w:basedOn w:val="a"/>
    <w:link w:val="a9"/>
    <w:rsid w:val="005329C9"/>
    <w:pPr>
      <w:suppressAutoHyphens/>
      <w:ind w:left="142" w:hanging="142"/>
      <w:jc w:val="center"/>
    </w:pPr>
    <w:rPr>
      <w:b/>
      <w:szCs w:val="24"/>
      <w:lang w:eastAsia="zh-CN"/>
    </w:rPr>
  </w:style>
  <w:style w:type="character" w:customStyle="1" w:styleId="a9">
    <w:name w:val="Основной текст с отступом Знак"/>
    <w:basedOn w:val="a0"/>
    <w:link w:val="a8"/>
    <w:rsid w:val="005329C9"/>
    <w:rPr>
      <w:b/>
      <w:sz w:val="24"/>
      <w:szCs w:val="24"/>
      <w:lang w:val="uk-UA" w:eastAsia="zh-CN"/>
    </w:rPr>
  </w:style>
  <w:style w:type="character" w:customStyle="1" w:styleId="10">
    <w:name w:val="Заголовок 1 Знак"/>
    <w:basedOn w:val="a0"/>
    <w:link w:val="1"/>
    <w:rsid w:val="00D2580D"/>
    <w:rPr>
      <w:rFonts w:ascii="Tms Rmn" w:hAnsi="Tms Rmn"/>
      <w:b/>
      <w:bCs/>
      <w:sz w:val="28"/>
      <w:lang w:val="uk-UA"/>
    </w:rPr>
  </w:style>
  <w:style w:type="character" w:customStyle="1" w:styleId="20">
    <w:name w:val="Заголовок 2 Знак"/>
    <w:basedOn w:val="a0"/>
    <w:link w:val="2"/>
    <w:rsid w:val="00D2580D"/>
    <w:rPr>
      <w:b/>
      <w:bCs/>
      <w:sz w:val="36"/>
      <w:lang w:val="uk-UA"/>
    </w:rPr>
  </w:style>
  <w:style w:type="paragraph" w:styleId="aa">
    <w:name w:val="List Paragraph"/>
    <w:basedOn w:val="a"/>
    <w:uiPriority w:val="34"/>
    <w:qFormat/>
    <w:rsid w:val="00D2580D"/>
    <w:pPr>
      <w:ind w:left="708"/>
    </w:pPr>
  </w:style>
  <w:style w:type="character" w:customStyle="1" w:styleId="fs2">
    <w:name w:val="fs2"/>
    <w:basedOn w:val="a0"/>
    <w:rsid w:val="00054C38"/>
  </w:style>
  <w:style w:type="paragraph" w:styleId="ab">
    <w:name w:val="Balloon Text"/>
    <w:basedOn w:val="a"/>
    <w:link w:val="ac"/>
    <w:rsid w:val="008E54BA"/>
    <w:rPr>
      <w:rFonts w:ascii="Tahoma" w:hAnsi="Tahoma" w:cs="Tahoma"/>
      <w:sz w:val="16"/>
      <w:szCs w:val="16"/>
    </w:rPr>
  </w:style>
  <w:style w:type="character" w:customStyle="1" w:styleId="ac">
    <w:name w:val="Текст выноски Знак"/>
    <w:basedOn w:val="a0"/>
    <w:link w:val="ab"/>
    <w:rsid w:val="008E54BA"/>
    <w:rPr>
      <w:rFonts w:ascii="Tahoma"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934574">
      <w:bodyDiv w:val="1"/>
      <w:marLeft w:val="0"/>
      <w:marRight w:val="0"/>
      <w:marTop w:val="0"/>
      <w:marBottom w:val="0"/>
      <w:divBdr>
        <w:top w:val="none" w:sz="0" w:space="0" w:color="auto"/>
        <w:left w:val="none" w:sz="0" w:space="0" w:color="auto"/>
        <w:bottom w:val="none" w:sz="0" w:space="0" w:color="auto"/>
        <w:right w:val="none" w:sz="0" w:space="0" w:color="auto"/>
      </w:divBdr>
    </w:div>
    <w:div w:id="460878441">
      <w:bodyDiv w:val="1"/>
      <w:marLeft w:val="0"/>
      <w:marRight w:val="0"/>
      <w:marTop w:val="0"/>
      <w:marBottom w:val="0"/>
      <w:divBdr>
        <w:top w:val="none" w:sz="0" w:space="0" w:color="auto"/>
        <w:left w:val="none" w:sz="0" w:space="0" w:color="auto"/>
        <w:bottom w:val="none" w:sz="0" w:space="0" w:color="auto"/>
        <w:right w:val="none" w:sz="0" w:space="0" w:color="auto"/>
      </w:divBdr>
    </w:div>
    <w:div w:id="980380713">
      <w:bodyDiv w:val="1"/>
      <w:marLeft w:val="0"/>
      <w:marRight w:val="0"/>
      <w:marTop w:val="0"/>
      <w:marBottom w:val="0"/>
      <w:divBdr>
        <w:top w:val="none" w:sz="0" w:space="0" w:color="auto"/>
        <w:left w:val="none" w:sz="0" w:space="0" w:color="auto"/>
        <w:bottom w:val="none" w:sz="0" w:space="0" w:color="auto"/>
        <w:right w:val="none" w:sz="0" w:space="0" w:color="auto"/>
      </w:divBdr>
    </w:div>
    <w:div w:id="1149445311">
      <w:bodyDiv w:val="1"/>
      <w:marLeft w:val="0"/>
      <w:marRight w:val="0"/>
      <w:marTop w:val="0"/>
      <w:marBottom w:val="0"/>
      <w:divBdr>
        <w:top w:val="none" w:sz="0" w:space="0" w:color="auto"/>
        <w:left w:val="none" w:sz="0" w:space="0" w:color="auto"/>
        <w:bottom w:val="none" w:sz="0" w:space="0" w:color="auto"/>
        <w:right w:val="none" w:sz="0" w:space="0" w:color="auto"/>
      </w:divBdr>
    </w:div>
    <w:div w:id="1244682560">
      <w:bodyDiv w:val="1"/>
      <w:marLeft w:val="0"/>
      <w:marRight w:val="0"/>
      <w:marTop w:val="0"/>
      <w:marBottom w:val="0"/>
      <w:divBdr>
        <w:top w:val="none" w:sz="0" w:space="0" w:color="auto"/>
        <w:left w:val="none" w:sz="0" w:space="0" w:color="auto"/>
        <w:bottom w:val="none" w:sz="0" w:space="0" w:color="auto"/>
        <w:right w:val="none" w:sz="0" w:space="0" w:color="auto"/>
      </w:divBdr>
    </w:div>
    <w:div w:id="1263802894">
      <w:bodyDiv w:val="1"/>
      <w:marLeft w:val="0"/>
      <w:marRight w:val="0"/>
      <w:marTop w:val="0"/>
      <w:marBottom w:val="0"/>
      <w:divBdr>
        <w:top w:val="none" w:sz="0" w:space="0" w:color="auto"/>
        <w:left w:val="none" w:sz="0" w:space="0" w:color="auto"/>
        <w:bottom w:val="none" w:sz="0" w:space="0" w:color="auto"/>
        <w:right w:val="none" w:sz="0" w:space="0" w:color="auto"/>
      </w:divBdr>
    </w:div>
    <w:div w:id="1305744582">
      <w:bodyDiv w:val="1"/>
      <w:marLeft w:val="0"/>
      <w:marRight w:val="0"/>
      <w:marTop w:val="0"/>
      <w:marBottom w:val="0"/>
      <w:divBdr>
        <w:top w:val="none" w:sz="0" w:space="0" w:color="auto"/>
        <w:left w:val="none" w:sz="0" w:space="0" w:color="auto"/>
        <w:bottom w:val="none" w:sz="0" w:space="0" w:color="auto"/>
        <w:right w:val="none" w:sz="0" w:space="0" w:color="auto"/>
      </w:divBdr>
    </w:div>
    <w:div w:id="1393652902">
      <w:bodyDiv w:val="1"/>
      <w:marLeft w:val="0"/>
      <w:marRight w:val="0"/>
      <w:marTop w:val="0"/>
      <w:marBottom w:val="0"/>
      <w:divBdr>
        <w:top w:val="none" w:sz="0" w:space="0" w:color="auto"/>
        <w:left w:val="none" w:sz="0" w:space="0" w:color="auto"/>
        <w:bottom w:val="none" w:sz="0" w:space="0" w:color="auto"/>
        <w:right w:val="none" w:sz="0" w:space="0" w:color="auto"/>
      </w:divBdr>
    </w:div>
    <w:div w:id="1528521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CDAD9-9DAF-4FE9-AF80-72220CEF8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8450</Words>
  <Characters>4818</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Company>Grizli777</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Нежин</dc:creator>
  <cp:keywords/>
  <dc:description/>
  <cp:lastModifiedBy>user</cp:lastModifiedBy>
  <cp:revision>2</cp:revision>
  <cp:lastPrinted>2025-04-25T06:34:00Z</cp:lastPrinted>
  <dcterms:created xsi:type="dcterms:W3CDTF">2025-04-25T07:33:00Z</dcterms:created>
  <dcterms:modified xsi:type="dcterms:W3CDTF">2025-04-25T07:33:00Z</dcterms:modified>
</cp:coreProperties>
</file>