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02" w:rsidRPr="004E0BCA" w:rsidRDefault="00212A02" w:rsidP="00212A02">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val="uk-UA" w:eastAsia="uk-UA"/>
        </w:rPr>
        <w:drawing>
          <wp:inline distT="0" distB="0" distL="0" distR="0" wp14:anchorId="55A9A6D8" wp14:editId="6872948B">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212A02" w:rsidRPr="00CD5AC2" w:rsidRDefault="00212A02" w:rsidP="00212A0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УКРА</w:t>
      </w:r>
      <w:r w:rsidRPr="00CD5AC2">
        <w:rPr>
          <w:rFonts w:ascii="Times New Roman" w:eastAsia="Times New Roman" w:hAnsi="Times New Roman" w:cs="Times New Roman"/>
          <w:b/>
          <w:sz w:val="28"/>
          <w:szCs w:val="28"/>
          <w:lang w:eastAsia="ru-RU"/>
        </w:rPr>
        <w:t>ЇНА</w:t>
      </w:r>
    </w:p>
    <w:p w:rsidR="00212A02" w:rsidRPr="00CD5AC2" w:rsidRDefault="00212A02" w:rsidP="00212A02">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212A02" w:rsidRPr="00CD5AC2" w:rsidRDefault="00212A02" w:rsidP="00212A02">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212A02" w:rsidRPr="00CD5AC2" w:rsidRDefault="00212A02" w:rsidP="00212A02">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46</w:t>
      </w:r>
      <w:bookmarkStart w:id="0" w:name="_GoBack"/>
      <w:bookmarkEnd w:id="0"/>
      <w:r w:rsidRPr="00CD5AC2">
        <w:rPr>
          <w:rFonts w:ascii="Times New Roman" w:eastAsia="Times New Roman" w:hAnsi="Times New Roman" w:cs="Times New Roman"/>
          <w:sz w:val="32"/>
          <w:szCs w:val="24"/>
          <w:lang w:val="uk-UA" w:eastAsia="ru-RU"/>
        </w:rPr>
        <w:t xml:space="preserve"> </w:t>
      </w:r>
      <w:r w:rsidRPr="00CD5AC2">
        <w:rPr>
          <w:rFonts w:ascii="Times New Roman" w:eastAsia="Times New Roman" w:hAnsi="Times New Roman" w:cs="Times New Roman"/>
          <w:sz w:val="32"/>
          <w:szCs w:val="24"/>
          <w:lang w:eastAsia="ru-RU"/>
        </w:rPr>
        <w:t xml:space="preserve">сесія </w:t>
      </w:r>
      <w:r w:rsidRPr="00CD5AC2">
        <w:rPr>
          <w:rFonts w:ascii="Times New Roman" w:eastAsia="Times New Roman" w:hAnsi="Times New Roman" w:cs="Times New Roman"/>
          <w:sz w:val="32"/>
          <w:szCs w:val="24"/>
          <w:lang w:val="en-US" w:eastAsia="ru-RU"/>
        </w:rPr>
        <w:t>VII</w:t>
      </w:r>
      <w:r w:rsidRPr="00CD5AC2">
        <w:rPr>
          <w:rFonts w:ascii="Times New Roman" w:eastAsia="Times New Roman" w:hAnsi="Times New Roman" w:cs="Times New Roman"/>
          <w:sz w:val="32"/>
          <w:szCs w:val="24"/>
          <w:lang w:val="uk-UA" w:eastAsia="ru-RU"/>
        </w:rPr>
        <w:t>І</w:t>
      </w:r>
      <w:r w:rsidRPr="00CD5AC2">
        <w:rPr>
          <w:rFonts w:ascii="Times New Roman" w:eastAsia="Times New Roman" w:hAnsi="Times New Roman" w:cs="Times New Roman"/>
          <w:sz w:val="32"/>
          <w:szCs w:val="24"/>
          <w:lang w:eastAsia="ru-RU"/>
        </w:rPr>
        <w:t xml:space="preserve"> скликання</w:t>
      </w:r>
    </w:p>
    <w:p w:rsidR="00212A02" w:rsidRPr="00CD5AC2" w:rsidRDefault="00212A02" w:rsidP="00212A02">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rsidR="00212A02" w:rsidRPr="00CD5AC2" w:rsidRDefault="00212A02" w:rsidP="00212A02">
      <w:pPr>
        <w:spacing w:after="0" w:line="240" w:lineRule="auto"/>
        <w:rPr>
          <w:rFonts w:ascii="Times New Roman" w:eastAsia="Times New Roman" w:hAnsi="Times New Roman" w:cs="Times New Roman"/>
          <w:b/>
          <w:sz w:val="28"/>
          <w:szCs w:val="28"/>
          <w:lang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24 квітня</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15-46/2025</w:t>
      </w:r>
    </w:p>
    <w:p w:rsidR="00212A02" w:rsidRPr="00CD5AC2" w:rsidRDefault="00212A02" w:rsidP="00212A02">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tblGrid>
      <w:tr w:rsidR="00212A02" w:rsidRPr="00CD5AC2" w:rsidTr="000A2AB1">
        <w:trPr>
          <w:trHeight w:val="1635"/>
        </w:trPr>
        <w:tc>
          <w:tcPr>
            <w:tcW w:w="4941" w:type="dxa"/>
            <w:hideMark/>
          </w:tcPr>
          <w:p w:rsidR="00212A02" w:rsidRPr="0026202D" w:rsidRDefault="00212A02" w:rsidP="000A2AB1">
            <w:pPr>
              <w:spacing w:after="0"/>
              <w:jc w:val="both"/>
              <w:rPr>
                <w:rFonts w:ascii="Times New Roman" w:eastAsia="Calibri" w:hAnsi="Times New Roman" w:cs="Times New Roman"/>
                <w:sz w:val="28"/>
                <w:szCs w:val="28"/>
                <w:lang w:val="uk-UA"/>
              </w:rPr>
            </w:pPr>
            <w:r w:rsidRPr="0026202D">
              <w:rPr>
                <w:rFonts w:ascii="Times New Roman" w:hAnsi="Times New Roman" w:cs="Times New Roman"/>
                <w:sz w:val="28"/>
                <w:szCs w:val="28"/>
                <w:lang w:val="uk-UA"/>
              </w:rPr>
              <w:t>Про передачу в оперативне управління  комунального майна Ніжинської міської територіальної громади</w:t>
            </w:r>
          </w:p>
        </w:tc>
      </w:tr>
    </w:tbl>
    <w:p w:rsidR="00212A02" w:rsidRPr="00CD5AC2" w:rsidRDefault="00212A02" w:rsidP="00212A02">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CD5AC2">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27 листопада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 Управління освіти Ніжинської міської ради Чернігівської області від 18 березня 2025 року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01-08/390 та лист</w:t>
      </w:r>
      <w:r w:rsidRPr="00422AD0">
        <w:rPr>
          <w:rFonts w:ascii="Times New Roman" w:eastAsia="Calibri" w:hAnsi="Times New Roman" w:cs="Times New Roman"/>
          <w:sz w:val="28"/>
          <w:lang w:val="uk-UA"/>
        </w:rPr>
        <w:t xml:space="preserve"> </w:t>
      </w:r>
      <w:r w:rsidRPr="001A034D">
        <w:rPr>
          <w:rFonts w:ascii="Times New Roman" w:eastAsia="Calibri" w:hAnsi="Times New Roman" w:cs="Times New Roman"/>
          <w:sz w:val="28"/>
          <w:lang w:val="uk-UA"/>
        </w:rPr>
        <w:t>Управлінн</w:t>
      </w:r>
      <w:r>
        <w:rPr>
          <w:rFonts w:ascii="Times New Roman" w:eastAsia="Calibri" w:hAnsi="Times New Roman" w:cs="Times New Roman"/>
          <w:sz w:val="28"/>
          <w:lang w:val="uk-UA"/>
        </w:rPr>
        <w:t>я</w:t>
      </w:r>
      <w:r w:rsidRPr="001A034D">
        <w:rPr>
          <w:rFonts w:ascii="Times New Roman" w:eastAsia="Calibri" w:hAnsi="Times New Roman" w:cs="Times New Roman"/>
          <w:sz w:val="28"/>
          <w:lang w:val="uk-UA"/>
        </w:rPr>
        <w:t xml:space="preserve"> житлово-комунального господарства та будівництва Ніжинської міс</w:t>
      </w:r>
      <w:r>
        <w:rPr>
          <w:rFonts w:ascii="Times New Roman" w:eastAsia="Calibri" w:hAnsi="Times New Roman" w:cs="Times New Roman"/>
          <w:sz w:val="28"/>
          <w:lang w:val="uk-UA"/>
        </w:rPr>
        <w:t xml:space="preserve">ької ради Чернігівської </w:t>
      </w:r>
      <w:r w:rsidRPr="00F53FCE">
        <w:rPr>
          <w:rFonts w:ascii="Times New Roman" w:eastAsia="Calibri" w:hAnsi="Times New Roman" w:cs="Times New Roman"/>
          <w:sz w:val="28"/>
          <w:lang w:val="uk-UA"/>
        </w:rPr>
        <w:t>області</w:t>
      </w:r>
      <w:r>
        <w:rPr>
          <w:rFonts w:ascii="Times New Roman" w:eastAsia="Calibri" w:hAnsi="Times New Roman" w:cs="Times New Roman"/>
          <w:sz w:val="28"/>
          <w:lang w:val="uk-UA"/>
        </w:rPr>
        <w:t xml:space="preserve"> від 28 березня </w:t>
      </w:r>
      <w:r>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2025 року № 01-14/270</w:t>
      </w:r>
      <w:r w:rsidRPr="00F53FCE">
        <w:rPr>
          <w:rFonts w:ascii="Times New Roman" w:eastAsia="Calibri" w:hAnsi="Times New Roman" w:cs="Times New Roman"/>
          <w:sz w:val="28"/>
          <w:lang w:val="uk-UA"/>
        </w:rPr>
        <w:t>,</w:t>
      </w:r>
      <w:r>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міська рада вирішила:</w:t>
      </w:r>
    </w:p>
    <w:p w:rsidR="00212A02" w:rsidRDefault="00212A02" w:rsidP="00212A02">
      <w:pPr>
        <w:pStyle w:val="a4"/>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8E5D3B">
        <w:rPr>
          <w:rFonts w:ascii="Times New Roman" w:eastAsia="Times New Roman" w:hAnsi="Times New Roman" w:cs="Times New Roman"/>
          <w:sz w:val="28"/>
          <w:szCs w:val="28"/>
          <w:lang w:val="uk-UA" w:eastAsia="ru-RU"/>
        </w:rPr>
        <w:t xml:space="preserve">Вилучити з оперативного управління та зняти з балансу Управління освіти Ніжинської міської ради Чернігівської області нежитлові будівлі, за </w:t>
      </w:r>
      <w:proofErr w:type="spellStart"/>
      <w:r w:rsidRPr="008E5D3B">
        <w:rPr>
          <w:rFonts w:ascii="Times New Roman" w:eastAsia="Times New Roman" w:hAnsi="Times New Roman" w:cs="Times New Roman"/>
          <w:sz w:val="28"/>
          <w:szCs w:val="28"/>
          <w:lang w:val="uk-UA" w:eastAsia="ru-RU"/>
        </w:rPr>
        <w:t>адресою</w:t>
      </w:r>
      <w:proofErr w:type="spellEnd"/>
      <w:r w:rsidRPr="008E5D3B">
        <w:rPr>
          <w:rFonts w:ascii="Times New Roman" w:eastAsia="Times New Roman" w:hAnsi="Times New Roman" w:cs="Times New Roman"/>
          <w:sz w:val="28"/>
          <w:szCs w:val="28"/>
          <w:lang w:val="uk-UA" w:eastAsia="ru-RU"/>
        </w:rPr>
        <w:t xml:space="preserve">: Чернігівська область, місто Ніжин, вулиця </w:t>
      </w:r>
      <w:proofErr w:type="spellStart"/>
      <w:r w:rsidRPr="008E5D3B">
        <w:rPr>
          <w:rFonts w:ascii="Times New Roman" w:eastAsia="Times New Roman" w:hAnsi="Times New Roman" w:cs="Times New Roman"/>
          <w:sz w:val="28"/>
          <w:szCs w:val="28"/>
          <w:lang w:val="uk-UA" w:eastAsia="ru-RU"/>
        </w:rPr>
        <w:t>Овдіївська</w:t>
      </w:r>
      <w:proofErr w:type="spellEnd"/>
      <w:r w:rsidRPr="008E5D3B">
        <w:rPr>
          <w:rFonts w:ascii="Times New Roman" w:eastAsia="Times New Roman" w:hAnsi="Times New Roman" w:cs="Times New Roman"/>
          <w:sz w:val="28"/>
          <w:szCs w:val="28"/>
          <w:lang w:val="uk-UA" w:eastAsia="ru-RU"/>
        </w:rPr>
        <w:t>, будинок 198е:</w:t>
      </w:r>
    </w:p>
    <w:p w:rsidR="00212A02" w:rsidRDefault="00212A02" w:rsidP="00212A02">
      <w:pPr>
        <w:pStyle w:val="a4"/>
        <w:numPr>
          <w:ilvl w:val="1"/>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нежитлова будівля, інвентарний номер 101300008, загальною площею 1063,6 </w:t>
      </w:r>
      <w:proofErr w:type="spellStart"/>
      <w:r>
        <w:rPr>
          <w:rFonts w:ascii="Times New Roman" w:eastAsia="Times New Roman" w:hAnsi="Times New Roman" w:cs="Times New Roman"/>
          <w:sz w:val="28"/>
          <w:szCs w:val="28"/>
          <w:lang w:val="uk-UA" w:eastAsia="ru-RU"/>
        </w:rPr>
        <w:t>кв.м</w:t>
      </w:r>
      <w:proofErr w:type="spellEnd"/>
      <w:r>
        <w:rPr>
          <w:rFonts w:ascii="Times New Roman" w:eastAsia="Times New Roman" w:hAnsi="Times New Roman" w:cs="Times New Roman"/>
          <w:sz w:val="28"/>
          <w:szCs w:val="28"/>
          <w:lang w:val="uk-UA" w:eastAsia="ru-RU"/>
        </w:rPr>
        <w:t>., первісна вартість 304418,00 грн. (триста чотири тисячі чотириста вісімнадцять  гривень 00 копійок), сума зносу 304418,00 грн. (триста чотири тисячі чотириста вісімнадцять  гривень 00 копійок), залишкова вартість 0,00 грн. (нуль гривень 00 копійок);</w:t>
      </w:r>
    </w:p>
    <w:p w:rsidR="00212A02" w:rsidRPr="00156085" w:rsidRDefault="00212A02" w:rsidP="00212A02">
      <w:pPr>
        <w:pStyle w:val="a4"/>
        <w:numPr>
          <w:ilvl w:val="1"/>
          <w:numId w:val="1"/>
        </w:numPr>
        <w:spacing w:after="0" w:line="240" w:lineRule="auto"/>
        <w:ind w:left="0" w:firstLine="851"/>
        <w:jc w:val="both"/>
        <w:rPr>
          <w:rFonts w:ascii="Times New Roman" w:eastAsia="Calibri" w:hAnsi="Times New Roman" w:cs="Times New Roman"/>
          <w:sz w:val="28"/>
          <w:szCs w:val="28"/>
          <w:lang w:val="uk-UA"/>
        </w:rPr>
      </w:pPr>
      <w:r w:rsidRPr="00156085">
        <w:rPr>
          <w:rFonts w:ascii="Times New Roman" w:eastAsia="Times New Roman" w:hAnsi="Times New Roman" w:cs="Times New Roman"/>
          <w:sz w:val="28"/>
          <w:szCs w:val="28"/>
          <w:lang w:val="uk-UA" w:eastAsia="ru-RU"/>
        </w:rPr>
        <w:t xml:space="preserve">котельня, інвентарний номер 101300009, загальною площею              63,8 </w:t>
      </w:r>
      <w:proofErr w:type="spellStart"/>
      <w:r w:rsidRPr="00156085">
        <w:rPr>
          <w:rFonts w:ascii="Times New Roman" w:eastAsia="Times New Roman" w:hAnsi="Times New Roman" w:cs="Times New Roman"/>
          <w:sz w:val="28"/>
          <w:szCs w:val="28"/>
          <w:lang w:val="uk-UA" w:eastAsia="ru-RU"/>
        </w:rPr>
        <w:t>кв</w:t>
      </w:r>
      <w:proofErr w:type="spellEnd"/>
      <w:r w:rsidRPr="00156085">
        <w:rPr>
          <w:rFonts w:ascii="Times New Roman" w:eastAsia="Times New Roman" w:hAnsi="Times New Roman" w:cs="Times New Roman"/>
          <w:sz w:val="28"/>
          <w:szCs w:val="28"/>
          <w:lang w:val="uk-UA" w:eastAsia="ru-RU"/>
        </w:rPr>
        <w:t xml:space="preserve">. м., первісна вартість 23000,00 грн. (двадцять  три тисячі гривень  </w:t>
      </w:r>
      <w:r>
        <w:rPr>
          <w:rFonts w:ascii="Times New Roman" w:eastAsia="Times New Roman" w:hAnsi="Times New Roman" w:cs="Times New Roman"/>
          <w:sz w:val="28"/>
          <w:szCs w:val="28"/>
          <w:lang w:val="uk-UA" w:eastAsia="ru-RU"/>
        </w:rPr>
        <w:t xml:space="preserve">               </w:t>
      </w:r>
      <w:r w:rsidRPr="00156085">
        <w:rPr>
          <w:rFonts w:ascii="Times New Roman" w:eastAsia="Times New Roman" w:hAnsi="Times New Roman" w:cs="Times New Roman"/>
          <w:sz w:val="28"/>
          <w:szCs w:val="28"/>
          <w:lang w:val="uk-UA" w:eastAsia="ru-RU"/>
        </w:rPr>
        <w:t xml:space="preserve">00 копійок), сума зносу 23000,00 грн. (двадцять  три тисячі гривень 00 копійок), залишкова вартість0,00 грн. (нуль гривень 00 копійок). </w:t>
      </w:r>
    </w:p>
    <w:p w:rsidR="00212A02" w:rsidRDefault="00212A02" w:rsidP="00212A02">
      <w:pPr>
        <w:pStyle w:val="a4"/>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26202D">
        <w:rPr>
          <w:rFonts w:ascii="Times New Roman" w:hAnsi="Times New Roman" w:cs="Times New Roman"/>
          <w:sz w:val="28"/>
          <w:szCs w:val="28"/>
          <w:lang w:val="uk-UA"/>
        </w:rPr>
        <w:t>Закріпити на праві оперативного управління</w:t>
      </w:r>
      <w:r>
        <w:rPr>
          <w:rFonts w:ascii="Times New Roman" w:eastAsia="Times New Roman" w:hAnsi="Times New Roman" w:cs="Times New Roman"/>
          <w:sz w:val="28"/>
          <w:szCs w:val="28"/>
          <w:lang w:val="uk-UA" w:eastAsia="ru-RU"/>
        </w:rPr>
        <w:t xml:space="preserve"> з постановкою на баланс Управлінню житлово-комунального господарства та будівництва Ніжинської міської ради Чернігівської області зазначені в п.1 нежитлові будівлі.</w:t>
      </w:r>
    </w:p>
    <w:p w:rsidR="00212A02" w:rsidRPr="0053292B" w:rsidRDefault="00212A02" w:rsidP="00212A02">
      <w:pPr>
        <w:pStyle w:val="a4"/>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53292B">
        <w:rPr>
          <w:rFonts w:ascii="Times New Roman" w:eastAsia="Times New Roman" w:hAnsi="Times New Roman" w:cs="Times New Roman"/>
          <w:sz w:val="28"/>
          <w:szCs w:val="28"/>
          <w:lang w:val="uk-UA" w:eastAsia="ru-RU"/>
        </w:rPr>
        <w:t>В.о. начальника Управління житлово-комунального господарства та будівництва Ніжинської міської ради Чернігівської області Сіренко С. А. здійснити заходи щодо державної реєстрації права оперативного управління на за</w:t>
      </w:r>
      <w:r>
        <w:rPr>
          <w:rFonts w:ascii="Times New Roman" w:eastAsia="Times New Roman" w:hAnsi="Times New Roman" w:cs="Times New Roman"/>
          <w:sz w:val="28"/>
          <w:szCs w:val="28"/>
          <w:lang w:val="uk-UA" w:eastAsia="ru-RU"/>
        </w:rPr>
        <w:t>значені в п.1 нежитлові будівлі, відповідно до вимог чинного законодавства.</w:t>
      </w:r>
    </w:p>
    <w:p w:rsidR="00212A02" w:rsidRPr="0053292B" w:rsidRDefault="00212A02" w:rsidP="00212A02">
      <w:pPr>
        <w:pStyle w:val="a4"/>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53292B">
        <w:rPr>
          <w:rFonts w:ascii="Times New Roman" w:eastAsia="Calibri" w:hAnsi="Times New Roman" w:cs="Times New Roman"/>
          <w:sz w:val="28"/>
          <w:szCs w:val="28"/>
          <w:lang w:val="uk-UA"/>
        </w:rPr>
        <w:lastRenderedPageBreak/>
        <w:t xml:space="preserve">Начальнику Управління освіти Ніжинської міської ради Чернігівської області </w:t>
      </w:r>
      <w:proofErr w:type="spellStart"/>
      <w:r w:rsidRPr="0053292B">
        <w:rPr>
          <w:rFonts w:ascii="Times New Roman" w:eastAsia="Calibri" w:hAnsi="Times New Roman" w:cs="Times New Roman"/>
          <w:sz w:val="28"/>
          <w:szCs w:val="28"/>
          <w:lang w:val="uk-UA"/>
        </w:rPr>
        <w:t>Градобик</w:t>
      </w:r>
      <w:proofErr w:type="spellEnd"/>
      <w:r w:rsidRPr="0053292B">
        <w:rPr>
          <w:rFonts w:ascii="Times New Roman" w:eastAsia="Calibri" w:hAnsi="Times New Roman" w:cs="Times New Roman"/>
          <w:sz w:val="28"/>
          <w:szCs w:val="28"/>
          <w:lang w:val="uk-UA"/>
        </w:rPr>
        <w:t xml:space="preserve"> В.В. та в.о. начальника Управління</w:t>
      </w:r>
      <w:r w:rsidRPr="0053292B">
        <w:rPr>
          <w:rFonts w:ascii="Times New Roman" w:eastAsia="Times New Roman" w:hAnsi="Times New Roman" w:cs="Times New Roman"/>
          <w:sz w:val="28"/>
          <w:szCs w:val="28"/>
          <w:lang w:val="uk-UA" w:eastAsia="ru-RU"/>
        </w:rPr>
        <w:t xml:space="preserve"> житлово-комунального господарства та будівництва Ніжинської міської ради Чернігівської області Сіренко С.А. забезпечити приймання-передач</w:t>
      </w:r>
      <w:r>
        <w:rPr>
          <w:rFonts w:ascii="Times New Roman" w:eastAsia="Times New Roman" w:hAnsi="Times New Roman" w:cs="Times New Roman"/>
          <w:sz w:val="28"/>
          <w:szCs w:val="28"/>
          <w:lang w:val="uk-UA" w:eastAsia="ru-RU"/>
        </w:rPr>
        <w:t>у</w:t>
      </w:r>
      <w:r w:rsidRPr="0053292B">
        <w:rPr>
          <w:rFonts w:ascii="Times New Roman" w:eastAsia="Times New Roman" w:hAnsi="Times New Roman" w:cs="Times New Roman"/>
          <w:sz w:val="28"/>
          <w:szCs w:val="28"/>
          <w:lang w:val="uk-UA" w:eastAsia="ru-RU"/>
        </w:rPr>
        <w:t xml:space="preserve"> зазначених в п. 1 нежитлових будівель  у місячний термін з моменту набрання чинності даного рішення.</w:t>
      </w:r>
    </w:p>
    <w:p w:rsidR="00212A02" w:rsidRPr="00CD5AC2" w:rsidRDefault="00212A02" w:rsidP="00212A02">
      <w:pPr>
        <w:spacing w:after="0" w:line="240" w:lineRule="auto"/>
        <w:ind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212A02" w:rsidRPr="00CD5AC2" w:rsidRDefault="00212A02" w:rsidP="00212A02">
      <w:pPr>
        <w:spacing w:after="0" w:line="240" w:lineRule="auto"/>
        <w:ind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CD5AC2">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p>
    <w:p w:rsidR="00212A02" w:rsidRPr="00CD5AC2" w:rsidRDefault="00212A02" w:rsidP="00212A02">
      <w:pPr>
        <w:spacing w:after="0" w:line="240" w:lineRule="auto"/>
        <w:ind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212A02" w:rsidRPr="00CD5AC2" w:rsidRDefault="00212A02" w:rsidP="00212A02">
      <w:pPr>
        <w:spacing w:after="0" w:line="240" w:lineRule="auto"/>
        <w:ind w:left="-142" w:right="-2" w:firstLine="851"/>
        <w:jc w:val="both"/>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CD5AC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Default="00212A02" w:rsidP="00212A02">
      <w:pPr>
        <w:spacing w:after="0" w:line="240" w:lineRule="auto"/>
        <w:ind w:right="-2"/>
        <w:jc w:val="both"/>
        <w:rPr>
          <w:rFonts w:ascii="Times New Roman" w:eastAsia="Times New Roman" w:hAnsi="Times New Roman" w:cs="Times New Roman"/>
          <w:b/>
          <w:bCs/>
          <w:sz w:val="28"/>
          <w:szCs w:val="28"/>
          <w:lang w:val="uk-UA" w:eastAsia="ru-RU"/>
        </w:rPr>
      </w:pPr>
    </w:p>
    <w:p w:rsidR="00212A02" w:rsidRPr="00212A02" w:rsidRDefault="00212A02" w:rsidP="00212A02">
      <w:pPr>
        <w:spacing w:after="0" w:line="240" w:lineRule="auto"/>
        <w:rPr>
          <w:rFonts w:ascii="Times New Roman" w:eastAsia="Times New Roman" w:hAnsi="Times New Roman" w:cs="Times New Roman"/>
          <w:b/>
          <w:sz w:val="28"/>
          <w:szCs w:val="28"/>
          <w:lang w:val="uk-UA" w:eastAsia="ru-RU"/>
        </w:rPr>
      </w:pPr>
      <w:r w:rsidRPr="00212A02">
        <w:rPr>
          <w:rFonts w:ascii="Times New Roman" w:eastAsia="Times New Roman" w:hAnsi="Times New Roman" w:cs="Times New Roman"/>
          <w:b/>
          <w:sz w:val="28"/>
          <w:szCs w:val="28"/>
          <w:lang w:val="uk-UA" w:eastAsia="ru-RU"/>
        </w:rPr>
        <w:lastRenderedPageBreak/>
        <w:t>Візують:</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212A02" w:rsidRPr="00CD5AC2" w:rsidRDefault="00212A02" w:rsidP="00212A02">
      <w:pPr>
        <w:spacing w:after="0" w:line="240" w:lineRule="auto"/>
        <w:rPr>
          <w:rFonts w:ascii="Times New Roman" w:eastAsia="Times New Roman" w:hAnsi="Times New Roman" w:cs="Times New Roman"/>
          <w:color w:val="FF0000"/>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212A02" w:rsidRPr="00CD5AC2" w:rsidRDefault="00212A02" w:rsidP="00212A02">
      <w:pPr>
        <w:spacing w:after="0" w:line="240" w:lineRule="auto"/>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p>
    <w:p w:rsidR="00212A02" w:rsidRDefault="00212A02" w:rsidP="00212A02">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212A02" w:rsidRPr="00CD5AC2" w:rsidRDefault="00212A02" w:rsidP="00212A02">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212A02" w:rsidRPr="00CD5AC2" w:rsidRDefault="00212A02" w:rsidP="00212A02">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212A02" w:rsidRPr="00CD5AC2" w:rsidRDefault="00212A02" w:rsidP="00212A02">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212A02" w:rsidRPr="00CD5AC2" w:rsidRDefault="00212A02" w:rsidP="00212A02">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212A02" w:rsidRDefault="00212A02" w:rsidP="00212A02">
      <w:pPr>
        <w:spacing w:after="0" w:line="240" w:lineRule="auto"/>
        <w:jc w:val="both"/>
        <w:rPr>
          <w:rFonts w:ascii="Times New Roman" w:eastAsia="Times New Roman" w:hAnsi="Times New Roman" w:cs="Times New Roman"/>
          <w:sz w:val="28"/>
          <w:szCs w:val="28"/>
          <w:lang w:val="uk-UA" w:eastAsia="ru-RU"/>
        </w:rPr>
      </w:pP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p>
    <w:p w:rsidR="00212A0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212A0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регламенту,</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законності,</w:t>
      </w:r>
    </w:p>
    <w:p w:rsidR="00212A0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охорони прав і свобод громадян,</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запобігання </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корупції, адміністративно-територіального</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212A02" w:rsidRPr="00CD5AC2" w:rsidRDefault="00212A02" w:rsidP="00212A02">
      <w:pPr>
        <w:spacing w:after="0" w:line="240" w:lineRule="auto"/>
        <w:jc w:val="both"/>
        <w:rPr>
          <w:rFonts w:ascii="Times New Roman" w:eastAsia="Times New Roman" w:hAnsi="Times New Roman" w:cs="Times New Roman"/>
          <w:sz w:val="28"/>
          <w:szCs w:val="28"/>
          <w:lang w:val="uk-UA" w:eastAsia="uk-UA"/>
        </w:rPr>
      </w:pPr>
    </w:p>
    <w:p w:rsidR="00AC500F" w:rsidRPr="00212A02" w:rsidRDefault="00AC500F">
      <w:pPr>
        <w:rPr>
          <w:lang w:val="uk-UA"/>
        </w:rPr>
      </w:pPr>
    </w:p>
    <w:sectPr w:rsidR="00AC500F" w:rsidRPr="00212A02"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E7A13"/>
    <w:multiLevelType w:val="multilevel"/>
    <w:tmpl w:val="AD96FE9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02"/>
    <w:rsid w:val="00212A02"/>
    <w:rsid w:val="002A48FF"/>
    <w:rsid w:val="00A53E19"/>
    <w:rsid w:val="00AC5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7DCD"/>
  <w15:chartTrackingRefBased/>
  <w15:docId w15:val="{1A5FFEDE-8C21-4612-88B7-F45C7DF1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A0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3045</Words>
  <Characters>1737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1</cp:revision>
  <dcterms:created xsi:type="dcterms:W3CDTF">2025-04-24T13:42:00Z</dcterms:created>
  <dcterms:modified xsi:type="dcterms:W3CDTF">2025-04-24T13:45:00Z</dcterms:modified>
</cp:coreProperties>
</file>