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3D" w:rsidRPr="00FA383D" w:rsidRDefault="00FA383D" w:rsidP="00FA383D">
      <w:pPr>
        <w:jc w:val="center"/>
        <w:rPr>
          <w:rFonts w:ascii="Calibri" w:hAnsi="Calibri"/>
        </w:rPr>
      </w:pPr>
      <w:r w:rsidRPr="00FA383D">
        <w:rPr>
          <w:rFonts w:ascii="Tms Rmn" w:hAnsi="Tms Rmn"/>
          <w:noProof/>
          <w:lang w:val="ru-RU"/>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A383D" w:rsidRPr="00FA383D" w:rsidRDefault="00FA383D" w:rsidP="00FA383D">
      <w:pPr>
        <w:jc w:val="center"/>
        <w:rPr>
          <w:rFonts w:ascii="Calibri" w:hAnsi="Calibri"/>
          <w:sz w:val="20"/>
        </w:rPr>
      </w:pPr>
    </w:p>
    <w:p w:rsidR="00FA383D" w:rsidRPr="00FA383D" w:rsidRDefault="00FA383D" w:rsidP="00FA383D">
      <w:pPr>
        <w:jc w:val="center"/>
        <w:rPr>
          <w:b/>
          <w:sz w:val="28"/>
          <w:szCs w:val="28"/>
        </w:rPr>
      </w:pPr>
      <w:r w:rsidRPr="00FA383D">
        <w:rPr>
          <w:b/>
          <w:sz w:val="28"/>
          <w:szCs w:val="28"/>
        </w:rPr>
        <w:t>УКРАЇНА</w:t>
      </w:r>
    </w:p>
    <w:p w:rsidR="00FA383D" w:rsidRPr="00FA383D" w:rsidRDefault="00FA383D" w:rsidP="00FA383D">
      <w:pPr>
        <w:jc w:val="center"/>
        <w:rPr>
          <w:b/>
          <w:sz w:val="28"/>
          <w:szCs w:val="28"/>
        </w:rPr>
      </w:pPr>
      <w:r w:rsidRPr="00FA383D">
        <w:rPr>
          <w:b/>
          <w:sz w:val="28"/>
          <w:szCs w:val="28"/>
        </w:rPr>
        <w:t>ЧЕРНІГІВСЬКА ОБЛАСТЬ</w:t>
      </w:r>
    </w:p>
    <w:p w:rsidR="00FA383D" w:rsidRPr="00FA383D" w:rsidRDefault="00FA383D" w:rsidP="00FA383D">
      <w:pPr>
        <w:keepNext/>
        <w:jc w:val="center"/>
        <w:outlineLvl w:val="0"/>
        <w:rPr>
          <w:b/>
          <w:bCs/>
          <w:sz w:val="28"/>
        </w:rPr>
      </w:pPr>
      <w:r w:rsidRPr="00FA383D">
        <w:rPr>
          <w:b/>
          <w:bCs/>
          <w:sz w:val="28"/>
        </w:rPr>
        <w:t>Н І Ж И Н С Ь К А    М І С Ь К А    Р А Д А</w:t>
      </w:r>
    </w:p>
    <w:p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rsidR="00FA383D" w:rsidRPr="00FA383D" w:rsidRDefault="00FA383D" w:rsidP="00FA383D">
      <w:pPr>
        <w:keepNext/>
        <w:jc w:val="center"/>
        <w:outlineLvl w:val="1"/>
        <w:rPr>
          <w:b/>
          <w:bCs/>
          <w:sz w:val="28"/>
          <w:szCs w:val="28"/>
          <w:lang w:val="ru-RU"/>
        </w:rPr>
      </w:pPr>
    </w:p>
    <w:p w:rsidR="00FA383D" w:rsidRPr="00FA383D" w:rsidRDefault="00FA383D" w:rsidP="00FA383D">
      <w:pPr>
        <w:jc w:val="center"/>
        <w:rPr>
          <w:b/>
          <w:sz w:val="40"/>
          <w:szCs w:val="40"/>
        </w:rPr>
      </w:pPr>
      <w:r w:rsidRPr="00FA383D">
        <w:rPr>
          <w:b/>
          <w:sz w:val="40"/>
          <w:szCs w:val="40"/>
        </w:rPr>
        <w:t xml:space="preserve">Р І Ш Е Н </w:t>
      </w:r>
      <w:proofErr w:type="spellStart"/>
      <w:r w:rsidRPr="00FA383D">
        <w:rPr>
          <w:b/>
          <w:sz w:val="40"/>
          <w:szCs w:val="40"/>
        </w:rPr>
        <w:t>Н</w:t>
      </w:r>
      <w:proofErr w:type="spellEnd"/>
      <w:r w:rsidRPr="00FA383D">
        <w:rPr>
          <w:b/>
          <w:sz w:val="40"/>
          <w:szCs w:val="40"/>
        </w:rPr>
        <w:t xml:space="preserve"> Я</w:t>
      </w:r>
    </w:p>
    <w:p w:rsidR="00FA383D" w:rsidRPr="00FA383D" w:rsidRDefault="00FA383D" w:rsidP="00FA383D">
      <w:pPr>
        <w:jc w:val="center"/>
        <w:rPr>
          <w:b/>
          <w:sz w:val="28"/>
          <w:szCs w:val="28"/>
        </w:rPr>
      </w:pPr>
    </w:p>
    <w:p w:rsidR="00FA383D" w:rsidRPr="0087237F" w:rsidRDefault="00DD53CA" w:rsidP="00FA383D">
      <w:pPr>
        <w:jc w:val="both"/>
        <w:rPr>
          <w:sz w:val="28"/>
          <w:szCs w:val="28"/>
        </w:rPr>
      </w:pPr>
      <w:r>
        <w:rPr>
          <w:sz w:val="28"/>
          <w:szCs w:val="28"/>
        </w:rPr>
        <w:t xml:space="preserve">від </w:t>
      </w:r>
      <w:r w:rsidR="001D3D02">
        <w:rPr>
          <w:sz w:val="28"/>
          <w:szCs w:val="28"/>
        </w:rPr>
        <w:t xml:space="preserve">05 червня </w:t>
      </w:r>
      <w:r>
        <w:rPr>
          <w:sz w:val="28"/>
          <w:szCs w:val="28"/>
        </w:rPr>
        <w:t>2025</w:t>
      </w:r>
      <w:r w:rsidR="0087237F">
        <w:rPr>
          <w:sz w:val="28"/>
          <w:szCs w:val="28"/>
        </w:rPr>
        <w:t xml:space="preserve"> р</w:t>
      </w:r>
      <w:r w:rsidR="0087237F" w:rsidRPr="0087237F">
        <w:rPr>
          <w:sz w:val="28"/>
          <w:szCs w:val="28"/>
        </w:rPr>
        <w:t>оку</w:t>
      </w:r>
      <w:r w:rsidR="00FA383D" w:rsidRPr="00FA383D">
        <w:rPr>
          <w:sz w:val="28"/>
          <w:szCs w:val="28"/>
        </w:rPr>
        <w:tab/>
      </w:r>
      <w:r w:rsidR="00FA383D" w:rsidRPr="00FA383D">
        <w:rPr>
          <w:sz w:val="28"/>
          <w:szCs w:val="28"/>
        </w:rPr>
        <w:tab/>
        <w:t>м. Ніжин</w:t>
      </w:r>
      <w:r w:rsidR="00FA383D" w:rsidRPr="00FA383D">
        <w:rPr>
          <w:sz w:val="28"/>
          <w:szCs w:val="28"/>
        </w:rPr>
        <w:tab/>
      </w:r>
      <w:r w:rsidR="00FA383D" w:rsidRPr="00FA383D">
        <w:rPr>
          <w:sz w:val="28"/>
          <w:szCs w:val="28"/>
        </w:rPr>
        <w:tab/>
      </w:r>
      <w:r w:rsidR="0073109C">
        <w:rPr>
          <w:sz w:val="28"/>
          <w:szCs w:val="28"/>
        </w:rPr>
        <w:t xml:space="preserve">      № </w:t>
      </w:r>
      <w:r w:rsidR="001D3D02">
        <w:rPr>
          <w:sz w:val="28"/>
          <w:szCs w:val="28"/>
        </w:rPr>
        <w:t>264</w:t>
      </w:r>
    </w:p>
    <w:p w:rsidR="00FA383D" w:rsidRPr="00FA383D" w:rsidRDefault="00FA383D" w:rsidP="00FA383D">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5232"/>
      </w:tblGrid>
      <w:tr w:rsidR="00DD53CA" w:rsidTr="001875F6">
        <w:tc>
          <w:tcPr>
            <w:tcW w:w="4361" w:type="dxa"/>
          </w:tcPr>
          <w:p w:rsidR="00DD53CA" w:rsidRPr="004A4B78" w:rsidRDefault="00DD53CA" w:rsidP="001875F6">
            <w:pPr>
              <w:jc w:val="both"/>
              <w:rPr>
                <w:color w:val="FF0000"/>
                <w:sz w:val="28"/>
              </w:rPr>
            </w:pPr>
            <w:r w:rsidRPr="00A93EC9">
              <w:rPr>
                <w:sz w:val="28"/>
              </w:rPr>
              <w:t>Провідшкодування</w:t>
            </w:r>
            <w:r w:rsidRPr="00D95AC3">
              <w:rPr>
                <w:color w:val="000000" w:themeColor="text1"/>
                <w:sz w:val="28"/>
              </w:rPr>
              <w:t xml:space="preserve"> виконавцю</w:t>
            </w:r>
          </w:p>
          <w:p w:rsidR="00DD53CA" w:rsidRPr="004A4B78" w:rsidRDefault="00DD53CA" w:rsidP="005D601E">
            <w:pPr>
              <w:jc w:val="both"/>
              <w:rPr>
                <w:sz w:val="28"/>
                <w:szCs w:val="28"/>
              </w:rPr>
            </w:pPr>
            <w:r>
              <w:rPr>
                <w:sz w:val="28"/>
              </w:rPr>
              <w:t>ритуальних послугвитрат на поховання загибл</w:t>
            </w:r>
            <w:r w:rsidR="005D601E">
              <w:rPr>
                <w:sz w:val="28"/>
              </w:rPr>
              <w:t>их</w:t>
            </w:r>
            <w:r>
              <w:rPr>
                <w:sz w:val="28"/>
              </w:rPr>
              <w:t xml:space="preserve"> (померл</w:t>
            </w:r>
            <w:r w:rsidR="005D601E">
              <w:rPr>
                <w:sz w:val="28"/>
              </w:rPr>
              <w:t>их</w:t>
            </w:r>
            <w:r>
              <w:rPr>
                <w:sz w:val="28"/>
              </w:rPr>
              <w:t>) військовослужбовц</w:t>
            </w:r>
            <w:r w:rsidR="005D601E">
              <w:rPr>
                <w:sz w:val="28"/>
              </w:rPr>
              <w:t>ів</w:t>
            </w:r>
            <w:r w:rsidRPr="004A4B78">
              <w:rPr>
                <w:sz w:val="28"/>
                <w:szCs w:val="28"/>
              </w:rPr>
              <w:t>Збройних Сил України та інших військових формувань</w:t>
            </w:r>
          </w:p>
        </w:tc>
        <w:tc>
          <w:tcPr>
            <w:tcW w:w="5493" w:type="dxa"/>
          </w:tcPr>
          <w:p w:rsidR="00DD53CA" w:rsidRDefault="00DD53CA" w:rsidP="001875F6">
            <w:pPr>
              <w:jc w:val="both"/>
              <w:rPr>
                <w:sz w:val="28"/>
              </w:rPr>
            </w:pPr>
          </w:p>
        </w:tc>
      </w:tr>
    </w:tbl>
    <w:p w:rsidR="00DD53CA" w:rsidRDefault="00DD53CA" w:rsidP="00DD53CA">
      <w:pPr>
        <w:jc w:val="both"/>
        <w:rPr>
          <w:sz w:val="28"/>
        </w:rPr>
      </w:pPr>
    </w:p>
    <w:p w:rsidR="00DD53CA" w:rsidRPr="00D96946" w:rsidRDefault="00DD53CA" w:rsidP="00DD53CA">
      <w:pPr>
        <w:jc w:val="both"/>
        <w:rPr>
          <w:b/>
          <w:sz w:val="28"/>
        </w:rPr>
      </w:pPr>
    </w:p>
    <w:p w:rsidR="00DD53CA" w:rsidRPr="00185D50" w:rsidRDefault="00DD53CA" w:rsidP="00DD53CA">
      <w:pPr>
        <w:jc w:val="both"/>
        <w:rPr>
          <w:sz w:val="28"/>
          <w:szCs w:val="28"/>
        </w:rPr>
      </w:pPr>
      <w:r w:rsidRPr="004F7064">
        <w:rPr>
          <w:sz w:val="28"/>
          <w:szCs w:val="28"/>
        </w:rPr>
        <w:tab/>
      </w:r>
      <w:r w:rsidR="00406A46">
        <w:rPr>
          <w:sz w:val="28"/>
          <w:szCs w:val="28"/>
        </w:rPr>
        <w:t>Відповідно до статей</w:t>
      </w:r>
      <w:r>
        <w:rPr>
          <w:sz w:val="28"/>
          <w:szCs w:val="28"/>
        </w:rPr>
        <w:t xml:space="preserve">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 № 8-45/2025)</w:t>
      </w:r>
      <w:r>
        <w:rPr>
          <w:sz w:val="28"/>
          <w:szCs w:val="28"/>
        </w:rPr>
        <w:t>, керуючись рішенням виконавчого комітету Ніжинської міської ради від 13.03.2025 р. № 117 «</w:t>
      </w:r>
      <w:r w:rsidRPr="004A4B78">
        <w:rPr>
          <w:sz w:val="28"/>
          <w:szCs w:val="28"/>
        </w:rPr>
        <w:t>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w:t>
      </w:r>
      <w:r>
        <w:rPr>
          <w:sz w:val="28"/>
          <w:szCs w:val="28"/>
        </w:rPr>
        <w:t xml:space="preserve">», враховуючи Регламент виконавчого комітету Ніжинської міської ради, затверджений рішенням Ніжинської міської ради </w:t>
      </w:r>
      <w:r>
        <w:rPr>
          <w:sz w:val="28"/>
          <w:szCs w:val="28"/>
          <w:lang w:val="en-US"/>
        </w:rPr>
        <w:t>VIII</w:t>
      </w:r>
      <w:r>
        <w:rPr>
          <w:sz w:val="28"/>
          <w:szCs w:val="28"/>
        </w:rPr>
        <w:t xml:space="preserve"> скликання від 24.12.2020 р. №27-4/2020, з метою відшкодування виконавц</w:t>
      </w:r>
      <w:r w:rsidR="002C322C">
        <w:rPr>
          <w:sz w:val="28"/>
          <w:szCs w:val="28"/>
        </w:rPr>
        <w:t>ю</w:t>
      </w:r>
      <w:r>
        <w:rPr>
          <w:sz w:val="28"/>
          <w:szCs w:val="28"/>
        </w:rPr>
        <w:t xml:space="preserve"> ритуальних</w:t>
      </w:r>
      <w:r w:rsidR="005A3829">
        <w:rPr>
          <w:sz w:val="28"/>
          <w:szCs w:val="28"/>
        </w:rPr>
        <w:t xml:space="preserve"> послуг</w:t>
      </w:r>
      <w:r w:rsidR="00FA10E5">
        <w:rPr>
          <w:sz w:val="28"/>
          <w:szCs w:val="28"/>
        </w:rPr>
        <w:t>ТОВ «Ритуал»</w:t>
      </w:r>
      <w:r>
        <w:rPr>
          <w:sz w:val="28"/>
          <w:szCs w:val="28"/>
        </w:rPr>
        <w:t xml:space="preserve">витрат на поховання </w:t>
      </w:r>
      <w:r w:rsidR="00022955" w:rsidRPr="00022955">
        <w:rPr>
          <w:sz w:val="28"/>
          <w:szCs w:val="28"/>
        </w:rPr>
        <w:t>загибл</w:t>
      </w:r>
      <w:r w:rsidR="002C322C">
        <w:rPr>
          <w:sz w:val="28"/>
          <w:szCs w:val="28"/>
        </w:rPr>
        <w:t>ого</w:t>
      </w:r>
      <w:r>
        <w:rPr>
          <w:sz w:val="28"/>
        </w:rPr>
        <w:t>військовослужбовц</w:t>
      </w:r>
      <w:r w:rsidR="002C322C">
        <w:rPr>
          <w:sz w:val="28"/>
        </w:rPr>
        <w:t>я</w:t>
      </w:r>
      <w:r w:rsidRPr="004A4B78">
        <w:rPr>
          <w:sz w:val="28"/>
          <w:szCs w:val="28"/>
        </w:rPr>
        <w:t>Збройних Сил Украї</w:t>
      </w:r>
      <w:r>
        <w:rPr>
          <w:sz w:val="28"/>
          <w:szCs w:val="28"/>
        </w:rPr>
        <w:t>ни та інших військових формувань</w:t>
      </w:r>
      <w:r w:rsidR="002C322C">
        <w:rPr>
          <w:sz w:val="28"/>
          <w:szCs w:val="28"/>
        </w:rPr>
        <w:t>Добрелі Владислава Віталійовича</w:t>
      </w:r>
      <w:r w:rsidR="00FA3AC6">
        <w:rPr>
          <w:sz w:val="28"/>
          <w:szCs w:val="28"/>
        </w:rPr>
        <w:t>,</w:t>
      </w:r>
      <w:r>
        <w:rPr>
          <w:sz w:val="28"/>
          <w:szCs w:val="28"/>
        </w:rPr>
        <w:t xml:space="preserve"> виконавчий комітет Ніжинської міської ради вирішив:</w:t>
      </w:r>
    </w:p>
    <w:p w:rsidR="00DD53CA" w:rsidRDefault="00DD53CA" w:rsidP="00DD53CA">
      <w:pPr>
        <w:ind w:firstLine="708"/>
        <w:jc w:val="both"/>
        <w:rPr>
          <w:sz w:val="28"/>
          <w:szCs w:val="28"/>
        </w:rPr>
      </w:pPr>
      <w:r>
        <w:rPr>
          <w:sz w:val="28"/>
          <w:szCs w:val="28"/>
        </w:rPr>
        <w:t>1.Затвердити вартість ритуальних послуг та предметів ритуальної належності, наданих для поховання військовослужбовц</w:t>
      </w:r>
      <w:r w:rsidR="002C322C">
        <w:rPr>
          <w:sz w:val="28"/>
          <w:szCs w:val="28"/>
        </w:rPr>
        <w:t>я</w:t>
      </w:r>
      <w:r>
        <w:rPr>
          <w:sz w:val="28"/>
          <w:szCs w:val="28"/>
        </w:rPr>
        <w:t xml:space="preserve"> Збройних Сил України та інших військових формувань</w:t>
      </w:r>
      <w:r w:rsidR="002C322C">
        <w:rPr>
          <w:sz w:val="28"/>
          <w:szCs w:val="28"/>
        </w:rPr>
        <w:t>Добрелі Владислава Віталійовича</w:t>
      </w:r>
      <w:r w:rsidR="00022955" w:rsidRPr="00022955">
        <w:rPr>
          <w:sz w:val="28"/>
          <w:szCs w:val="28"/>
        </w:rPr>
        <w:t>,</w:t>
      </w:r>
      <w:r w:rsidR="00FA3AC6">
        <w:rPr>
          <w:sz w:val="28"/>
          <w:szCs w:val="28"/>
        </w:rPr>
        <w:t xml:space="preserve"> як</w:t>
      </w:r>
      <w:r w:rsidR="002C322C">
        <w:rPr>
          <w:sz w:val="28"/>
          <w:szCs w:val="28"/>
        </w:rPr>
        <w:t>ий</w:t>
      </w:r>
      <w:r w:rsidR="005A3829">
        <w:rPr>
          <w:sz w:val="28"/>
          <w:szCs w:val="28"/>
        </w:rPr>
        <w:t xml:space="preserve"> загину</w:t>
      </w:r>
      <w:r w:rsidR="002C322C">
        <w:rPr>
          <w:sz w:val="28"/>
          <w:szCs w:val="28"/>
        </w:rPr>
        <w:t xml:space="preserve">в </w:t>
      </w:r>
      <w:r>
        <w:rPr>
          <w:sz w:val="28"/>
          <w:szCs w:val="28"/>
        </w:rPr>
        <w:t>внаслідок військової агресії російської федерації проти України, для відшкодування витрат на поховання виконавц</w:t>
      </w:r>
      <w:r w:rsidR="002C322C">
        <w:rPr>
          <w:sz w:val="28"/>
          <w:szCs w:val="28"/>
        </w:rPr>
        <w:t>ю</w:t>
      </w:r>
      <w:r>
        <w:rPr>
          <w:sz w:val="28"/>
          <w:szCs w:val="28"/>
        </w:rPr>
        <w:t xml:space="preserve"> ритуальних послуг</w:t>
      </w:r>
      <w:r w:rsidR="00FA10E5">
        <w:rPr>
          <w:sz w:val="28"/>
          <w:szCs w:val="28"/>
        </w:rPr>
        <w:t>ТОВ «Ритуал»</w:t>
      </w:r>
      <w:r>
        <w:rPr>
          <w:sz w:val="28"/>
          <w:szCs w:val="28"/>
        </w:rPr>
        <w:t>, що додається.</w:t>
      </w:r>
    </w:p>
    <w:p w:rsidR="00DD53CA" w:rsidRPr="00401FF4" w:rsidRDefault="00DD53CA" w:rsidP="00DD53CA">
      <w:pPr>
        <w:pStyle w:val="a5"/>
        <w:tabs>
          <w:tab w:val="left" w:pos="720"/>
        </w:tabs>
        <w:rPr>
          <w:sz w:val="28"/>
          <w:szCs w:val="28"/>
        </w:rPr>
      </w:pPr>
      <w:r>
        <w:rPr>
          <w:sz w:val="28"/>
          <w:szCs w:val="28"/>
        </w:rPr>
        <w:tab/>
        <w:t>2. Фінансовому управлінню Ніжинської міської ради (Людмила Писаренко) 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w:t>
      </w:r>
      <w:r>
        <w:rPr>
          <w:sz w:val="28"/>
          <w:szCs w:val="28"/>
        </w:rPr>
        <w:lastRenderedPageBreak/>
        <w:t xml:space="preserve">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w:t>
      </w:r>
      <w:r>
        <w:rPr>
          <w:sz w:val="28"/>
          <w:szCs w:val="28"/>
        </w:rPr>
        <w:t xml:space="preserve"> р.</w:t>
      </w:r>
      <w:r w:rsidRPr="00185D50">
        <w:rPr>
          <w:sz w:val="28"/>
          <w:szCs w:val="28"/>
        </w:rPr>
        <w:t xml:space="preserve"> № 8-45/2025</w:t>
      </w:r>
      <w:r>
        <w:rPr>
          <w:sz w:val="28"/>
          <w:szCs w:val="28"/>
        </w:rPr>
        <w:t>) виділити Управлінню соціального захисту населення Ніжинської міської ради кошти для відшкодування</w:t>
      </w:r>
      <w:r w:rsidR="00FA3AC6">
        <w:rPr>
          <w:sz w:val="28"/>
          <w:szCs w:val="28"/>
        </w:rPr>
        <w:t xml:space="preserve"> витрат на поховання</w:t>
      </w:r>
      <w:r w:rsidR="00022955" w:rsidRPr="00022955">
        <w:rPr>
          <w:sz w:val="28"/>
          <w:szCs w:val="28"/>
        </w:rPr>
        <w:t xml:space="preserve"> загибл</w:t>
      </w:r>
      <w:r w:rsidR="002C322C">
        <w:rPr>
          <w:sz w:val="28"/>
          <w:szCs w:val="28"/>
        </w:rPr>
        <w:t>ого</w:t>
      </w:r>
      <w:r w:rsidR="00FA10E5">
        <w:rPr>
          <w:sz w:val="28"/>
          <w:szCs w:val="28"/>
        </w:rPr>
        <w:t>військовослужбовц</w:t>
      </w:r>
      <w:r w:rsidR="002C322C">
        <w:rPr>
          <w:sz w:val="28"/>
          <w:szCs w:val="28"/>
        </w:rPr>
        <w:t>я</w:t>
      </w:r>
      <w:r>
        <w:rPr>
          <w:sz w:val="28"/>
          <w:szCs w:val="28"/>
        </w:rPr>
        <w:t xml:space="preserve"> Збройних Сил України та інших військових формувань</w:t>
      </w:r>
      <w:r w:rsidR="002C322C">
        <w:rPr>
          <w:sz w:val="28"/>
          <w:szCs w:val="28"/>
        </w:rPr>
        <w:t>Добрелі Владислава Віталійовича</w:t>
      </w:r>
      <w:r>
        <w:rPr>
          <w:sz w:val="28"/>
          <w:szCs w:val="28"/>
        </w:rPr>
        <w:t>в затверджених обсягах у межах кошторисних призначень (КПКВК 0818240 КЕКВ 2240).</w:t>
      </w:r>
    </w:p>
    <w:p w:rsidR="00DD53CA" w:rsidRDefault="00DD53CA" w:rsidP="00DD53CA">
      <w:pPr>
        <w:ind w:firstLine="708"/>
        <w:jc w:val="both"/>
        <w:rPr>
          <w:sz w:val="28"/>
          <w:szCs w:val="28"/>
        </w:rPr>
      </w:pPr>
      <w:r>
        <w:rPr>
          <w:sz w:val="28"/>
          <w:szCs w:val="28"/>
        </w:rPr>
        <w:t>3</w:t>
      </w:r>
      <w:r w:rsidRPr="005361A6">
        <w:rPr>
          <w:sz w:val="28"/>
          <w:szCs w:val="28"/>
        </w:rPr>
        <w:t>.</w:t>
      </w:r>
      <w:r>
        <w:rPr>
          <w:sz w:val="28"/>
          <w:szCs w:val="28"/>
        </w:rPr>
        <w:t xml:space="preserve"> Управлінню </w:t>
      </w:r>
      <w:r w:rsidRPr="00990AE3">
        <w:rPr>
          <w:sz w:val="28"/>
          <w:szCs w:val="28"/>
        </w:rPr>
        <w:t>соціального захисту населення Ніжинськ</w:t>
      </w:r>
      <w:r>
        <w:rPr>
          <w:sz w:val="28"/>
          <w:szCs w:val="28"/>
        </w:rPr>
        <w:t xml:space="preserve">ої міської </w:t>
      </w:r>
      <w:r w:rsidRPr="002B40FF">
        <w:rPr>
          <w:sz w:val="28"/>
          <w:szCs w:val="28"/>
        </w:rPr>
        <w:t>ради</w:t>
      </w:r>
      <w:r>
        <w:rPr>
          <w:sz w:val="28"/>
          <w:szCs w:val="28"/>
        </w:rPr>
        <w:t xml:space="preserve"> (</w:t>
      </w:r>
      <w:r w:rsidR="00F36784">
        <w:rPr>
          <w:sz w:val="28"/>
          <w:szCs w:val="28"/>
          <w:lang w:val="ru-RU"/>
        </w:rPr>
        <w:t>Оксана Смага</w:t>
      </w:r>
      <w:r>
        <w:rPr>
          <w:sz w:val="28"/>
          <w:szCs w:val="28"/>
        </w:rPr>
        <w:t>):</w:t>
      </w:r>
    </w:p>
    <w:p w:rsidR="00DD53CA" w:rsidRPr="002B40FF" w:rsidRDefault="00DD53CA" w:rsidP="00DD53CA">
      <w:pPr>
        <w:ind w:firstLine="708"/>
        <w:jc w:val="both"/>
        <w:rPr>
          <w:sz w:val="28"/>
          <w:szCs w:val="28"/>
        </w:rPr>
      </w:pPr>
      <w:r>
        <w:rPr>
          <w:sz w:val="28"/>
          <w:szCs w:val="28"/>
        </w:rPr>
        <w:t xml:space="preserve">3.1. Здійснити </w:t>
      </w:r>
      <w:r w:rsidRPr="00EE3F08">
        <w:rPr>
          <w:color w:val="000000" w:themeColor="text1"/>
          <w:sz w:val="28"/>
          <w:szCs w:val="28"/>
        </w:rPr>
        <w:t>в</w:t>
      </w:r>
      <w:r w:rsidRPr="00AD1EB7">
        <w:rPr>
          <w:sz w:val="28"/>
          <w:szCs w:val="28"/>
        </w:rPr>
        <w:t>ідшкодування витрат на</w:t>
      </w:r>
      <w:r w:rsidR="00FA3AC6">
        <w:rPr>
          <w:sz w:val="28"/>
          <w:szCs w:val="28"/>
        </w:rPr>
        <w:t xml:space="preserve"> поховання </w:t>
      </w:r>
      <w:r w:rsidR="00B2235C" w:rsidRPr="00B2235C">
        <w:rPr>
          <w:sz w:val="28"/>
          <w:szCs w:val="28"/>
        </w:rPr>
        <w:t>загибл</w:t>
      </w:r>
      <w:r w:rsidR="002C322C">
        <w:rPr>
          <w:sz w:val="28"/>
          <w:szCs w:val="28"/>
        </w:rPr>
        <w:t xml:space="preserve">ого </w:t>
      </w:r>
      <w:r w:rsidRPr="00AD1EB7">
        <w:rPr>
          <w:sz w:val="28"/>
          <w:szCs w:val="28"/>
        </w:rPr>
        <w:t>військовослужбовц</w:t>
      </w:r>
      <w:r w:rsidR="002C322C">
        <w:rPr>
          <w:sz w:val="28"/>
          <w:szCs w:val="28"/>
        </w:rPr>
        <w:t>я</w:t>
      </w:r>
      <w:r w:rsidRPr="00AD1EB7">
        <w:rPr>
          <w:sz w:val="28"/>
          <w:szCs w:val="28"/>
        </w:rPr>
        <w:t xml:space="preserve"> Збройних Сил України та інших військових формувань</w:t>
      </w:r>
      <w:r w:rsidR="002C322C">
        <w:rPr>
          <w:sz w:val="28"/>
          <w:szCs w:val="28"/>
        </w:rPr>
        <w:t>Добрелі Владислава Віталійовича</w:t>
      </w:r>
      <w:r w:rsidR="00FA3AC6">
        <w:rPr>
          <w:sz w:val="28"/>
          <w:szCs w:val="28"/>
        </w:rPr>
        <w:t>, як</w:t>
      </w:r>
      <w:r w:rsidR="002C322C">
        <w:rPr>
          <w:sz w:val="28"/>
          <w:szCs w:val="28"/>
        </w:rPr>
        <w:t>ий</w:t>
      </w:r>
      <w:r w:rsidR="00B2235C" w:rsidRPr="00B2235C">
        <w:rPr>
          <w:sz w:val="28"/>
          <w:szCs w:val="28"/>
        </w:rPr>
        <w:t>загину</w:t>
      </w:r>
      <w:r w:rsidR="002C322C">
        <w:rPr>
          <w:sz w:val="28"/>
          <w:szCs w:val="28"/>
        </w:rPr>
        <w:t xml:space="preserve">в </w:t>
      </w:r>
      <w:r>
        <w:rPr>
          <w:sz w:val="28"/>
          <w:szCs w:val="28"/>
        </w:rPr>
        <w:t>внаслідок військової агресії російської федерації проти Україн</w:t>
      </w:r>
      <w:r w:rsidR="00B2235C">
        <w:rPr>
          <w:sz w:val="28"/>
          <w:szCs w:val="28"/>
        </w:rPr>
        <w:t>и, на поточн</w:t>
      </w:r>
      <w:r w:rsidR="002C322C">
        <w:rPr>
          <w:sz w:val="28"/>
          <w:szCs w:val="28"/>
        </w:rPr>
        <w:t>ий</w:t>
      </w:r>
      <w:r w:rsidR="00B2235C">
        <w:rPr>
          <w:sz w:val="28"/>
          <w:szCs w:val="28"/>
        </w:rPr>
        <w:t xml:space="preserve"> рахун</w:t>
      </w:r>
      <w:r w:rsidR="002C322C">
        <w:rPr>
          <w:sz w:val="28"/>
          <w:szCs w:val="28"/>
        </w:rPr>
        <w:t>ок</w:t>
      </w:r>
      <w:r w:rsidR="00B2235C">
        <w:rPr>
          <w:sz w:val="28"/>
          <w:szCs w:val="28"/>
        </w:rPr>
        <w:t xml:space="preserve"> виконавц</w:t>
      </w:r>
      <w:r w:rsidR="002C322C">
        <w:rPr>
          <w:sz w:val="28"/>
          <w:szCs w:val="28"/>
        </w:rPr>
        <w:t>я</w:t>
      </w:r>
      <w:r>
        <w:rPr>
          <w:sz w:val="28"/>
          <w:szCs w:val="28"/>
        </w:rPr>
        <w:t xml:space="preserve"> ритуальних послуг </w:t>
      </w:r>
      <w:r w:rsidR="00C246D6">
        <w:rPr>
          <w:sz w:val="28"/>
          <w:szCs w:val="28"/>
        </w:rPr>
        <w:t>ТОВ «Ритуал»</w:t>
      </w:r>
      <w:r>
        <w:rPr>
          <w:sz w:val="28"/>
          <w:szCs w:val="28"/>
        </w:rPr>
        <w:t xml:space="preserve">в сумі </w:t>
      </w:r>
      <w:r w:rsidR="002C322C">
        <w:rPr>
          <w:sz w:val="28"/>
          <w:szCs w:val="28"/>
        </w:rPr>
        <w:t>10905</w:t>
      </w:r>
      <w:r w:rsidR="00022955" w:rsidRPr="00022955">
        <w:rPr>
          <w:sz w:val="28"/>
          <w:szCs w:val="28"/>
        </w:rPr>
        <w:t>,00</w:t>
      </w:r>
      <w:r>
        <w:rPr>
          <w:sz w:val="28"/>
          <w:szCs w:val="28"/>
        </w:rPr>
        <w:t xml:space="preserve"> грн (</w:t>
      </w:r>
      <w:r w:rsidR="002C322C">
        <w:rPr>
          <w:sz w:val="28"/>
          <w:szCs w:val="28"/>
        </w:rPr>
        <w:t>десять тисяч дев’ятсотп’ять</w:t>
      </w:r>
      <w:r w:rsidR="00C246D6">
        <w:rPr>
          <w:sz w:val="28"/>
          <w:szCs w:val="28"/>
        </w:rPr>
        <w:t xml:space="preserve"> грн 0</w:t>
      </w:r>
      <w:r>
        <w:rPr>
          <w:sz w:val="28"/>
          <w:szCs w:val="28"/>
        </w:rPr>
        <w:t>0 коп.)</w:t>
      </w:r>
      <w:r w:rsidRPr="002B40FF">
        <w:rPr>
          <w:sz w:val="28"/>
          <w:szCs w:val="28"/>
        </w:rPr>
        <w:t xml:space="preserve"> у межах кошторисних призначень.</w:t>
      </w:r>
    </w:p>
    <w:p w:rsidR="00DD53CA" w:rsidRPr="00401FF4" w:rsidRDefault="00DD53CA" w:rsidP="00DD53CA">
      <w:pPr>
        <w:pStyle w:val="a5"/>
        <w:tabs>
          <w:tab w:val="left" w:pos="720"/>
        </w:tabs>
        <w:rPr>
          <w:sz w:val="28"/>
          <w:szCs w:val="28"/>
        </w:rPr>
      </w:pPr>
      <w:r>
        <w:rPr>
          <w:sz w:val="28"/>
          <w:szCs w:val="28"/>
        </w:rPr>
        <w:tab/>
        <w:t>3.2. З</w:t>
      </w:r>
      <w:r w:rsidRPr="002B40FF">
        <w:rPr>
          <w:sz w:val="28"/>
          <w:szCs w:val="28"/>
        </w:rPr>
        <w:t>абезпечити оприлюднення цього рішення на сайті Ніжинської міської ради протягом п’яти робочих днів з дня його прийняття.</w:t>
      </w:r>
    </w:p>
    <w:p w:rsidR="00DD53CA" w:rsidRPr="00EE3F08" w:rsidRDefault="00DD53CA" w:rsidP="00DD53CA">
      <w:pPr>
        <w:ind w:firstLine="708"/>
        <w:jc w:val="both"/>
        <w:rPr>
          <w:sz w:val="28"/>
          <w:szCs w:val="28"/>
        </w:rPr>
      </w:pPr>
      <w:r>
        <w:rPr>
          <w:sz w:val="28"/>
          <w:szCs w:val="28"/>
        </w:rPr>
        <w:t xml:space="preserve">4. </w:t>
      </w:r>
      <w:r w:rsidRPr="005361A6">
        <w:rPr>
          <w:sz w:val="28"/>
          <w:szCs w:val="28"/>
        </w:rPr>
        <w:t xml:space="preserve">Контроль за </w:t>
      </w:r>
      <w:r w:rsidRPr="00C02C81">
        <w:rPr>
          <w:sz w:val="28"/>
          <w:szCs w:val="28"/>
        </w:rPr>
        <w:t>виконанням</w:t>
      </w:r>
      <w:r w:rsidRPr="005361A6">
        <w:rPr>
          <w:sz w:val="28"/>
          <w:szCs w:val="28"/>
        </w:rPr>
        <w:t>рішення</w:t>
      </w:r>
      <w:r w:rsidRPr="00A27437">
        <w:rPr>
          <w:sz w:val="28"/>
          <w:szCs w:val="28"/>
        </w:rPr>
        <w:t>покласти</w:t>
      </w:r>
      <w:r w:rsidRPr="005361A6">
        <w:rPr>
          <w:sz w:val="28"/>
          <w:szCs w:val="28"/>
        </w:rPr>
        <w:t xml:space="preserve"> на </w:t>
      </w:r>
      <w:r w:rsidRPr="00EE3F08">
        <w:rPr>
          <w:sz w:val="28"/>
          <w:szCs w:val="28"/>
        </w:rPr>
        <w:t>заступник</w:t>
      </w:r>
      <w:r>
        <w:rPr>
          <w:sz w:val="28"/>
          <w:szCs w:val="28"/>
        </w:rPr>
        <w:t xml:space="preserve">а міського голови </w:t>
      </w:r>
      <w:r w:rsidRPr="00EE3F08">
        <w:rPr>
          <w:sz w:val="28"/>
          <w:szCs w:val="28"/>
        </w:rPr>
        <w:t>з</w:t>
      </w:r>
      <w:r>
        <w:rPr>
          <w:sz w:val="28"/>
          <w:szCs w:val="28"/>
        </w:rPr>
        <w:t xml:space="preserve"> питань діяльності виконавчих органів ради </w:t>
      </w:r>
      <w:r w:rsidR="000A4508">
        <w:rPr>
          <w:sz w:val="28"/>
          <w:szCs w:val="28"/>
        </w:rPr>
        <w:t>Ірину Грозенко</w:t>
      </w:r>
      <w:r>
        <w:rPr>
          <w:sz w:val="28"/>
          <w:szCs w:val="28"/>
        </w:rPr>
        <w:t>.</w:t>
      </w:r>
    </w:p>
    <w:p w:rsidR="00DD53CA" w:rsidRDefault="00DD53CA" w:rsidP="00DD53CA">
      <w:pPr>
        <w:jc w:val="both"/>
        <w:rPr>
          <w:b/>
          <w:sz w:val="28"/>
        </w:rPr>
      </w:pPr>
    </w:p>
    <w:p w:rsidR="00DD53CA" w:rsidRDefault="00DD53CA" w:rsidP="00DD53CA">
      <w:pPr>
        <w:jc w:val="both"/>
        <w:rPr>
          <w:b/>
          <w:sz w:val="28"/>
        </w:rPr>
      </w:pPr>
    </w:p>
    <w:p w:rsidR="00DD53CA" w:rsidRDefault="00DD53CA" w:rsidP="00DD53CA">
      <w:pPr>
        <w:rPr>
          <w:sz w:val="28"/>
        </w:rPr>
      </w:pPr>
    </w:p>
    <w:p w:rsidR="00DD53CA" w:rsidRDefault="00F43412" w:rsidP="00DD53CA">
      <w:pPr>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r>
      <w:r>
        <w:rPr>
          <w:sz w:val="28"/>
        </w:rPr>
        <w:tab/>
      </w:r>
      <w:r w:rsidR="00DD53CA">
        <w:rPr>
          <w:sz w:val="28"/>
        </w:rPr>
        <w:t xml:space="preserve"> Олександр КОДОЛА</w:t>
      </w:r>
    </w:p>
    <w:p w:rsidR="00FA383D" w:rsidRPr="00FA383D" w:rsidRDefault="00FA383D" w:rsidP="00FA383D">
      <w:pPr>
        <w:jc w:val="both"/>
        <w:rPr>
          <w:sz w:val="28"/>
          <w:szCs w:val="28"/>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Default="00FA383D" w:rsidP="00FA383D">
      <w:pPr>
        <w:jc w:val="both"/>
        <w:rPr>
          <w:szCs w:val="24"/>
        </w:rPr>
      </w:pPr>
    </w:p>
    <w:p w:rsidR="00606C3C" w:rsidRDefault="00606C3C" w:rsidP="00FA383D">
      <w:pPr>
        <w:jc w:val="both"/>
        <w:rPr>
          <w:szCs w:val="24"/>
        </w:rPr>
      </w:pPr>
    </w:p>
    <w:p w:rsidR="00606C3C" w:rsidRDefault="00606C3C" w:rsidP="00FA383D">
      <w:pPr>
        <w:jc w:val="both"/>
        <w:rPr>
          <w:szCs w:val="24"/>
        </w:rPr>
      </w:pPr>
    </w:p>
    <w:p w:rsidR="00606C3C" w:rsidRDefault="00606C3C" w:rsidP="00FA383D">
      <w:pPr>
        <w:jc w:val="both"/>
        <w:rPr>
          <w:szCs w:val="24"/>
        </w:rPr>
      </w:pPr>
    </w:p>
    <w:p w:rsidR="002C322C" w:rsidRDefault="002C322C" w:rsidP="00FA383D">
      <w:pPr>
        <w:jc w:val="both"/>
        <w:rPr>
          <w:szCs w:val="24"/>
        </w:rPr>
      </w:pPr>
    </w:p>
    <w:p w:rsidR="002C322C" w:rsidRDefault="002C322C" w:rsidP="00FA383D">
      <w:pPr>
        <w:jc w:val="both"/>
        <w:rPr>
          <w:szCs w:val="24"/>
        </w:rPr>
      </w:pPr>
    </w:p>
    <w:p w:rsidR="002C322C" w:rsidRDefault="002C322C" w:rsidP="00FA383D">
      <w:pPr>
        <w:jc w:val="both"/>
        <w:rPr>
          <w:szCs w:val="24"/>
        </w:rPr>
      </w:pPr>
    </w:p>
    <w:p w:rsidR="002C322C" w:rsidRDefault="002C322C" w:rsidP="00FA383D">
      <w:pPr>
        <w:jc w:val="both"/>
        <w:rPr>
          <w:szCs w:val="24"/>
        </w:rPr>
      </w:pPr>
    </w:p>
    <w:p w:rsidR="002C322C" w:rsidRDefault="002C322C" w:rsidP="00FA383D">
      <w:pPr>
        <w:jc w:val="both"/>
        <w:rPr>
          <w:szCs w:val="24"/>
        </w:rPr>
      </w:pPr>
    </w:p>
    <w:p w:rsidR="000957AA" w:rsidRPr="00B2235C" w:rsidRDefault="000957AA" w:rsidP="009972A1">
      <w:pPr>
        <w:rPr>
          <w:lang w:val="ru-RU"/>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1901"/>
        <w:gridCol w:w="3163"/>
      </w:tblGrid>
      <w:tr w:rsidR="000957AA" w:rsidTr="00EC0C5F">
        <w:tc>
          <w:tcPr>
            <w:tcW w:w="4507" w:type="dxa"/>
          </w:tcPr>
          <w:p w:rsidR="000957AA" w:rsidRDefault="000957AA" w:rsidP="00EC0C5F">
            <w:pPr>
              <w:rPr>
                <w:sz w:val="28"/>
                <w:szCs w:val="28"/>
              </w:rPr>
            </w:pPr>
            <w:r>
              <w:rPr>
                <w:sz w:val="28"/>
                <w:szCs w:val="28"/>
              </w:rPr>
              <w:lastRenderedPageBreak/>
              <w:t>Візують:</w:t>
            </w:r>
          </w:p>
          <w:p w:rsidR="000957AA" w:rsidRDefault="000957AA" w:rsidP="00EC0C5F">
            <w:pPr>
              <w:rPr>
                <w:sz w:val="28"/>
                <w:szCs w:val="28"/>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tcPr>
          <w:p w:rsidR="000957AA" w:rsidRDefault="002C322C" w:rsidP="00EC0C5F">
            <w:pPr>
              <w:tabs>
                <w:tab w:val="left" w:pos="7360"/>
              </w:tabs>
              <w:rPr>
                <w:sz w:val="28"/>
                <w:szCs w:val="24"/>
              </w:rPr>
            </w:pPr>
            <w:r>
              <w:rPr>
                <w:sz w:val="28"/>
              </w:rPr>
              <w:t>Н</w:t>
            </w:r>
            <w:r w:rsidR="000957AA">
              <w:rPr>
                <w:sz w:val="28"/>
              </w:rPr>
              <w:t xml:space="preserve">ачальник Управління  </w:t>
            </w:r>
          </w:p>
          <w:p w:rsidR="000957AA" w:rsidRDefault="000957AA" w:rsidP="00EC0C5F">
            <w:pPr>
              <w:tabs>
                <w:tab w:val="left" w:pos="7360"/>
              </w:tabs>
              <w:rPr>
                <w:sz w:val="28"/>
              </w:rPr>
            </w:pPr>
            <w:r>
              <w:rPr>
                <w:sz w:val="28"/>
              </w:rPr>
              <w:t xml:space="preserve">соціального захисту населення Ніжинської міської ради </w:t>
            </w:r>
          </w:p>
          <w:p w:rsidR="000957AA" w:rsidRDefault="000957AA" w:rsidP="00EC0C5F">
            <w:pPr>
              <w:rPr>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p w:rsidR="000957AA" w:rsidRDefault="000957AA" w:rsidP="00EC0C5F"/>
          <w:p w:rsidR="000957AA" w:rsidRDefault="000957AA" w:rsidP="00EC0C5F"/>
          <w:p w:rsidR="000957AA" w:rsidRDefault="002C322C" w:rsidP="00EC0C5F">
            <w:pPr>
              <w:rPr>
                <w:sz w:val="28"/>
                <w:szCs w:val="28"/>
              </w:rPr>
            </w:pPr>
            <w:r>
              <w:rPr>
                <w:sz w:val="28"/>
                <w:szCs w:val="28"/>
              </w:rPr>
              <w:t>Оксана СМАГА</w:t>
            </w:r>
          </w:p>
          <w:p w:rsidR="000957AA" w:rsidRDefault="000957AA" w:rsidP="00EC0C5F">
            <w:pPr>
              <w:rPr>
                <w:szCs w:val="24"/>
              </w:rPr>
            </w:pPr>
          </w:p>
        </w:tc>
      </w:tr>
      <w:tr w:rsidR="000957AA" w:rsidTr="00EC0C5F">
        <w:tc>
          <w:tcPr>
            <w:tcW w:w="4507" w:type="dxa"/>
          </w:tcPr>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tcPr>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hideMark/>
          </w:tcPr>
          <w:p w:rsidR="000957AA" w:rsidRDefault="0074249B" w:rsidP="00EC0C5F">
            <w:pPr>
              <w:tabs>
                <w:tab w:val="left" w:pos="1185"/>
                <w:tab w:val="left" w:pos="7360"/>
              </w:tabs>
              <w:rPr>
                <w:sz w:val="28"/>
                <w:szCs w:val="24"/>
              </w:rPr>
            </w:pPr>
            <w:r>
              <w:rPr>
                <w:sz w:val="28"/>
              </w:rPr>
              <w:t>З</w:t>
            </w:r>
            <w:r w:rsidR="000957AA">
              <w:rPr>
                <w:sz w:val="28"/>
              </w:rPr>
              <w:t>аступник міського голови з питань діяльності виконавчих  органів  ради</w:t>
            </w:r>
          </w:p>
        </w:tc>
        <w:tc>
          <w:tcPr>
            <w:tcW w:w="1901" w:type="dxa"/>
          </w:tcPr>
          <w:p w:rsidR="000957AA" w:rsidRDefault="000957AA" w:rsidP="00EC0C5F">
            <w:pPr>
              <w:rPr>
                <w:szCs w:val="24"/>
              </w:rPr>
            </w:pPr>
          </w:p>
        </w:tc>
        <w:tc>
          <w:tcPr>
            <w:tcW w:w="3163" w:type="dxa"/>
          </w:tcPr>
          <w:p w:rsidR="000957AA" w:rsidRDefault="000957AA" w:rsidP="00EC0C5F">
            <w:pPr>
              <w:rPr>
                <w:sz w:val="28"/>
                <w:szCs w:val="24"/>
              </w:rPr>
            </w:pPr>
          </w:p>
          <w:p w:rsidR="000957AA" w:rsidRDefault="000957AA" w:rsidP="00EC0C5F">
            <w:pPr>
              <w:rPr>
                <w:sz w:val="28"/>
              </w:rPr>
            </w:pPr>
          </w:p>
          <w:p w:rsidR="000957AA" w:rsidRDefault="0074249B" w:rsidP="00EC0C5F">
            <w:pPr>
              <w:rPr>
                <w:szCs w:val="24"/>
              </w:rPr>
            </w:pPr>
            <w:r>
              <w:rPr>
                <w:sz w:val="28"/>
              </w:rPr>
              <w:t>Ірина ГРОЗЕНКО</w:t>
            </w:r>
          </w:p>
        </w:tc>
      </w:tr>
      <w:tr w:rsidR="000957AA" w:rsidTr="00EC0C5F">
        <w:tc>
          <w:tcPr>
            <w:tcW w:w="4507" w:type="dxa"/>
          </w:tcPr>
          <w:p w:rsidR="000957AA" w:rsidRDefault="000957AA" w:rsidP="00EC0C5F">
            <w:pPr>
              <w:tabs>
                <w:tab w:val="left" w:pos="7360"/>
              </w:tabs>
              <w:rPr>
                <w:sz w:val="28"/>
                <w:szCs w:val="24"/>
              </w:rPr>
            </w:pPr>
          </w:p>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hideMark/>
          </w:tcPr>
          <w:p w:rsidR="000957AA" w:rsidRDefault="000957AA" w:rsidP="00EC0C5F">
            <w:pPr>
              <w:tabs>
                <w:tab w:val="left" w:pos="1185"/>
                <w:tab w:val="left" w:pos="7360"/>
              </w:tabs>
              <w:rPr>
                <w:sz w:val="28"/>
                <w:szCs w:val="24"/>
              </w:rPr>
            </w:pPr>
            <w:r>
              <w:rPr>
                <w:sz w:val="28"/>
              </w:rPr>
              <w:t xml:space="preserve">Начальник  фінансового управління </w:t>
            </w:r>
          </w:p>
        </w:tc>
        <w:tc>
          <w:tcPr>
            <w:tcW w:w="1901" w:type="dxa"/>
          </w:tcPr>
          <w:p w:rsidR="000957AA" w:rsidRDefault="000957AA" w:rsidP="00EC0C5F">
            <w:pPr>
              <w:rPr>
                <w:sz w:val="28"/>
                <w:szCs w:val="28"/>
              </w:rPr>
            </w:pPr>
          </w:p>
        </w:tc>
        <w:tc>
          <w:tcPr>
            <w:tcW w:w="3163" w:type="dxa"/>
          </w:tcPr>
          <w:p w:rsidR="000957AA" w:rsidRDefault="000957AA" w:rsidP="00EC0C5F">
            <w:pPr>
              <w:rPr>
                <w:sz w:val="28"/>
                <w:szCs w:val="28"/>
              </w:rPr>
            </w:pPr>
          </w:p>
          <w:p w:rsidR="000957AA" w:rsidRDefault="000957AA" w:rsidP="00EC0C5F">
            <w:pPr>
              <w:rPr>
                <w:sz w:val="28"/>
                <w:szCs w:val="28"/>
              </w:rPr>
            </w:pPr>
            <w:r>
              <w:rPr>
                <w:sz w:val="28"/>
                <w:szCs w:val="28"/>
              </w:rPr>
              <w:t>Людмила ПИСАРЕНКО</w:t>
            </w:r>
          </w:p>
        </w:tc>
      </w:tr>
      <w:tr w:rsidR="000957AA" w:rsidTr="00EC0C5F">
        <w:tc>
          <w:tcPr>
            <w:tcW w:w="4507" w:type="dxa"/>
          </w:tcPr>
          <w:p w:rsidR="000957AA" w:rsidRDefault="000957AA" w:rsidP="00EC0C5F">
            <w:pPr>
              <w:tabs>
                <w:tab w:val="left" w:pos="7360"/>
              </w:tabs>
              <w:rPr>
                <w:sz w:val="28"/>
                <w:szCs w:val="24"/>
              </w:rPr>
            </w:pPr>
          </w:p>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hideMark/>
          </w:tcPr>
          <w:p w:rsidR="000957AA" w:rsidRDefault="000957AA" w:rsidP="00EC0C5F">
            <w:pPr>
              <w:rPr>
                <w:sz w:val="28"/>
                <w:szCs w:val="24"/>
              </w:rPr>
            </w:pPr>
            <w:r>
              <w:rPr>
                <w:sz w:val="28"/>
              </w:rPr>
              <w:t xml:space="preserve">Начальник відділу  юридично-кадрового забезпечення </w:t>
            </w:r>
          </w:p>
        </w:tc>
        <w:tc>
          <w:tcPr>
            <w:tcW w:w="1901" w:type="dxa"/>
          </w:tcPr>
          <w:p w:rsidR="000957AA" w:rsidRDefault="000957AA" w:rsidP="00EC0C5F">
            <w:pPr>
              <w:rPr>
                <w:szCs w:val="24"/>
              </w:rPr>
            </w:pPr>
          </w:p>
        </w:tc>
        <w:tc>
          <w:tcPr>
            <w:tcW w:w="3163" w:type="dxa"/>
          </w:tcPr>
          <w:p w:rsidR="000957AA" w:rsidRDefault="000957AA" w:rsidP="00EC0C5F">
            <w:pPr>
              <w:rPr>
                <w:szCs w:val="24"/>
              </w:rPr>
            </w:pPr>
          </w:p>
          <w:p w:rsidR="000957AA" w:rsidRDefault="000957AA" w:rsidP="00EC0C5F">
            <w:r>
              <w:rPr>
                <w:sz w:val="28"/>
              </w:rPr>
              <w:t>В’ячеслав  ЛЕГА</w:t>
            </w:r>
          </w:p>
          <w:p w:rsidR="000957AA" w:rsidRDefault="000957AA" w:rsidP="00EC0C5F">
            <w:pPr>
              <w:rPr>
                <w:szCs w:val="24"/>
              </w:rPr>
            </w:pPr>
          </w:p>
        </w:tc>
      </w:tr>
    </w:tbl>
    <w:p w:rsidR="000957AA" w:rsidRDefault="000957AA"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4E49B4" w:rsidRDefault="004E49B4" w:rsidP="009972A1"/>
    <w:p w:rsidR="004E49B4" w:rsidRDefault="004E49B4"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73109C" w:rsidRDefault="0073109C" w:rsidP="009972A1"/>
    <w:p w:rsidR="00DE2438" w:rsidRDefault="00DE2438" w:rsidP="0064021B">
      <w:pPr>
        <w:ind w:left="6095"/>
        <w:jc w:val="both"/>
        <w:rPr>
          <w:szCs w:val="28"/>
          <w:lang w:eastAsia="uk-UA"/>
        </w:rPr>
      </w:pPr>
    </w:p>
    <w:p w:rsidR="00DE2438" w:rsidRDefault="00DE2438" w:rsidP="0064021B">
      <w:pPr>
        <w:ind w:left="6095"/>
        <w:jc w:val="both"/>
        <w:rPr>
          <w:szCs w:val="28"/>
          <w:lang w:eastAsia="uk-UA"/>
        </w:rPr>
      </w:pPr>
    </w:p>
    <w:p w:rsidR="00C246D6" w:rsidRDefault="00C246D6" w:rsidP="0064021B">
      <w:pPr>
        <w:ind w:left="6095"/>
        <w:jc w:val="both"/>
        <w:rPr>
          <w:szCs w:val="28"/>
          <w:lang w:eastAsia="uk-UA"/>
        </w:rPr>
      </w:pPr>
    </w:p>
    <w:p w:rsidR="005D601E" w:rsidRDefault="005D601E" w:rsidP="0064021B">
      <w:pPr>
        <w:ind w:left="6095"/>
        <w:jc w:val="both"/>
        <w:rPr>
          <w:szCs w:val="28"/>
          <w:lang w:eastAsia="uk-UA"/>
        </w:rPr>
      </w:pPr>
    </w:p>
    <w:p w:rsidR="0064021B" w:rsidRPr="00237BAF" w:rsidRDefault="0064021B" w:rsidP="0064021B">
      <w:pPr>
        <w:ind w:left="6095"/>
        <w:jc w:val="both"/>
        <w:rPr>
          <w:szCs w:val="28"/>
          <w:lang w:eastAsia="uk-UA"/>
        </w:rPr>
      </w:pPr>
      <w:r w:rsidRPr="00237BAF">
        <w:rPr>
          <w:szCs w:val="28"/>
          <w:lang w:eastAsia="uk-UA"/>
        </w:rPr>
        <w:t>ЗАТВЕРДЖЕНО</w:t>
      </w:r>
    </w:p>
    <w:p w:rsidR="0064021B" w:rsidRPr="00237BAF" w:rsidRDefault="0064021B" w:rsidP="0064021B">
      <w:pPr>
        <w:ind w:left="6095"/>
        <w:jc w:val="both"/>
        <w:rPr>
          <w:szCs w:val="28"/>
          <w:lang w:eastAsia="uk-UA"/>
        </w:rPr>
      </w:pPr>
      <w:r w:rsidRPr="00237BAF">
        <w:rPr>
          <w:szCs w:val="28"/>
          <w:lang w:eastAsia="uk-UA"/>
        </w:rPr>
        <w:lastRenderedPageBreak/>
        <w:t xml:space="preserve">рішення виконавчого комітету Ніжинської міської ради </w:t>
      </w:r>
    </w:p>
    <w:p w:rsidR="0064021B" w:rsidRPr="00F269C8" w:rsidRDefault="001D3D02" w:rsidP="0064021B">
      <w:pPr>
        <w:ind w:left="6095"/>
        <w:jc w:val="both"/>
        <w:rPr>
          <w:szCs w:val="28"/>
          <w:lang w:eastAsia="uk-UA"/>
        </w:rPr>
      </w:pPr>
      <w:r>
        <w:rPr>
          <w:szCs w:val="28"/>
          <w:lang w:eastAsia="uk-UA"/>
        </w:rPr>
        <w:t>05 червня</w:t>
      </w:r>
      <w:bookmarkStart w:id="0" w:name="_GoBack"/>
      <w:bookmarkEnd w:id="0"/>
      <w:r w:rsidR="0087237F">
        <w:rPr>
          <w:szCs w:val="28"/>
          <w:lang w:eastAsia="uk-UA"/>
        </w:rPr>
        <w:t>2025р</w:t>
      </w:r>
      <w:r w:rsidR="0087237F" w:rsidRPr="00F269C8">
        <w:rPr>
          <w:szCs w:val="28"/>
          <w:lang w:eastAsia="uk-UA"/>
        </w:rPr>
        <w:t>оку</w:t>
      </w:r>
      <w:r w:rsidR="0064021B" w:rsidRPr="0031544D">
        <w:rPr>
          <w:szCs w:val="28"/>
          <w:lang w:eastAsia="uk-UA"/>
        </w:rPr>
        <w:t xml:space="preserve"> №</w:t>
      </w:r>
      <w:r>
        <w:rPr>
          <w:szCs w:val="28"/>
          <w:lang w:eastAsia="uk-UA"/>
        </w:rPr>
        <w:t>264</w:t>
      </w:r>
    </w:p>
    <w:p w:rsidR="0064021B" w:rsidRDefault="0064021B" w:rsidP="00DE2438">
      <w:pPr>
        <w:rPr>
          <w:b/>
          <w:sz w:val="28"/>
          <w:szCs w:val="28"/>
        </w:rPr>
      </w:pPr>
    </w:p>
    <w:p w:rsidR="0064021B" w:rsidRPr="00237BAF" w:rsidRDefault="0064021B" w:rsidP="0064021B">
      <w:pPr>
        <w:jc w:val="center"/>
        <w:rPr>
          <w:b/>
          <w:sz w:val="28"/>
          <w:szCs w:val="28"/>
        </w:rPr>
      </w:pPr>
      <w:r>
        <w:rPr>
          <w:b/>
          <w:sz w:val="28"/>
          <w:szCs w:val="28"/>
        </w:rPr>
        <w:t>Вартість</w:t>
      </w:r>
    </w:p>
    <w:p w:rsidR="0064021B" w:rsidRDefault="0064021B" w:rsidP="0064021B">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sidR="002C322C">
        <w:rPr>
          <w:b/>
          <w:sz w:val="28"/>
          <w:szCs w:val="28"/>
        </w:rPr>
        <w:t>загиблого</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sidR="002C322C" w:rsidRPr="002C322C">
        <w:rPr>
          <w:b/>
          <w:sz w:val="28"/>
          <w:szCs w:val="28"/>
        </w:rPr>
        <w:t>Добрелі Владислава Віталійовича</w:t>
      </w:r>
      <w:r w:rsidRPr="00237BAF">
        <w:rPr>
          <w:b/>
          <w:sz w:val="28"/>
          <w:szCs w:val="28"/>
        </w:rPr>
        <w:t>, як</w:t>
      </w:r>
      <w:r>
        <w:rPr>
          <w:b/>
          <w:sz w:val="28"/>
          <w:szCs w:val="28"/>
        </w:rPr>
        <w:t>ий</w:t>
      </w:r>
      <w:r w:rsidR="002C322C">
        <w:rPr>
          <w:b/>
          <w:sz w:val="28"/>
          <w:szCs w:val="28"/>
        </w:rPr>
        <w:t xml:space="preserve">загинув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w:t>
      </w:r>
      <w:r w:rsidR="00C37A15">
        <w:rPr>
          <w:b/>
          <w:sz w:val="28"/>
          <w:szCs w:val="28"/>
        </w:rPr>
        <w:t>ТОВ</w:t>
      </w:r>
      <w:r w:rsidR="00C246D6">
        <w:rPr>
          <w:b/>
          <w:sz w:val="28"/>
          <w:szCs w:val="28"/>
        </w:rPr>
        <w:t xml:space="preserve"> «Ритуал»</w:t>
      </w:r>
    </w:p>
    <w:p w:rsidR="0064021B" w:rsidRPr="00DE2438" w:rsidRDefault="0064021B" w:rsidP="0064021B">
      <w:pPr>
        <w:jc w:val="center"/>
        <w:rPr>
          <w:b/>
          <w:sz w:val="16"/>
          <w:szCs w:val="16"/>
        </w:rPr>
      </w:pPr>
    </w:p>
    <w:tbl>
      <w:tblPr>
        <w:tblStyle w:val="a7"/>
        <w:tblW w:w="10206" w:type="dxa"/>
        <w:tblInd w:w="-459" w:type="dxa"/>
        <w:tblLook w:val="04A0"/>
      </w:tblPr>
      <w:tblGrid>
        <w:gridCol w:w="1678"/>
        <w:gridCol w:w="2062"/>
        <w:gridCol w:w="1639"/>
        <w:gridCol w:w="3515"/>
        <w:gridCol w:w="1312"/>
      </w:tblGrid>
      <w:tr w:rsidR="0064021B" w:rsidTr="00C246D6">
        <w:tc>
          <w:tcPr>
            <w:tcW w:w="1678" w:type="dxa"/>
          </w:tcPr>
          <w:p w:rsidR="0064021B" w:rsidRPr="003D53BE" w:rsidRDefault="0064021B" w:rsidP="0096121D">
            <w:pPr>
              <w:jc w:val="center"/>
            </w:pPr>
            <w:r>
              <w:rPr>
                <w:sz w:val="28"/>
                <w:szCs w:val="28"/>
              </w:rPr>
              <w:t>Назва виконавця ритуальних послуг</w:t>
            </w:r>
          </w:p>
        </w:tc>
        <w:tc>
          <w:tcPr>
            <w:tcW w:w="2062" w:type="dxa"/>
          </w:tcPr>
          <w:p w:rsidR="0064021B" w:rsidRDefault="0064021B" w:rsidP="0096121D">
            <w:pPr>
              <w:jc w:val="center"/>
              <w:rPr>
                <w:sz w:val="28"/>
                <w:szCs w:val="28"/>
              </w:rPr>
            </w:pPr>
            <w:r>
              <w:rPr>
                <w:sz w:val="28"/>
                <w:szCs w:val="28"/>
              </w:rPr>
              <w:t>ПІБ загиблого (померлого) військово-службовця</w:t>
            </w:r>
          </w:p>
        </w:tc>
        <w:tc>
          <w:tcPr>
            <w:tcW w:w="1639" w:type="dxa"/>
          </w:tcPr>
          <w:p w:rsidR="0064021B" w:rsidRDefault="0064021B" w:rsidP="0096121D">
            <w:pPr>
              <w:jc w:val="center"/>
              <w:rPr>
                <w:sz w:val="28"/>
                <w:szCs w:val="28"/>
              </w:rPr>
            </w:pPr>
            <w:r>
              <w:rPr>
                <w:sz w:val="28"/>
                <w:szCs w:val="28"/>
              </w:rPr>
              <w:t>ПІБ особи, що здійснила поховання</w:t>
            </w:r>
          </w:p>
        </w:tc>
        <w:tc>
          <w:tcPr>
            <w:tcW w:w="3515" w:type="dxa"/>
          </w:tcPr>
          <w:p w:rsidR="0064021B" w:rsidRDefault="0064021B" w:rsidP="0096121D">
            <w:pPr>
              <w:jc w:val="center"/>
              <w:rPr>
                <w:sz w:val="28"/>
                <w:szCs w:val="28"/>
              </w:rPr>
            </w:pPr>
            <w:r>
              <w:rPr>
                <w:sz w:val="28"/>
                <w:szCs w:val="28"/>
              </w:rPr>
              <w:t>Найменування ритуальних послуг та предметів ритуальної належності</w:t>
            </w:r>
          </w:p>
        </w:tc>
        <w:tc>
          <w:tcPr>
            <w:tcW w:w="1312" w:type="dxa"/>
          </w:tcPr>
          <w:p w:rsidR="0064021B" w:rsidRDefault="0064021B" w:rsidP="0096121D">
            <w:pPr>
              <w:jc w:val="center"/>
              <w:rPr>
                <w:sz w:val="28"/>
                <w:szCs w:val="28"/>
              </w:rPr>
            </w:pPr>
            <w:r>
              <w:rPr>
                <w:sz w:val="28"/>
                <w:szCs w:val="28"/>
              </w:rPr>
              <w:t>Вартість, грн</w:t>
            </w:r>
          </w:p>
        </w:tc>
      </w:tr>
      <w:tr w:rsidR="00C246D6" w:rsidTr="00C246D6">
        <w:trPr>
          <w:trHeight w:val="1139"/>
        </w:trPr>
        <w:tc>
          <w:tcPr>
            <w:tcW w:w="1678" w:type="dxa"/>
            <w:vMerge w:val="restart"/>
          </w:tcPr>
          <w:p w:rsidR="00C246D6" w:rsidRDefault="00C246D6" w:rsidP="000A4508">
            <w:pPr>
              <w:jc w:val="center"/>
              <w:rPr>
                <w:sz w:val="28"/>
                <w:szCs w:val="28"/>
              </w:rPr>
            </w:pPr>
            <w:r>
              <w:rPr>
                <w:sz w:val="28"/>
                <w:szCs w:val="28"/>
              </w:rPr>
              <w:t>ТОВ «Ритуал»</w:t>
            </w:r>
          </w:p>
        </w:tc>
        <w:tc>
          <w:tcPr>
            <w:tcW w:w="2062" w:type="dxa"/>
            <w:vMerge w:val="restart"/>
          </w:tcPr>
          <w:p w:rsidR="00C246D6" w:rsidRDefault="007633F0" w:rsidP="0096121D">
            <w:pPr>
              <w:rPr>
                <w:sz w:val="28"/>
                <w:szCs w:val="28"/>
              </w:rPr>
            </w:pPr>
            <w:proofErr w:type="spellStart"/>
            <w:r>
              <w:rPr>
                <w:sz w:val="28"/>
                <w:szCs w:val="28"/>
              </w:rPr>
              <w:t>Добреля</w:t>
            </w:r>
            <w:proofErr w:type="spellEnd"/>
            <w:r>
              <w:rPr>
                <w:sz w:val="28"/>
                <w:szCs w:val="28"/>
              </w:rPr>
              <w:t xml:space="preserve"> Владислав Віталійович</w:t>
            </w:r>
          </w:p>
        </w:tc>
        <w:tc>
          <w:tcPr>
            <w:tcW w:w="1639" w:type="dxa"/>
            <w:vMerge w:val="restart"/>
          </w:tcPr>
          <w:p w:rsidR="00C246D6" w:rsidRDefault="007633F0" w:rsidP="00C246D6">
            <w:pPr>
              <w:jc w:val="both"/>
              <w:rPr>
                <w:sz w:val="28"/>
                <w:szCs w:val="28"/>
              </w:rPr>
            </w:pPr>
            <w:proofErr w:type="spellStart"/>
            <w:r>
              <w:rPr>
                <w:bCs/>
                <w:color w:val="000000"/>
                <w:sz w:val="28"/>
                <w:szCs w:val="28"/>
                <w:lang w:eastAsia="uk-UA"/>
              </w:rPr>
              <w:t>Добреля</w:t>
            </w:r>
            <w:proofErr w:type="spellEnd"/>
            <w:r>
              <w:rPr>
                <w:bCs/>
                <w:color w:val="000000"/>
                <w:sz w:val="28"/>
                <w:szCs w:val="28"/>
                <w:lang w:eastAsia="uk-UA"/>
              </w:rPr>
              <w:t xml:space="preserve"> Людмила Леонідівна</w:t>
            </w:r>
          </w:p>
        </w:tc>
        <w:tc>
          <w:tcPr>
            <w:tcW w:w="3515" w:type="dxa"/>
          </w:tcPr>
          <w:p w:rsidR="00C246D6" w:rsidRPr="00DC456F" w:rsidRDefault="00C246D6" w:rsidP="008C2C8A">
            <w:pPr>
              <w:spacing w:line="20" w:lineRule="atLeast"/>
              <w:rPr>
                <w:sz w:val="28"/>
                <w:szCs w:val="28"/>
                <w:lang w:val="ru-RU"/>
              </w:rPr>
            </w:pPr>
            <w:r w:rsidRPr="00DC456F">
              <w:rPr>
                <w:sz w:val="28"/>
                <w:szCs w:val="28"/>
              </w:rPr>
              <w:t>Надання транспортних послуг (один автокатафалк та один автобус супроводження)</w:t>
            </w:r>
          </w:p>
        </w:tc>
        <w:tc>
          <w:tcPr>
            <w:tcW w:w="1312" w:type="dxa"/>
            <w:vAlign w:val="center"/>
          </w:tcPr>
          <w:p w:rsidR="00C246D6" w:rsidRPr="004C05CE" w:rsidRDefault="00C246D6" w:rsidP="0096121D">
            <w:pPr>
              <w:jc w:val="both"/>
              <w:rPr>
                <w:sz w:val="28"/>
                <w:szCs w:val="28"/>
              </w:rPr>
            </w:pPr>
            <w:r>
              <w:rPr>
                <w:sz w:val="28"/>
                <w:szCs w:val="28"/>
                <w:lang w:eastAsia="uk-UA"/>
              </w:rPr>
              <w:t>2625,00</w:t>
            </w:r>
          </w:p>
        </w:tc>
      </w:tr>
      <w:tr w:rsidR="00C246D6" w:rsidTr="00C246D6">
        <w:trPr>
          <w:trHeight w:val="284"/>
        </w:trPr>
        <w:tc>
          <w:tcPr>
            <w:tcW w:w="1678" w:type="dxa"/>
            <w:vMerge/>
          </w:tcPr>
          <w:p w:rsidR="00C246D6" w:rsidRDefault="00C246D6" w:rsidP="000A4508">
            <w:pPr>
              <w:jc w:val="center"/>
              <w:rPr>
                <w:sz w:val="28"/>
                <w:szCs w:val="28"/>
              </w:rPr>
            </w:pPr>
          </w:p>
        </w:tc>
        <w:tc>
          <w:tcPr>
            <w:tcW w:w="2062" w:type="dxa"/>
            <w:vMerge/>
          </w:tcPr>
          <w:p w:rsidR="00C246D6" w:rsidRDefault="00C246D6" w:rsidP="0096121D">
            <w:pPr>
              <w:rPr>
                <w:sz w:val="28"/>
                <w:szCs w:val="28"/>
              </w:rPr>
            </w:pPr>
          </w:p>
        </w:tc>
        <w:tc>
          <w:tcPr>
            <w:tcW w:w="1639" w:type="dxa"/>
            <w:vMerge/>
          </w:tcPr>
          <w:p w:rsidR="00C246D6" w:rsidRDefault="00C246D6" w:rsidP="0096121D">
            <w:pPr>
              <w:jc w:val="both"/>
              <w:rPr>
                <w:sz w:val="28"/>
                <w:szCs w:val="28"/>
              </w:rPr>
            </w:pPr>
          </w:p>
        </w:tc>
        <w:tc>
          <w:tcPr>
            <w:tcW w:w="3515" w:type="dxa"/>
          </w:tcPr>
          <w:p w:rsidR="00C246D6" w:rsidRPr="00DC456F" w:rsidRDefault="00C246D6" w:rsidP="008C2C8A">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312" w:type="dxa"/>
            <w:vAlign w:val="center"/>
          </w:tcPr>
          <w:p w:rsidR="00C246D6" w:rsidRPr="004C05CE" w:rsidRDefault="00C246D6" w:rsidP="0096121D">
            <w:pPr>
              <w:jc w:val="both"/>
              <w:rPr>
                <w:sz w:val="28"/>
                <w:szCs w:val="28"/>
                <w:lang w:eastAsia="uk-UA"/>
              </w:rPr>
            </w:pPr>
            <w:r>
              <w:rPr>
                <w:sz w:val="28"/>
                <w:szCs w:val="28"/>
                <w:lang w:eastAsia="uk-UA"/>
              </w:rPr>
              <w:t>760,00</w:t>
            </w:r>
          </w:p>
        </w:tc>
      </w:tr>
      <w:tr w:rsidR="00C246D6" w:rsidTr="00C246D6">
        <w:trPr>
          <w:trHeight w:val="165"/>
        </w:trPr>
        <w:tc>
          <w:tcPr>
            <w:tcW w:w="1678" w:type="dxa"/>
            <w:vMerge/>
          </w:tcPr>
          <w:p w:rsidR="00C246D6" w:rsidRDefault="00C246D6" w:rsidP="000A4508">
            <w:pPr>
              <w:jc w:val="center"/>
              <w:rPr>
                <w:sz w:val="28"/>
                <w:szCs w:val="28"/>
              </w:rPr>
            </w:pPr>
          </w:p>
        </w:tc>
        <w:tc>
          <w:tcPr>
            <w:tcW w:w="2062" w:type="dxa"/>
            <w:vMerge/>
          </w:tcPr>
          <w:p w:rsidR="00C246D6" w:rsidRDefault="00C246D6" w:rsidP="0096121D">
            <w:pPr>
              <w:rPr>
                <w:sz w:val="28"/>
                <w:szCs w:val="28"/>
              </w:rPr>
            </w:pPr>
          </w:p>
        </w:tc>
        <w:tc>
          <w:tcPr>
            <w:tcW w:w="1639" w:type="dxa"/>
            <w:vMerge/>
          </w:tcPr>
          <w:p w:rsidR="00C246D6" w:rsidRDefault="00C246D6" w:rsidP="0096121D">
            <w:pPr>
              <w:jc w:val="both"/>
              <w:rPr>
                <w:sz w:val="28"/>
                <w:szCs w:val="28"/>
              </w:rPr>
            </w:pPr>
          </w:p>
        </w:tc>
        <w:tc>
          <w:tcPr>
            <w:tcW w:w="3515" w:type="dxa"/>
          </w:tcPr>
          <w:p w:rsidR="00C246D6" w:rsidRPr="00DC456F" w:rsidRDefault="00C246D6" w:rsidP="008C2C8A">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312" w:type="dxa"/>
            <w:vAlign w:val="center"/>
          </w:tcPr>
          <w:p w:rsidR="00C246D6" w:rsidRPr="004C05CE" w:rsidRDefault="00C246D6" w:rsidP="0096121D">
            <w:pPr>
              <w:jc w:val="both"/>
              <w:rPr>
                <w:sz w:val="28"/>
                <w:szCs w:val="28"/>
                <w:lang w:eastAsia="uk-UA"/>
              </w:rPr>
            </w:pPr>
            <w:r>
              <w:rPr>
                <w:sz w:val="28"/>
                <w:szCs w:val="28"/>
                <w:lang w:eastAsia="uk-UA"/>
              </w:rPr>
              <w:t>585,00</w:t>
            </w:r>
          </w:p>
        </w:tc>
      </w:tr>
      <w:tr w:rsidR="00C246D6" w:rsidTr="00C246D6">
        <w:trPr>
          <w:trHeight w:val="127"/>
        </w:trPr>
        <w:tc>
          <w:tcPr>
            <w:tcW w:w="1678" w:type="dxa"/>
            <w:vMerge/>
          </w:tcPr>
          <w:p w:rsidR="00C246D6" w:rsidRDefault="00C246D6" w:rsidP="000A4508">
            <w:pPr>
              <w:jc w:val="center"/>
              <w:rPr>
                <w:sz w:val="28"/>
                <w:szCs w:val="28"/>
              </w:rPr>
            </w:pPr>
          </w:p>
        </w:tc>
        <w:tc>
          <w:tcPr>
            <w:tcW w:w="2062" w:type="dxa"/>
            <w:vMerge/>
          </w:tcPr>
          <w:p w:rsidR="00C246D6" w:rsidRDefault="00C246D6" w:rsidP="0096121D">
            <w:pPr>
              <w:rPr>
                <w:sz w:val="28"/>
                <w:szCs w:val="28"/>
              </w:rPr>
            </w:pPr>
          </w:p>
        </w:tc>
        <w:tc>
          <w:tcPr>
            <w:tcW w:w="1639" w:type="dxa"/>
            <w:vMerge/>
          </w:tcPr>
          <w:p w:rsidR="00C246D6" w:rsidRDefault="00C246D6" w:rsidP="0096121D">
            <w:pPr>
              <w:jc w:val="both"/>
              <w:rPr>
                <w:sz w:val="28"/>
                <w:szCs w:val="28"/>
              </w:rPr>
            </w:pPr>
          </w:p>
        </w:tc>
        <w:tc>
          <w:tcPr>
            <w:tcW w:w="3515" w:type="dxa"/>
          </w:tcPr>
          <w:p w:rsidR="00C246D6" w:rsidRPr="00DC456F" w:rsidRDefault="00C246D6" w:rsidP="008C2C8A">
            <w:pPr>
              <w:spacing w:line="20" w:lineRule="atLeast"/>
              <w:rPr>
                <w:sz w:val="28"/>
                <w:szCs w:val="28"/>
              </w:rPr>
            </w:pPr>
            <w:r w:rsidRPr="00DC456F">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312" w:type="dxa"/>
            <w:vAlign w:val="center"/>
          </w:tcPr>
          <w:p w:rsidR="00C246D6" w:rsidRPr="004C05CE" w:rsidRDefault="005A3829" w:rsidP="0096121D">
            <w:pPr>
              <w:jc w:val="both"/>
              <w:rPr>
                <w:sz w:val="28"/>
                <w:szCs w:val="28"/>
                <w:lang w:eastAsia="uk-UA"/>
              </w:rPr>
            </w:pPr>
            <w:r>
              <w:rPr>
                <w:sz w:val="28"/>
                <w:szCs w:val="28"/>
                <w:lang w:eastAsia="uk-UA"/>
              </w:rPr>
              <w:t>1320,00</w:t>
            </w:r>
          </w:p>
        </w:tc>
      </w:tr>
      <w:tr w:rsidR="00C246D6" w:rsidTr="00C246D6">
        <w:trPr>
          <w:trHeight w:val="195"/>
        </w:trPr>
        <w:tc>
          <w:tcPr>
            <w:tcW w:w="1678" w:type="dxa"/>
            <w:vMerge/>
          </w:tcPr>
          <w:p w:rsidR="00C246D6" w:rsidRDefault="00C246D6" w:rsidP="000A4508">
            <w:pPr>
              <w:jc w:val="center"/>
              <w:rPr>
                <w:sz w:val="28"/>
                <w:szCs w:val="28"/>
              </w:rPr>
            </w:pPr>
          </w:p>
        </w:tc>
        <w:tc>
          <w:tcPr>
            <w:tcW w:w="2062" w:type="dxa"/>
            <w:vMerge/>
          </w:tcPr>
          <w:p w:rsidR="00C246D6" w:rsidRDefault="00C246D6" w:rsidP="0096121D">
            <w:pPr>
              <w:rPr>
                <w:sz w:val="28"/>
                <w:szCs w:val="28"/>
              </w:rPr>
            </w:pPr>
          </w:p>
        </w:tc>
        <w:tc>
          <w:tcPr>
            <w:tcW w:w="1639" w:type="dxa"/>
            <w:vMerge/>
          </w:tcPr>
          <w:p w:rsidR="00C246D6" w:rsidRDefault="00C246D6" w:rsidP="0096121D">
            <w:pPr>
              <w:jc w:val="both"/>
              <w:rPr>
                <w:sz w:val="28"/>
                <w:szCs w:val="28"/>
              </w:rPr>
            </w:pPr>
          </w:p>
        </w:tc>
        <w:tc>
          <w:tcPr>
            <w:tcW w:w="3515" w:type="dxa"/>
          </w:tcPr>
          <w:p w:rsidR="00C246D6" w:rsidRPr="00DC456F" w:rsidRDefault="00C246D6" w:rsidP="008C2C8A">
            <w:pPr>
              <w:spacing w:line="20" w:lineRule="atLeast"/>
              <w:rPr>
                <w:sz w:val="28"/>
                <w:szCs w:val="28"/>
                <w:lang w:eastAsia="uk-UA"/>
              </w:rPr>
            </w:pPr>
            <w:r w:rsidRPr="00DC456F">
              <w:rPr>
                <w:sz w:val="28"/>
                <w:szCs w:val="28"/>
              </w:rPr>
              <w:t>Надання двох вінків ритуальних з траурними стрічками з написом та двох хусток до кожного з вінків</w:t>
            </w:r>
          </w:p>
        </w:tc>
        <w:tc>
          <w:tcPr>
            <w:tcW w:w="1312" w:type="dxa"/>
            <w:vAlign w:val="center"/>
          </w:tcPr>
          <w:p w:rsidR="00C246D6" w:rsidRPr="004C05CE" w:rsidRDefault="007633F0" w:rsidP="0096121D">
            <w:pPr>
              <w:jc w:val="both"/>
              <w:rPr>
                <w:sz w:val="28"/>
                <w:szCs w:val="28"/>
                <w:lang w:eastAsia="uk-UA"/>
              </w:rPr>
            </w:pPr>
            <w:r>
              <w:rPr>
                <w:sz w:val="28"/>
                <w:szCs w:val="28"/>
                <w:lang w:eastAsia="uk-UA"/>
              </w:rPr>
              <w:t>3835,00</w:t>
            </w:r>
          </w:p>
        </w:tc>
      </w:tr>
      <w:tr w:rsidR="00C246D6" w:rsidTr="00C246D6">
        <w:trPr>
          <w:trHeight w:val="990"/>
        </w:trPr>
        <w:tc>
          <w:tcPr>
            <w:tcW w:w="1678" w:type="dxa"/>
            <w:vMerge/>
          </w:tcPr>
          <w:p w:rsidR="00C246D6" w:rsidRDefault="00C246D6" w:rsidP="000A4508">
            <w:pPr>
              <w:jc w:val="center"/>
              <w:rPr>
                <w:sz w:val="28"/>
                <w:szCs w:val="28"/>
              </w:rPr>
            </w:pPr>
          </w:p>
        </w:tc>
        <w:tc>
          <w:tcPr>
            <w:tcW w:w="2062" w:type="dxa"/>
            <w:vMerge/>
          </w:tcPr>
          <w:p w:rsidR="00C246D6" w:rsidRDefault="00C246D6" w:rsidP="0096121D">
            <w:pPr>
              <w:rPr>
                <w:sz w:val="28"/>
                <w:szCs w:val="28"/>
              </w:rPr>
            </w:pPr>
          </w:p>
        </w:tc>
        <w:tc>
          <w:tcPr>
            <w:tcW w:w="1639" w:type="dxa"/>
            <w:vMerge/>
          </w:tcPr>
          <w:p w:rsidR="00C246D6" w:rsidRDefault="00C246D6" w:rsidP="0096121D">
            <w:pPr>
              <w:jc w:val="both"/>
              <w:rPr>
                <w:sz w:val="28"/>
                <w:szCs w:val="28"/>
              </w:rPr>
            </w:pPr>
          </w:p>
        </w:tc>
        <w:tc>
          <w:tcPr>
            <w:tcW w:w="3515" w:type="dxa"/>
          </w:tcPr>
          <w:p w:rsidR="00C246D6" w:rsidRPr="00DC456F" w:rsidRDefault="00C246D6" w:rsidP="008C2C8A">
            <w:pPr>
              <w:spacing w:line="20" w:lineRule="atLeast"/>
              <w:rPr>
                <w:sz w:val="28"/>
                <w:szCs w:val="28"/>
                <w:lang w:eastAsia="uk-UA"/>
              </w:rPr>
            </w:pPr>
            <w:r w:rsidRPr="00DC456F">
              <w:rPr>
                <w:sz w:val="28"/>
                <w:szCs w:val="28"/>
              </w:rPr>
              <w:t>Надання надгробного хреста та таблички до нього</w:t>
            </w:r>
          </w:p>
        </w:tc>
        <w:tc>
          <w:tcPr>
            <w:tcW w:w="1312" w:type="dxa"/>
            <w:vAlign w:val="center"/>
          </w:tcPr>
          <w:p w:rsidR="00C246D6" w:rsidRPr="004C05CE" w:rsidRDefault="007633F0" w:rsidP="0096121D">
            <w:pPr>
              <w:jc w:val="both"/>
              <w:rPr>
                <w:sz w:val="28"/>
                <w:szCs w:val="28"/>
                <w:lang w:eastAsia="uk-UA"/>
              </w:rPr>
            </w:pPr>
            <w:r>
              <w:rPr>
                <w:sz w:val="28"/>
                <w:szCs w:val="28"/>
                <w:lang w:eastAsia="uk-UA"/>
              </w:rPr>
              <w:t>1780,00</w:t>
            </w:r>
          </w:p>
        </w:tc>
      </w:tr>
      <w:tr w:rsidR="001270C8" w:rsidTr="00DE2438">
        <w:tc>
          <w:tcPr>
            <w:tcW w:w="8894" w:type="dxa"/>
            <w:gridSpan w:val="4"/>
          </w:tcPr>
          <w:p w:rsidR="001270C8" w:rsidRPr="004C05CE" w:rsidRDefault="001270C8" w:rsidP="0096121D">
            <w:pPr>
              <w:jc w:val="right"/>
              <w:rPr>
                <w:b/>
                <w:sz w:val="28"/>
                <w:szCs w:val="28"/>
              </w:rPr>
            </w:pPr>
            <w:r w:rsidRPr="004C05CE">
              <w:rPr>
                <w:b/>
                <w:sz w:val="28"/>
                <w:szCs w:val="28"/>
              </w:rPr>
              <w:t>Разом</w:t>
            </w:r>
          </w:p>
        </w:tc>
        <w:tc>
          <w:tcPr>
            <w:tcW w:w="1312" w:type="dxa"/>
          </w:tcPr>
          <w:p w:rsidR="001270C8" w:rsidRPr="004C05CE" w:rsidRDefault="007633F0" w:rsidP="0096121D">
            <w:pPr>
              <w:jc w:val="both"/>
              <w:rPr>
                <w:b/>
                <w:sz w:val="28"/>
                <w:szCs w:val="28"/>
              </w:rPr>
            </w:pPr>
            <w:r>
              <w:rPr>
                <w:b/>
                <w:sz w:val="28"/>
                <w:szCs w:val="28"/>
              </w:rPr>
              <w:t>10905,00</w:t>
            </w:r>
          </w:p>
        </w:tc>
      </w:tr>
    </w:tbl>
    <w:p w:rsidR="0064021B" w:rsidRPr="003D53BE" w:rsidRDefault="0064021B" w:rsidP="0064021B">
      <w:pPr>
        <w:rPr>
          <w:sz w:val="28"/>
          <w:szCs w:val="28"/>
        </w:rPr>
      </w:pPr>
    </w:p>
    <w:p w:rsidR="0064021B" w:rsidRDefault="0064021B" w:rsidP="009972A1">
      <w:pPr>
        <w:widowControl w:val="0"/>
        <w:suppressAutoHyphens/>
        <w:jc w:val="center"/>
        <w:rPr>
          <w:kern w:val="2"/>
          <w:sz w:val="28"/>
          <w:szCs w:val="28"/>
        </w:rPr>
      </w:pPr>
    </w:p>
    <w:p w:rsidR="0064021B" w:rsidRDefault="0064021B" w:rsidP="009972A1">
      <w:pPr>
        <w:widowControl w:val="0"/>
        <w:suppressAutoHyphens/>
        <w:jc w:val="center"/>
        <w:rPr>
          <w:kern w:val="2"/>
          <w:sz w:val="28"/>
          <w:szCs w:val="28"/>
        </w:rPr>
      </w:pPr>
    </w:p>
    <w:p w:rsidR="00C246D6" w:rsidRDefault="00C246D6" w:rsidP="009972A1">
      <w:pPr>
        <w:widowControl w:val="0"/>
        <w:suppressAutoHyphens/>
        <w:jc w:val="center"/>
        <w:rPr>
          <w:kern w:val="2"/>
          <w:sz w:val="28"/>
          <w:szCs w:val="28"/>
        </w:rPr>
      </w:pPr>
    </w:p>
    <w:p w:rsidR="00C246D6" w:rsidRDefault="00C246D6" w:rsidP="009972A1">
      <w:pPr>
        <w:widowControl w:val="0"/>
        <w:suppressAutoHyphens/>
        <w:jc w:val="center"/>
        <w:rPr>
          <w:kern w:val="2"/>
          <w:sz w:val="28"/>
          <w:szCs w:val="28"/>
        </w:rPr>
      </w:pPr>
    </w:p>
    <w:p w:rsidR="00C246D6" w:rsidRDefault="00C246D6" w:rsidP="009972A1">
      <w:pPr>
        <w:widowControl w:val="0"/>
        <w:suppressAutoHyphens/>
        <w:jc w:val="center"/>
        <w:rPr>
          <w:kern w:val="2"/>
          <w:sz w:val="28"/>
          <w:szCs w:val="28"/>
        </w:rPr>
      </w:pPr>
    </w:p>
    <w:p w:rsidR="00C246D6" w:rsidRDefault="00C246D6" w:rsidP="009972A1">
      <w:pPr>
        <w:widowControl w:val="0"/>
        <w:suppressAutoHyphens/>
        <w:jc w:val="center"/>
        <w:rPr>
          <w:kern w:val="2"/>
          <w:sz w:val="28"/>
          <w:szCs w:val="28"/>
        </w:rPr>
      </w:pPr>
    </w:p>
    <w:p w:rsidR="0064021B" w:rsidRDefault="0064021B"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3931BD" w:rsidRDefault="003931BD"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5D601E" w:rsidRDefault="005D601E" w:rsidP="0064021B">
      <w:pPr>
        <w:widowControl w:val="0"/>
        <w:suppressAutoHyphens/>
        <w:rPr>
          <w:kern w:val="2"/>
          <w:sz w:val="28"/>
          <w:szCs w:val="28"/>
        </w:rPr>
      </w:pPr>
    </w:p>
    <w:p w:rsidR="005D601E" w:rsidRDefault="005D601E" w:rsidP="0064021B">
      <w:pPr>
        <w:widowControl w:val="0"/>
        <w:suppressAutoHyphens/>
        <w:rPr>
          <w:kern w:val="2"/>
          <w:sz w:val="28"/>
          <w:szCs w:val="28"/>
        </w:rPr>
      </w:pPr>
    </w:p>
    <w:p w:rsidR="005D601E" w:rsidRDefault="005D601E" w:rsidP="0064021B">
      <w:pPr>
        <w:widowControl w:val="0"/>
        <w:suppressAutoHyphens/>
        <w:rPr>
          <w:kern w:val="2"/>
          <w:sz w:val="28"/>
          <w:szCs w:val="28"/>
        </w:rPr>
      </w:pPr>
    </w:p>
    <w:p w:rsidR="00606C3C" w:rsidRDefault="00606C3C" w:rsidP="009972A1">
      <w:pPr>
        <w:widowControl w:val="0"/>
        <w:suppressAutoHyphens/>
        <w:jc w:val="center"/>
        <w:rPr>
          <w:kern w:val="2"/>
          <w:sz w:val="28"/>
          <w:szCs w:val="28"/>
        </w:rPr>
      </w:pPr>
    </w:p>
    <w:p w:rsidR="00606C3C" w:rsidRDefault="00606C3C" w:rsidP="009972A1">
      <w:pPr>
        <w:widowControl w:val="0"/>
        <w:suppressAutoHyphens/>
        <w:jc w:val="center"/>
        <w:rPr>
          <w:kern w:val="2"/>
          <w:sz w:val="28"/>
          <w:szCs w:val="28"/>
        </w:rPr>
      </w:pPr>
    </w:p>
    <w:p w:rsidR="009972A1" w:rsidRPr="009972A1" w:rsidRDefault="009972A1" w:rsidP="009972A1">
      <w:pPr>
        <w:widowControl w:val="0"/>
        <w:suppressAutoHyphens/>
        <w:jc w:val="center"/>
        <w:rPr>
          <w:kern w:val="2"/>
          <w:sz w:val="28"/>
          <w:szCs w:val="28"/>
        </w:rPr>
      </w:pPr>
      <w:r w:rsidRPr="009972A1">
        <w:rPr>
          <w:kern w:val="2"/>
          <w:sz w:val="28"/>
          <w:szCs w:val="28"/>
        </w:rPr>
        <w:lastRenderedPageBreak/>
        <w:t>Пояснювальна записка</w:t>
      </w:r>
    </w:p>
    <w:p w:rsidR="009972A1" w:rsidRPr="009972A1" w:rsidRDefault="009972A1" w:rsidP="009972A1">
      <w:pPr>
        <w:widowControl w:val="0"/>
        <w:suppressAutoHyphens/>
        <w:jc w:val="center"/>
        <w:rPr>
          <w:kern w:val="2"/>
          <w:sz w:val="28"/>
          <w:szCs w:val="28"/>
        </w:rPr>
      </w:pPr>
      <w:r w:rsidRPr="009972A1">
        <w:rPr>
          <w:kern w:val="2"/>
          <w:sz w:val="28"/>
          <w:szCs w:val="28"/>
        </w:rPr>
        <w:t>до проєкту рішення виконавчого комітету Ніжинської міської ради</w:t>
      </w:r>
    </w:p>
    <w:p w:rsidR="009972A1" w:rsidRPr="005D601E" w:rsidRDefault="009972A1" w:rsidP="005D601E">
      <w:pPr>
        <w:jc w:val="center"/>
        <w:rPr>
          <w:color w:val="FF0000"/>
          <w:sz w:val="28"/>
          <w:szCs w:val="24"/>
        </w:rPr>
      </w:pPr>
      <w:r w:rsidRPr="009972A1">
        <w:rPr>
          <w:kern w:val="2"/>
          <w:sz w:val="28"/>
          <w:szCs w:val="28"/>
        </w:rPr>
        <w:t>«</w:t>
      </w:r>
      <w:r w:rsidRPr="009972A1">
        <w:rPr>
          <w:sz w:val="28"/>
        </w:rPr>
        <w:t>Про відшкодування</w:t>
      </w:r>
      <w:r w:rsidRPr="009972A1">
        <w:rPr>
          <w:color w:val="000000" w:themeColor="text1"/>
          <w:sz w:val="28"/>
        </w:rPr>
        <w:t xml:space="preserve"> виконавцю</w:t>
      </w:r>
      <w:r w:rsidRPr="009972A1">
        <w:rPr>
          <w:sz w:val="28"/>
        </w:rPr>
        <w:t xml:space="preserve">ритуальних послуг витрат на поховання загиблого (померлого) військовослужбовця </w:t>
      </w:r>
      <w:r w:rsidRPr="009972A1">
        <w:rPr>
          <w:sz w:val="28"/>
          <w:szCs w:val="28"/>
        </w:rPr>
        <w:t>Збройних Сил України та інших військових формувань</w:t>
      </w:r>
      <w:r w:rsidRPr="009972A1">
        <w:rPr>
          <w:kern w:val="2"/>
          <w:sz w:val="28"/>
          <w:szCs w:val="28"/>
        </w:rPr>
        <w:t>»</w:t>
      </w:r>
    </w:p>
    <w:p w:rsidR="009972A1" w:rsidRPr="00606C3C" w:rsidRDefault="009972A1" w:rsidP="009972A1">
      <w:pPr>
        <w:tabs>
          <w:tab w:val="left" w:pos="720"/>
        </w:tabs>
        <w:jc w:val="both"/>
        <w:rPr>
          <w:sz w:val="28"/>
          <w:szCs w:val="28"/>
        </w:rPr>
      </w:pPr>
      <w:r w:rsidRPr="009972A1">
        <w:rPr>
          <w:sz w:val="28"/>
          <w:szCs w:val="28"/>
        </w:rPr>
        <w:t>Цей проєкт рішення:</w:t>
      </w:r>
    </w:p>
    <w:p w:rsidR="009972A1" w:rsidRDefault="009972A1" w:rsidP="00353116">
      <w:pPr>
        <w:ind w:right="-284" w:firstLine="709"/>
        <w:jc w:val="both"/>
        <w:rPr>
          <w:sz w:val="28"/>
          <w:szCs w:val="28"/>
        </w:rPr>
      </w:pPr>
      <w:r w:rsidRPr="009972A1">
        <w:rPr>
          <w:sz w:val="28"/>
          <w:szCs w:val="28"/>
        </w:rPr>
        <w:t>1. Підго</w:t>
      </w:r>
      <w:r w:rsidR="00D52433">
        <w:rPr>
          <w:sz w:val="28"/>
          <w:szCs w:val="28"/>
        </w:rPr>
        <w:t>товлений відповідно до статей</w:t>
      </w:r>
      <w:r w:rsidRPr="009972A1">
        <w:rPr>
          <w:sz w:val="28"/>
          <w:szCs w:val="28"/>
        </w:rPr>
        <w:t xml:space="preserve">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 на виконання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VIII скликання від 06.12.2024 р. № 3-43/2024 (зі змінами від 11.03.2025 № 8-45/2025), керуючись рішенням виконавчого комітету Ніжинської міської ради від 13.03.2025 р. № 117 «Про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 враховуючи Регламент виконавчого комітету Ніжинської міської ради, затверджений рішенням Ніжинської міської ради </w:t>
      </w:r>
      <w:r w:rsidRPr="009972A1">
        <w:rPr>
          <w:sz w:val="28"/>
          <w:szCs w:val="28"/>
          <w:lang w:val="en-US"/>
        </w:rPr>
        <w:t>VIII</w:t>
      </w:r>
      <w:r w:rsidRPr="009972A1">
        <w:rPr>
          <w:sz w:val="28"/>
          <w:szCs w:val="28"/>
        </w:rPr>
        <w:t xml:space="preserve"> скликання від 24.12.2020 р. №27-4/2020.</w:t>
      </w:r>
    </w:p>
    <w:p w:rsidR="00353116" w:rsidRPr="00353116" w:rsidRDefault="00353116" w:rsidP="00353116">
      <w:pPr>
        <w:ind w:right="-284" w:firstLine="709"/>
        <w:jc w:val="both"/>
        <w:rPr>
          <w:kern w:val="2"/>
          <w:sz w:val="6"/>
          <w:szCs w:val="6"/>
        </w:rPr>
      </w:pPr>
    </w:p>
    <w:p w:rsidR="009972A1" w:rsidRPr="005D601E" w:rsidRDefault="009972A1" w:rsidP="005D601E">
      <w:pPr>
        <w:ind w:right="-284" w:firstLine="709"/>
        <w:jc w:val="both"/>
        <w:rPr>
          <w:sz w:val="28"/>
          <w:szCs w:val="28"/>
        </w:rPr>
      </w:pPr>
      <w:r w:rsidRPr="009972A1">
        <w:rPr>
          <w:bCs/>
          <w:sz w:val="28"/>
          <w:szCs w:val="28"/>
        </w:rPr>
        <w:t xml:space="preserve">2. </w:t>
      </w:r>
      <w:r w:rsidRPr="009972A1">
        <w:rPr>
          <w:sz w:val="28"/>
          <w:szCs w:val="28"/>
        </w:rPr>
        <w:t>Передбачає прийняття рішення щодо:</w:t>
      </w:r>
    </w:p>
    <w:p w:rsidR="0073109C" w:rsidRDefault="009972A1" w:rsidP="0073109C">
      <w:pPr>
        <w:pStyle w:val="11"/>
        <w:spacing w:after="0"/>
        <w:ind w:left="0" w:right="-284" w:firstLine="709"/>
        <w:jc w:val="both"/>
        <w:rPr>
          <w:rFonts w:ascii="Times New Roman" w:hAnsi="Times New Roman"/>
          <w:kern w:val="2"/>
          <w:sz w:val="28"/>
          <w:szCs w:val="28"/>
          <w:lang w:val="uk-UA"/>
        </w:rPr>
      </w:pPr>
      <w:r w:rsidRPr="009972A1">
        <w:rPr>
          <w:rFonts w:ascii="Times New Roman" w:hAnsi="Times New Roman"/>
          <w:kern w:val="2"/>
          <w:sz w:val="28"/>
          <w:szCs w:val="28"/>
          <w:lang w:val="uk-UA"/>
        </w:rPr>
        <w:t>2.1. Затвердження вартості ритуальних послуг та предметів ритуальної належності, наданих для поховання військовослужбовц</w:t>
      </w:r>
      <w:r w:rsidR="007633F0">
        <w:rPr>
          <w:rFonts w:ascii="Times New Roman" w:hAnsi="Times New Roman"/>
          <w:kern w:val="2"/>
          <w:sz w:val="28"/>
          <w:szCs w:val="28"/>
          <w:lang w:val="uk-UA"/>
        </w:rPr>
        <w:t>я</w:t>
      </w:r>
      <w:r w:rsidRPr="009972A1">
        <w:rPr>
          <w:rFonts w:ascii="Times New Roman" w:hAnsi="Times New Roman"/>
          <w:kern w:val="2"/>
          <w:sz w:val="28"/>
          <w:szCs w:val="28"/>
          <w:lang w:val="uk-UA"/>
        </w:rPr>
        <w:t xml:space="preserve">Збройних Сил України та інших військових формувань </w:t>
      </w:r>
      <w:r w:rsidR="007633F0" w:rsidRPr="007633F0">
        <w:rPr>
          <w:rFonts w:ascii="Times New Roman" w:hAnsi="Times New Roman"/>
          <w:kern w:val="2"/>
          <w:sz w:val="28"/>
          <w:szCs w:val="28"/>
          <w:lang w:val="uk-UA"/>
        </w:rPr>
        <w:t>Добрелі Владислава Віталійовича</w:t>
      </w:r>
      <w:r w:rsidR="005D601E">
        <w:rPr>
          <w:rFonts w:ascii="Times New Roman" w:hAnsi="Times New Roman"/>
          <w:kern w:val="2"/>
          <w:sz w:val="28"/>
          <w:szCs w:val="28"/>
          <w:lang w:val="uk-UA"/>
        </w:rPr>
        <w:t>, як</w:t>
      </w:r>
      <w:r w:rsidR="007633F0">
        <w:rPr>
          <w:rFonts w:ascii="Times New Roman" w:hAnsi="Times New Roman"/>
          <w:kern w:val="2"/>
          <w:sz w:val="28"/>
          <w:szCs w:val="28"/>
          <w:lang w:val="uk-UA"/>
        </w:rPr>
        <w:t xml:space="preserve">ий </w:t>
      </w:r>
      <w:r w:rsidR="00606C3C">
        <w:rPr>
          <w:rFonts w:ascii="Times New Roman" w:hAnsi="Times New Roman"/>
          <w:kern w:val="2"/>
          <w:sz w:val="28"/>
          <w:szCs w:val="28"/>
          <w:lang w:val="uk-UA"/>
        </w:rPr>
        <w:t>загину</w:t>
      </w:r>
      <w:r w:rsidR="007633F0">
        <w:rPr>
          <w:rFonts w:ascii="Times New Roman" w:hAnsi="Times New Roman"/>
          <w:kern w:val="2"/>
          <w:sz w:val="28"/>
          <w:szCs w:val="28"/>
          <w:lang w:val="uk-UA"/>
        </w:rPr>
        <w:t>в</w:t>
      </w:r>
      <w:r w:rsidRPr="009972A1">
        <w:rPr>
          <w:rFonts w:ascii="Times New Roman" w:hAnsi="Times New Roman"/>
          <w:kern w:val="2"/>
          <w:sz w:val="28"/>
          <w:szCs w:val="28"/>
          <w:lang w:val="uk-UA"/>
        </w:rPr>
        <w:t xml:space="preserve">внаслідок військової агресії російської федерації проти України, для відшкодування витрат на поховання виконавцю ритуальних послуг </w:t>
      </w:r>
      <w:r w:rsidR="00C37A15">
        <w:rPr>
          <w:rFonts w:ascii="Times New Roman" w:hAnsi="Times New Roman"/>
          <w:kern w:val="2"/>
          <w:sz w:val="28"/>
          <w:szCs w:val="28"/>
          <w:lang w:val="uk-UA"/>
        </w:rPr>
        <w:t>ТОВ</w:t>
      </w:r>
      <w:r w:rsidR="00AD7C4A">
        <w:rPr>
          <w:rFonts w:ascii="Times New Roman" w:hAnsi="Times New Roman"/>
          <w:kern w:val="2"/>
          <w:sz w:val="28"/>
          <w:szCs w:val="28"/>
          <w:lang w:val="uk-UA"/>
        </w:rPr>
        <w:t xml:space="preserve"> «Ритуал»</w:t>
      </w:r>
      <w:r w:rsidRPr="009972A1">
        <w:rPr>
          <w:rFonts w:ascii="Times New Roman" w:hAnsi="Times New Roman"/>
          <w:kern w:val="2"/>
          <w:sz w:val="28"/>
          <w:szCs w:val="28"/>
          <w:lang w:val="uk-UA"/>
        </w:rPr>
        <w:t>, що додається.</w:t>
      </w:r>
    </w:p>
    <w:p w:rsidR="0073109C" w:rsidRPr="00606C3C" w:rsidRDefault="00353116" w:rsidP="0073109C">
      <w:pPr>
        <w:pStyle w:val="11"/>
        <w:spacing w:after="0"/>
        <w:ind w:left="0" w:right="-284" w:firstLine="709"/>
        <w:jc w:val="both"/>
        <w:rPr>
          <w:rFonts w:ascii="Times New Roman" w:hAnsi="Times New Roman"/>
          <w:kern w:val="2"/>
          <w:sz w:val="28"/>
          <w:szCs w:val="28"/>
          <w:lang w:val="uk-UA"/>
        </w:rPr>
      </w:pPr>
      <w:r>
        <w:rPr>
          <w:rFonts w:ascii="Times New Roman" w:hAnsi="Times New Roman"/>
          <w:sz w:val="28"/>
          <w:szCs w:val="28"/>
          <w:lang w:val="uk-UA"/>
        </w:rPr>
        <w:t>2.2</w:t>
      </w:r>
      <w:r w:rsidR="009972A1" w:rsidRPr="0073109C">
        <w:rPr>
          <w:rFonts w:ascii="Times New Roman" w:hAnsi="Times New Roman"/>
          <w:sz w:val="28"/>
          <w:szCs w:val="28"/>
          <w:lang w:val="uk-UA"/>
        </w:rPr>
        <w:t xml:space="preserve">. </w:t>
      </w:r>
      <w:r w:rsidR="00AD7C4A">
        <w:rPr>
          <w:rFonts w:ascii="Times New Roman" w:hAnsi="Times New Roman"/>
          <w:kern w:val="2"/>
          <w:sz w:val="28"/>
          <w:szCs w:val="28"/>
          <w:lang w:val="uk-UA"/>
        </w:rPr>
        <w:t>Здійснення</w:t>
      </w:r>
      <w:r w:rsidR="009972A1" w:rsidRPr="009972A1">
        <w:rPr>
          <w:rFonts w:ascii="Times New Roman" w:hAnsi="Times New Roman"/>
          <w:kern w:val="2"/>
          <w:sz w:val="28"/>
          <w:szCs w:val="28"/>
          <w:lang w:val="uk-UA"/>
        </w:rPr>
        <w:t xml:space="preserve"> відшкодування витрат на</w:t>
      </w:r>
      <w:r w:rsidR="004E49B4">
        <w:rPr>
          <w:rFonts w:ascii="Times New Roman" w:hAnsi="Times New Roman"/>
          <w:kern w:val="2"/>
          <w:sz w:val="28"/>
          <w:szCs w:val="28"/>
          <w:lang w:val="uk-UA"/>
        </w:rPr>
        <w:t xml:space="preserve"> поховання </w:t>
      </w:r>
      <w:r w:rsidR="007633F0">
        <w:rPr>
          <w:rFonts w:ascii="Times New Roman" w:hAnsi="Times New Roman"/>
          <w:kern w:val="2"/>
          <w:sz w:val="28"/>
          <w:szCs w:val="28"/>
          <w:lang w:val="uk-UA"/>
        </w:rPr>
        <w:t>загиблого</w:t>
      </w:r>
      <w:r w:rsidR="009972A1" w:rsidRPr="009972A1">
        <w:rPr>
          <w:rFonts w:ascii="Times New Roman" w:hAnsi="Times New Roman"/>
          <w:kern w:val="2"/>
          <w:sz w:val="28"/>
          <w:szCs w:val="28"/>
          <w:lang w:val="uk-UA"/>
        </w:rPr>
        <w:t xml:space="preserve"> військовослужбовц</w:t>
      </w:r>
      <w:r w:rsidR="007633F0">
        <w:rPr>
          <w:rFonts w:ascii="Times New Roman" w:hAnsi="Times New Roman"/>
          <w:kern w:val="2"/>
          <w:sz w:val="28"/>
          <w:szCs w:val="28"/>
          <w:lang w:val="uk-UA"/>
        </w:rPr>
        <w:t>я</w:t>
      </w:r>
      <w:r w:rsidR="009972A1" w:rsidRPr="009972A1">
        <w:rPr>
          <w:rFonts w:ascii="Times New Roman" w:hAnsi="Times New Roman"/>
          <w:kern w:val="2"/>
          <w:sz w:val="28"/>
          <w:szCs w:val="28"/>
          <w:lang w:val="uk-UA"/>
        </w:rPr>
        <w:t xml:space="preserve"> Збройних Сил України та інших військових формувань </w:t>
      </w:r>
      <w:r w:rsidR="007633F0" w:rsidRPr="007633F0">
        <w:rPr>
          <w:rFonts w:ascii="Times New Roman" w:hAnsi="Times New Roman"/>
          <w:kern w:val="2"/>
          <w:sz w:val="28"/>
          <w:szCs w:val="28"/>
          <w:lang w:val="uk-UA"/>
        </w:rPr>
        <w:t>Добрелі Владислава Віталійовича</w:t>
      </w:r>
      <w:r w:rsidR="007633F0">
        <w:rPr>
          <w:rFonts w:ascii="Times New Roman" w:hAnsi="Times New Roman"/>
          <w:kern w:val="2"/>
          <w:sz w:val="28"/>
          <w:szCs w:val="28"/>
          <w:lang w:val="uk-UA"/>
        </w:rPr>
        <w:t>,</w:t>
      </w:r>
      <w:r w:rsidR="00606C3C">
        <w:rPr>
          <w:rFonts w:ascii="Times New Roman" w:hAnsi="Times New Roman"/>
          <w:kern w:val="2"/>
          <w:sz w:val="28"/>
          <w:szCs w:val="28"/>
          <w:lang w:val="uk-UA"/>
        </w:rPr>
        <w:t xml:space="preserve"> як</w:t>
      </w:r>
      <w:r w:rsidR="007633F0">
        <w:rPr>
          <w:rFonts w:ascii="Times New Roman" w:hAnsi="Times New Roman"/>
          <w:kern w:val="2"/>
          <w:sz w:val="28"/>
          <w:szCs w:val="28"/>
          <w:lang w:val="uk-UA"/>
        </w:rPr>
        <w:t xml:space="preserve">ий </w:t>
      </w:r>
      <w:r w:rsidR="00606C3C">
        <w:rPr>
          <w:rFonts w:ascii="Times New Roman" w:hAnsi="Times New Roman"/>
          <w:kern w:val="2"/>
          <w:sz w:val="28"/>
          <w:szCs w:val="28"/>
          <w:lang w:val="uk-UA"/>
        </w:rPr>
        <w:t>загину</w:t>
      </w:r>
      <w:r w:rsidR="007633F0">
        <w:rPr>
          <w:rFonts w:ascii="Times New Roman" w:hAnsi="Times New Roman"/>
          <w:kern w:val="2"/>
          <w:sz w:val="28"/>
          <w:szCs w:val="28"/>
          <w:lang w:val="uk-UA"/>
        </w:rPr>
        <w:t xml:space="preserve">в </w:t>
      </w:r>
      <w:r w:rsidR="009972A1" w:rsidRPr="009972A1">
        <w:rPr>
          <w:rFonts w:ascii="Times New Roman" w:hAnsi="Times New Roman"/>
          <w:kern w:val="2"/>
          <w:sz w:val="28"/>
          <w:szCs w:val="28"/>
          <w:lang w:val="uk-UA"/>
        </w:rPr>
        <w:t>внаслідок військової агресії російської федерації проти України на поточн</w:t>
      </w:r>
      <w:r w:rsidR="00AD7C4A">
        <w:rPr>
          <w:rFonts w:ascii="Times New Roman" w:hAnsi="Times New Roman"/>
          <w:kern w:val="2"/>
          <w:sz w:val="28"/>
          <w:szCs w:val="28"/>
          <w:lang w:val="uk-UA"/>
        </w:rPr>
        <w:t>ий</w:t>
      </w:r>
      <w:r w:rsidR="009972A1" w:rsidRPr="009972A1">
        <w:rPr>
          <w:rFonts w:ascii="Times New Roman" w:hAnsi="Times New Roman"/>
          <w:kern w:val="2"/>
          <w:sz w:val="28"/>
          <w:szCs w:val="28"/>
          <w:lang w:val="uk-UA"/>
        </w:rPr>
        <w:t xml:space="preserve"> рахун</w:t>
      </w:r>
      <w:r w:rsidR="007633F0">
        <w:rPr>
          <w:rFonts w:ascii="Times New Roman" w:hAnsi="Times New Roman"/>
          <w:kern w:val="2"/>
          <w:sz w:val="28"/>
          <w:szCs w:val="28"/>
          <w:lang w:val="uk-UA"/>
        </w:rPr>
        <w:t>ок</w:t>
      </w:r>
      <w:r w:rsidR="009972A1" w:rsidRPr="0073109C">
        <w:rPr>
          <w:rFonts w:ascii="Times New Roman" w:hAnsi="Times New Roman"/>
          <w:kern w:val="2"/>
          <w:sz w:val="28"/>
          <w:szCs w:val="28"/>
          <w:lang w:val="uk-UA"/>
        </w:rPr>
        <w:t xml:space="preserve"> виконавц</w:t>
      </w:r>
      <w:r w:rsidR="007633F0">
        <w:rPr>
          <w:rFonts w:ascii="Times New Roman" w:hAnsi="Times New Roman"/>
          <w:kern w:val="2"/>
          <w:sz w:val="28"/>
          <w:szCs w:val="28"/>
          <w:lang w:val="uk-UA"/>
        </w:rPr>
        <w:t>ю</w:t>
      </w:r>
      <w:r w:rsidR="009972A1" w:rsidRPr="0073109C">
        <w:rPr>
          <w:rFonts w:ascii="Times New Roman" w:hAnsi="Times New Roman"/>
          <w:kern w:val="2"/>
          <w:sz w:val="28"/>
          <w:szCs w:val="28"/>
          <w:lang w:val="uk-UA"/>
        </w:rPr>
        <w:t xml:space="preserve"> ритуальних послуг </w:t>
      </w:r>
      <w:r w:rsidR="00C37A15">
        <w:rPr>
          <w:rFonts w:ascii="Times New Roman" w:hAnsi="Times New Roman"/>
          <w:kern w:val="2"/>
          <w:sz w:val="28"/>
          <w:szCs w:val="28"/>
          <w:lang w:val="uk-UA"/>
        </w:rPr>
        <w:t>ТОВ</w:t>
      </w:r>
      <w:r w:rsidR="005D601E">
        <w:rPr>
          <w:rFonts w:ascii="Times New Roman" w:hAnsi="Times New Roman"/>
          <w:kern w:val="2"/>
          <w:sz w:val="28"/>
          <w:szCs w:val="28"/>
          <w:lang w:val="uk-UA"/>
        </w:rPr>
        <w:t xml:space="preserve"> «Ритуал»</w:t>
      </w:r>
      <w:r w:rsidR="009972A1" w:rsidRPr="009972A1">
        <w:rPr>
          <w:rFonts w:ascii="Times New Roman" w:hAnsi="Times New Roman"/>
          <w:kern w:val="2"/>
          <w:sz w:val="28"/>
          <w:szCs w:val="28"/>
          <w:lang w:val="uk-UA"/>
        </w:rPr>
        <w:t xml:space="preserve">в сумі </w:t>
      </w:r>
      <w:r w:rsidR="007633F0">
        <w:rPr>
          <w:rFonts w:ascii="Times New Roman" w:hAnsi="Times New Roman"/>
          <w:kern w:val="2"/>
          <w:sz w:val="28"/>
          <w:szCs w:val="28"/>
          <w:lang w:val="uk-UA"/>
        </w:rPr>
        <w:t>10905</w:t>
      </w:r>
      <w:r w:rsidR="00606C3C" w:rsidRPr="00606C3C">
        <w:rPr>
          <w:rFonts w:ascii="Times New Roman" w:hAnsi="Times New Roman"/>
          <w:kern w:val="2"/>
          <w:sz w:val="28"/>
          <w:szCs w:val="28"/>
          <w:lang w:val="uk-UA"/>
        </w:rPr>
        <w:t>,00 грн (</w:t>
      </w:r>
      <w:r w:rsidR="007633F0">
        <w:rPr>
          <w:rFonts w:ascii="Times New Roman" w:hAnsi="Times New Roman"/>
          <w:kern w:val="2"/>
          <w:sz w:val="28"/>
          <w:szCs w:val="28"/>
          <w:lang w:val="uk-UA"/>
        </w:rPr>
        <w:t>десять тисяч дев’ятсот п’ять грн</w:t>
      </w:r>
      <w:r w:rsidR="00606C3C" w:rsidRPr="00606C3C">
        <w:rPr>
          <w:rFonts w:ascii="Times New Roman" w:hAnsi="Times New Roman"/>
          <w:kern w:val="2"/>
          <w:sz w:val="28"/>
          <w:szCs w:val="28"/>
          <w:lang w:val="uk-UA"/>
        </w:rPr>
        <w:t xml:space="preserve"> 00 коп.)</w:t>
      </w:r>
      <w:r w:rsidR="00606C3C">
        <w:rPr>
          <w:rFonts w:ascii="Times New Roman" w:hAnsi="Times New Roman"/>
          <w:kern w:val="2"/>
          <w:sz w:val="28"/>
          <w:szCs w:val="28"/>
          <w:lang w:val="uk-UA"/>
        </w:rPr>
        <w:t>.</w:t>
      </w:r>
    </w:p>
    <w:p w:rsidR="00353116" w:rsidRDefault="009972A1" w:rsidP="005D601E">
      <w:pPr>
        <w:pStyle w:val="11"/>
        <w:spacing w:after="0"/>
        <w:ind w:left="0" w:right="-284" w:firstLine="709"/>
        <w:jc w:val="both"/>
        <w:rPr>
          <w:rFonts w:ascii="Times New Roman" w:hAnsi="Times New Roman"/>
          <w:sz w:val="28"/>
          <w:szCs w:val="28"/>
          <w:lang w:val="uk-UA"/>
        </w:rPr>
      </w:pPr>
      <w:r w:rsidRPr="009972A1">
        <w:rPr>
          <w:rFonts w:ascii="Times New Roman" w:hAnsi="Times New Roman"/>
          <w:sz w:val="28"/>
          <w:szCs w:val="28"/>
          <w:lang w:val="uk-UA"/>
        </w:rPr>
        <w:t xml:space="preserve">3. </w:t>
      </w:r>
      <w:r w:rsidRPr="0073109C">
        <w:rPr>
          <w:rFonts w:ascii="Times New Roman" w:hAnsi="Times New Roman"/>
          <w:sz w:val="28"/>
          <w:szCs w:val="28"/>
          <w:lang w:val="uk-UA"/>
        </w:rPr>
        <w:t>Відповідальна за підготовку проє</w:t>
      </w:r>
      <w:r w:rsidRPr="009972A1">
        <w:rPr>
          <w:rFonts w:ascii="Times New Roman" w:hAnsi="Times New Roman"/>
          <w:sz w:val="28"/>
          <w:szCs w:val="28"/>
          <w:lang w:val="uk-UA"/>
        </w:rPr>
        <w:t xml:space="preserve">кту рішення – начальник відділу бухгалтерського обліку та звітності - головний бухгалтер Управління соціального захисту населення Ніжинської міської ради Олена МАЧАЧА за погодженням </w:t>
      </w:r>
      <w:r w:rsidR="00AD7C4A">
        <w:rPr>
          <w:rFonts w:ascii="Times New Roman" w:hAnsi="Times New Roman"/>
          <w:sz w:val="28"/>
          <w:szCs w:val="28"/>
          <w:lang w:val="uk-UA"/>
        </w:rPr>
        <w:t>головного спеціаліста</w:t>
      </w:r>
      <w:r w:rsidRPr="009972A1">
        <w:rPr>
          <w:rFonts w:ascii="Times New Roman" w:hAnsi="Times New Roman"/>
          <w:sz w:val="28"/>
          <w:szCs w:val="28"/>
          <w:lang w:val="uk-UA"/>
        </w:rPr>
        <w:t xml:space="preserve"> відділу організаційно-кадрової та правової роботи Управління соціального захисту населення Ніжинської міської ради </w:t>
      </w:r>
      <w:r w:rsidR="00AD7C4A">
        <w:rPr>
          <w:rFonts w:ascii="Times New Roman" w:hAnsi="Times New Roman"/>
          <w:sz w:val="28"/>
          <w:szCs w:val="28"/>
          <w:lang w:val="uk-UA"/>
        </w:rPr>
        <w:t>Наталії К</w:t>
      </w:r>
      <w:r w:rsidR="00C37A15">
        <w:rPr>
          <w:rFonts w:ascii="Times New Roman" w:hAnsi="Times New Roman"/>
          <w:sz w:val="28"/>
          <w:szCs w:val="28"/>
          <w:lang w:val="uk-UA"/>
        </w:rPr>
        <w:t>ОЗИНЕЦЬ</w:t>
      </w:r>
      <w:r w:rsidRPr="009972A1">
        <w:rPr>
          <w:rFonts w:ascii="Times New Roman" w:hAnsi="Times New Roman"/>
          <w:sz w:val="28"/>
          <w:szCs w:val="28"/>
          <w:lang w:val="uk-UA"/>
        </w:rPr>
        <w:t>.</w:t>
      </w:r>
    </w:p>
    <w:p w:rsidR="007633F0" w:rsidRPr="005D601E" w:rsidRDefault="007633F0" w:rsidP="005D601E">
      <w:pPr>
        <w:pStyle w:val="11"/>
        <w:spacing w:after="0"/>
        <w:ind w:left="0" w:right="-284" w:firstLine="709"/>
        <w:jc w:val="both"/>
        <w:rPr>
          <w:rFonts w:ascii="Times New Roman" w:hAnsi="Times New Roman"/>
          <w:sz w:val="28"/>
          <w:szCs w:val="28"/>
          <w:lang w:val="uk-UA"/>
        </w:rPr>
      </w:pPr>
    </w:p>
    <w:p w:rsidR="009972A1" w:rsidRPr="009972A1" w:rsidRDefault="007633F0" w:rsidP="009972A1">
      <w:pPr>
        <w:ind w:right="-284"/>
        <w:jc w:val="both"/>
        <w:rPr>
          <w:sz w:val="28"/>
          <w:szCs w:val="28"/>
        </w:rPr>
      </w:pPr>
      <w:r>
        <w:rPr>
          <w:sz w:val="28"/>
          <w:szCs w:val="28"/>
        </w:rPr>
        <w:t>Н</w:t>
      </w:r>
      <w:r w:rsidR="009972A1" w:rsidRPr="009972A1">
        <w:rPr>
          <w:sz w:val="28"/>
          <w:szCs w:val="28"/>
        </w:rPr>
        <w:t>ачальник</w:t>
      </w:r>
      <w:r w:rsidR="00606C3C">
        <w:rPr>
          <w:sz w:val="28"/>
          <w:szCs w:val="28"/>
        </w:rPr>
        <w:t xml:space="preserve"> Управління соціального</w:t>
      </w:r>
    </w:p>
    <w:p w:rsidR="009972A1" w:rsidRPr="00353116" w:rsidRDefault="009972A1" w:rsidP="00353116">
      <w:pPr>
        <w:ind w:right="-284"/>
        <w:jc w:val="both"/>
        <w:rPr>
          <w:sz w:val="28"/>
          <w:szCs w:val="28"/>
        </w:rPr>
      </w:pPr>
      <w:r w:rsidRPr="009972A1">
        <w:rPr>
          <w:sz w:val="28"/>
          <w:szCs w:val="28"/>
        </w:rPr>
        <w:t>захисту населення Ніжин</w:t>
      </w:r>
      <w:r w:rsidR="00606C3C">
        <w:rPr>
          <w:sz w:val="28"/>
          <w:szCs w:val="28"/>
        </w:rPr>
        <w:t>ської міської ради</w:t>
      </w:r>
      <w:r w:rsidR="00606C3C">
        <w:rPr>
          <w:sz w:val="28"/>
          <w:szCs w:val="28"/>
        </w:rPr>
        <w:tab/>
      </w:r>
      <w:r w:rsidR="00606C3C">
        <w:rPr>
          <w:sz w:val="28"/>
          <w:szCs w:val="28"/>
        </w:rPr>
        <w:tab/>
      </w:r>
      <w:r w:rsidR="007633F0">
        <w:rPr>
          <w:sz w:val="28"/>
          <w:szCs w:val="28"/>
        </w:rPr>
        <w:t>Оксана СМАГА</w:t>
      </w:r>
    </w:p>
    <w:sectPr w:rsidR="009972A1" w:rsidRPr="00353116" w:rsidSect="00606C3C">
      <w:pgSz w:w="11906" w:h="16838"/>
      <w:pgMar w:top="993"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5FAD"/>
    <w:rsid w:val="00022955"/>
    <w:rsid w:val="000957AA"/>
    <w:rsid w:val="000A4508"/>
    <w:rsid w:val="001270C8"/>
    <w:rsid w:val="001D3D02"/>
    <w:rsid w:val="001F47F1"/>
    <w:rsid w:val="002C322C"/>
    <w:rsid w:val="002E6FE9"/>
    <w:rsid w:val="00353116"/>
    <w:rsid w:val="003931BD"/>
    <w:rsid w:val="003E34B5"/>
    <w:rsid w:val="00406A46"/>
    <w:rsid w:val="00475614"/>
    <w:rsid w:val="0048090C"/>
    <w:rsid w:val="004C0EA5"/>
    <w:rsid w:val="004E49B4"/>
    <w:rsid w:val="0055132B"/>
    <w:rsid w:val="005A3829"/>
    <w:rsid w:val="005D601E"/>
    <w:rsid w:val="00606C3C"/>
    <w:rsid w:val="0064021B"/>
    <w:rsid w:val="0073109C"/>
    <w:rsid w:val="0074249B"/>
    <w:rsid w:val="007633F0"/>
    <w:rsid w:val="00824EFE"/>
    <w:rsid w:val="0087237F"/>
    <w:rsid w:val="00915A5B"/>
    <w:rsid w:val="00985313"/>
    <w:rsid w:val="009972A1"/>
    <w:rsid w:val="00A069A6"/>
    <w:rsid w:val="00AD7C4A"/>
    <w:rsid w:val="00B2235C"/>
    <w:rsid w:val="00C176D9"/>
    <w:rsid w:val="00C246D6"/>
    <w:rsid w:val="00C36E5A"/>
    <w:rsid w:val="00C37A15"/>
    <w:rsid w:val="00CC5FAD"/>
    <w:rsid w:val="00D15357"/>
    <w:rsid w:val="00D52433"/>
    <w:rsid w:val="00DD53CA"/>
    <w:rsid w:val="00DE2438"/>
    <w:rsid w:val="00F269C8"/>
    <w:rsid w:val="00F36784"/>
    <w:rsid w:val="00F43412"/>
    <w:rsid w:val="00FA10E5"/>
    <w:rsid w:val="00FA383D"/>
    <w:rsid w:val="00FA3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 w:type="paragraph" w:styleId="a8">
    <w:name w:val="List Paragraph"/>
    <w:basedOn w:val="a"/>
    <w:uiPriority w:val="34"/>
    <w:qFormat/>
    <w:rsid w:val="00353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 w:type="paragraph" w:styleId="a8">
    <w:name w:val="List Paragraph"/>
    <w:basedOn w:val="a"/>
    <w:uiPriority w:val="34"/>
    <w:qFormat/>
    <w:rsid w:val="00353116"/>
    <w:pPr>
      <w:ind w:left="720"/>
      <w:contextualSpacing/>
    </w:pPr>
  </w:style>
</w:styles>
</file>

<file path=word/webSettings.xml><?xml version="1.0" encoding="utf-8"?>
<w:webSettings xmlns:r="http://schemas.openxmlformats.org/officeDocument/2006/relationships" xmlns:w="http://schemas.openxmlformats.org/wordprocessingml/2006/main">
  <w:divs>
    <w:div w:id="1749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User</cp:lastModifiedBy>
  <cp:revision>2</cp:revision>
  <cp:lastPrinted>2025-06-03T12:30:00Z</cp:lastPrinted>
  <dcterms:created xsi:type="dcterms:W3CDTF">2025-06-05T14:11:00Z</dcterms:created>
  <dcterms:modified xsi:type="dcterms:W3CDTF">2025-06-05T14:11:00Z</dcterms:modified>
</cp:coreProperties>
</file>