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459A" w14:textId="77777777" w:rsidR="00455175" w:rsidRPr="00455175" w:rsidRDefault="00455175" w:rsidP="00455175">
      <w:pPr>
        <w:tabs>
          <w:tab w:val="left" w:pos="7371"/>
        </w:tabs>
        <w:spacing w:before="240" w:after="60" w:line="240" w:lineRule="auto"/>
        <w:outlineLvl w:val="4"/>
        <w:rPr>
          <w:rFonts w:eastAsia="Times New Roman"/>
          <w:b/>
          <w:bCs/>
          <w:i/>
          <w:iCs/>
          <w:sz w:val="26"/>
          <w:szCs w:val="26"/>
          <w:lang w:val="uk-UA" w:eastAsia="ru-RU"/>
        </w:rPr>
      </w:pPr>
      <w:r w:rsidRPr="00455175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Pr="00455175">
        <w:rPr>
          <w:rFonts w:eastAsia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 w:rsidRPr="00455175">
        <w:rPr>
          <w:rFonts w:ascii="Tms Rmn" w:eastAsia="Times New Roman" w:hAnsi="Tms Rmn"/>
          <w:b/>
          <w:i/>
          <w:noProof/>
          <w:sz w:val="26"/>
          <w:szCs w:val="26"/>
          <w:lang w:eastAsia="ru-RU"/>
        </w:rPr>
        <w:drawing>
          <wp:inline distT="0" distB="0" distL="0" distR="0" wp14:anchorId="5FC57C9E" wp14:editId="364AAE10">
            <wp:extent cx="485775" cy="6000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175">
        <w:rPr>
          <w:rFonts w:eastAsia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 w:rsidRPr="00455175">
        <w:rPr>
          <w:rFonts w:eastAsia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6578E23C" w14:textId="77777777" w:rsidR="00455175" w:rsidRPr="00455175" w:rsidRDefault="00455175" w:rsidP="00455175">
      <w:pPr>
        <w:tabs>
          <w:tab w:val="left" w:pos="0"/>
        </w:tabs>
        <w:spacing w:after="0" w:line="259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5517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5517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5517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5517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У</w:t>
      </w:r>
      <w:r w:rsidRPr="004551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698C07F6" w14:textId="77777777" w:rsidR="00455175" w:rsidRPr="00455175" w:rsidRDefault="00455175" w:rsidP="0045517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3C1A6559" w14:textId="77777777" w:rsidR="00455175" w:rsidRPr="00455175" w:rsidRDefault="00455175" w:rsidP="0045517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5BAEE045" w14:textId="77777777" w:rsidR="00455175" w:rsidRPr="00455175" w:rsidRDefault="00455175" w:rsidP="0045517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455175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5EDEA835" w14:textId="77777777" w:rsidR="00455175" w:rsidRPr="00455175" w:rsidRDefault="00455175" w:rsidP="0045517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517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14:paraId="1EE7DDBC" w14:textId="77777777" w:rsidR="00455175" w:rsidRPr="00455175" w:rsidRDefault="00455175" w:rsidP="0045517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</w:pPr>
      <w:r w:rsidRPr="00455175"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455175"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455175"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  <w:t xml:space="preserve"> Я</w:t>
      </w:r>
    </w:p>
    <w:p w14:paraId="40323F07" w14:textId="77777777" w:rsidR="00455175" w:rsidRPr="00455175" w:rsidRDefault="00455175" w:rsidP="0045517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</w:pPr>
    </w:p>
    <w:p w14:paraId="62A8BF31" w14:textId="1C07163B" w:rsidR="00455175" w:rsidRPr="00455175" w:rsidRDefault="00455175" w:rsidP="00455175">
      <w:pPr>
        <w:tabs>
          <w:tab w:val="left" w:pos="0"/>
        </w:tabs>
        <w:spacing w:line="259" w:lineRule="auto"/>
        <w:rPr>
          <w:rFonts w:ascii="Times New Roman" w:hAnsi="Times New Roman"/>
          <w:sz w:val="28"/>
          <w:szCs w:val="28"/>
          <w:lang w:val="uk-UA"/>
        </w:rPr>
      </w:pPr>
      <w:r w:rsidRPr="0045517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26B65">
        <w:rPr>
          <w:rFonts w:ascii="Times New Roman" w:hAnsi="Times New Roman"/>
          <w:sz w:val="28"/>
          <w:szCs w:val="28"/>
          <w:lang w:val="uk-UA"/>
        </w:rPr>
        <w:t>26 червня</w:t>
      </w:r>
      <w:r w:rsidRPr="00455175">
        <w:rPr>
          <w:rFonts w:ascii="Times New Roman" w:hAnsi="Times New Roman"/>
          <w:sz w:val="28"/>
          <w:szCs w:val="28"/>
          <w:lang w:val="uk-UA"/>
        </w:rPr>
        <w:t xml:space="preserve"> 2025 р.           </w:t>
      </w:r>
      <w:r w:rsidRPr="00455175">
        <w:rPr>
          <w:rFonts w:ascii="Times New Roman" w:hAnsi="Times New Roman"/>
          <w:sz w:val="28"/>
          <w:szCs w:val="28"/>
          <w:lang w:val="uk-UA"/>
        </w:rPr>
        <w:tab/>
        <w:t xml:space="preserve">  м. Ніжин    </w:t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  <w:t xml:space="preserve">        №</w:t>
      </w:r>
      <w:r w:rsidR="00226B65">
        <w:rPr>
          <w:rFonts w:ascii="Times New Roman" w:hAnsi="Times New Roman"/>
          <w:sz w:val="28"/>
          <w:szCs w:val="28"/>
          <w:lang w:val="uk-UA"/>
        </w:rPr>
        <w:t xml:space="preserve"> 318</w:t>
      </w:r>
    </w:p>
    <w:p w14:paraId="7EBB97DC" w14:textId="77777777" w:rsidR="00455175" w:rsidRPr="00455175" w:rsidRDefault="00455175" w:rsidP="00455175">
      <w:pPr>
        <w:tabs>
          <w:tab w:val="left" w:pos="0"/>
        </w:tabs>
        <w:spacing w:after="0" w:line="259" w:lineRule="auto"/>
        <w:rPr>
          <w:rFonts w:ascii="Times New Roman" w:eastAsiaTheme="minorHAnsi" w:hAnsi="Times New Roman" w:cstheme="minorBidi"/>
          <w:b/>
          <w:i/>
          <w:sz w:val="28"/>
          <w:szCs w:val="28"/>
          <w:lang w:val="uk-UA"/>
        </w:rPr>
      </w:pPr>
    </w:p>
    <w:p w14:paraId="7DBDC3AF" w14:textId="77777777" w:rsidR="00455175" w:rsidRPr="00455175" w:rsidRDefault="00455175" w:rsidP="00455175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фінансування заходів Програми</w:t>
      </w:r>
    </w:p>
    <w:p w14:paraId="74091F03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1CF79B78" w14:textId="77777777" w:rsidR="00455175" w:rsidRPr="00455175" w:rsidRDefault="00455175" w:rsidP="00455175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охорони культурної спадщини на 202</w:t>
      </w:r>
      <w:r w:rsidRPr="0045517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551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рік</w:t>
      </w:r>
    </w:p>
    <w:p w14:paraId="62141B4A" w14:textId="77777777" w:rsidR="00455175" w:rsidRPr="00455175" w:rsidRDefault="00455175" w:rsidP="00455175">
      <w:pPr>
        <w:tabs>
          <w:tab w:val="left" w:pos="0"/>
        </w:tabs>
        <w:spacing w:after="0" w:line="259" w:lineRule="auto"/>
        <w:rPr>
          <w:rFonts w:ascii="Times New Roman" w:eastAsiaTheme="minorHAnsi" w:hAnsi="Times New Roman" w:cstheme="minorBidi"/>
          <w:color w:val="FF0000"/>
          <w:sz w:val="28"/>
          <w:szCs w:val="28"/>
          <w:lang w:val="uk-UA"/>
        </w:rPr>
      </w:pPr>
    </w:p>
    <w:p w14:paraId="3867D7C6" w14:textId="77777777" w:rsidR="00455175" w:rsidRPr="00455175" w:rsidRDefault="00455175" w:rsidP="00455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 w:rsidRPr="00455175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455175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Відповідно до ст. ст. 32, 40, 42, 59  Закону України «Про місцеве</w:t>
      </w:r>
    </w:p>
    <w:p w14:paraId="02CDA45F" w14:textId="77777777" w:rsidR="00455175" w:rsidRPr="00455175" w:rsidRDefault="00455175" w:rsidP="00455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551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 (зі змінами)</w:t>
      </w:r>
      <w:r w:rsidRPr="00455175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26277108" w14:textId="77777777" w:rsidR="00455175" w:rsidRPr="00455175" w:rsidRDefault="00455175" w:rsidP="00455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228134E" w14:textId="77777777" w:rsidR="00455175" w:rsidRPr="00455175" w:rsidRDefault="00455175" w:rsidP="0045517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Програми розвитку культури, мистецтва і охорони культурної спадщини на 2025 року згідно  кошторису (додається). </w:t>
      </w:r>
    </w:p>
    <w:p w14:paraId="6679682E" w14:textId="77777777" w:rsidR="00455175" w:rsidRPr="00455175" w:rsidRDefault="00455175" w:rsidP="0045517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A9EAC8A" w14:textId="77777777" w:rsidR="00455175" w:rsidRPr="00455175" w:rsidRDefault="00455175" w:rsidP="0045517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Бассак</w:t>
      </w:r>
      <w:proofErr w:type="spellEnd"/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14:paraId="144DFF54" w14:textId="77777777" w:rsidR="00455175" w:rsidRPr="00455175" w:rsidRDefault="00455175" w:rsidP="0045517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F490126" w14:textId="77777777" w:rsidR="00455175" w:rsidRPr="00455175" w:rsidRDefault="00455175" w:rsidP="0045517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3. </w:t>
      </w:r>
      <w:r w:rsidRPr="004551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7EBDDB27" w14:textId="77777777" w:rsidR="00455175" w:rsidRPr="00455175" w:rsidRDefault="00455175" w:rsidP="0045517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48D6AE4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Головуючий на засіданні </w:t>
      </w:r>
    </w:p>
    <w:p w14:paraId="504A9341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</w:t>
      </w:r>
    </w:p>
    <w:p w14:paraId="58000A11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Ніжинської міської ради</w:t>
      </w:r>
    </w:p>
    <w:p w14:paraId="148F05C5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Перший заступник міського голови</w:t>
      </w:r>
    </w:p>
    <w:p w14:paraId="4DDD1701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14:paraId="35C8634C" w14:textId="77777777" w:rsidR="00455175" w:rsidRPr="00455175" w:rsidRDefault="00455175" w:rsidP="00455175">
      <w:pPr>
        <w:spacing w:line="259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органів ради</w:t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Федір ВОВЧЕНКО</w:t>
      </w:r>
    </w:p>
    <w:p w14:paraId="63961D98" w14:textId="77777777" w:rsidR="00455175" w:rsidRPr="00455175" w:rsidRDefault="00455175" w:rsidP="00455175">
      <w:pPr>
        <w:spacing w:line="259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0FA38E6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Додаток до</w:t>
      </w:r>
    </w:p>
    <w:p w14:paraId="6A657983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</w:t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51F38C00" w14:textId="0419ED28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від</w:t>
      </w:r>
      <w:r w:rsidR="00226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 червня </w:t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2025 р. № </w:t>
      </w:r>
      <w:r w:rsidR="00226B65">
        <w:rPr>
          <w:rFonts w:ascii="Times New Roman" w:eastAsia="Times New Roman" w:hAnsi="Times New Roman"/>
          <w:sz w:val="28"/>
          <w:szCs w:val="28"/>
          <w:lang w:val="uk-UA" w:eastAsia="ru-RU"/>
        </w:rPr>
        <w:t>318</w:t>
      </w:r>
    </w:p>
    <w:p w14:paraId="074ECE0B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434101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021A85E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14:paraId="1644F24C" w14:textId="77777777" w:rsidR="00455175" w:rsidRPr="00455175" w:rsidRDefault="00455175" w:rsidP="0045517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КОШТОРИС   ВИТРАТ</w:t>
      </w:r>
    </w:p>
    <w:p w14:paraId="6E100069" w14:textId="77777777" w:rsidR="00455175" w:rsidRPr="00455175" w:rsidRDefault="00455175" w:rsidP="0045517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на проведення заходів Програми розвитку культури, мистецтва і охорони культурної спадщини на 2025 рік (КПКВК 1014082):</w:t>
      </w:r>
    </w:p>
    <w:p w14:paraId="76EC9BD3" w14:textId="77777777" w:rsidR="00455175" w:rsidRPr="00455175" w:rsidRDefault="00455175" w:rsidP="0045517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E22EC34" w14:textId="77777777" w:rsidR="00455175" w:rsidRPr="00455175" w:rsidRDefault="00455175" w:rsidP="0045517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Відзначення Дня Конституції України:      </w:t>
      </w:r>
    </w:p>
    <w:p w14:paraId="4CCC7F26" w14:textId="77777777" w:rsidR="00455175" w:rsidRPr="00455175" w:rsidRDefault="00455175" w:rsidP="00455175">
      <w:pPr>
        <w:spacing w:after="0" w:line="240" w:lineRule="auto"/>
        <w:ind w:left="448" w:firstLine="2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 придбання продукції (прапори України в комплекті) для </w:t>
      </w:r>
    </w:p>
    <w:p w14:paraId="5C36C32C" w14:textId="77777777" w:rsidR="00455175" w:rsidRPr="00455175" w:rsidRDefault="00455175" w:rsidP="0045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проведення  урочистостей (10 шт. х 700,00 грн), </w:t>
      </w:r>
    </w:p>
    <w:p w14:paraId="3BEA5E2E" w14:textId="77777777" w:rsidR="00455175" w:rsidRPr="00455175" w:rsidRDefault="00455175" w:rsidP="0045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/КЕКВ 2210/ </w:t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- 7000,00 грн</w:t>
      </w:r>
    </w:p>
    <w:p w14:paraId="292BD378" w14:textId="77777777" w:rsidR="00455175" w:rsidRPr="00455175" w:rsidRDefault="00455175" w:rsidP="0045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15C6462" w14:textId="77777777" w:rsidR="00455175" w:rsidRPr="00455175" w:rsidRDefault="00455175" w:rsidP="00455175">
      <w:pPr>
        <w:spacing w:after="0" w:line="240" w:lineRule="auto"/>
        <w:ind w:left="448" w:firstLine="2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Проведення "Щоденників пам’яті" - відзначення </w:t>
      </w:r>
    </w:p>
    <w:p w14:paraId="2083C983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уславлених </w:t>
      </w:r>
      <w:proofErr w:type="spellStart"/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ніжинців</w:t>
      </w:r>
      <w:proofErr w:type="spellEnd"/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захисників України:      </w:t>
      </w:r>
    </w:p>
    <w:p w14:paraId="7AD66C1F" w14:textId="77777777" w:rsidR="00455175" w:rsidRPr="00455175" w:rsidRDefault="00455175" w:rsidP="00455175">
      <w:pPr>
        <w:spacing w:after="0" w:line="240" w:lineRule="auto"/>
        <w:ind w:firstLine="708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455175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2.1. Придбання продукції (меморіальні стенди), </w:t>
      </w:r>
    </w:p>
    <w:p w14:paraId="0EFED0AF" w14:textId="77777777" w:rsidR="00455175" w:rsidRPr="00455175" w:rsidRDefault="00455175" w:rsidP="00455175">
      <w:p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455175">
        <w:rPr>
          <w:rFonts w:ascii="Times New Roman" w:eastAsiaTheme="minorHAnsi" w:hAnsi="Times New Roman" w:cstheme="minorBidi"/>
          <w:sz w:val="28"/>
          <w:szCs w:val="28"/>
          <w:lang w:val="uk-UA"/>
        </w:rPr>
        <w:t>(</w:t>
      </w:r>
      <w:r w:rsidRPr="00455175">
        <w:rPr>
          <w:rFonts w:ascii="Times New Roman" w:eastAsiaTheme="minorHAnsi" w:hAnsi="Times New Roman" w:cstheme="minorBidi"/>
          <w:sz w:val="28"/>
          <w:szCs w:val="28"/>
        </w:rPr>
        <w:t>5</w:t>
      </w:r>
      <w:r w:rsidRPr="00455175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шт. х 6502,00 грн) /КЕКВ 2210</w:t>
      </w:r>
      <w:r w:rsidRPr="00455175">
        <w:rPr>
          <w:rFonts w:ascii="Times New Roman" w:eastAsiaTheme="minorHAnsi" w:hAnsi="Times New Roman" w:cstheme="minorBidi"/>
          <w:sz w:val="28"/>
          <w:szCs w:val="28"/>
        </w:rPr>
        <w:t>/</w:t>
      </w:r>
      <w:r w:rsidRPr="00455175">
        <w:rPr>
          <w:rFonts w:ascii="Times New Roman" w:eastAsiaTheme="minorHAnsi" w:hAnsi="Times New Roman" w:cstheme="minorBidi"/>
          <w:sz w:val="28"/>
          <w:szCs w:val="28"/>
        </w:rPr>
        <w:tab/>
      </w:r>
      <w:r w:rsidRPr="00455175">
        <w:rPr>
          <w:rFonts w:ascii="Times New Roman" w:eastAsiaTheme="minorHAnsi" w:hAnsi="Times New Roman" w:cstheme="minorBidi"/>
          <w:sz w:val="28"/>
          <w:szCs w:val="28"/>
        </w:rPr>
        <w:tab/>
      </w:r>
      <w:r w:rsidRPr="00455175">
        <w:rPr>
          <w:rFonts w:ascii="Times New Roman" w:eastAsiaTheme="minorHAnsi" w:hAnsi="Times New Roman" w:cstheme="minorBidi"/>
          <w:sz w:val="28"/>
          <w:szCs w:val="28"/>
        </w:rPr>
        <w:tab/>
      </w:r>
      <w:r w:rsidRPr="00455175">
        <w:rPr>
          <w:rFonts w:ascii="Times New Roman" w:eastAsiaTheme="minorHAnsi" w:hAnsi="Times New Roman" w:cstheme="minorBidi"/>
          <w:sz w:val="28"/>
          <w:szCs w:val="28"/>
        </w:rPr>
        <w:tab/>
      </w:r>
      <w:r w:rsidRPr="00455175">
        <w:rPr>
          <w:rFonts w:ascii="Times New Roman" w:eastAsiaTheme="minorHAnsi" w:hAnsi="Times New Roman" w:cstheme="minorBidi"/>
          <w:sz w:val="28"/>
          <w:szCs w:val="28"/>
        </w:rPr>
        <w:tab/>
      </w:r>
      <w:r w:rsidRPr="00455175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- 32510,00 грн </w:t>
      </w:r>
    </w:p>
    <w:p w14:paraId="609880F2" w14:textId="77777777" w:rsidR="00455175" w:rsidRPr="00455175" w:rsidRDefault="00455175" w:rsidP="00455175">
      <w:pPr>
        <w:spacing w:after="0" w:line="240" w:lineRule="auto"/>
        <w:ind w:left="720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</w:p>
    <w:p w14:paraId="5597A6AB" w14:textId="77777777" w:rsidR="00455175" w:rsidRPr="00455175" w:rsidRDefault="00455175" w:rsidP="00455175">
      <w:pPr>
        <w:spacing w:after="0" w:line="240" w:lineRule="auto"/>
        <w:ind w:left="720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455175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2.2. Послуга зі встановлення (монтаж) </w:t>
      </w:r>
    </w:p>
    <w:p w14:paraId="35E1D765" w14:textId="77777777" w:rsidR="00455175" w:rsidRPr="00455175" w:rsidRDefault="00455175" w:rsidP="00455175">
      <w:p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455175">
        <w:rPr>
          <w:rFonts w:ascii="Times New Roman" w:eastAsiaTheme="minorHAnsi" w:hAnsi="Times New Roman" w:cstheme="minorBidi"/>
          <w:sz w:val="28"/>
          <w:szCs w:val="28"/>
          <w:lang w:val="uk-UA"/>
        </w:rPr>
        <w:t>меморіальних стендів, (</w:t>
      </w:r>
      <w:r w:rsidRPr="00455175">
        <w:rPr>
          <w:rFonts w:ascii="Times New Roman" w:eastAsiaTheme="minorHAnsi" w:hAnsi="Times New Roman" w:cstheme="minorBidi"/>
          <w:sz w:val="28"/>
          <w:szCs w:val="28"/>
        </w:rPr>
        <w:t>5</w:t>
      </w:r>
      <w:r w:rsidRPr="00455175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шт. х 2</w:t>
      </w:r>
      <w:r w:rsidRPr="00455175">
        <w:rPr>
          <w:rFonts w:ascii="Times New Roman" w:eastAsiaTheme="minorHAnsi" w:hAnsi="Times New Roman" w:cstheme="minorBidi"/>
          <w:sz w:val="28"/>
          <w:szCs w:val="28"/>
        </w:rPr>
        <w:t>65</w:t>
      </w:r>
      <w:r w:rsidRPr="00455175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0,00 грн), </w:t>
      </w:r>
      <w:r w:rsidRPr="00455175">
        <w:rPr>
          <w:rFonts w:ascii="Times New Roman" w:eastAsiaTheme="minorHAnsi" w:hAnsi="Times New Roman" w:cstheme="minorBidi"/>
          <w:sz w:val="28"/>
          <w:szCs w:val="28"/>
        </w:rPr>
        <w:t>/</w:t>
      </w:r>
      <w:r w:rsidRPr="00455175">
        <w:rPr>
          <w:rFonts w:ascii="Times New Roman" w:eastAsiaTheme="minorHAnsi" w:hAnsi="Times New Roman" w:cstheme="minorBidi"/>
          <w:sz w:val="28"/>
          <w:szCs w:val="28"/>
          <w:lang w:val="uk-UA"/>
        </w:rPr>
        <w:t>КЕКВ  2240/</w:t>
      </w:r>
      <w:r w:rsidRPr="00455175">
        <w:rPr>
          <w:rFonts w:ascii="Times New Roman" w:eastAsiaTheme="minorHAnsi" w:hAnsi="Times New Roman" w:cstheme="minorBidi"/>
          <w:sz w:val="28"/>
          <w:szCs w:val="28"/>
          <w:lang w:val="uk-UA"/>
        </w:rPr>
        <w:tab/>
        <w:t xml:space="preserve">- </w:t>
      </w:r>
      <w:r w:rsidRPr="00455175">
        <w:rPr>
          <w:rFonts w:ascii="Times New Roman" w:eastAsiaTheme="minorHAnsi" w:hAnsi="Times New Roman" w:cstheme="minorBidi"/>
          <w:sz w:val="28"/>
          <w:szCs w:val="28"/>
        </w:rPr>
        <w:t>13250</w:t>
      </w:r>
      <w:r w:rsidRPr="00455175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,00 грн  </w:t>
      </w:r>
    </w:p>
    <w:p w14:paraId="34111F66" w14:textId="77777777" w:rsidR="00455175" w:rsidRPr="00455175" w:rsidRDefault="00455175" w:rsidP="00455175">
      <w:pPr>
        <w:spacing w:after="0" w:line="240" w:lineRule="auto"/>
        <w:ind w:left="720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</w:p>
    <w:p w14:paraId="0FEE6081" w14:textId="77777777" w:rsidR="00455175" w:rsidRPr="00455175" w:rsidRDefault="00455175" w:rsidP="00455175">
      <w:pPr>
        <w:spacing w:after="0" w:line="240" w:lineRule="auto"/>
        <w:ind w:left="720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455175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2.3. Послуга з ретушування фотографій для </w:t>
      </w:r>
    </w:p>
    <w:p w14:paraId="46F8DD2D" w14:textId="77777777" w:rsidR="00455175" w:rsidRPr="00455175" w:rsidRDefault="00455175" w:rsidP="00455175">
      <w:p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455175">
        <w:rPr>
          <w:rFonts w:ascii="Times New Roman" w:eastAsiaTheme="minorHAnsi" w:hAnsi="Times New Roman" w:cstheme="minorBidi"/>
          <w:sz w:val="28"/>
          <w:szCs w:val="28"/>
          <w:lang w:val="uk-UA"/>
        </w:rPr>
        <w:t>меморіальних стендів, (30 шт. х 150,00 грн), /КЕКВ 2240/</w:t>
      </w:r>
      <w:r w:rsidRPr="00455175">
        <w:rPr>
          <w:rFonts w:ascii="Times New Roman" w:eastAsiaTheme="minorHAnsi" w:hAnsi="Times New Roman" w:cstheme="minorBidi"/>
          <w:sz w:val="28"/>
          <w:szCs w:val="28"/>
          <w:lang w:val="uk-UA"/>
        </w:rPr>
        <w:tab/>
        <w:t>-  4500,00 грн</w:t>
      </w:r>
    </w:p>
    <w:p w14:paraId="5449D68C" w14:textId="77777777" w:rsidR="00455175" w:rsidRPr="00455175" w:rsidRDefault="00455175" w:rsidP="0045517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FB8927A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D80F16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9C7A4BF" w14:textId="77777777" w:rsidR="00455175" w:rsidRPr="00455175" w:rsidRDefault="00455175" w:rsidP="00455175">
      <w:pPr>
        <w:spacing w:after="0" w:line="240" w:lineRule="auto"/>
        <w:ind w:left="4696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Всього:</w:t>
      </w:r>
      <w:r w:rsidRPr="004551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57260,00 грн</w:t>
      </w:r>
      <w:r w:rsidRPr="00455175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ab/>
      </w:r>
    </w:p>
    <w:p w14:paraId="3B08007D" w14:textId="77777777" w:rsidR="00455175" w:rsidRPr="00455175" w:rsidRDefault="00455175" w:rsidP="00455175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0791BA" w14:textId="77777777" w:rsidR="00455175" w:rsidRPr="00455175" w:rsidRDefault="00455175" w:rsidP="00455175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66E7000" w14:textId="77777777" w:rsidR="00455175" w:rsidRPr="00455175" w:rsidRDefault="00455175" w:rsidP="00455175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5CB8B43" w14:textId="77777777" w:rsidR="00455175" w:rsidRPr="00455175" w:rsidRDefault="00455175" w:rsidP="00455175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CAA6C52" w14:textId="77777777" w:rsidR="00455175" w:rsidRPr="00455175" w:rsidRDefault="00455175" w:rsidP="00455175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10A5D9C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міського голови</w:t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55175">
        <w:rPr>
          <w:rFonts w:ascii="Times New Roman" w:eastAsia="Times New Roman" w:hAnsi="Times New Roman"/>
          <w:sz w:val="28"/>
          <w:szCs w:val="28"/>
          <w:lang w:eastAsia="ru-RU"/>
        </w:rPr>
        <w:t>Серг</w:t>
      </w: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455175">
        <w:rPr>
          <w:rFonts w:ascii="Times New Roman" w:eastAsia="Times New Roman" w:hAnsi="Times New Roman"/>
          <w:sz w:val="28"/>
          <w:szCs w:val="28"/>
          <w:lang w:eastAsia="ru-RU"/>
        </w:rPr>
        <w:t>й СМАГА</w:t>
      </w:r>
    </w:p>
    <w:p w14:paraId="55B5D8A7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C45543D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ABD6C45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FEF712D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FD5AA94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FDEACC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22577D7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27343E2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AFFE13B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70941C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AEEE3CA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9A5B2B2" w14:textId="77777777" w:rsidR="00455175" w:rsidRPr="00455175" w:rsidRDefault="00455175" w:rsidP="0045517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ПОЯСНЮВАЛЬНА ЗАПИСКА</w:t>
      </w:r>
    </w:p>
    <w:p w14:paraId="24C52950" w14:textId="77777777" w:rsidR="00455175" w:rsidRPr="00455175" w:rsidRDefault="00455175" w:rsidP="0045517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ACEA2F3" w14:textId="77777777" w:rsidR="00455175" w:rsidRPr="00455175" w:rsidRDefault="00455175" w:rsidP="0045517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proofErr w:type="spellStart"/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14:paraId="244E29A8" w14:textId="77777777" w:rsidR="00455175" w:rsidRPr="00455175" w:rsidRDefault="00455175" w:rsidP="0045517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«Про фінансування заходів Програми розвитку культури, мистецтва і охорони культурної спадщини на 2025 рік»</w:t>
      </w:r>
    </w:p>
    <w:p w14:paraId="65A0E2A7" w14:textId="77777777" w:rsidR="00455175" w:rsidRPr="00455175" w:rsidRDefault="00455175" w:rsidP="00455175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68240B97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4551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акта</w:t>
      </w:r>
      <w:proofErr w:type="spellEnd"/>
      <w:r w:rsidRPr="004551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49DD8169" w14:textId="77777777" w:rsidR="00455175" w:rsidRPr="00455175" w:rsidRDefault="00455175" w:rsidP="00455175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1BA8604" w14:textId="77777777" w:rsidR="00455175" w:rsidRPr="00455175" w:rsidRDefault="00455175" w:rsidP="0045517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2025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 (зі змінами).</w:t>
      </w:r>
    </w:p>
    <w:p w14:paraId="7BB41E5E" w14:textId="77777777" w:rsidR="00455175" w:rsidRPr="00455175" w:rsidRDefault="00455175" w:rsidP="0045517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7FDF0F6" w14:textId="77777777" w:rsidR="00455175" w:rsidRPr="00455175" w:rsidRDefault="00455175" w:rsidP="00455175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7411EE19" w14:textId="77777777" w:rsidR="00455175" w:rsidRPr="00455175" w:rsidRDefault="00455175" w:rsidP="00455175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складається з трьох пунктів:</w:t>
      </w:r>
    </w:p>
    <w:p w14:paraId="6EE82206" w14:textId="77777777" w:rsidR="00455175" w:rsidRPr="00455175" w:rsidRDefault="00455175" w:rsidP="00455175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 1 містить інформацію про фінансове забезпечення </w:t>
      </w:r>
      <w:proofErr w:type="spellStart"/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рішення. Кошторис у додатку.</w:t>
      </w:r>
    </w:p>
    <w:p w14:paraId="5A6E4494" w14:textId="77777777" w:rsidR="00455175" w:rsidRPr="00455175" w:rsidRDefault="00455175" w:rsidP="00455175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5349BA1B" w14:textId="77777777" w:rsidR="00455175" w:rsidRPr="00455175" w:rsidRDefault="00455175" w:rsidP="00455175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4E757D91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C5F02C3" w14:textId="77777777" w:rsidR="00455175" w:rsidRPr="00455175" w:rsidRDefault="00455175" w:rsidP="00455175">
      <w:pPr>
        <w:spacing w:after="0" w:line="240" w:lineRule="auto"/>
        <w:ind w:left="448" w:hanging="16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33F9B993" w14:textId="77777777" w:rsidR="00455175" w:rsidRPr="00455175" w:rsidRDefault="00455175" w:rsidP="0045517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Реалізація даного проекту здійснюється за рахунок виконання  Програми розвитку культури, мистецтва і охорони культурної спадщини на 2025 рік.</w:t>
      </w:r>
    </w:p>
    <w:p w14:paraId="0E5101DD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</w:p>
    <w:p w14:paraId="54C13D5F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45C474C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327E3A9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5594F3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 управління </w:t>
      </w:r>
    </w:p>
    <w:p w14:paraId="1A3FFDDB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51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23FA6A4A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CC6768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4A7E868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8BBFA4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443B299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4275E05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4E8F66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1E034FD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15DAE57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1F6370B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DAA6927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90D3F0" w14:textId="77777777" w:rsidR="00455175" w:rsidRPr="00455175" w:rsidRDefault="00455175" w:rsidP="00455175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1F5EB3" w14:textId="77777777" w:rsidR="00455175" w:rsidRPr="00455175" w:rsidRDefault="00455175" w:rsidP="004551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55175">
        <w:rPr>
          <w:rFonts w:ascii="Times New Roman" w:hAnsi="Times New Roman"/>
          <w:b/>
          <w:bCs/>
          <w:sz w:val="28"/>
          <w:szCs w:val="28"/>
          <w:lang w:val="uk-UA"/>
        </w:rPr>
        <w:t>Візують:</w:t>
      </w:r>
    </w:p>
    <w:p w14:paraId="4680E1ED" w14:textId="77777777" w:rsidR="00455175" w:rsidRPr="00455175" w:rsidRDefault="00455175" w:rsidP="004551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682653" w14:textId="77777777" w:rsidR="00455175" w:rsidRPr="00455175" w:rsidRDefault="00455175" w:rsidP="004551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5175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14:paraId="0B932735" w14:textId="77777777" w:rsidR="00455175" w:rsidRPr="00455175" w:rsidRDefault="00455175" w:rsidP="004551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5175">
        <w:rPr>
          <w:rFonts w:ascii="Times New Roman" w:hAnsi="Times New Roman"/>
          <w:sz w:val="28"/>
          <w:szCs w:val="28"/>
          <w:lang w:val="uk-UA"/>
        </w:rPr>
        <w:t>і туризму Ніжинської міської ради</w:t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  <w:t>Тетяна БАССАК</w:t>
      </w:r>
    </w:p>
    <w:p w14:paraId="2753C2B2" w14:textId="77777777" w:rsidR="00455175" w:rsidRPr="00455175" w:rsidRDefault="00455175" w:rsidP="004551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60E11B" w14:textId="77777777" w:rsidR="00455175" w:rsidRPr="00455175" w:rsidRDefault="00455175" w:rsidP="004551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A8BCB9" w14:textId="77777777" w:rsidR="00455175" w:rsidRPr="00455175" w:rsidRDefault="00455175" w:rsidP="004551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25CDEF8" w14:textId="77777777" w:rsidR="00455175" w:rsidRPr="00455175" w:rsidRDefault="00455175" w:rsidP="004551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5175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</w:p>
    <w:p w14:paraId="4FE2C129" w14:textId="77777777" w:rsidR="00455175" w:rsidRPr="00455175" w:rsidRDefault="00455175" w:rsidP="004551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5175">
        <w:rPr>
          <w:rFonts w:ascii="Times New Roman" w:hAnsi="Times New Roman"/>
          <w:sz w:val="28"/>
          <w:szCs w:val="28"/>
          <w:lang w:val="uk-UA"/>
        </w:rPr>
        <w:t xml:space="preserve">з питань діяльності органів ради </w:t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49191F68" w14:textId="77777777" w:rsidR="00455175" w:rsidRPr="00455175" w:rsidRDefault="00455175" w:rsidP="004551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D6A6A1" w14:textId="77777777" w:rsidR="00455175" w:rsidRPr="00455175" w:rsidRDefault="00455175" w:rsidP="00455175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3CC36420" w14:textId="77777777" w:rsidR="00455175" w:rsidRPr="00455175" w:rsidRDefault="00455175" w:rsidP="00455175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455175"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</w:p>
    <w:p w14:paraId="2EE50035" w14:textId="77777777" w:rsidR="00455175" w:rsidRPr="00455175" w:rsidRDefault="00455175" w:rsidP="00455175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455175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  <w:t xml:space="preserve">Людмила ПИСАРЕНКО </w:t>
      </w:r>
    </w:p>
    <w:p w14:paraId="2245D044" w14:textId="77777777" w:rsidR="00455175" w:rsidRPr="00455175" w:rsidRDefault="00455175" w:rsidP="00455175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6B538077" w14:textId="77777777" w:rsidR="00455175" w:rsidRPr="00455175" w:rsidRDefault="00455175" w:rsidP="00455175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455175"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7D74452C" w14:textId="77777777" w:rsidR="00455175" w:rsidRPr="00455175" w:rsidRDefault="00455175" w:rsidP="00455175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455175"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  <w:t xml:space="preserve">Валерій САЛОГУБ </w:t>
      </w:r>
    </w:p>
    <w:p w14:paraId="708E9135" w14:textId="77777777" w:rsidR="00455175" w:rsidRPr="00455175" w:rsidRDefault="00455175" w:rsidP="004551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8659192" w14:textId="77777777" w:rsidR="00455175" w:rsidRPr="00455175" w:rsidRDefault="00455175" w:rsidP="004551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B8E567E" w14:textId="77777777" w:rsidR="00455175" w:rsidRPr="00455175" w:rsidRDefault="00455175" w:rsidP="004551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5175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7E991269" w14:textId="77777777" w:rsidR="00455175" w:rsidRPr="00455175" w:rsidRDefault="00455175" w:rsidP="004551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5175">
        <w:rPr>
          <w:rFonts w:ascii="Times New Roman" w:hAnsi="Times New Roman"/>
          <w:sz w:val="28"/>
          <w:szCs w:val="28"/>
          <w:lang w:val="uk-UA"/>
        </w:rPr>
        <w:t>забезпечення виконавчого комітету</w:t>
      </w:r>
    </w:p>
    <w:p w14:paraId="516442E6" w14:textId="77777777" w:rsidR="00455175" w:rsidRPr="00455175" w:rsidRDefault="00455175" w:rsidP="004551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5175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</w:r>
      <w:r w:rsidRPr="00455175">
        <w:rPr>
          <w:rFonts w:ascii="Times New Roman" w:hAnsi="Times New Roman"/>
          <w:sz w:val="28"/>
          <w:szCs w:val="28"/>
          <w:lang w:val="uk-UA"/>
        </w:rPr>
        <w:tab/>
        <w:t>В</w:t>
      </w:r>
      <w:r w:rsidRPr="00455175">
        <w:rPr>
          <w:rFonts w:ascii="Playbill" w:hAnsi="Playbill"/>
          <w:sz w:val="28"/>
          <w:szCs w:val="28"/>
          <w:lang w:val="uk-UA"/>
        </w:rPr>
        <w:t>'</w:t>
      </w:r>
      <w:r w:rsidRPr="004551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5175">
        <w:rPr>
          <w:rFonts w:ascii="Times New Roman" w:hAnsi="Times New Roman"/>
          <w:sz w:val="28"/>
          <w:szCs w:val="28"/>
          <w:lang w:val="uk-UA"/>
        </w:rPr>
        <w:t>ячеслав</w:t>
      </w:r>
      <w:proofErr w:type="spellEnd"/>
      <w:r w:rsidRPr="00455175">
        <w:rPr>
          <w:rFonts w:ascii="Times New Roman" w:hAnsi="Times New Roman"/>
          <w:sz w:val="28"/>
          <w:szCs w:val="28"/>
          <w:lang w:val="uk-UA"/>
        </w:rPr>
        <w:t xml:space="preserve"> ЛЕГА</w:t>
      </w:r>
    </w:p>
    <w:p w14:paraId="0E675C08" w14:textId="77777777" w:rsidR="00455175" w:rsidRPr="00455175" w:rsidRDefault="00455175" w:rsidP="00455175">
      <w:pPr>
        <w:spacing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2E4256A8" w14:textId="77777777" w:rsidR="00455175" w:rsidRPr="00455175" w:rsidRDefault="00455175" w:rsidP="0045517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20323E7" w14:textId="77777777" w:rsidR="00455175" w:rsidRPr="00455175" w:rsidRDefault="00455175" w:rsidP="0045517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D852997" w14:textId="77777777" w:rsidR="00455175" w:rsidRPr="00455175" w:rsidRDefault="00455175" w:rsidP="00455175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48994312" w14:textId="77777777" w:rsidR="00455175" w:rsidRPr="00455175" w:rsidRDefault="00455175" w:rsidP="00455175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3AAEF2BD" w14:textId="77777777" w:rsidR="00455175" w:rsidRPr="00455175" w:rsidRDefault="00455175" w:rsidP="00455175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64A31765" w14:textId="77777777" w:rsidR="00455175" w:rsidRPr="00455175" w:rsidRDefault="00455175" w:rsidP="00455175">
      <w:pPr>
        <w:spacing w:line="259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</w:p>
    <w:p w14:paraId="7529A704" w14:textId="77777777" w:rsidR="00F202D9" w:rsidRPr="00455175" w:rsidRDefault="00F202D9" w:rsidP="00455175">
      <w:pPr>
        <w:rPr>
          <w:lang w:val="uk-UA"/>
        </w:rPr>
      </w:pPr>
    </w:p>
    <w:sectPr w:rsidR="00F202D9" w:rsidRPr="00455175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222133833">
    <w:abstractNumId w:val="0"/>
  </w:num>
  <w:num w:numId="2" w16cid:durableId="2144888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100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143A3"/>
    <w:rsid w:val="0006528F"/>
    <w:rsid w:val="00075B1F"/>
    <w:rsid w:val="000E48B5"/>
    <w:rsid w:val="000E7EB8"/>
    <w:rsid w:val="001009FA"/>
    <w:rsid w:val="0010438B"/>
    <w:rsid w:val="001755A8"/>
    <w:rsid w:val="00194060"/>
    <w:rsid w:val="00226B65"/>
    <w:rsid w:val="0023259C"/>
    <w:rsid w:val="00294ADD"/>
    <w:rsid w:val="002D0F27"/>
    <w:rsid w:val="002D15AB"/>
    <w:rsid w:val="00351DBD"/>
    <w:rsid w:val="00391666"/>
    <w:rsid w:val="00422344"/>
    <w:rsid w:val="00455175"/>
    <w:rsid w:val="00482D82"/>
    <w:rsid w:val="00496AF2"/>
    <w:rsid w:val="004E76A4"/>
    <w:rsid w:val="00522371"/>
    <w:rsid w:val="00587294"/>
    <w:rsid w:val="005B6379"/>
    <w:rsid w:val="005C36BE"/>
    <w:rsid w:val="005D157D"/>
    <w:rsid w:val="0060560F"/>
    <w:rsid w:val="00633A8B"/>
    <w:rsid w:val="006537D9"/>
    <w:rsid w:val="00662697"/>
    <w:rsid w:val="006B1C70"/>
    <w:rsid w:val="006F0221"/>
    <w:rsid w:val="00772F62"/>
    <w:rsid w:val="00772F89"/>
    <w:rsid w:val="007C6DE3"/>
    <w:rsid w:val="007F7621"/>
    <w:rsid w:val="00814F76"/>
    <w:rsid w:val="00866E96"/>
    <w:rsid w:val="008C236D"/>
    <w:rsid w:val="008C735A"/>
    <w:rsid w:val="00977E2D"/>
    <w:rsid w:val="009E5712"/>
    <w:rsid w:val="00A05942"/>
    <w:rsid w:val="00A523CB"/>
    <w:rsid w:val="00A650E5"/>
    <w:rsid w:val="00A85851"/>
    <w:rsid w:val="00A91A96"/>
    <w:rsid w:val="00B23E23"/>
    <w:rsid w:val="00B44A8C"/>
    <w:rsid w:val="00B53082"/>
    <w:rsid w:val="00B67B23"/>
    <w:rsid w:val="00B80CFC"/>
    <w:rsid w:val="00C0716E"/>
    <w:rsid w:val="00C13465"/>
    <w:rsid w:val="00C60524"/>
    <w:rsid w:val="00D03E37"/>
    <w:rsid w:val="00D431F6"/>
    <w:rsid w:val="00DA2EA4"/>
    <w:rsid w:val="00DB121A"/>
    <w:rsid w:val="00DB5FC2"/>
    <w:rsid w:val="00EE285E"/>
    <w:rsid w:val="00F17E20"/>
    <w:rsid w:val="00F202D9"/>
    <w:rsid w:val="00F4529B"/>
    <w:rsid w:val="00F71755"/>
    <w:rsid w:val="00F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C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3044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2025-04-22T08:02:00Z</cp:lastPrinted>
  <dcterms:created xsi:type="dcterms:W3CDTF">2025-07-01T09:44:00Z</dcterms:created>
  <dcterms:modified xsi:type="dcterms:W3CDTF">2025-07-01T09:44:00Z</dcterms:modified>
</cp:coreProperties>
</file>