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C88AD" w14:textId="76890DB8" w:rsidR="00753EC9" w:rsidRDefault="009C6C40" w:rsidP="00753EC9">
      <w:pPr>
        <w:pStyle w:val="western"/>
        <w:spacing w:before="0" w:beforeAutospacing="0"/>
        <w:jc w:val="right"/>
        <w:rPr>
          <w:b/>
          <w:lang w:val="uk-UA"/>
        </w:rPr>
      </w:pPr>
      <w:r w:rsidRPr="00917443"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 wp14:anchorId="3E78CAA1" wp14:editId="72387E86">
            <wp:simplePos x="0" y="0"/>
            <wp:positionH relativeFrom="column">
              <wp:posOffset>2743200</wp:posOffset>
            </wp:positionH>
            <wp:positionV relativeFrom="paragraph">
              <wp:posOffset>228600</wp:posOffset>
            </wp:positionV>
            <wp:extent cx="582930" cy="8134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76" r="-105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13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uk-UA"/>
        </w:rPr>
        <w:t xml:space="preserve"> </w:t>
      </w:r>
    </w:p>
    <w:p w14:paraId="697558ED" w14:textId="77777777" w:rsidR="00753EC9" w:rsidRDefault="00753EC9" w:rsidP="00753E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CB68D3D" w14:textId="709D9BF7" w:rsidR="00753EC9" w:rsidRPr="00753EC9" w:rsidRDefault="00753EC9" w:rsidP="00753E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53EC9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14:paraId="72553220" w14:textId="77777777" w:rsidR="00753EC9" w:rsidRPr="00753EC9" w:rsidRDefault="00753EC9" w:rsidP="00753E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53EC9">
        <w:rPr>
          <w:rFonts w:ascii="Times New Roman" w:eastAsia="Times New Roman" w:hAnsi="Times New Roman"/>
          <w:b/>
          <w:sz w:val="28"/>
          <w:szCs w:val="28"/>
          <w:lang w:val="uk-UA"/>
        </w:rPr>
        <w:t>ЧЕРНІГІВСЬКА ОБЛАСТЬ</w:t>
      </w:r>
    </w:p>
    <w:p w14:paraId="4970F514" w14:textId="77777777" w:rsidR="00753EC9" w:rsidRPr="00753EC9" w:rsidRDefault="00753EC9" w:rsidP="00753EC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/>
        </w:rPr>
      </w:pPr>
      <w:r w:rsidRPr="00753EC9">
        <w:rPr>
          <w:rFonts w:ascii="Times New Roman" w:eastAsia="Times New Roman" w:hAnsi="Times New Roman"/>
          <w:b/>
          <w:sz w:val="36"/>
          <w:szCs w:val="36"/>
          <w:lang w:val="uk-UA"/>
        </w:rPr>
        <w:t>Н І Ж И Н С Ь К А    М І С Ь К А    Р А Д А</w:t>
      </w:r>
    </w:p>
    <w:p w14:paraId="0D76D90F" w14:textId="5638D2D0" w:rsidR="00753EC9" w:rsidRPr="00753EC9" w:rsidRDefault="00EE3CC5" w:rsidP="00753EC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/>
          <w:b/>
          <w:sz w:val="32"/>
          <w:szCs w:val="24"/>
          <w:lang w:val="uk-UA"/>
        </w:rPr>
        <w:t>48</w:t>
      </w:r>
      <w:r w:rsidR="00753EC9" w:rsidRPr="00753EC9">
        <w:rPr>
          <w:rFonts w:ascii="Times New Roman" w:eastAsia="Times New Roman" w:hAnsi="Times New Roman"/>
          <w:b/>
          <w:sz w:val="32"/>
          <w:szCs w:val="24"/>
          <w:lang w:val="uk-UA"/>
        </w:rPr>
        <w:t xml:space="preserve"> сесія </w:t>
      </w:r>
      <w:r w:rsidR="00753EC9" w:rsidRPr="00753EC9">
        <w:rPr>
          <w:rFonts w:ascii="Times New Roman" w:eastAsia="Times New Roman" w:hAnsi="Times New Roman"/>
          <w:b/>
          <w:sz w:val="32"/>
          <w:szCs w:val="24"/>
          <w:lang w:val="en-US"/>
        </w:rPr>
        <w:t>VII</w:t>
      </w:r>
      <w:r w:rsidR="00753EC9" w:rsidRPr="00753EC9">
        <w:rPr>
          <w:rFonts w:ascii="Times New Roman" w:eastAsia="Times New Roman" w:hAnsi="Times New Roman"/>
          <w:b/>
          <w:sz w:val="32"/>
          <w:szCs w:val="24"/>
          <w:lang w:val="uk-UA"/>
        </w:rPr>
        <w:t>І скликання</w:t>
      </w:r>
    </w:p>
    <w:p w14:paraId="2371D14B" w14:textId="77777777" w:rsidR="00753EC9" w:rsidRPr="00753EC9" w:rsidRDefault="00753EC9" w:rsidP="00753EC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val="uk-UA"/>
        </w:rPr>
      </w:pPr>
      <w:r w:rsidRPr="00753EC9">
        <w:rPr>
          <w:rFonts w:ascii="Times New Roman" w:eastAsia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753EC9">
        <w:rPr>
          <w:rFonts w:ascii="Times New Roman" w:eastAsia="Times New Roman" w:hAnsi="Times New Roman"/>
          <w:b/>
          <w:sz w:val="40"/>
          <w:szCs w:val="40"/>
          <w:lang w:val="uk-UA"/>
        </w:rPr>
        <w:t>Н</w:t>
      </w:r>
      <w:proofErr w:type="spellEnd"/>
      <w:r w:rsidRPr="00753EC9">
        <w:rPr>
          <w:rFonts w:ascii="Times New Roman" w:eastAsia="Times New Roman" w:hAnsi="Times New Roman"/>
          <w:b/>
          <w:sz w:val="40"/>
          <w:szCs w:val="40"/>
          <w:lang w:val="uk-UA"/>
        </w:rPr>
        <w:t xml:space="preserve"> Я</w:t>
      </w:r>
    </w:p>
    <w:p w14:paraId="6076F09A" w14:textId="77777777" w:rsidR="00753EC9" w:rsidRPr="00753EC9" w:rsidRDefault="00753EC9" w:rsidP="00753E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DF9334A" w14:textId="77777777" w:rsidR="00753EC9" w:rsidRPr="00753EC9" w:rsidRDefault="00753EC9" w:rsidP="00753E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317493" w14:textId="5C8FA18F" w:rsidR="00753EC9" w:rsidRPr="00753EC9" w:rsidRDefault="00753EC9" w:rsidP="00753E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53E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977789">
        <w:rPr>
          <w:rFonts w:ascii="Times New Roman" w:eastAsia="Times New Roman" w:hAnsi="Times New Roman"/>
          <w:sz w:val="28"/>
          <w:szCs w:val="28"/>
          <w:lang w:val="uk-UA" w:eastAsia="ru-RU"/>
        </w:rPr>
        <w:t>03 липня</w:t>
      </w:r>
      <w:r w:rsidRPr="00753E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 w:rsidR="005E406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753E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Pr="00753EC9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6D1A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753E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 Ніжин                    № </w:t>
      </w:r>
      <w:r w:rsidR="00977789">
        <w:rPr>
          <w:rFonts w:ascii="Times New Roman" w:eastAsia="Times New Roman" w:hAnsi="Times New Roman"/>
          <w:sz w:val="28"/>
          <w:szCs w:val="28"/>
          <w:lang w:val="uk-UA" w:eastAsia="ru-RU"/>
        </w:rPr>
        <w:t>85-48</w:t>
      </w:r>
      <w:r w:rsidRPr="00753EC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E406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14:paraId="2FC5BEB8" w14:textId="047E1DCC" w:rsidR="009C6C40" w:rsidRDefault="009C6C40" w:rsidP="00753EC9">
      <w:pPr>
        <w:pStyle w:val="FR1"/>
        <w:tabs>
          <w:tab w:val="left" w:pos="709"/>
        </w:tabs>
        <w:spacing w:line="240" w:lineRule="auto"/>
        <w:ind w:left="0" w:right="-5"/>
        <w:rPr>
          <w:b/>
          <w:bCs/>
        </w:rPr>
      </w:pPr>
    </w:p>
    <w:p w14:paraId="7549DB2C" w14:textId="77777777" w:rsidR="00E204E3" w:rsidRPr="00917443" w:rsidRDefault="00E204E3" w:rsidP="00753EC9">
      <w:pPr>
        <w:pStyle w:val="FR1"/>
        <w:tabs>
          <w:tab w:val="left" w:pos="709"/>
        </w:tabs>
        <w:spacing w:line="240" w:lineRule="auto"/>
        <w:ind w:left="0" w:right="-5"/>
        <w:rPr>
          <w:b/>
          <w:bCs/>
        </w:rPr>
      </w:pPr>
    </w:p>
    <w:p w14:paraId="08F90A23" w14:textId="77777777" w:rsidR="00A6759F" w:rsidRDefault="009C6C40" w:rsidP="009C6C40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 w:rsidRPr="00917443">
        <w:rPr>
          <w:b/>
          <w:bCs/>
          <w:iCs/>
          <w:spacing w:val="-8"/>
          <w:sz w:val="28"/>
          <w:szCs w:val="28"/>
          <w:lang w:val="uk-UA"/>
        </w:rPr>
        <w:t xml:space="preserve">Про </w:t>
      </w:r>
      <w:r>
        <w:rPr>
          <w:b/>
          <w:bCs/>
          <w:iCs/>
          <w:spacing w:val="-8"/>
          <w:sz w:val="28"/>
          <w:szCs w:val="28"/>
          <w:lang w:val="uk-UA"/>
        </w:rPr>
        <w:t xml:space="preserve">передачу проектно-кошторисної </w:t>
      </w:r>
    </w:p>
    <w:p w14:paraId="6798116F" w14:textId="77777777" w:rsidR="00A6759F" w:rsidRDefault="00E204E3" w:rsidP="009C6C40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>
        <w:rPr>
          <w:b/>
          <w:bCs/>
          <w:iCs/>
          <w:spacing w:val="-8"/>
          <w:sz w:val="28"/>
          <w:szCs w:val="28"/>
          <w:lang w:val="uk-UA"/>
        </w:rPr>
        <w:t>д</w:t>
      </w:r>
      <w:r w:rsidR="009C6C40">
        <w:rPr>
          <w:b/>
          <w:bCs/>
          <w:iCs/>
          <w:spacing w:val="-8"/>
          <w:sz w:val="28"/>
          <w:szCs w:val="28"/>
          <w:lang w:val="uk-UA"/>
        </w:rPr>
        <w:t xml:space="preserve">окументації </w:t>
      </w:r>
      <w:r w:rsidR="00A6759F" w:rsidRPr="00A6759F">
        <w:rPr>
          <w:b/>
          <w:bCs/>
          <w:iCs/>
          <w:spacing w:val="-8"/>
          <w:sz w:val="28"/>
          <w:szCs w:val="28"/>
          <w:lang w:val="uk-UA"/>
        </w:rPr>
        <w:t xml:space="preserve">«Капітальний ремонт </w:t>
      </w:r>
    </w:p>
    <w:p w14:paraId="243F6717" w14:textId="77777777" w:rsidR="00A6759F" w:rsidRDefault="00A6759F" w:rsidP="009C6C40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 w:rsidRPr="00A6759F">
        <w:rPr>
          <w:b/>
          <w:bCs/>
          <w:iCs/>
          <w:spacing w:val="-8"/>
          <w:sz w:val="28"/>
          <w:szCs w:val="28"/>
          <w:lang w:val="uk-UA"/>
        </w:rPr>
        <w:t xml:space="preserve">частини громадської будівлі головного </w:t>
      </w:r>
    </w:p>
    <w:p w14:paraId="73FEE5AD" w14:textId="77777777" w:rsidR="00A6759F" w:rsidRDefault="00A6759F" w:rsidP="009C6C40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 w:rsidRPr="00A6759F">
        <w:rPr>
          <w:b/>
          <w:bCs/>
          <w:iCs/>
          <w:spacing w:val="-8"/>
          <w:sz w:val="28"/>
          <w:szCs w:val="28"/>
          <w:lang w:val="uk-UA"/>
        </w:rPr>
        <w:t xml:space="preserve">корпусу №1 «Дитяче відділення» </w:t>
      </w:r>
    </w:p>
    <w:p w14:paraId="5BCD5377" w14:textId="77777777" w:rsidR="00A6759F" w:rsidRDefault="00A6759F" w:rsidP="009C6C40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 w:rsidRPr="00A6759F">
        <w:rPr>
          <w:b/>
          <w:bCs/>
          <w:iCs/>
          <w:spacing w:val="-8"/>
          <w:sz w:val="28"/>
          <w:szCs w:val="28"/>
          <w:lang w:val="uk-UA"/>
        </w:rPr>
        <w:t xml:space="preserve">КНП «Ніжинська центральна міська </w:t>
      </w:r>
    </w:p>
    <w:p w14:paraId="1F102FA6" w14:textId="77777777" w:rsidR="00A6759F" w:rsidRDefault="00A6759F" w:rsidP="009C6C40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 w:rsidRPr="00A6759F">
        <w:rPr>
          <w:b/>
          <w:bCs/>
          <w:iCs/>
          <w:spacing w:val="-8"/>
          <w:sz w:val="28"/>
          <w:szCs w:val="28"/>
          <w:lang w:val="uk-UA"/>
        </w:rPr>
        <w:t xml:space="preserve">лікарня імені Миколи Галицького» </w:t>
      </w:r>
    </w:p>
    <w:p w14:paraId="72F9D91A" w14:textId="77777777" w:rsidR="00A6759F" w:rsidRDefault="00A6759F" w:rsidP="009C6C40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 w:rsidRPr="00A6759F">
        <w:rPr>
          <w:b/>
          <w:bCs/>
          <w:iCs/>
          <w:spacing w:val="-8"/>
          <w:sz w:val="28"/>
          <w:szCs w:val="28"/>
          <w:lang w:val="uk-UA"/>
        </w:rPr>
        <w:t xml:space="preserve">Ніжинської міської ради Чернігівської </w:t>
      </w:r>
    </w:p>
    <w:p w14:paraId="128ADC5E" w14:textId="77777777" w:rsidR="00A6759F" w:rsidRDefault="00A6759F" w:rsidP="009C6C40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 w:rsidRPr="00A6759F">
        <w:rPr>
          <w:b/>
          <w:bCs/>
          <w:iCs/>
          <w:spacing w:val="-8"/>
          <w:sz w:val="28"/>
          <w:szCs w:val="28"/>
          <w:lang w:val="uk-UA"/>
        </w:rPr>
        <w:t xml:space="preserve">області за адрескою: Чернігівська область, </w:t>
      </w:r>
    </w:p>
    <w:p w14:paraId="3B12ED7D" w14:textId="760AAC8F" w:rsidR="009C6C40" w:rsidRPr="00AA676A" w:rsidRDefault="00A6759F" w:rsidP="009C6C40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proofErr w:type="spellStart"/>
      <w:r w:rsidRPr="00A6759F">
        <w:rPr>
          <w:b/>
          <w:bCs/>
          <w:iCs/>
          <w:spacing w:val="-8"/>
          <w:sz w:val="28"/>
          <w:szCs w:val="28"/>
          <w:lang w:val="uk-UA"/>
        </w:rPr>
        <w:t>м.Ніжин</w:t>
      </w:r>
      <w:proofErr w:type="spellEnd"/>
      <w:r w:rsidRPr="00A6759F">
        <w:rPr>
          <w:b/>
          <w:bCs/>
          <w:iCs/>
          <w:spacing w:val="-8"/>
          <w:sz w:val="28"/>
          <w:szCs w:val="28"/>
          <w:lang w:val="uk-UA"/>
        </w:rPr>
        <w:t xml:space="preserve">, </w:t>
      </w:r>
      <w:proofErr w:type="spellStart"/>
      <w:r w:rsidRPr="00A6759F">
        <w:rPr>
          <w:b/>
          <w:bCs/>
          <w:iCs/>
          <w:spacing w:val="-8"/>
          <w:sz w:val="28"/>
          <w:szCs w:val="28"/>
          <w:lang w:val="uk-UA"/>
        </w:rPr>
        <w:t>вул.Амосова</w:t>
      </w:r>
      <w:proofErr w:type="spellEnd"/>
      <w:r w:rsidRPr="00A6759F">
        <w:rPr>
          <w:b/>
          <w:bCs/>
          <w:iCs/>
          <w:spacing w:val="-8"/>
          <w:sz w:val="28"/>
          <w:szCs w:val="28"/>
          <w:lang w:val="uk-UA"/>
        </w:rPr>
        <w:t xml:space="preserve"> академіка,1»</w:t>
      </w:r>
    </w:p>
    <w:p w14:paraId="586BFC6D" w14:textId="77777777" w:rsidR="00E204E3" w:rsidRPr="00917443" w:rsidRDefault="00E204E3" w:rsidP="009C6C40">
      <w:pPr>
        <w:pStyle w:val="31"/>
        <w:suppressAutoHyphens w:val="0"/>
        <w:spacing w:after="0"/>
        <w:ind w:right="282"/>
        <w:jc w:val="both"/>
        <w:rPr>
          <w:bCs/>
          <w:iCs/>
          <w:sz w:val="28"/>
          <w:szCs w:val="28"/>
          <w:lang w:val="uk-UA"/>
        </w:rPr>
      </w:pPr>
    </w:p>
    <w:p w14:paraId="50E1FD2F" w14:textId="4010424B" w:rsidR="009C6C40" w:rsidRDefault="0051235E" w:rsidP="00E204E3">
      <w:pPr>
        <w:pStyle w:val="31"/>
        <w:spacing w:after="0" w:line="276" w:lineRule="auto"/>
        <w:ind w:right="282" w:firstLine="851"/>
        <w:jc w:val="both"/>
        <w:rPr>
          <w:sz w:val="28"/>
          <w:lang w:val="uk-UA"/>
        </w:rPr>
      </w:pPr>
      <w:r w:rsidRPr="0051235E">
        <w:rPr>
          <w:sz w:val="28"/>
          <w:szCs w:val="28"/>
          <w:lang w:val="uk-UA"/>
        </w:rPr>
        <w:t>Відповідно до статей 25,</w:t>
      </w:r>
      <w:r>
        <w:rPr>
          <w:sz w:val="28"/>
          <w:szCs w:val="28"/>
          <w:lang w:val="uk-UA"/>
        </w:rPr>
        <w:t xml:space="preserve"> </w:t>
      </w:r>
      <w:r w:rsidRPr="0051235E">
        <w:rPr>
          <w:sz w:val="28"/>
          <w:szCs w:val="28"/>
          <w:lang w:val="uk-UA"/>
        </w:rPr>
        <w:t xml:space="preserve">26, </w:t>
      </w:r>
      <w:r w:rsidR="00977789">
        <w:rPr>
          <w:sz w:val="28"/>
          <w:szCs w:val="28"/>
          <w:lang w:val="uk-UA"/>
        </w:rPr>
        <w:t>50</w:t>
      </w:r>
      <w:r w:rsidRPr="0051235E">
        <w:rPr>
          <w:sz w:val="28"/>
          <w:szCs w:val="28"/>
          <w:lang w:val="uk-UA"/>
        </w:rPr>
        <w:t xml:space="preserve">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</w:t>
      </w:r>
      <w:r w:rsidR="00183306" w:rsidRPr="00183306">
        <w:rPr>
          <w:sz w:val="28"/>
          <w:szCs w:val="28"/>
          <w:lang w:val="uk-UA"/>
        </w:rPr>
        <w:t xml:space="preserve">Чернігівської області </w:t>
      </w:r>
      <w:r w:rsidRPr="0051235E">
        <w:rPr>
          <w:sz w:val="28"/>
          <w:szCs w:val="28"/>
          <w:lang w:val="uk-UA"/>
        </w:rPr>
        <w:t>від 27 листопада 2020 року №3-2/2020 (зі змінами)</w:t>
      </w:r>
      <w:r>
        <w:rPr>
          <w:sz w:val="28"/>
          <w:szCs w:val="28"/>
          <w:lang w:val="uk-UA"/>
        </w:rPr>
        <w:t xml:space="preserve">, </w:t>
      </w:r>
      <w:r w:rsidRPr="0051235E">
        <w:rPr>
          <w:sz w:val="28"/>
          <w:szCs w:val="28"/>
          <w:lang w:val="uk-UA"/>
        </w:rPr>
        <w:t>Закон</w:t>
      </w:r>
      <w:r w:rsidR="00EE3CC5">
        <w:rPr>
          <w:sz w:val="28"/>
          <w:szCs w:val="28"/>
          <w:lang w:val="uk-UA"/>
        </w:rPr>
        <w:t>у</w:t>
      </w:r>
      <w:r w:rsidRPr="0051235E">
        <w:rPr>
          <w:sz w:val="28"/>
          <w:szCs w:val="28"/>
          <w:lang w:val="uk-UA"/>
        </w:rPr>
        <w:t xml:space="preserve"> України  «Про регулювання містобудівної діяльності»</w:t>
      </w:r>
      <w:r>
        <w:rPr>
          <w:sz w:val="28"/>
          <w:szCs w:val="28"/>
          <w:lang w:val="uk-UA"/>
        </w:rPr>
        <w:t xml:space="preserve"> та </w:t>
      </w:r>
      <w:r w:rsidRPr="0051235E">
        <w:rPr>
          <w:lang w:val="uk-UA"/>
        </w:rPr>
        <w:t xml:space="preserve"> </w:t>
      </w:r>
      <w:r w:rsidRPr="0051235E">
        <w:rPr>
          <w:sz w:val="28"/>
          <w:szCs w:val="28"/>
          <w:lang w:val="uk-UA"/>
        </w:rPr>
        <w:t>враховуючи лист</w:t>
      </w:r>
      <w:r>
        <w:rPr>
          <w:sz w:val="28"/>
          <w:szCs w:val="28"/>
          <w:lang w:val="uk-UA"/>
        </w:rPr>
        <w:t xml:space="preserve"> </w:t>
      </w:r>
      <w:r w:rsidR="00CB5B56" w:rsidRPr="00CB5B56">
        <w:rPr>
          <w:sz w:val="28"/>
          <w:szCs w:val="28"/>
          <w:lang w:val="uk-UA"/>
        </w:rPr>
        <w:t xml:space="preserve"> Європейського інвестиційного банку від 19.06.2025 № GLO/ELAN/NE EAST PUB SEC/2025-07684/SVK/</w:t>
      </w:r>
      <w:proofErr w:type="spellStart"/>
      <w:r w:rsidR="00CB5B56" w:rsidRPr="00CB5B56">
        <w:rPr>
          <w:sz w:val="28"/>
          <w:szCs w:val="28"/>
          <w:lang w:val="uk-UA"/>
        </w:rPr>
        <w:t>ps</w:t>
      </w:r>
      <w:proofErr w:type="spellEnd"/>
      <w:r w:rsidR="00CB5B56" w:rsidRPr="00CB5B56">
        <w:rPr>
          <w:sz w:val="28"/>
          <w:szCs w:val="28"/>
          <w:lang w:val="uk-UA"/>
        </w:rPr>
        <w:t xml:space="preserve">, щодо реалізації 33 </w:t>
      </w:r>
      <w:r w:rsidR="0056547F" w:rsidRPr="00CB5B56">
        <w:rPr>
          <w:sz w:val="28"/>
          <w:szCs w:val="28"/>
          <w:lang w:val="uk-UA"/>
        </w:rPr>
        <w:t>проектів</w:t>
      </w:r>
      <w:r w:rsidR="00CB5B56" w:rsidRPr="00CB5B56">
        <w:rPr>
          <w:sz w:val="28"/>
          <w:szCs w:val="28"/>
          <w:lang w:val="uk-UA"/>
        </w:rPr>
        <w:t xml:space="preserve"> в рамках Програми відновлення України ІІІ, </w:t>
      </w:r>
      <w:r w:rsidR="0056547F" w:rsidRPr="00CB5B56">
        <w:rPr>
          <w:sz w:val="28"/>
          <w:szCs w:val="28"/>
          <w:lang w:val="uk-UA"/>
        </w:rPr>
        <w:t>Порядок</w:t>
      </w:r>
      <w:r w:rsidR="00CB5B56" w:rsidRPr="00CB5B56">
        <w:rPr>
          <w:sz w:val="28"/>
          <w:szCs w:val="28"/>
          <w:lang w:val="uk-UA"/>
        </w:rPr>
        <w:t xml:space="preserve"> та умов надання субвенції з державного бюджету місцевим бюджетам на реалізацію проектів в рамках Програми відновлення України III, затверджени</w:t>
      </w:r>
      <w:r w:rsidR="005369C2">
        <w:rPr>
          <w:sz w:val="28"/>
          <w:szCs w:val="28"/>
          <w:lang w:val="uk-UA"/>
        </w:rPr>
        <w:t>й</w:t>
      </w:r>
      <w:r w:rsidR="00CB5B56" w:rsidRPr="00CB5B56">
        <w:rPr>
          <w:sz w:val="28"/>
          <w:szCs w:val="28"/>
          <w:lang w:val="uk-UA"/>
        </w:rPr>
        <w:t xml:space="preserve"> постановою Кабінету Міністрів України від 14 лютого 2025 р</w:t>
      </w:r>
      <w:r w:rsidR="005369C2">
        <w:rPr>
          <w:sz w:val="28"/>
          <w:szCs w:val="28"/>
          <w:lang w:val="uk-UA"/>
        </w:rPr>
        <w:t>оку</w:t>
      </w:r>
      <w:r w:rsidR="00CB5B56" w:rsidRPr="00CB5B56">
        <w:rPr>
          <w:sz w:val="28"/>
          <w:szCs w:val="28"/>
          <w:lang w:val="uk-UA"/>
        </w:rPr>
        <w:t xml:space="preserve"> № 162, </w:t>
      </w:r>
      <w:r w:rsidR="00577AAF">
        <w:rPr>
          <w:sz w:val="28"/>
          <w:szCs w:val="28"/>
          <w:lang w:val="uk-UA"/>
        </w:rPr>
        <w:t>Керівні</w:t>
      </w:r>
      <w:r w:rsidR="00CB5B56" w:rsidRPr="00CB5B56">
        <w:rPr>
          <w:sz w:val="28"/>
          <w:szCs w:val="28"/>
          <w:lang w:val="uk-UA"/>
        </w:rPr>
        <w:t xml:space="preserve"> </w:t>
      </w:r>
      <w:r w:rsidR="00577AAF">
        <w:rPr>
          <w:sz w:val="28"/>
          <w:szCs w:val="28"/>
          <w:lang w:val="uk-UA"/>
        </w:rPr>
        <w:t>принципи</w:t>
      </w:r>
      <w:r w:rsidR="00CB5B56" w:rsidRPr="00CB5B56">
        <w:rPr>
          <w:sz w:val="28"/>
          <w:szCs w:val="28"/>
          <w:lang w:val="uk-UA"/>
        </w:rPr>
        <w:t xml:space="preserve"> </w:t>
      </w:r>
      <w:r w:rsidR="00577AAF">
        <w:rPr>
          <w:sz w:val="28"/>
          <w:szCs w:val="28"/>
          <w:lang w:val="uk-UA"/>
        </w:rPr>
        <w:t>імплементації</w:t>
      </w:r>
      <w:r w:rsidR="00CB5B56" w:rsidRPr="00CB5B56">
        <w:rPr>
          <w:sz w:val="28"/>
          <w:szCs w:val="28"/>
          <w:lang w:val="uk-UA"/>
        </w:rPr>
        <w:t xml:space="preserve"> </w:t>
      </w:r>
      <w:r w:rsidR="00577AAF">
        <w:rPr>
          <w:sz w:val="28"/>
          <w:szCs w:val="28"/>
          <w:lang w:val="uk-UA"/>
        </w:rPr>
        <w:t>програми</w:t>
      </w:r>
      <w:r w:rsidR="00CB5B56" w:rsidRPr="00CB5B56">
        <w:rPr>
          <w:sz w:val="28"/>
          <w:szCs w:val="28"/>
          <w:lang w:val="uk-UA"/>
        </w:rPr>
        <w:t xml:space="preserve"> Відновлення України ІІІ Рамкова угода з Європейським інвестиційним банком</w:t>
      </w:r>
      <w:r w:rsidR="00EE3CC5">
        <w:rPr>
          <w:sz w:val="28"/>
          <w:szCs w:val="28"/>
          <w:lang w:val="uk-UA"/>
        </w:rPr>
        <w:t>,</w:t>
      </w:r>
      <w:r w:rsidR="00FD5DBA">
        <w:rPr>
          <w:sz w:val="28"/>
          <w:szCs w:val="28"/>
          <w:lang w:val="uk-UA"/>
        </w:rPr>
        <w:t xml:space="preserve"> </w:t>
      </w:r>
      <w:r w:rsidR="00EE3CC5">
        <w:rPr>
          <w:sz w:val="28"/>
          <w:szCs w:val="28"/>
          <w:lang w:val="uk-UA"/>
        </w:rPr>
        <w:t>з</w:t>
      </w:r>
      <w:r w:rsidR="002F5A29">
        <w:rPr>
          <w:sz w:val="28"/>
          <w:szCs w:val="28"/>
          <w:lang w:val="uk-UA"/>
        </w:rPr>
        <w:t xml:space="preserve"> метою реалізації</w:t>
      </w:r>
      <w:r w:rsidR="00AA676A">
        <w:rPr>
          <w:sz w:val="28"/>
          <w:szCs w:val="28"/>
          <w:lang w:val="uk-UA"/>
        </w:rPr>
        <w:t xml:space="preserve"> інвестиційного проекту </w:t>
      </w:r>
      <w:r w:rsidR="00450AF7" w:rsidRPr="00450AF7">
        <w:rPr>
          <w:sz w:val="28"/>
          <w:szCs w:val="28"/>
          <w:lang w:val="uk-UA"/>
        </w:rPr>
        <w:t>в рамках Програми відновлення України III</w:t>
      </w:r>
      <w:r w:rsidR="00E52BBC">
        <w:rPr>
          <w:sz w:val="28"/>
          <w:szCs w:val="28"/>
          <w:lang w:val="uk-UA"/>
        </w:rPr>
        <w:t>,</w:t>
      </w:r>
      <w:r w:rsidR="00450AF7">
        <w:rPr>
          <w:sz w:val="28"/>
          <w:szCs w:val="28"/>
          <w:lang w:val="uk-UA"/>
        </w:rPr>
        <w:t xml:space="preserve"> </w:t>
      </w:r>
      <w:bookmarkStart w:id="0" w:name="_Hlk201751794"/>
      <w:bookmarkStart w:id="1" w:name="_Hlk201912964"/>
      <w:bookmarkStart w:id="2" w:name="_Hlk201838149"/>
      <w:r w:rsidR="00E52BBC">
        <w:rPr>
          <w:sz w:val="28"/>
          <w:szCs w:val="28"/>
          <w:lang w:val="uk-UA"/>
        </w:rPr>
        <w:t>«</w:t>
      </w:r>
      <w:r w:rsidR="00450AF7">
        <w:rPr>
          <w:sz w:val="28"/>
          <w:szCs w:val="28"/>
          <w:lang w:val="uk-UA"/>
        </w:rPr>
        <w:t>Капітальний ремонт частини громадської будівлі головного корпусу №1 «Дитяче відділення</w:t>
      </w:r>
      <w:r w:rsidR="00D611CB">
        <w:rPr>
          <w:sz w:val="28"/>
          <w:szCs w:val="28"/>
          <w:lang w:val="uk-UA"/>
        </w:rPr>
        <w:t>»</w:t>
      </w:r>
      <w:r w:rsidR="00450AF7">
        <w:rPr>
          <w:sz w:val="28"/>
          <w:szCs w:val="28"/>
          <w:lang w:val="uk-UA"/>
        </w:rPr>
        <w:t xml:space="preserve"> </w:t>
      </w:r>
      <w:r w:rsidR="00E52BBC">
        <w:rPr>
          <w:sz w:val="28"/>
          <w:szCs w:val="28"/>
          <w:lang w:val="uk-UA"/>
        </w:rPr>
        <w:t>КНП</w:t>
      </w:r>
      <w:r w:rsidR="00450AF7">
        <w:rPr>
          <w:sz w:val="28"/>
          <w:szCs w:val="28"/>
          <w:lang w:val="uk-UA"/>
        </w:rPr>
        <w:t xml:space="preserve"> «Ніжинська центральна міська лікарня імені Миколи Галицького»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</w:t>
      </w:r>
      <w:bookmarkEnd w:id="0"/>
      <w:r w:rsidR="00A6759F">
        <w:rPr>
          <w:sz w:val="28"/>
          <w:szCs w:val="28"/>
          <w:lang w:val="uk-UA"/>
        </w:rPr>
        <w:t xml:space="preserve"> за адрескою: Чернігівська область,</w:t>
      </w:r>
      <w:r w:rsidR="00E52BBC">
        <w:rPr>
          <w:sz w:val="28"/>
          <w:szCs w:val="28"/>
          <w:lang w:val="uk-UA"/>
        </w:rPr>
        <w:t xml:space="preserve"> </w:t>
      </w:r>
      <w:proofErr w:type="spellStart"/>
      <w:r w:rsidR="00E52BBC">
        <w:rPr>
          <w:sz w:val="28"/>
          <w:szCs w:val="28"/>
          <w:lang w:val="uk-UA"/>
        </w:rPr>
        <w:t>м.Ніжин</w:t>
      </w:r>
      <w:proofErr w:type="spellEnd"/>
      <w:r w:rsidR="00E52BBC">
        <w:rPr>
          <w:sz w:val="28"/>
          <w:szCs w:val="28"/>
          <w:lang w:val="uk-UA"/>
        </w:rPr>
        <w:t xml:space="preserve">, </w:t>
      </w:r>
      <w:proofErr w:type="spellStart"/>
      <w:r w:rsidR="00E52BBC">
        <w:rPr>
          <w:sz w:val="28"/>
          <w:szCs w:val="28"/>
          <w:lang w:val="uk-UA"/>
        </w:rPr>
        <w:lastRenderedPageBreak/>
        <w:t>вул.Амосова</w:t>
      </w:r>
      <w:proofErr w:type="spellEnd"/>
      <w:r w:rsidR="00E52BBC">
        <w:rPr>
          <w:sz w:val="28"/>
          <w:szCs w:val="28"/>
          <w:lang w:val="uk-UA"/>
        </w:rPr>
        <w:t xml:space="preserve"> академіка,1»</w:t>
      </w:r>
      <w:bookmarkEnd w:id="1"/>
      <w:r w:rsidR="00AA676A">
        <w:rPr>
          <w:sz w:val="28"/>
          <w:szCs w:val="28"/>
          <w:lang w:val="uk-UA"/>
        </w:rPr>
        <w:t>,</w:t>
      </w:r>
      <w:bookmarkEnd w:id="2"/>
      <w:r w:rsidR="002F5A29">
        <w:rPr>
          <w:sz w:val="28"/>
          <w:szCs w:val="28"/>
          <w:lang w:val="uk-UA"/>
        </w:rPr>
        <w:t xml:space="preserve"> </w:t>
      </w:r>
      <w:r w:rsidR="00FD5DBA">
        <w:rPr>
          <w:sz w:val="28"/>
          <w:szCs w:val="28"/>
          <w:lang w:val="uk-UA"/>
        </w:rPr>
        <w:t>Ніжинська</w:t>
      </w:r>
      <w:r w:rsidR="00062FE0">
        <w:rPr>
          <w:sz w:val="28"/>
          <w:szCs w:val="28"/>
          <w:lang w:val="uk-UA" w:eastAsia="uk-UA"/>
        </w:rPr>
        <w:t xml:space="preserve"> </w:t>
      </w:r>
      <w:r w:rsidR="009C6C40" w:rsidRPr="00F53CF9">
        <w:rPr>
          <w:sz w:val="28"/>
          <w:lang w:val="uk-UA"/>
        </w:rPr>
        <w:t>міська рада</w:t>
      </w:r>
      <w:r w:rsidR="00753EC9">
        <w:rPr>
          <w:sz w:val="28"/>
          <w:lang w:val="uk-UA"/>
        </w:rPr>
        <w:t xml:space="preserve"> Чернігівської області</w:t>
      </w:r>
      <w:r w:rsidR="00FD5DBA">
        <w:rPr>
          <w:sz w:val="28"/>
          <w:lang w:val="uk-UA"/>
        </w:rPr>
        <w:t xml:space="preserve"> вирішила:</w:t>
      </w:r>
    </w:p>
    <w:p w14:paraId="45A097BE" w14:textId="77777777" w:rsidR="00EA482A" w:rsidRPr="00F53CF9" w:rsidRDefault="00EA482A" w:rsidP="00E204E3">
      <w:pPr>
        <w:pStyle w:val="31"/>
        <w:spacing w:after="0" w:line="276" w:lineRule="auto"/>
        <w:ind w:right="282" w:firstLine="851"/>
        <w:jc w:val="both"/>
        <w:rPr>
          <w:sz w:val="28"/>
          <w:szCs w:val="28"/>
          <w:lang w:val="uk-UA"/>
        </w:rPr>
      </w:pPr>
    </w:p>
    <w:p w14:paraId="34257F5B" w14:textId="37BF6806" w:rsidR="009C6C40" w:rsidRDefault="00E204E3" w:rsidP="00E204E3">
      <w:pPr>
        <w:pStyle w:val="western"/>
        <w:spacing w:before="0" w:beforeAutospacing="0" w:line="276" w:lineRule="auto"/>
        <w:ind w:right="282" w:firstLine="851"/>
        <w:rPr>
          <w:lang w:val="uk-UA"/>
        </w:rPr>
      </w:pPr>
      <w:r>
        <w:rPr>
          <w:lang w:val="uk-UA"/>
        </w:rPr>
        <w:t>1</w:t>
      </w:r>
      <w:r w:rsidR="009C6C40">
        <w:rPr>
          <w:lang w:val="uk-UA"/>
        </w:rPr>
        <w:t xml:space="preserve">. Передати </w:t>
      </w:r>
      <w:r w:rsidR="005E406A" w:rsidRPr="005E406A">
        <w:rPr>
          <w:lang w:val="uk-UA"/>
        </w:rPr>
        <w:t>Управлінню житлово-комунального господарства та  будівництва Ніжинської міської ради Чернігівської області</w:t>
      </w:r>
      <w:r w:rsidR="00907C75">
        <w:rPr>
          <w:lang w:val="uk-UA"/>
        </w:rPr>
        <w:t xml:space="preserve"> (код ЄДРПОУ - </w:t>
      </w:r>
      <w:r w:rsidR="00EE3CC5">
        <w:rPr>
          <w:lang w:val="uk-UA"/>
        </w:rPr>
        <w:t>32009931</w:t>
      </w:r>
      <w:r w:rsidR="00907C75">
        <w:rPr>
          <w:lang w:val="uk-UA"/>
        </w:rPr>
        <w:t xml:space="preserve">) </w:t>
      </w:r>
      <w:r w:rsidR="009C6C40">
        <w:rPr>
          <w:lang w:val="uk-UA"/>
        </w:rPr>
        <w:t>пр</w:t>
      </w:r>
      <w:r w:rsidR="00907C75">
        <w:rPr>
          <w:lang w:val="uk-UA"/>
        </w:rPr>
        <w:t xml:space="preserve">оектно-кошторисну документацію </w:t>
      </w:r>
      <w:r w:rsidR="00636809" w:rsidRPr="00636809">
        <w:rPr>
          <w:lang w:val="uk-UA"/>
        </w:rPr>
        <w:t xml:space="preserve">«Капітальний ремонт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адрескою: Чернігівська область, </w:t>
      </w:r>
      <w:proofErr w:type="spellStart"/>
      <w:r w:rsidR="00636809" w:rsidRPr="00636809">
        <w:rPr>
          <w:lang w:val="uk-UA"/>
        </w:rPr>
        <w:t>м.Ніжин</w:t>
      </w:r>
      <w:proofErr w:type="spellEnd"/>
      <w:r w:rsidR="00636809" w:rsidRPr="00636809">
        <w:rPr>
          <w:lang w:val="uk-UA"/>
        </w:rPr>
        <w:t xml:space="preserve">, </w:t>
      </w:r>
      <w:proofErr w:type="spellStart"/>
      <w:r w:rsidR="00636809" w:rsidRPr="00636809">
        <w:rPr>
          <w:lang w:val="uk-UA"/>
        </w:rPr>
        <w:t>вул.Амосова</w:t>
      </w:r>
      <w:proofErr w:type="spellEnd"/>
      <w:r w:rsidR="00636809" w:rsidRPr="00636809">
        <w:rPr>
          <w:lang w:val="uk-UA"/>
        </w:rPr>
        <w:t xml:space="preserve"> академіка,1»</w:t>
      </w:r>
      <w:r w:rsidR="00B43FDE">
        <w:rPr>
          <w:lang w:val="uk-UA"/>
        </w:rPr>
        <w:t xml:space="preserve">, </w:t>
      </w:r>
      <w:r w:rsidR="009C6C40">
        <w:rPr>
          <w:lang w:val="uk-UA"/>
        </w:rPr>
        <w:t xml:space="preserve">загальною вартістю </w:t>
      </w:r>
      <w:r w:rsidR="00E52BBC">
        <w:rPr>
          <w:lang w:val="uk-UA"/>
        </w:rPr>
        <w:t>8421,190 тисяч</w:t>
      </w:r>
      <w:r w:rsidR="008E3411">
        <w:rPr>
          <w:lang w:val="uk-UA"/>
        </w:rPr>
        <w:t xml:space="preserve"> гривень</w:t>
      </w:r>
      <w:r w:rsidR="00A23A67">
        <w:rPr>
          <w:lang w:val="uk-UA"/>
        </w:rPr>
        <w:t xml:space="preserve"> </w:t>
      </w:r>
      <w:r w:rsidR="009C6C40">
        <w:rPr>
          <w:lang w:val="uk-UA"/>
        </w:rPr>
        <w:t>у складі:</w:t>
      </w:r>
    </w:p>
    <w:p w14:paraId="79CBE503" w14:textId="32A41379" w:rsidR="00BE603C" w:rsidRPr="00AC32E8" w:rsidRDefault="009C6C40" w:rsidP="009C6C40">
      <w:pPr>
        <w:pStyle w:val="western"/>
        <w:spacing w:before="0" w:beforeAutospacing="0" w:line="276" w:lineRule="auto"/>
        <w:ind w:right="282" w:firstLine="708"/>
        <w:rPr>
          <w:lang w:val="uk-UA"/>
        </w:rPr>
      </w:pPr>
      <w:r>
        <w:rPr>
          <w:lang w:val="uk-UA"/>
        </w:rPr>
        <w:t xml:space="preserve">- </w:t>
      </w:r>
      <w:bookmarkStart w:id="3" w:name="_Hlk201844918"/>
      <w:r w:rsidRPr="00BE603C">
        <w:rPr>
          <w:lang w:val="uk-UA"/>
        </w:rPr>
        <w:t xml:space="preserve">робочий проект </w:t>
      </w:r>
      <w:bookmarkEnd w:id="3"/>
      <w:r w:rsidR="00636809" w:rsidRPr="00636809">
        <w:rPr>
          <w:lang w:val="uk-UA"/>
        </w:rPr>
        <w:t xml:space="preserve">«Капітальний ремонт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адрескою: Чернігівська область, </w:t>
      </w:r>
      <w:proofErr w:type="spellStart"/>
      <w:r w:rsidR="00636809" w:rsidRPr="00636809">
        <w:rPr>
          <w:lang w:val="uk-UA"/>
        </w:rPr>
        <w:t>м.Ніжин</w:t>
      </w:r>
      <w:proofErr w:type="spellEnd"/>
      <w:r w:rsidR="00636809" w:rsidRPr="00636809">
        <w:rPr>
          <w:lang w:val="uk-UA"/>
        </w:rPr>
        <w:t xml:space="preserve">, </w:t>
      </w:r>
      <w:proofErr w:type="spellStart"/>
      <w:r w:rsidR="00636809" w:rsidRPr="00636809">
        <w:rPr>
          <w:lang w:val="uk-UA"/>
        </w:rPr>
        <w:t>вул.Амосова</w:t>
      </w:r>
      <w:proofErr w:type="spellEnd"/>
      <w:r w:rsidR="00636809" w:rsidRPr="00636809">
        <w:rPr>
          <w:lang w:val="uk-UA"/>
        </w:rPr>
        <w:t xml:space="preserve"> академіка,1»</w:t>
      </w:r>
      <w:r w:rsidR="00B43FDE" w:rsidRPr="00BE603C">
        <w:rPr>
          <w:lang w:val="uk-UA"/>
        </w:rPr>
        <w:t xml:space="preserve"> </w:t>
      </w:r>
      <w:r w:rsidR="008E3411" w:rsidRPr="00BE603C">
        <w:rPr>
          <w:lang w:val="uk-UA"/>
        </w:rPr>
        <w:t xml:space="preserve"> </w:t>
      </w:r>
      <w:r w:rsidRPr="00BE603C">
        <w:rPr>
          <w:lang w:val="uk-UA"/>
        </w:rPr>
        <w:t>том №1</w:t>
      </w:r>
      <w:r w:rsidR="00BE603C" w:rsidRPr="00BE603C">
        <w:rPr>
          <w:lang w:val="uk-UA"/>
        </w:rPr>
        <w:t xml:space="preserve"> в чотирьох </w:t>
      </w:r>
      <w:bookmarkStart w:id="4" w:name="_Hlk201846206"/>
      <w:r w:rsidR="00AC32E8" w:rsidRPr="00AC32E8">
        <w:rPr>
          <w:lang w:val="uk-UA"/>
        </w:rPr>
        <w:t>примірниках</w:t>
      </w:r>
      <w:bookmarkEnd w:id="4"/>
      <w:r w:rsidR="00BE603C" w:rsidRPr="00AC32E8">
        <w:rPr>
          <w:lang w:val="uk-UA"/>
        </w:rPr>
        <w:t>;</w:t>
      </w:r>
    </w:p>
    <w:p w14:paraId="2FDE7D1E" w14:textId="43F9F0D8" w:rsidR="00BE603C" w:rsidRPr="00BE603C" w:rsidRDefault="00BE603C" w:rsidP="009C6C40">
      <w:pPr>
        <w:pStyle w:val="western"/>
        <w:spacing w:before="0" w:beforeAutospacing="0" w:line="276" w:lineRule="auto"/>
        <w:ind w:right="282" w:firstLine="708"/>
        <w:rPr>
          <w:lang w:val="uk-UA"/>
        </w:rPr>
      </w:pPr>
      <w:r w:rsidRPr="00AC32E8">
        <w:rPr>
          <w:lang w:val="uk-UA"/>
        </w:rPr>
        <w:t xml:space="preserve">- </w:t>
      </w:r>
      <w:r w:rsidR="009C6C40" w:rsidRPr="00AC32E8">
        <w:rPr>
          <w:lang w:val="uk-UA"/>
        </w:rPr>
        <w:t xml:space="preserve"> </w:t>
      </w:r>
      <w:bookmarkStart w:id="5" w:name="_Hlk201905868"/>
      <w:r w:rsidRPr="00AC32E8">
        <w:rPr>
          <w:lang w:val="uk-UA"/>
        </w:rPr>
        <w:t>зведений кошторисний</w:t>
      </w:r>
      <w:r w:rsidRPr="00BE603C">
        <w:rPr>
          <w:lang w:val="uk-UA"/>
        </w:rPr>
        <w:t xml:space="preserve"> розрахунок вартості будівництва </w:t>
      </w:r>
      <w:bookmarkEnd w:id="5"/>
      <w:r w:rsidR="00203FAC" w:rsidRPr="0021568F">
        <w:rPr>
          <w:color w:val="auto"/>
          <w:lang w:val="uk-UA"/>
        </w:rPr>
        <w:t xml:space="preserve">за робочим проектом </w:t>
      </w:r>
      <w:r w:rsidR="00636809" w:rsidRPr="0021568F">
        <w:rPr>
          <w:color w:val="auto"/>
          <w:lang w:val="uk-UA"/>
        </w:rPr>
        <w:t xml:space="preserve">«Капітальний ремонт частини громадської будівлі головного </w:t>
      </w:r>
      <w:r w:rsidR="00636809" w:rsidRPr="00636809">
        <w:rPr>
          <w:lang w:val="uk-UA"/>
        </w:rPr>
        <w:t xml:space="preserve">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адрескою: Чернігівська область, </w:t>
      </w:r>
      <w:proofErr w:type="spellStart"/>
      <w:r w:rsidR="00636809" w:rsidRPr="00636809">
        <w:rPr>
          <w:lang w:val="uk-UA"/>
        </w:rPr>
        <w:t>м.Ніжин</w:t>
      </w:r>
      <w:proofErr w:type="spellEnd"/>
      <w:r w:rsidR="00636809" w:rsidRPr="00636809">
        <w:rPr>
          <w:lang w:val="uk-UA"/>
        </w:rPr>
        <w:t xml:space="preserve">, </w:t>
      </w:r>
      <w:proofErr w:type="spellStart"/>
      <w:r w:rsidR="00636809" w:rsidRPr="00636809">
        <w:rPr>
          <w:lang w:val="uk-UA"/>
        </w:rPr>
        <w:t>вул.Амосова</w:t>
      </w:r>
      <w:proofErr w:type="spellEnd"/>
      <w:r w:rsidR="00636809" w:rsidRPr="00636809">
        <w:rPr>
          <w:lang w:val="uk-UA"/>
        </w:rPr>
        <w:t xml:space="preserve"> академіка,1»</w:t>
      </w:r>
      <w:r w:rsidR="00636809">
        <w:rPr>
          <w:lang w:val="uk-UA"/>
        </w:rPr>
        <w:t xml:space="preserve"> </w:t>
      </w:r>
      <w:r w:rsidR="009C6C40" w:rsidRPr="00BE603C">
        <w:rPr>
          <w:lang w:val="uk-UA"/>
        </w:rPr>
        <w:t>том №</w:t>
      </w:r>
      <w:r w:rsidR="00E52BBC" w:rsidRPr="00BE603C">
        <w:rPr>
          <w:lang w:val="uk-UA"/>
        </w:rPr>
        <w:t>7</w:t>
      </w:r>
      <w:r w:rsidR="00961C3F" w:rsidRPr="00BE603C">
        <w:rPr>
          <w:lang w:val="uk-UA"/>
        </w:rPr>
        <w:t xml:space="preserve"> </w:t>
      </w:r>
      <w:bookmarkStart w:id="6" w:name="_Hlk201838877"/>
      <w:r w:rsidR="00961C3F" w:rsidRPr="00BE603C">
        <w:rPr>
          <w:lang w:val="uk-UA"/>
        </w:rPr>
        <w:t xml:space="preserve">в чотирьох </w:t>
      </w:r>
      <w:bookmarkEnd w:id="6"/>
      <w:r w:rsidR="00AC32E8" w:rsidRPr="00AC32E8">
        <w:rPr>
          <w:lang w:val="uk-UA"/>
        </w:rPr>
        <w:t>примірниках</w:t>
      </w:r>
      <w:r w:rsidR="009C6C40" w:rsidRPr="00BE603C">
        <w:rPr>
          <w:lang w:val="uk-UA"/>
        </w:rPr>
        <w:t xml:space="preserve">, </w:t>
      </w:r>
    </w:p>
    <w:p w14:paraId="737DB953" w14:textId="0ED20185" w:rsidR="00EA482A" w:rsidRDefault="00BE603C" w:rsidP="009C6C40">
      <w:pPr>
        <w:pStyle w:val="western"/>
        <w:spacing w:before="0" w:beforeAutospacing="0" w:line="276" w:lineRule="auto"/>
        <w:ind w:right="282" w:firstLine="708"/>
        <w:rPr>
          <w:lang w:val="uk-UA"/>
        </w:rPr>
      </w:pPr>
      <w:r w:rsidRPr="00BE603C">
        <w:rPr>
          <w:lang w:val="uk-UA"/>
        </w:rPr>
        <w:t xml:space="preserve">- </w:t>
      </w:r>
      <w:r w:rsidR="000111D2" w:rsidRPr="000111D2">
        <w:rPr>
          <w:lang w:val="uk-UA"/>
        </w:rPr>
        <w:t xml:space="preserve">робочий проект </w:t>
      </w:r>
      <w:r w:rsidR="00636809" w:rsidRPr="00636809">
        <w:rPr>
          <w:lang w:val="uk-UA"/>
        </w:rPr>
        <w:t xml:space="preserve">«Капітальний ремонт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адрескою: Чернігівська область, </w:t>
      </w:r>
      <w:proofErr w:type="spellStart"/>
      <w:r w:rsidR="00636809" w:rsidRPr="00636809">
        <w:rPr>
          <w:lang w:val="uk-UA"/>
        </w:rPr>
        <w:t>м.Ніжин</w:t>
      </w:r>
      <w:proofErr w:type="spellEnd"/>
      <w:r w:rsidR="00636809" w:rsidRPr="00636809">
        <w:rPr>
          <w:lang w:val="uk-UA"/>
        </w:rPr>
        <w:t xml:space="preserve">, </w:t>
      </w:r>
      <w:proofErr w:type="spellStart"/>
      <w:r w:rsidR="00636809" w:rsidRPr="00636809">
        <w:rPr>
          <w:lang w:val="uk-UA"/>
        </w:rPr>
        <w:t>вул.Амосова</w:t>
      </w:r>
      <w:proofErr w:type="spellEnd"/>
      <w:r w:rsidR="00636809" w:rsidRPr="00636809">
        <w:rPr>
          <w:lang w:val="uk-UA"/>
        </w:rPr>
        <w:t xml:space="preserve"> академіка,1»</w:t>
      </w:r>
    </w:p>
    <w:p w14:paraId="0F21BE24" w14:textId="77777777" w:rsidR="00EA482A" w:rsidRDefault="00EA482A" w:rsidP="009C6C40">
      <w:pPr>
        <w:pStyle w:val="western"/>
        <w:spacing w:before="0" w:beforeAutospacing="0" w:line="276" w:lineRule="auto"/>
        <w:ind w:right="282" w:firstLine="708"/>
        <w:rPr>
          <w:lang w:val="uk-UA"/>
        </w:rPr>
      </w:pPr>
      <w:r>
        <w:rPr>
          <w:lang w:val="uk-UA"/>
        </w:rPr>
        <w:t>с</w:t>
      </w:r>
      <w:r w:rsidR="00BE603C" w:rsidRPr="00BE603C">
        <w:rPr>
          <w:lang w:val="uk-UA"/>
        </w:rPr>
        <w:t xml:space="preserve">истема пожежної сигналізації </w:t>
      </w:r>
    </w:p>
    <w:p w14:paraId="18EBBC4D" w14:textId="77777777" w:rsidR="00EA482A" w:rsidRDefault="00EA482A" w:rsidP="009C6C40">
      <w:pPr>
        <w:pStyle w:val="western"/>
        <w:spacing w:before="0" w:beforeAutospacing="0" w:line="276" w:lineRule="auto"/>
        <w:ind w:right="282" w:firstLine="708"/>
        <w:rPr>
          <w:lang w:val="uk-UA"/>
        </w:rPr>
      </w:pPr>
      <w:r>
        <w:rPr>
          <w:lang w:val="uk-UA"/>
        </w:rPr>
        <w:t>с</w:t>
      </w:r>
      <w:r w:rsidR="00BE603C" w:rsidRPr="00BE603C">
        <w:rPr>
          <w:lang w:val="uk-UA"/>
        </w:rPr>
        <w:t>истема оповіщення про пожежу та управління валкування людей</w:t>
      </w:r>
    </w:p>
    <w:p w14:paraId="1D93A119" w14:textId="7C9CEE77" w:rsidR="009C6C40" w:rsidRPr="00BE603C" w:rsidRDefault="00EA482A" w:rsidP="009C6C40">
      <w:pPr>
        <w:pStyle w:val="western"/>
        <w:spacing w:before="0" w:beforeAutospacing="0" w:line="276" w:lineRule="auto"/>
        <w:ind w:right="282" w:firstLine="708"/>
        <w:rPr>
          <w:lang w:val="uk-UA"/>
        </w:rPr>
      </w:pPr>
      <w:r>
        <w:rPr>
          <w:lang w:val="uk-UA"/>
        </w:rPr>
        <w:t>с</w:t>
      </w:r>
      <w:r w:rsidR="00BE603C" w:rsidRPr="00BE603C">
        <w:rPr>
          <w:lang w:val="uk-UA"/>
        </w:rPr>
        <w:t>истема передавання тривожних сповіщень</w:t>
      </w:r>
      <w:r w:rsidR="009C6C40" w:rsidRPr="00BE603C">
        <w:rPr>
          <w:lang w:val="uk-UA"/>
        </w:rPr>
        <w:t xml:space="preserve"> в </w:t>
      </w:r>
      <w:r w:rsidR="00961C3F" w:rsidRPr="00BE603C">
        <w:rPr>
          <w:lang w:val="uk-UA"/>
        </w:rPr>
        <w:t>трьох</w:t>
      </w:r>
      <w:r w:rsidR="009C6C40" w:rsidRPr="00BE603C">
        <w:rPr>
          <w:lang w:val="uk-UA"/>
        </w:rPr>
        <w:t xml:space="preserve"> </w:t>
      </w:r>
      <w:r w:rsidR="00AC32E8" w:rsidRPr="00AC32E8">
        <w:rPr>
          <w:lang w:val="uk-UA"/>
        </w:rPr>
        <w:t>примірниках</w:t>
      </w:r>
      <w:r w:rsidR="009C6C40" w:rsidRPr="00BE603C">
        <w:rPr>
          <w:lang w:val="uk-UA"/>
        </w:rPr>
        <w:t>;</w:t>
      </w:r>
    </w:p>
    <w:p w14:paraId="38565FD3" w14:textId="0361F103" w:rsidR="00E204E3" w:rsidRDefault="009C6C40" w:rsidP="00E204E3">
      <w:pPr>
        <w:pStyle w:val="western"/>
        <w:spacing w:before="0" w:beforeAutospacing="0" w:line="276" w:lineRule="auto"/>
        <w:ind w:right="282" w:firstLine="708"/>
        <w:rPr>
          <w:lang w:val="uk-UA"/>
        </w:rPr>
      </w:pPr>
      <w:r w:rsidRPr="00BE603C">
        <w:rPr>
          <w:lang w:val="uk-UA"/>
        </w:rPr>
        <w:t>- експертний звіт (позитивний</w:t>
      </w:r>
      <w:r>
        <w:rPr>
          <w:lang w:val="uk-UA"/>
        </w:rPr>
        <w:t xml:space="preserve">) щодо розгляду </w:t>
      </w:r>
      <w:r w:rsidR="00BE603C">
        <w:rPr>
          <w:lang w:val="uk-UA"/>
        </w:rPr>
        <w:t xml:space="preserve">кошторисної частини </w:t>
      </w:r>
      <w:r w:rsidR="008E3411">
        <w:rPr>
          <w:lang w:val="uk-UA"/>
        </w:rPr>
        <w:t xml:space="preserve">проектної документації </w:t>
      </w:r>
      <w:r w:rsidR="008E3411" w:rsidRPr="00FA0F5B">
        <w:rPr>
          <w:color w:val="auto"/>
          <w:lang w:val="uk-UA"/>
        </w:rPr>
        <w:t xml:space="preserve">за робочим проектом </w:t>
      </w:r>
      <w:r w:rsidR="00636809" w:rsidRPr="00636809">
        <w:rPr>
          <w:lang w:val="uk-UA"/>
        </w:rPr>
        <w:t xml:space="preserve">«Капітальний ремонт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адрескою: Чернігівська область, </w:t>
      </w:r>
      <w:proofErr w:type="spellStart"/>
      <w:r w:rsidR="00636809" w:rsidRPr="00636809">
        <w:rPr>
          <w:lang w:val="uk-UA"/>
        </w:rPr>
        <w:t>м.Ніжин</w:t>
      </w:r>
      <w:proofErr w:type="spellEnd"/>
      <w:r w:rsidR="00636809" w:rsidRPr="00636809">
        <w:rPr>
          <w:lang w:val="uk-UA"/>
        </w:rPr>
        <w:t xml:space="preserve">, </w:t>
      </w:r>
      <w:proofErr w:type="spellStart"/>
      <w:r w:rsidR="00636809" w:rsidRPr="00636809">
        <w:rPr>
          <w:lang w:val="uk-UA"/>
        </w:rPr>
        <w:t>вул.Амосова</w:t>
      </w:r>
      <w:proofErr w:type="spellEnd"/>
      <w:r w:rsidR="00636809" w:rsidRPr="00636809">
        <w:rPr>
          <w:lang w:val="uk-UA"/>
        </w:rPr>
        <w:t xml:space="preserve"> академіка,1»</w:t>
      </w:r>
      <w:r w:rsidR="00E52BBC">
        <w:rPr>
          <w:lang w:val="uk-UA"/>
        </w:rPr>
        <w:t xml:space="preserve"> </w:t>
      </w:r>
      <w:r w:rsidR="008E3411">
        <w:rPr>
          <w:lang w:val="uk-UA"/>
        </w:rPr>
        <w:t xml:space="preserve">від </w:t>
      </w:r>
      <w:r w:rsidR="00E52BBC">
        <w:rPr>
          <w:lang w:val="uk-UA"/>
        </w:rPr>
        <w:t>18 грудня 2024</w:t>
      </w:r>
      <w:r>
        <w:rPr>
          <w:lang w:val="uk-UA"/>
        </w:rPr>
        <w:t xml:space="preserve"> року </w:t>
      </w:r>
      <w:r w:rsidRPr="00E52BBC">
        <w:rPr>
          <w:lang w:val="uk-UA"/>
        </w:rPr>
        <w:t xml:space="preserve">в одному </w:t>
      </w:r>
      <w:r w:rsidR="00AC32E8">
        <w:rPr>
          <w:lang w:val="uk-UA"/>
        </w:rPr>
        <w:t>примірнику</w:t>
      </w:r>
      <w:r w:rsidRPr="00E52BBC">
        <w:rPr>
          <w:lang w:val="uk-UA"/>
        </w:rPr>
        <w:t>.</w:t>
      </w:r>
    </w:p>
    <w:p w14:paraId="6328621A" w14:textId="77777777" w:rsidR="00E204E3" w:rsidRDefault="00E204E3" w:rsidP="00E204E3">
      <w:pPr>
        <w:pStyle w:val="western"/>
        <w:spacing w:before="0" w:beforeAutospacing="0" w:line="276" w:lineRule="auto"/>
        <w:ind w:right="282" w:firstLine="708"/>
        <w:rPr>
          <w:lang w:val="uk-UA"/>
        </w:rPr>
      </w:pPr>
    </w:p>
    <w:p w14:paraId="761FFE40" w14:textId="1BAC8E70" w:rsidR="00E204E3" w:rsidRDefault="00E204E3" w:rsidP="00E204E3">
      <w:pPr>
        <w:pStyle w:val="western"/>
        <w:spacing w:before="0" w:beforeAutospacing="0" w:line="276" w:lineRule="auto"/>
        <w:ind w:right="282" w:firstLine="851"/>
        <w:rPr>
          <w:lang w:val="uk-UA"/>
        </w:rPr>
      </w:pPr>
      <w:r>
        <w:rPr>
          <w:lang w:val="uk-UA"/>
        </w:rPr>
        <w:t>2</w:t>
      </w:r>
      <w:r w:rsidR="0082470D">
        <w:rPr>
          <w:lang w:val="uk-UA"/>
        </w:rPr>
        <w:t xml:space="preserve">. </w:t>
      </w:r>
      <w:r w:rsidR="00355CEB" w:rsidRPr="00355CEB">
        <w:rPr>
          <w:lang w:val="uk-UA"/>
        </w:rPr>
        <w:t xml:space="preserve">В.о. генерального директора комунального некомерційного підприємства «Ніжинська міська лікарня імені Миколи Галицького» Ніжинської міської ради Чернігівської області </w:t>
      </w:r>
      <w:proofErr w:type="spellStart"/>
      <w:r w:rsidR="00355CEB" w:rsidRPr="00355CEB">
        <w:rPr>
          <w:lang w:val="uk-UA"/>
        </w:rPr>
        <w:t>Качеру</w:t>
      </w:r>
      <w:proofErr w:type="spellEnd"/>
      <w:r w:rsidR="00355CEB" w:rsidRPr="00355CEB">
        <w:rPr>
          <w:lang w:val="uk-UA"/>
        </w:rPr>
        <w:t xml:space="preserve"> О.Е.</w:t>
      </w:r>
      <w:r w:rsidR="0082470D">
        <w:rPr>
          <w:lang w:val="uk-UA"/>
        </w:rPr>
        <w:t xml:space="preserve"> </w:t>
      </w:r>
      <w:r w:rsidR="009C6C40">
        <w:rPr>
          <w:lang w:val="uk-UA"/>
        </w:rPr>
        <w:t>забезпечити передачу проектно-кошторисної док</w:t>
      </w:r>
      <w:r w:rsidR="0082470D">
        <w:rPr>
          <w:lang w:val="uk-UA"/>
        </w:rPr>
        <w:t xml:space="preserve">ументації, зазначеної в пункті </w:t>
      </w:r>
      <w:r w:rsidR="00EE3CC5">
        <w:rPr>
          <w:lang w:val="uk-UA"/>
        </w:rPr>
        <w:t>1</w:t>
      </w:r>
      <w:r w:rsidR="009C6C40">
        <w:rPr>
          <w:lang w:val="uk-UA"/>
        </w:rPr>
        <w:t xml:space="preserve"> даного рішення, із складанням акту приймання-передачі.</w:t>
      </w:r>
      <w:bookmarkStart w:id="7" w:name="_Hlk201839182"/>
    </w:p>
    <w:p w14:paraId="6C8A877E" w14:textId="77777777" w:rsidR="00E204E3" w:rsidRDefault="00E204E3" w:rsidP="00E204E3">
      <w:pPr>
        <w:pStyle w:val="western"/>
        <w:spacing w:before="0" w:beforeAutospacing="0" w:line="276" w:lineRule="auto"/>
        <w:ind w:right="282" w:firstLine="851"/>
        <w:rPr>
          <w:lang w:val="uk-UA"/>
        </w:rPr>
      </w:pPr>
    </w:p>
    <w:p w14:paraId="4F468EB4" w14:textId="7D872529" w:rsidR="00E204E3" w:rsidRDefault="00E204E3" w:rsidP="00E204E3">
      <w:pPr>
        <w:pStyle w:val="western"/>
        <w:spacing w:before="0" w:beforeAutospacing="0" w:line="276" w:lineRule="auto"/>
        <w:ind w:right="282" w:firstLine="851"/>
        <w:rPr>
          <w:lang w:val="uk-UA"/>
        </w:rPr>
      </w:pPr>
      <w:r>
        <w:rPr>
          <w:lang w:val="uk-UA"/>
        </w:rPr>
        <w:t xml:space="preserve">3. </w:t>
      </w:r>
      <w:r w:rsidR="00B43FDE">
        <w:rPr>
          <w:lang w:val="uk-UA"/>
        </w:rPr>
        <w:t>В.о. г</w:t>
      </w:r>
      <w:r w:rsidR="00B43FDE" w:rsidRPr="00B43FDE">
        <w:rPr>
          <w:lang w:val="uk-UA"/>
        </w:rPr>
        <w:t>енерально</w:t>
      </w:r>
      <w:r w:rsidR="00B43FDE">
        <w:rPr>
          <w:lang w:val="uk-UA"/>
        </w:rPr>
        <w:t>го</w:t>
      </w:r>
      <w:r w:rsidR="00B43FDE" w:rsidRPr="00B43FDE">
        <w:rPr>
          <w:lang w:val="uk-UA"/>
        </w:rPr>
        <w:t xml:space="preserve"> директор</w:t>
      </w:r>
      <w:r w:rsidR="00B43FDE">
        <w:rPr>
          <w:lang w:val="uk-UA"/>
        </w:rPr>
        <w:t>а</w:t>
      </w:r>
      <w:r w:rsidR="00B43FDE" w:rsidRPr="00B43FDE">
        <w:rPr>
          <w:lang w:val="uk-UA"/>
        </w:rPr>
        <w:t xml:space="preserve"> комунального некомерційного підприємства «Ніжинська міська лікарня імені Миколи Галицького» Ніжинської міської ради Чернігівської області </w:t>
      </w:r>
      <w:proofErr w:type="spellStart"/>
      <w:r w:rsidR="00B43FDE">
        <w:rPr>
          <w:lang w:val="uk-UA"/>
        </w:rPr>
        <w:t>Качеру</w:t>
      </w:r>
      <w:proofErr w:type="spellEnd"/>
      <w:r w:rsidR="00B43FDE">
        <w:rPr>
          <w:lang w:val="uk-UA"/>
        </w:rPr>
        <w:t xml:space="preserve"> О.Е.</w:t>
      </w:r>
      <w:bookmarkEnd w:id="7"/>
      <w:r w:rsidR="00B43FDE" w:rsidRPr="00B43FDE">
        <w:rPr>
          <w:lang w:val="uk-UA"/>
        </w:rPr>
        <w:t xml:space="preserve">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14:paraId="44A99D5D" w14:textId="77777777" w:rsidR="00E204E3" w:rsidRDefault="00E204E3" w:rsidP="00E204E3">
      <w:pPr>
        <w:pStyle w:val="western"/>
        <w:spacing w:before="0" w:beforeAutospacing="0" w:line="276" w:lineRule="auto"/>
        <w:ind w:right="282" w:firstLine="851"/>
        <w:rPr>
          <w:lang w:val="uk-UA"/>
        </w:rPr>
      </w:pPr>
    </w:p>
    <w:p w14:paraId="07B257D9" w14:textId="0524DEB3" w:rsidR="00E204E3" w:rsidRDefault="00E204E3" w:rsidP="00E204E3">
      <w:pPr>
        <w:pStyle w:val="western"/>
        <w:spacing w:before="0" w:beforeAutospacing="0" w:line="276" w:lineRule="auto"/>
        <w:ind w:right="282" w:firstLine="851"/>
        <w:rPr>
          <w:lang w:val="uk-UA"/>
        </w:rPr>
      </w:pPr>
      <w:r>
        <w:rPr>
          <w:lang w:val="uk-UA"/>
        </w:rPr>
        <w:t>4.</w:t>
      </w:r>
      <w:r w:rsidR="00B43FDE" w:rsidRPr="00B43FDE">
        <w:rPr>
          <w:lang w:val="uk-UA"/>
        </w:rPr>
        <w:t xml:space="preserve"> Організацію виконання рішення покласти на заступника міського голови з питань діяльності виконавчих органів ради </w:t>
      </w:r>
      <w:proofErr w:type="spellStart"/>
      <w:r w:rsidR="00B43FDE" w:rsidRPr="00B43FDE">
        <w:rPr>
          <w:lang w:val="uk-UA"/>
        </w:rPr>
        <w:t>Грозенко</w:t>
      </w:r>
      <w:proofErr w:type="spellEnd"/>
      <w:r w:rsidR="00B43FDE" w:rsidRPr="00B43FDE">
        <w:rPr>
          <w:lang w:val="uk-UA"/>
        </w:rPr>
        <w:t xml:space="preserve"> І.В., </w:t>
      </w:r>
      <w:r w:rsidR="00EE3CC5">
        <w:rPr>
          <w:lang w:val="uk-UA"/>
        </w:rPr>
        <w:t xml:space="preserve">                       в.о. </w:t>
      </w:r>
      <w:r w:rsidR="00B43FDE" w:rsidRPr="00B43FDE">
        <w:rPr>
          <w:lang w:val="uk-UA"/>
        </w:rPr>
        <w:t xml:space="preserve">генерального директора комунального некомерційного підприємства «Ніжинська міська лікарня імені Миколи Галицького» Ніжинської міської ради Чернігівської області </w:t>
      </w:r>
      <w:proofErr w:type="spellStart"/>
      <w:r w:rsidR="00EE3CC5">
        <w:rPr>
          <w:lang w:val="uk-UA"/>
        </w:rPr>
        <w:t>Качера</w:t>
      </w:r>
      <w:proofErr w:type="spellEnd"/>
      <w:r w:rsidR="00EE3CC5">
        <w:rPr>
          <w:lang w:val="uk-UA"/>
        </w:rPr>
        <w:t xml:space="preserve"> О.Е.</w:t>
      </w:r>
    </w:p>
    <w:p w14:paraId="3520FAE6" w14:textId="77777777" w:rsidR="00E204E3" w:rsidRDefault="00E204E3" w:rsidP="00E204E3">
      <w:pPr>
        <w:pStyle w:val="western"/>
        <w:spacing w:before="0" w:beforeAutospacing="0" w:line="276" w:lineRule="auto"/>
        <w:ind w:right="282" w:firstLine="851"/>
        <w:rPr>
          <w:lang w:val="uk-UA"/>
        </w:rPr>
      </w:pPr>
    </w:p>
    <w:p w14:paraId="0C97D7A8" w14:textId="5BC223A0" w:rsidR="00B43FDE" w:rsidRPr="00B43FDE" w:rsidRDefault="00E204E3" w:rsidP="00E204E3">
      <w:pPr>
        <w:pStyle w:val="western"/>
        <w:spacing w:before="0" w:beforeAutospacing="0" w:line="276" w:lineRule="auto"/>
        <w:ind w:right="282" w:firstLine="851"/>
        <w:rPr>
          <w:lang w:val="uk-UA"/>
        </w:rPr>
      </w:pPr>
      <w:r>
        <w:rPr>
          <w:lang w:val="uk-UA"/>
        </w:rPr>
        <w:t xml:space="preserve">5. </w:t>
      </w:r>
      <w:r w:rsidR="00B43FDE" w:rsidRPr="00B43FDE">
        <w:rPr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B43FDE" w:rsidRPr="00B43FDE">
        <w:rPr>
          <w:lang w:val="uk-UA"/>
        </w:rPr>
        <w:t>Дегтяренко</w:t>
      </w:r>
      <w:proofErr w:type="spellEnd"/>
      <w:r w:rsidR="00B43FDE" w:rsidRPr="00B43FDE">
        <w:rPr>
          <w:lang w:val="uk-UA"/>
        </w:rPr>
        <w:t xml:space="preserve"> В.М.).</w:t>
      </w:r>
    </w:p>
    <w:p w14:paraId="5D058E17" w14:textId="511C11BC" w:rsidR="00CD3DCF" w:rsidRDefault="00CD3DCF" w:rsidP="009C6C40">
      <w:pPr>
        <w:pStyle w:val="western"/>
        <w:spacing w:before="0" w:beforeAutospacing="0" w:line="276" w:lineRule="auto"/>
        <w:ind w:right="282"/>
        <w:rPr>
          <w:lang w:val="uk-UA"/>
        </w:rPr>
      </w:pPr>
    </w:p>
    <w:p w14:paraId="3CE141D3" w14:textId="77777777" w:rsidR="001F240D" w:rsidRPr="00A62EBE" w:rsidRDefault="001F240D" w:rsidP="009C6C40">
      <w:pPr>
        <w:pStyle w:val="western"/>
        <w:spacing w:before="0" w:beforeAutospacing="0" w:line="276" w:lineRule="auto"/>
        <w:ind w:right="282"/>
        <w:rPr>
          <w:lang w:val="uk-UA"/>
        </w:rPr>
      </w:pPr>
    </w:p>
    <w:p w14:paraId="0CF2882E" w14:textId="2AF5FAFE" w:rsidR="009C6C40" w:rsidRPr="00E802D5" w:rsidRDefault="00E86088" w:rsidP="009C6C40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="00CD3DCF" w:rsidRPr="00CD3DC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E86088">
        <w:rPr>
          <w:rFonts w:ascii="Times New Roman" w:hAnsi="Times New Roman"/>
          <w:b/>
          <w:sz w:val="28"/>
          <w:szCs w:val="28"/>
          <w:lang w:val="uk-UA"/>
        </w:rPr>
        <w:t>Юрій ХОМЕНКО</w:t>
      </w:r>
    </w:p>
    <w:p w14:paraId="296C9CED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0C70798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86F94F0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61C65CF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DA68243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2E30C88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8EA9A5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56C33B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962616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0F51D0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5829359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1B9F702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902709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F157AB7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8B799DF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39238FB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29A91B5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D335BF8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2F0B76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57F037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5639378" w14:textId="77777777" w:rsidR="001F240D" w:rsidRDefault="001F240D" w:rsidP="006B15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F5A306A" w14:textId="1538166F" w:rsidR="009C6C40" w:rsidRDefault="009C6C40" w:rsidP="002F0C0F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8" w:name="_GoBack"/>
      <w:bookmarkEnd w:id="8"/>
    </w:p>
    <w:p w14:paraId="7853B5F7" w14:textId="60647D0D" w:rsidR="00195A38" w:rsidRPr="00B60EED" w:rsidRDefault="009C6C40" w:rsidP="00B60EED">
      <w:pPr>
        <w:tabs>
          <w:tab w:val="left" w:pos="865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sectPr w:rsidR="00195A38" w:rsidRPr="00B60EED" w:rsidSect="00351663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B0A62"/>
    <w:multiLevelType w:val="hybridMultilevel"/>
    <w:tmpl w:val="9C2845C0"/>
    <w:lvl w:ilvl="0" w:tplc="2982DC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D5"/>
    <w:rsid w:val="000111D2"/>
    <w:rsid w:val="00062FE0"/>
    <w:rsid w:val="000646D5"/>
    <w:rsid w:val="00183306"/>
    <w:rsid w:val="00195A38"/>
    <w:rsid w:val="001F240D"/>
    <w:rsid w:val="002031CC"/>
    <w:rsid w:val="00203FAC"/>
    <w:rsid w:val="0021568F"/>
    <w:rsid w:val="00251383"/>
    <w:rsid w:val="00256916"/>
    <w:rsid w:val="002F0C0F"/>
    <w:rsid w:val="002F5A29"/>
    <w:rsid w:val="00355CEB"/>
    <w:rsid w:val="00450AF7"/>
    <w:rsid w:val="00473757"/>
    <w:rsid w:val="004A77FC"/>
    <w:rsid w:val="004D7062"/>
    <w:rsid w:val="004E18BC"/>
    <w:rsid w:val="00506F19"/>
    <w:rsid w:val="0051235E"/>
    <w:rsid w:val="00527A4B"/>
    <w:rsid w:val="005369C2"/>
    <w:rsid w:val="0056547F"/>
    <w:rsid w:val="00577AAF"/>
    <w:rsid w:val="005B072E"/>
    <w:rsid w:val="005B7A95"/>
    <w:rsid w:val="005C67FE"/>
    <w:rsid w:val="005E229F"/>
    <w:rsid w:val="005E406A"/>
    <w:rsid w:val="00636809"/>
    <w:rsid w:val="006B1555"/>
    <w:rsid w:val="006D1A1D"/>
    <w:rsid w:val="0073771A"/>
    <w:rsid w:val="00753EC9"/>
    <w:rsid w:val="008019B1"/>
    <w:rsid w:val="0082470D"/>
    <w:rsid w:val="008B2E48"/>
    <w:rsid w:val="008E1CA5"/>
    <w:rsid w:val="008E3411"/>
    <w:rsid w:val="00907C75"/>
    <w:rsid w:val="00961C3F"/>
    <w:rsid w:val="00977789"/>
    <w:rsid w:val="00994903"/>
    <w:rsid w:val="009C6C40"/>
    <w:rsid w:val="00A23A67"/>
    <w:rsid w:val="00A6759F"/>
    <w:rsid w:val="00AA676A"/>
    <w:rsid w:val="00AC0E7D"/>
    <w:rsid w:val="00AC32E8"/>
    <w:rsid w:val="00B12E4F"/>
    <w:rsid w:val="00B37C3E"/>
    <w:rsid w:val="00B43FDE"/>
    <w:rsid w:val="00B522B5"/>
    <w:rsid w:val="00B60EED"/>
    <w:rsid w:val="00BC52A5"/>
    <w:rsid w:val="00BD1874"/>
    <w:rsid w:val="00BE2B73"/>
    <w:rsid w:val="00BE603C"/>
    <w:rsid w:val="00C30583"/>
    <w:rsid w:val="00CB5B56"/>
    <w:rsid w:val="00CD3DCF"/>
    <w:rsid w:val="00D05F0A"/>
    <w:rsid w:val="00D061D2"/>
    <w:rsid w:val="00D611CB"/>
    <w:rsid w:val="00DA5214"/>
    <w:rsid w:val="00E204E3"/>
    <w:rsid w:val="00E52BBC"/>
    <w:rsid w:val="00E86088"/>
    <w:rsid w:val="00EA482A"/>
    <w:rsid w:val="00ED1969"/>
    <w:rsid w:val="00EE3CC5"/>
    <w:rsid w:val="00FA0F5B"/>
    <w:rsid w:val="00FD5DBA"/>
    <w:rsid w:val="00FD7060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7F11"/>
  <w15:chartTrackingRefBased/>
  <w15:docId w15:val="{0A213F58-7AD1-4AC8-A417-A6BE1A9E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C4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C6C40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R1">
    <w:name w:val="FR1"/>
    <w:rsid w:val="009C6C40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9C6C40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3">
    <w:name w:val="List Paragraph"/>
    <w:basedOn w:val="a"/>
    <w:uiPriority w:val="34"/>
    <w:qFormat/>
    <w:rsid w:val="005B0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C3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B4BB-278A-4BA9-9963-007AE613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44</cp:revision>
  <cp:lastPrinted>2025-06-27T06:20:00Z</cp:lastPrinted>
  <dcterms:created xsi:type="dcterms:W3CDTF">2025-06-25T09:53:00Z</dcterms:created>
  <dcterms:modified xsi:type="dcterms:W3CDTF">2025-07-07T06:13:00Z</dcterms:modified>
</cp:coreProperties>
</file>