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275FC3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01.07</w:t>
            </w:r>
            <w:r w:rsidR="009365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7BD6">
              <w:rPr>
                <w:b/>
                <w:sz w:val="32"/>
                <w:szCs w:val="32"/>
              </w:rPr>
              <w:t xml:space="preserve"> територіальної громади  на 2025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417BD6" w:rsidRPr="00F30EF5">
              <w:rPr>
                <w:noProof/>
                <w:sz w:val="28"/>
                <w:u w:val="single"/>
              </w:rPr>
              <w:t>№</w:t>
            </w:r>
            <w:r w:rsidR="00417BD6">
              <w:rPr>
                <w:noProof/>
                <w:sz w:val="28"/>
                <w:u w:val="single"/>
              </w:rPr>
              <w:t xml:space="preserve"> 3-43/2024</w:t>
            </w:r>
            <w:r w:rsidR="00417BD6" w:rsidRPr="00F30EF5">
              <w:rPr>
                <w:noProof/>
                <w:sz w:val="28"/>
                <w:u w:val="single"/>
              </w:rPr>
              <w:t xml:space="preserve"> </w:t>
            </w:r>
            <w:r w:rsidR="00417BD6">
              <w:rPr>
                <w:sz w:val="28"/>
                <w:szCs w:val="28"/>
                <w:u w:val="single"/>
              </w:rPr>
              <w:t>від 06.12.2024</w:t>
            </w:r>
            <w:r w:rsidR="00417BD6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A2536D">
              <w:rPr>
                <w:sz w:val="28"/>
                <w:szCs w:val="28"/>
                <w:u w:val="single"/>
              </w:rPr>
              <w:t xml:space="preserve"> </w:t>
            </w:r>
            <w:r w:rsidR="00597BDB">
              <w:rPr>
                <w:sz w:val="28"/>
                <w:szCs w:val="28"/>
                <w:u w:val="single"/>
              </w:rPr>
              <w:t xml:space="preserve">зі змінами № 8-45/2025 від 11.03.2025 року,  та № 6-46/2025 від 24.04.2025 року 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387E98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94 800,00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387E98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94 8</w:t>
            </w:r>
            <w:r w:rsidR="00013C98"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387E9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</w:t>
            </w:r>
            <w:r w:rsidR="00387E98">
              <w:rPr>
                <w:rStyle w:val="spelle"/>
                <w:snapToGrid w:val="0"/>
                <w:sz w:val="20"/>
                <w:szCs w:val="20"/>
              </w:rPr>
              <w:t>00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="00387E98">
              <w:rPr>
                <w:rStyle w:val="spelle"/>
                <w:snapToGrid w:val="0"/>
                <w:sz w:val="20"/>
                <w:szCs w:val="20"/>
              </w:rPr>
              <w:t>2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387E9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387E9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 </w:t>
            </w:r>
            <w:r w:rsidR="00387E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592F1A" w:rsidP="00537DFC">
            <w:pPr>
              <w:spacing w:line="276" w:lineRule="auto"/>
              <w:rPr>
                <w:snapToGrid w:val="0"/>
              </w:rPr>
            </w:pP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387E98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94 800,00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Pr="00387E98" w:rsidRDefault="00013C98" w:rsidP="00387E98">
            <w:pPr>
              <w:jc w:val="center"/>
              <w:rPr>
                <w:rFonts w:asciiTheme="minorHAnsi" w:hAnsiTheme="minorHAnsi"/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Придбання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флагштокiв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прапором та тризубом у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Шульга М.С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зг.комплекс.програми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заходiв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робiт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тер.оборони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на суму 70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000,00 грн.  у кількості 20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шт.</w:t>
            </w:r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Ппридбання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державної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символiки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(прапори України) у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Пінчук Н.О. на суму 24</w:t>
            </w:r>
            <w:r w:rsidR="00387E98"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800,00 </w:t>
            </w:r>
            <w:proofErr w:type="spellStart"/>
            <w:r w:rsidR="00387E98">
              <w:rPr>
                <w:rFonts w:ascii="Opensans" w:hAnsi="Opensans"/>
                <w:sz w:val="21"/>
                <w:szCs w:val="21"/>
                <w:shd w:val="clear" w:color="auto" w:fill="FFFFFF"/>
              </w:rPr>
              <w:t>грн</w:t>
            </w:r>
            <w:proofErr w:type="spellEnd"/>
          </w:p>
        </w:tc>
      </w:tr>
      <w:tr w:rsidR="00417BD6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417BD6" w:rsidRDefault="00417BD6" w:rsidP="00417B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vAlign w:val="center"/>
          </w:tcPr>
          <w:p w:rsidR="00417BD6" w:rsidRDefault="00417BD6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417BD6">
              <w:rPr>
                <w:rFonts w:eastAsia="Calibri"/>
                <w:sz w:val="20"/>
                <w:szCs w:val="20"/>
                <w:lang w:eastAsia="uk-UA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11" w:type="dxa"/>
            <w:vAlign w:val="center"/>
          </w:tcPr>
          <w:p w:rsidR="00417BD6" w:rsidRDefault="00417BD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417BD6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108" w:type="dxa"/>
            <w:vAlign w:val="center"/>
          </w:tcPr>
          <w:p w:rsidR="00417BD6" w:rsidRPr="00013C98" w:rsidRDefault="00417BD6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17BD6" w:rsidRPr="00CF6A6E" w:rsidRDefault="00417BD6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17BD6" w:rsidRPr="00F01711" w:rsidRDefault="00417BD6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417BD6" w:rsidRDefault="00417BD6" w:rsidP="00485B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417BD6" w:rsidP="008B4C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816683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387E98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94 800,00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FA63F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12B61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AA" w:rsidRDefault="009676AA" w:rsidP="001C199B">
      <w:r>
        <w:separator/>
      </w:r>
    </w:p>
  </w:endnote>
  <w:endnote w:type="continuationSeparator" w:id="0">
    <w:p w:rsidR="009676AA" w:rsidRDefault="009676A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2571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2571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97BD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AA" w:rsidRDefault="009676AA" w:rsidP="001C199B">
      <w:r>
        <w:separator/>
      </w:r>
    </w:p>
  </w:footnote>
  <w:footnote w:type="continuationSeparator" w:id="0">
    <w:p w:rsidR="009676AA" w:rsidRDefault="009676A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13C98"/>
    <w:rsid w:val="00013EE0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0CC9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9C2"/>
    <w:rsid w:val="001C5A11"/>
    <w:rsid w:val="001E24B9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1101"/>
    <w:rsid w:val="002741DD"/>
    <w:rsid w:val="00275FC3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87E98"/>
    <w:rsid w:val="003910E5"/>
    <w:rsid w:val="003923D6"/>
    <w:rsid w:val="003C4937"/>
    <w:rsid w:val="003E16B2"/>
    <w:rsid w:val="003E49E4"/>
    <w:rsid w:val="0041104C"/>
    <w:rsid w:val="00413514"/>
    <w:rsid w:val="00417BD6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85BB2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37DFC"/>
    <w:rsid w:val="005407AC"/>
    <w:rsid w:val="005436F1"/>
    <w:rsid w:val="005534CF"/>
    <w:rsid w:val="005741DA"/>
    <w:rsid w:val="00584D65"/>
    <w:rsid w:val="00592F1A"/>
    <w:rsid w:val="00597BDB"/>
    <w:rsid w:val="005A59A7"/>
    <w:rsid w:val="005B6857"/>
    <w:rsid w:val="005C22A3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23A9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348B0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7D51CC"/>
    <w:rsid w:val="007D57CE"/>
    <w:rsid w:val="00806B87"/>
    <w:rsid w:val="00811D23"/>
    <w:rsid w:val="008154DD"/>
    <w:rsid w:val="0081668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4C56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3657F"/>
    <w:rsid w:val="00951526"/>
    <w:rsid w:val="0095386C"/>
    <w:rsid w:val="009676AA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C6CA5"/>
    <w:rsid w:val="009E2DF7"/>
    <w:rsid w:val="009E7BFB"/>
    <w:rsid w:val="009F772C"/>
    <w:rsid w:val="00A16540"/>
    <w:rsid w:val="00A2483E"/>
    <w:rsid w:val="00A2536D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4147"/>
    <w:rsid w:val="00B45E1B"/>
    <w:rsid w:val="00B47F6E"/>
    <w:rsid w:val="00B67EB5"/>
    <w:rsid w:val="00B72D29"/>
    <w:rsid w:val="00B753AF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4435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1ED7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17CAF"/>
    <w:rsid w:val="00E21CBE"/>
    <w:rsid w:val="00E234C3"/>
    <w:rsid w:val="00E23814"/>
    <w:rsid w:val="00E25712"/>
    <w:rsid w:val="00E34121"/>
    <w:rsid w:val="00E352B2"/>
    <w:rsid w:val="00E37BF2"/>
    <w:rsid w:val="00E410B6"/>
    <w:rsid w:val="00E47AAE"/>
    <w:rsid w:val="00E5211C"/>
    <w:rsid w:val="00E56BAD"/>
    <w:rsid w:val="00E62E97"/>
    <w:rsid w:val="00E822A9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A63FF"/>
    <w:rsid w:val="00FB45C7"/>
    <w:rsid w:val="00FC1872"/>
    <w:rsid w:val="00FC343A"/>
    <w:rsid w:val="00FC5A1C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D6AB-1789-47E7-9766-0BD0716A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76</cp:revision>
  <cp:lastPrinted>2024-10-07T09:36:00Z</cp:lastPrinted>
  <dcterms:created xsi:type="dcterms:W3CDTF">2022-04-06T06:54:00Z</dcterms:created>
  <dcterms:modified xsi:type="dcterms:W3CDTF">2025-07-03T11:59:00Z</dcterms:modified>
</cp:coreProperties>
</file>