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0B45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 wp14:anchorId="770CDED0" wp14:editId="43CCD35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7549C2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14:paraId="169B5C57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6132264F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5BF48116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4E090168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4A87D982" w14:textId="77777777"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58B02B30" w14:textId="77777777"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7975BDE8" w14:textId="77777777" w:rsidR="00DC1009" w:rsidRPr="00CF7FAA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035595" w14:textId="113CA248" w:rsidR="00DC1009" w:rsidRDefault="00CC0C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C09">
        <w:rPr>
          <w:rFonts w:ascii="Times New Roman" w:hAnsi="Times New Roman" w:cs="Times New Roman"/>
          <w:sz w:val="28"/>
          <w:szCs w:val="28"/>
          <w:lang w:val="uk-UA"/>
        </w:rPr>
        <w:t xml:space="preserve">23 </w:t>
      </w:r>
      <w:r w:rsidR="00663989" w:rsidRPr="00CC0C09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7A2D4A" w:rsidRPr="00CC0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CC0C09">
        <w:rPr>
          <w:rFonts w:ascii="Times New Roman" w:hAnsi="Times New Roman" w:cs="Times New Roman"/>
          <w:sz w:val="28"/>
          <w:szCs w:val="28"/>
        </w:rPr>
        <w:t>20</w:t>
      </w:r>
      <w:r w:rsidR="007A2D4A" w:rsidRPr="00CC0C0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1728" w:rsidRPr="00CC0C0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CC0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CC0C09">
        <w:rPr>
          <w:rFonts w:ascii="Times New Roman" w:hAnsi="Times New Roman" w:cs="Times New Roman"/>
          <w:sz w:val="28"/>
          <w:szCs w:val="28"/>
        </w:rPr>
        <w:t>року</w:t>
      </w:r>
      <w:r w:rsidR="00DC1009" w:rsidRPr="00CC0C09">
        <w:rPr>
          <w:rFonts w:ascii="Times New Roman" w:hAnsi="Times New Roman" w:cs="Times New Roman"/>
          <w:sz w:val="28"/>
          <w:szCs w:val="28"/>
        </w:rPr>
        <w:tab/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61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614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403AA">
        <w:rPr>
          <w:rFonts w:ascii="Times New Roman" w:hAnsi="Times New Roman" w:cs="Times New Roman"/>
          <w:sz w:val="28"/>
          <w:szCs w:val="28"/>
        </w:rPr>
        <w:t>м. Ніжин</w:t>
      </w:r>
      <w:r w:rsidR="00D403A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6FC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614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17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A16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1A8">
        <w:rPr>
          <w:rFonts w:ascii="Times New Roman" w:hAnsi="Times New Roman" w:cs="Times New Roman"/>
          <w:sz w:val="28"/>
          <w:szCs w:val="28"/>
          <w:lang w:val="uk-UA"/>
        </w:rPr>
        <w:t>361</w:t>
      </w:r>
    </w:p>
    <w:p w14:paraId="5BF708F9" w14:textId="77777777" w:rsidR="00A97013" w:rsidRPr="00CF7FAA" w:rsidRDefault="00A97013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E966A4" w14:textId="77777777" w:rsidR="00663989" w:rsidRDefault="00DC1009" w:rsidP="007A2D4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28996667"/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3809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</w:t>
      </w:r>
      <w:r w:rsidR="004A5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нагоди </w:t>
      </w:r>
      <w:bookmarkStart w:id="1" w:name="_Hlk128990214"/>
      <w:r w:rsidR="004A5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Дня </w:t>
      </w:r>
      <w:r w:rsidR="00663989">
        <w:rPr>
          <w:rFonts w:ascii="Times New Roman" w:hAnsi="Times New Roman" w:cs="Times New Roman"/>
          <w:b/>
          <w:sz w:val="28"/>
          <w:szCs w:val="28"/>
          <w:lang w:val="uk-UA"/>
        </w:rPr>
        <w:t>фінансового</w:t>
      </w:r>
    </w:p>
    <w:p w14:paraId="1441363A" w14:textId="3BA7256A" w:rsidR="00721185" w:rsidRDefault="00663989" w:rsidP="007A2D4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працівника в</w:t>
      </w:r>
      <w:r w:rsidR="00270C7A" w:rsidRPr="00270C7A">
        <w:rPr>
          <w:rFonts w:ascii="Times New Roman" w:hAnsi="Times New Roman" w:cs="Times New Roman"/>
          <w:b/>
          <w:sz w:val="28"/>
          <w:szCs w:val="28"/>
        </w:rPr>
        <w:t xml:space="preserve"> Україн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70C7A" w:rsidRPr="00270C7A">
        <w:rPr>
          <w:rFonts w:ascii="Times New Roman" w:hAnsi="Times New Roman" w:cs="Times New Roman"/>
          <w:b/>
          <w:sz w:val="28"/>
          <w:szCs w:val="28"/>
        </w:rPr>
        <w:t> </w:t>
      </w:r>
      <w:r w:rsidR="005563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21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bookmarkEnd w:id="0"/>
    <w:bookmarkEnd w:id="1"/>
    <w:p w14:paraId="24CA01A6" w14:textId="77777777" w:rsidR="00DC1009" w:rsidRPr="00CF7FAA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AE0815" w14:textId="53673000" w:rsidR="00DC1009" w:rsidRPr="00C00836" w:rsidRDefault="00DC1009" w:rsidP="006639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59 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від 03 травня 2017 року №</w:t>
      </w:r>
      <w:r w:rsidR="00A16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27-23/2017 «Про затвердження Положень  про Почесну грамоту, Грамоту та Подяку виконавчого комітету Ніжинської міської ради» від 02.02.2018 р. №</w:t>
      </w:r>
      <w:r w:rsidR="00A16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="00A53C09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2" w:name="o4"/>
      <w:bookmarkEnd w:id="2"/>
      <w:r w:rsidR="00A16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3" w:name="_Hlk128995057"/>
      <w:bookmarkStart w:id="4" w:name="_Hlk126737425"/>
      <w:r w:rsidR="008570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клопотання </w:t>
      </w:r>
      <w:r w:rsidR="00505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</w:t>
      </w:r>
      <w:r w:rsidR="00A8081F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6639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інансового </w:t>
      </w:r>
      <w:r w:rsidR="00A8081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05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правління </w:t>
      </w:r>
      <w:r w:rsidR="001619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bookmarkEnd w:id="3"/>
      <w:r w:rsidR="006639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Людмили ПИСАРЕНКО </w:t>
      </w:r>
      <w:r w:rsidR="00CB1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61139693"/>
      <w:r w:rsidR="0048051B" w:rsidRPr="0066398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CB1EFF" w:rsidRPr="006639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3989" w:rsidRPr="00663989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="001F7E16" w:rsidRPr="00663989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663989" w:rsidRPr="00663989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1F7E16" w:rsidRPr="0066398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47989" w:rsidRPr="00663989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7A1728" w:rsidRPr="0066398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E47989" w:rsidRPr="006639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</w:t>
      </w:r>
      <w:bookmarkEnd w:id="5"/>
      <w:r w:rsidR="00DB3B6C"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</w:t>
      </w:r>
      <w:r w:rsidR="00CC0C09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DB3B6C" w:rsidRPr="00C00836">
        <w:rPr>
          <w:rFonts w:ascii="Times New Roman" w:hAnsi="Times New Roman" w:cs="Times New Roman"/>
          <w:sz w:val="28"/>
          <w:szCs w:val="28"/>
          <w:lang w:val="uk-UA"/>
        </w:rPr>
        <w:t>вирішив</w:t>
      </w:r>
      <w:bookmarkEnd w:id="4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14CE7F80" w14:textId="5F3DBCED" w:rsidR="00663989" w:rsidRDefault="00DC1009" w:rsidP="00663989">
      <w:pPr>
        <w:pStyle w:val="HTML"/>
        <w:shd w:val="clear" w:color="auto" w:fill="FFFFFF"/>
        <w:tabs>
          <w:tab w:val="clear" w:pos="916"/>
          <w:tab w:val="left" w:pos="567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E70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3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B91" w:rsidRPr="0066398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Почесною г</w:t>
      </w:r>
      <w:r w:rsidRPr="00663989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рамотою виконавчого комітету</w:t>
      </w:r>
      <w:r w:rsidRPr="00663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bookmarkStart w:id="6" w:name="_Hlk126737398"/>
      <w:bookmarkStart w:id="7" w:name="_Hlk126737475"/>
      <w:r w:rsidR="00E82A10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950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8" w:name="_Hlk192603504"/>
      <w:bookmarkStart w:id="9" w:name="_Hlk203662690"/>
      <w:r w:rsidR="00663989">
        <w:rPr>
          <w:rFonts w:ascii="Times New Roman" w:hAnsi="Times New Roman" w:cs="Times New Roman"/>
          <w:sz w:val="28"/>
          <w:szCs w:val="28"/>
          <w:lang w:val="uk-UA"/>
        </w:rPr>
        <w:t xml:space="preserve">за багаторічну сумлінну </w:t>
      </w:r>
      <w:r w:rsidR="006D664A" w:rsidRPr="006D664A">
        <w:rPr>
          <w:rFonts w:ascii="Times New Roman" w:hAnsi="Times New Roman" w:cs="Times New Roman"/>
          <w:sz w:val="28"/>
          <w:szCs w:val="28"/>
          <w:lang w:val="uk-UA"/>
        </w:rPr>
        <w:t xml:space="preserve"> працю, </w:t>
      </w:r>
      <w:r w:rsidR="00663989">
        <w:rPr>
          <w:rFonts w:ascii="Times New Roman" w:hAnsi="Times New Roman" w:cs="Times New Roman"/>
          <w:sz w:val="28"/>
          <w:szCs w:val="28"/>
          <w:lang w:val="uk-UA"/>
        </w:rPr>
        <w:t xml:space="preserve">зразкове виконання посадових обов’язків, високий професіоналізм </w:t>
      </w:r>
      <w:r w:rsidR="006D664A" w:rsidRPr="006D664A">
        <w:rPr>
          <w:rFonts w:ascii="Times New Roman" w:hAnsi="Times New Roman" w:cs="Times New Roman"/>
          <w:sz w:val="28"/>
          <w:szCs w:val="28"/>
          <w:lang w:val="uk-UA"/>
        </w:rPr>
        <w:t>та з нагоди</w:t>
      </w:r>
      <w:r w:rsidR="00663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6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DF2" w:rsidRPr="006D664A">
        <w:rPr>
          <w:rFonts w:ascii="Times New Roman" w:hAnsi="Times New Roman" w:cs="Times New Roman"/>
          <w:sz w:val="28"/>
          <w:szCs w:val="28"/>
          <w:lang w:val="uk-UA"/>
        </w:rPr>
        <w:t xml:space="preserve">Дня </w:t>
      </w:r>
      <w:r w:rsidR="00663989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фінансового </w:t>
      </w:r>
      <w:r w:rsidR="00950DF2" w:rsidRPr="006D664A">
        <w:rPr>
          <w:rFonts w:ascii="Times New Roman" w:hAnsi="Times New Roman" w:cs="Times New Roman"/>
          <w:sz w:val="28"/>
          <w:szCs w:val="28"/>
          <w:lang w:val="uk-UA"/>
        </w:rPr>
        <w:t>працівник</w:t>
      </w:r>
      <w:r w:rsidR="0066398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50DF2" w:rsidRPr="006D66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398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D664A">
        <w:rPr>
          <w:rFonts w:ascii="Times New Roman" w:hAnsi="Times New Roman" w:cs="Times New Roman"/>
          <w:sz w:val="28"/>
          <w:szCs w:val="28"/>
          <w:lang w:val="uk-UA"/>
        </w:rPr>
        <w:t xml:space="preserve"> Україн</w:t>
      </w:r>
      <w:bookmarkEnd w:id="8"/>
      <w:r w:rsidR="0066398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3776A">
        <w:rPr>
          <w:rFonts w:ascii="Times New Roman" w:hAnsi="Times New Roman" w:cs="Times New Roman"/>
          <w:sz w:val="28"/>
          <w:szCs w:val="28"/>
          <w:lang w:val="uk-UA"/>
        </w:rPr>
        <w:t>:</w:t>
      </w:r>
      <w:bookmarkStart w:id="10" w:name="_Hlk161129921"/>
      <w:r w:rsidR="000720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1" w:name="_Hlk192603411"/>
    </w:p>
    <w:bookmarkEnd w:id="9"/>
    <w:p w14:paraId="5378F21B" w14:textId="180D5B8A" w:rsidR="001A1CBD" w:rsidRDefault="00663989" w:rsidP="00663989">
      <w:pPr>
        <w:pStyle w:val="HTML"/>
        <w:shd w:val="clear" w:color="auto" w:fill="FFFFFF"/>
        <w:tabs>
          <w:tab w:val="clear" w:pos="916"/>
          <w:tab w:val="left" w:pos="567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663989">
        <w:rPr>
          <w:rFonts w:ascii="Times New Roman" w:hAnsi="Times New Roman" w:cs="Times New Roman"/>
          <w:color w:val="000000"/>
          <w:sz w:val="28"/>
          <w:szCs w:val="28"/>
          <w:lang w:val="uk-UA"/>
        </w:rPr>
        <w:t>1.1.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bookmarkEnd w:id="11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КАЛАМБЕТ Альону Михайлівну</w:t>
      </w:r>
      <w:r w:rsidR="00C45E1D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-</w:t>
      </w:r>
      <w:r w:rsidR="00742920" w:rsidRPr="0007202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bookmarkStart w:id="12" w:name="_Hlk192603460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заступника начальника відділу бухгалтерського обліку та звітності-головного бухгалтера </w:t>
      </w:r>
      <w:r w:rsidR="000E58D3">
        <w:rPr>
          <w:rFonts w:ascii="Times New Roman" w:hAnsi="Times New Roman" w:cs="Times New Roman"/>
          <w:color w:val="000000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інансового </w:t>
      </w:r>
      <w:r w:rsidR="000E58D3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правління Ніжинської</w:t>
      </w:r>
      <w:r w:rsidR="0074438C" w:rsidRPr="0007202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Чернігівської області</w:t>
      </w:r>
      <w:bookmarkEnd w:id="10"/>
      <w:bookmarkEnd w:id="12"/>
      <w:r w:rsidR="00C45E1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60DE621" w14:textId="0DF426BF" w:rsidR="00C45E1D" w:rsidRDefault="00C45E1D" w:rsidP="00663989">
      <w:pPr>
        <w:pStyle w:val="HTML"/>
        <w:shd w:val="clear" w:color="auto" w:fill="FFFFFF"/>
        <w:tabs>
          <w:tab w:val="clear" w:pos="916"/>
          <w:tab w:val="left" w:pos="567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663989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66398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БІЛЕНКО Олену Миколаївну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-</w:t>
      </w:r>
      <w:r w:rsidRPr="0007202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головного спеціаліста-економіста  бюджетного відділу </w:t>
      </w:r>
      <w:r w:rsidR="000E58D3">
        <w:rPr>
          <w:rFonts w:ascii="Times New Roman" w:hAnsi="Times New Roman" w:cs="Times New Roman"/>
          <w:color w:val="000000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інансового </w:t>
      </w:r>
      <w:r w:rsidR="000E58D3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правління Ніжинської</w:t>
      </w:r>
      <w:r w:rsidRPr="0007202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FA50E2B" w14:textId="4FA2E29B" w:rsidR="00C45E1D" w:rsidRDefault="00C45E1D" w:rsidP="00663989">
      <w:pPr>
        <w:pStyle w:val="HTML"/>
        <w:shd w:val="clear" w:color="auto" w:fill="FFFFFF"/>
        <w:tabs>
          <w:tab w:val="clear" w:pos="916"/>
          <w:tab w:val="left" w:pos="567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663989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66398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E82A1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КОЛЕСНИК Наталію Володимирівну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E82A10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–</w:t>
      </w:r>
      <w:r w:rsidRPr="0007202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E82A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відділу фінансування підприємств комунальної власності та видатків розвитку </w:t>
      </w:r>
      <w:r w:rsidR="000E58D3">
        <w:rPr>
          <w:rFonts w:ascii="Times New Roman" w:hAnsi="Times New Roman" w:cs="Times New Roman"/>
          <w:color w:val="000000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інансового </w:t>
      </w:r>
      <w:r w:rsidR="000E58D3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правління Ніжинської</w:t>
      </w:r>
      <w:r w:rsidRPr="0007202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384454D" w14:textId="31BDC8AF" w:rsidR="00C45E1D" w:rsidRDefault="00E82A10" w:rsidP="00663989">
      <w:pPr>
        <w:pStyle w:val="HTML"/>
        <w:shd w:val="clear" w:color="auto" w:fill="FFFFFF"/>
        <w:tabs>
          <w:tab w:val="clear" w:pos="916"/>
          <w:tab w:val="left" w:pos="567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663989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66398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ЧАБАК Людмилу Олександрівну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-</w:t>
      </w:r>
      <w:r w:rsidRPr="0007202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головного спеціаліста-економіста  відділу фінансування підприємств комунальної власності та видатків розвитку </w:t>
      </w:r>
      <w:r w:rsidR="000E58D3">
        <w:rPr>
          <w:rFonts w:ascii="Times New Roman" w:hAnsi="Times New Roman" w:cs="Times New Roman"/>
          <w:color w:val="000000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інансового </w:t>
      </w:r>
      <w:r w:rsidR="000E58D3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правління Ніжинської</w:t>
      </w:r>
      <w:r w:rsidRPr="0007202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4386BE" w14:textId="77777777" w:rsidR="00C45E1D" w:rsidRPr="0007202E" w:rsidRDefault="00C45E1D" w:rsidP="00663989">
      <w:pPr>
        <w:pStyle w:val="HTML"/>
        <w:shd w:val="clear" w:color="auto" w:fill="FFFFFF"/>
        <w:tabs>
          <w:tab w:val="clear" w:pos="916"/>
          <w:tab w:val="left" w:pos="567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61ECE5F9" w14:textId="38A94F62" w:rsidR="00695845" w:rsidRPr="00695845" w:rsidRDefault="002C5B7C" w:rsidP="00E82A10">
      <w:pPr>
        <w:pStyle w:val="HTML"/>
        <w:tabs>
          <w:tab w:val="left" w:pos="567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950D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50DF2" w:rsidRPr="005225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50DF2" w:rsidRPr="002C5B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808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5B7C">
        <w:rPr>
          <w:rFonts w:ascii="Times New Roman" w:hAnsi="Times New Roman" w:cs="Times New Roman"/>
          <w:sz w:val="28"/>
          <w:szCs w:val="28"/>
          <w:lang w:val="uk-UA"/>
        </w:rPr>
        <w:t xml:space="preserve">Нагородити </w:t>
      </w:r>
      <w:r w:rsidRPr="00C45E1D">
        <w:rPr>
          <w:rFonts w:ascii="Times New Roman" w:hAnsi="Times New Roman" w:cs="Times New Roman"/>
          <w:b/>
          <w:sz w:val="28"/>
          <w:szCs w:val="28"/>
          <w:lang w:val="uk-UA"/>
        </w:rPr>
        <w:t>Грамотою виконавчого комітету</w:t>
      </w:r>
      <w:r w:rsidRPr="00C45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5B7C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Чернігівської області </w:t>
      </w:r>
      <w:r w:rsidR="00E82A10" w:rsidRPr="00E82A10">
        <w:rPr>
          <w:rFonts w:ascii="Times New Roman" w:hAnsi="Times New Roman" w:cs="Times New Roman"/>
          <w:sz w:val="28"/>
          <w:szCs w:val="28"/>
          <w:lang w:val="uk-UA"/>
        </w:rPr>
        <w:t>за багаторічну сумлінну  працю, зразкове виконання посадових обов’язків, високий професіоналізм та з нагоди  Дня фінансового працівника в Україні:</w:t>
      </w:r>
    </w:p>
    <w:p w14:paraId="5A94C16F" w14:textId="09A6B7EB" w:rsidR="00742920" w:rsidRPr="00F9184A" w:rsidRDefault="00695845" w:rsidP="00E82A10">
      <w:pPr>
        <w:pStyle w:val="docdata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 xml:space="preserve">2.1. </w:t>
      </w:r>
      <w:bookmarkEnd w:id="6"/>
      <w:bookmarkEnd w:id="7"/>
      <w:r w:rsidR="00E82A10" w:rsidRPr="00E82A10">
        <w:rPr>
          <w:b/>
          <w:sz w:val="28"/>
          <w:szCs w:val="28"/>
          <w:lang w:val="uk-UA"/>
        </w:rPr>
        <w:t>КОВАЛЕНКО Тетяну Вікторівну</w:t>
      </w:r>
      <w:r w:rsidR="00E82A10" w:rsidRPr="00E82A10">
        <w:rPr>
          <w:bCs/>
          <w:sz w:val="28"/>
          <w:szCs w:val="28"/>
          <w:lang w:val="uk-UA"/>
        </w:rPr>
        <w:t xml:space="preserve">  - головного спеціаліста-економіста  відділу</w:t>
      </w:r>
      <w:r w:rsidR="00E82A10">
        <w:rPr>
          <w:bCs/>
          <w:sz w:val="28"/>
          <w:szCs w:val="28"/>
          <w:lang w:val="uk-UA"/>
        </w:rPr>
        <w:t xml:space="preserve"> доходів бюджету</w:t>
      </w:r>
      <w:r w:rsidR="00E82A10" w:rsidRPr="00E82A10">
        <w:rPr>
          <w:bCs/>
          <w:sz w:val="28"/>
          <w:szCs w:val="28"/>
          <w:lang w:val="uk-UA"/>
        </w:rPr>
        <w:t xml:space="preserve"> </w:t>
      </w:r>
      <w:r w:rsidR="000E58D3">
        <w:rPr>
          <w:bCs/>
          <w:sz w:val="28"/>
          <w:szCs w:val="28"/>
          <w:lang w:val="uk-UA"/>
        </w:rPr>
        <w:t>Ф</w:t>
      </w:r>
      <w:r w:rsidR="00E82A10" w:rsidRPr="00E82A10">
        <w:rPr>
          <w:bCs/>
          <w:sz w:val="28"/>
          <w:szCs w:val="28"/>
          <w:lang w:val="uk-UA"/>
        </w:rPr>
        <w:t xml:space="preserve">інансового </w:t>
      </w:r>
      <w:r w:rsidR="000E58D3">
        <w:rPr>
          <w:bCs/>
          <w:sz w:val="28"/>
          <w:szCs w:val="28"/>
          <w:lang w:val="uk-UA"/>
        </w:rPr>
        <w:t>у</w:t>
      </w:r>
      <w:r w:rsidR="00E82A10" w:rsidRPr="00E82A10">
        <w:rPr>
          <w:bCs/>
          <w:sz w:val="28"/>
          <w:szCs w:val="28"/>
          <w:lang w:val="uk-UA"/>
        </w:rPr>
        <w:t>правління Ніжинської міської ради Чернігівської області</w:t>
      </w:r>
      <w:r w:rsidR="00E82A10">
        <w:rPr>
          <w:bCs/>
          <w:sz w:val="28"/>
          <w:szCs w:val="28"/>
          <w:lang w:val="uk-UA"/>
        </w:rPr>
        <w:t>.</w:t>
      </w:r>
    </w:p>
    <w:p w14:paraId="17CDA767" w14:textId="07DAAEFC" w:rsidR="00DC1009" w:rsidRDefault="00950DF2" w:rsidP="00CC0C09">
      <w:pPr>
        <w:pStyle w:val="HTML"/>
        <w:tabs>
          <w:tab w:val="left" w:pos="567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82A1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1009"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="00DC1009"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4032ED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14:paraId="67C3DB0B" w14:textId="6274E97C" w:rsidR="00E82A10" w:rsidRPr="00CC0C09" w:rsidRDefault="00E82A10" w:rsidP="00CC0C09">
      <w:pPr>
        <w:widowControl w:val="0"/>
        <w:spacing w:after="0" w:line="240" w:lineRule="auto"/>
        <w:ind w:right="-14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C09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CC0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0C09"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Чернігівської області виділити виконавчому комітету Ніжинської міської ради Чернігівської області кошти за рахунок «Програми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2025 рік»»:</w:t>
      </w:r>
    </w:p>
    <w:p w14:paraId="5FB7120E" w14:textId="5AC30F3F" w:rsidR="00E82A10" w:rsidRPr="00CC0C09" w:rsidRDefault="00E82A10" w:rsidP="00CC0C09">
      <w:pPr>
        <w:widowControl w:val="0"/>
        <w:spacing w:after="0" w:line="240" w:lineRule="auto"/>
        <w:ind w:right="-14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C09">
        <w:rPr>
          <w:rFonts w:ascii="Times New Roman" w:hAnsi="Times New Roman" w:cs="Times New Roman"/>
          <w:sz w:val="28"/>
          <w:szCs w:val="28"/>
          <w:lang w:val="uk-UA"/>
        </w:rPr>
        <w:t xml:space="preserve">4.1.  у сумі </w:t>
      </w:r>
      <w:r w:rsidR="00CC0C09">
        <w:rPr>
          <w:rFonts w:ascii="Times New Roman" w:hAnsi="Times New Roman" w:cs="Times New Roman"/>
          <w:sz w:val="28"/>
          <w:szCs w:val="28"/>
          <w:lang w:val="uk-UA"/>
        </w:rPr>
        <w:t>5194,84</w:t>
      </w:r>
      <w:r w:rsidR="008C1D3D" w:rsidRPr="00CC0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0C09">
        <w:rPr>
          <w:rFonts w:ascii="Times New Roman" w:hAnsi="Times New Roman" w:cs="Times New Roman"/>
          <w:sz w:val="28"/>
          <w:szCs w:val="28"/>
          <w:lang w:val="uk-UA"/>
        </w:rPr>
        <w:t>гр</w:t>
      </w:r>
      <w:r w:rsidR="00CC0C0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C0C09">
        <w:rPr>
          <w:rFonts w:ascii="Times New Roman" w:hAnsi="Times New Roman" w:cs="Times New Roman"/>
          <w:sz w:val="28"/>
          <w:szCs w:val="28"/>
          <w:lang w:val="uk-UA"/>
        </w:rPr>
        <w:t xml:space="preserve"> на покриття витрат на грошову винагороду – КТКВ (0210180), КЕКВ (2730);</w:t>
      </w:r>
    </w:p>
    <w:p w14:paraId="0D3C93DB" w14:textId="0DAD5C4C" w:rsidR="00E82A10" w:rsidRPr="00CC0C09" w:rsidRDefault="00E82A10" w:rsidP="00CC0C09">
      <w:pPr>
        <w:widowControl w:val="0"/>
        <w:spacing w:after="0" w:line="240" w:lineRule="auto"/>
        <w:ind w:right="-14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C09">
        <w:rPr>
          <w:rFonts w:ascii="Times New Roman" w:hAnsi="Times New Roman" w:cs="Times New Roman"/>
          <w:sz w:val="28"/>
          <w:szCs w:val="28"/>
          <w:lang w:val="uk-UA"/>
        </w:rPr>
        <w:t xml:space="preserve">4.2.  у сумі </w:t>
      </w:r>
      <w:r w:rsidR="00CC0C09">
        <w:rPr>
          <w:rFonts w:ascii="Times New Roman" w:hAnsi="Times New Roman" w:cs="Times New Roman"/>
          <w:sz w:val="28"/>
          <w:szCs w:val="28"/>
          <w:lang w:val="uk-UA"/>
        </w:rPr>
        <w:t>1480</w:t>
      </w:r>
      <w:r w:rsidRPr="00CC0C09">
        <w:rPr>
          <w:rFonts w:ascii="Times New Roman" w:hAnsi="Times New Roman" w:cs="Times New Roman"/>
          <w:sz w:val="28"/>
          <w:szCs w:val="28"/>
          <w:lang w:val="uk-UA"/>
        </w:rPr>
        <w:t>,00 гр</w:t>
      </w:r>
      <w:r w:rsidR="00CC0C0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C0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0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0C09">
        <w:rPr>
          <w:rFonts w:ascii="Times New Roman" w:hAnsi="Times New Roman" w:cs="Times New Roman"/>
          <w:sz w:val="28"/>
          <w:szCs w:val="28"/>
          <w:lang w:val="uk-UA"/>
        </w:rPr>
        <w:t>на покриття витрат для придбання квіткової продукції – КТКВ (0210180), КЕКВ (2210).</w:t>
      </w:r>
    </w:p>
    <w:p w14:paraId="6800FA32" w14:textId="477DAE7A" w:rsidR="00E82A10" w:rsidRPr="00CC0C09" w:rsidRDefault="00E82A10" w:rsidP="00CC0C09">
      <w:pPr>
        <w:widowControl w:val="0"/>
        <w:spacing w:after="0" w:line="240" w:lineRule="auto"/>
        <w:ind w:right="-142" w:firstLine="56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CC0C09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CC0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0C0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Ніжинської міської ради Валерія Салогуба.</w:t>
      </w:r>
    </w:p>
    <w:p w14:paraId="5D6E1818" w14:textId="77777777" w:rsidR="00FE634F" w:rsidRDefault="00FE634F" w:rsidP="00CC0C09">
      <w:pPr>
        <w:ind w:right="227" w:firstLine="566"/>
        <w:rPr>
          <w:rFonts w:ascii="Times New Roman" w:hAnsi="Times New Roman" w:cs="Times New Roman"/>
          <w:sz w:val="16"/>
          <w:szCs w:val="16"/>
          <w:lang w:val="uk-UA"/>
        </w:rPr>
      </w:pPr>
    </w:p>
    <w:p w14:paraId="6F91BAB1" w14:textId="77777777" w:rsidR="0072702D" w:rsidRDefault="0072702D" w:rsidP="00CF7F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325FB5" w14:textId="77777777" w:rsidR="00AC70E9" w:rsidRDefault="00AC70E9" w:rsidP="007970B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150CCBB" w14:textId="1C5BA76A" w:rsidR="0072702D" w:rsidRDefault="00FA745E" w:rsidP="007970B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Олександр КОДОЛА</w:t>
      </w:r>
    </w:p>
    <w:p w14:paraId="33CAE751" w14:textId="77777777" w:rsidR="00871C54" w:rsidRDefault="00871C54" w:rsidP="007270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8860FE1" w14:textId="77777777" w:rsidR="00AC70E9" w:rsidRDefault="00AC70E9" w:rsidP="00AC70E9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BD521CF" w14:textId="77777777" w:rsidR="00AC70E9" w:rsidRDefault="00AC70E9" w:rsidP="00AC70E9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A6B37B" w14:textId="77777777" w:rsidR="00AC70E9" w:rsidRDefault="00AC70E9" w:rsidP="00AC70E9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752735" w14:textId="77777777" w:rsidR="00AC70E9" w:rsidRDefault="00AC70E9" w:rsidP="00AC70E9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7461B57" w14:textId="77777777" w:rsidR="00AC70E9" w:rsidRDefault="00AC70E9" w:rsidP="00AC70E9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54BF273" w14:textId="77777777" w:rsidR="00AC70E9" w:rsidRDefault="00AC70E9" w:rsidP="00AC70E9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D3B492" w14:textId="77777777" w:rsidR="00CC0C09" w:rsidRDefault="00CC0C09" w:rsidP="00AC70E9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9CBF529" w14:textId="77777777" w:rsidR="00CC0C09" w:rsidRDefault="00CC0C09" w:rsidP="00AC70E9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E161707" w14:textId="77777777" w:rsidR="00CC0C09" w:rsidRDefault="00CC0C09" w:rsidP="00AC70E9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5FE2584" w14:textId="77777777" w:rsidR="00CC0C09" w:rsidRDefault="00CC0C09" w:rsidP="00AC70E9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ECD8728" w14:textId="77777777" w:rsidR="00CC0C09" w:rsidRDefault="00CC0C09" w:rsidP="00AC70E9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7FD20C" w14:textId="77777777" w:rsidR="00CC0C09" w:rsidRDefault="00CC0C09" w:rsidP="00AC70E9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515EA5" w14:textId="77777777" w:rsidR="00CC0C09" w:rsidRDefault="00CC0C09" w:rsidP="00AC70E9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D88E46" w14:textId="77777777" w:rsidR="00CC0C09" w:rsidRDefault="00CC0C09" w:rsidP="00AC70E9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674A38" w14:textId="77777777" w:rsidR="00CC0C09" w:rsidRDefault="00CC0C09" w:rsidP="00AC70E9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8B6EEFB" w14:textId="77777777" w:rsidR="00CC0C09" w:rsidRDefault="00CC0C09" w:rsidP="00AC70E9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85F397" w14:textId="77777777" w:rsidR="00AC70E9" w:rsidRDefault="00AC70E9" w:rsidP="00AC70E9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1C0A33" w14:textId="35DEAE84" w:rsidR="00AC70E9" w:rsidRPr="006C44A4" w:rsidRDefault="00AC70E9" w:rsidP="00AC70E9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49C2D413" w14:textId="77777777" w:rsidR="00CC0C09" w:rsidRDefault="00AC70E9" w:rsidP="00AC70E9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до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кту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14:paraId="70C009BC" w14:textId="5B93A236" w:rsidR="00AC70E9" w:rsidRDefault="00AC70E9" w:rsidP="00AC70E9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CC0C09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</w:p>
    <w:p w14:paraId="19A471B3" w14:textId="2E279525" w:rsidR="00AC70E9" w:rsidRPr="000059F4" w:rsidRDefault="00AC70E9" w:rsidP="00AC70E9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059F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C0C09" w:rsidRPr="00CC0C09">
        <w:rPr>
          <w:rFonts w:ascii="Times New Roman" w:hAnsi="Times New Roman" w:cs="Times New Roman"/>
          <w:sz w:val="28"/>
          <w:szCs w:val="28"/>
          <w:lang w:val="uk-UA"/>
        </w:rPr>
        <w:t xml:space="preserve">Про відзначення </w:t>
      </w:r>
      <w:bookmarkStart w:id="13" w:name="_Hlk204074748"/>
      <w:r w:rsidR="00CC0C09" w:rsidRPr="00CC0C09">
        <w:rPr>
          <w:rFonts w:ascii="Times New Roman" w:hAnsi="Times New Roman" w:cs="Times New Roman"/>
          <w:sz w:val="28"/>
          <w:szCs w:val="28"/>
          <w:lang w:val="uk-UA"/>
        </w:rPr>
        <w:t>з нагоди Дня фінансового</w:t>
      </w:r>
      <w:r w:rsidR="00CC0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0C09" w:rsidRPr="00CC0C09">
        <w:rPr>
          <w:rFonts w:ascii="Times New Roman" w:hAnsi="Times New Roman" w:cs="Times New Roman"/>
          <w:sz w:val="28"/>
          <w:szCs w:val="28"/>
          <w:lang w:val="uk-UA"/>
        </w:rPr>
        <w:t>працівника в Україні</w:t>
      </w:r>
      <w:bookmarkEnd w:id="13"/>
      <w:r w:rsidR="00CC0C0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C0C09" w:rsidRPr="00CC0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4AAB033" w14:textId="77777777" w:rsidR="00AC70E9" w:rsidRPr="005D7B80" w:rsidRDefault="00AC70E9" w:rsidP="00AC70E9">
      <w:pPr>
        <w:widowControl w:val="0"/>
        <w:spacing w:after="0" w:line="240" w:lineRule="auto"/>
        <w:ind w:left="-142" w:righ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367C01" w14:textId="7BFE3636" w:rsidR="00AC70E9" w:rsidRDefault="00AC70E9" w:rsidP="00AC70E9">
      <w:pPr>
        <w:pStyle w:val="a5"/>
        <w:spacing w:before="0" w:beforeAutospacing="0" w:after="0" w:afterAutospacing="0"/>
        <w:ind w:left="-142" w:right="-142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 xml:space="preserve">Відповідно до ст. </w:t>
      </w:r>
      <w:r w:rsidRPr="00606693">
        <w:rPr>
          <w:sz w:val="28"/>
          <w:lang w:val="uk-UA"/>
        </w:rPr>
        <w:t>40, 42,</w:t>
      </w:r>
      <w:r>
        <w:rPr>
          <w:sz w:val="28"/>
          <w:lang w:val="uk-UA"/>
        </w:rPr>
        <w:t xml:space="preserve"> 53,</w:t>
      </w:r>
      <w:r w:rsidRPr="00606693">
        <w:rPr>
          <w:sz w:val="28"/>
          <w:lang w:val="uk-UA"/>
        </w:rPr>
        <w:t xml:space="preserve"> 59, 73</w:t>
      </w:r>
      <w:r>
        <w:rPr>
          <w:sz w:val="28"/>
          <w:lang w:val="uk-UA"/>
        </w:rPr>
        <w:t xml:space="preserve"> Закону України «Про місцеве самоврядування в Україні», </w:t>
      </w:r>
      <w:r w:rsidRPr="00CA24C6">
        <w:rPr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від 03 травня 2017 року № 27-23/2017 «Про затвердження Положень  про Почесну грамоту, Грамоту та Подяку виконавчого комітету Ніжинської міської ради» від 02.02.2018 р. № 18-35/2018 (зі змінами)</w:t>
      </w:r>
      <w:r>
        <w:rPr>
          <w:sz w:val="28"/>
          <w:szCs w:val="28"/>
          <w:lang w:val="uk-UA"/>
        </w:rPr>
        <w:t xml:space="preserve">, </w:t>
      </w:r>
      <w:r w:rsidRPr="004029C2">
        <w:rPr>
          <w:sz w:val="28"/>
          <w:szCs w:val="28"/>
          <w:lang w:val="uk-UA"/>
        </w:rPr>
        <w:t xml:space="preserve">клопотання начальника </w:t>
      </w:r>
      <w:r w:rsidR="00CC0C09">
        <w:rPr>
          <w:sz w:val="28"/>
          <w:szCs w:val="28"/>
          <w:lang w:val="uk-UA"/>
        </w:rPr>
        <w:t xml:space="preserve">фінансового </w:t>
      </w:r>
      <w:r w:rsidRPr="004029C2">
        <w:rPr>
          <w:sz w:val="28"/>
          <w:szCs w:val="28"/>
          <w:lang w:val="uk-UA"/>
        </w:rPr>
        <w:t xml:space="preserve">Управління Ніжинської міської ради Чернігівської області </w:t>
      </w:r>
      <w:r w:rsidR="00CC0C09">
        <w:rPr>
          <w:sz w:val="28"/>
          <w:szCs w:val="28"/>
          <w:lang w:val="uk-UA"/>
        </w:rPr>
        <w:t>Людмили ПИСАРЕНКО</w:t>
      </w:r>
      <w:r w:rsidRPr="004029C2">
        <w:rPr>
          <w:sz w:val="28"/>
          <w:szCs w:val="28"/>
          <w:lang w:val="uk-UA"/>
        </w:rPr>
        <w:t xml:space="preserve"> від 1</w:t>
      </w:r>
      <w:r w:rsidR="00CC0C09">
        <w:rPr>
          <w:sz w:val="28"/>
          <w:szCs w:val="28"/>
          <w:lang w:val="uk-UA"/>
        </w:rPr>
        <w:t>1</w:t>
      </w:r>
      <w:r w:rsidRPr="004029C2">
        <w:rPr>
          <w:sz w:val="28"/>
          <w:szCs w:val="28"/>
          <w:lang w:val="uk-UA"/>
        </w:rPr>
        <w:t>.07.2025 р. для нагородження Почесн</w:t>
      </w:r>
      <w:r w:rsidR="00CC0C09">
        <w:rPr>
          <w:sz w:val="28"/>
          <w:szCs w:val="28"/>
          <w:lang w:val="uk-UA"/>
        </w:rPr>
        <w:t>ими</w:t>
      </w:r>
      <w:r w:rsidRPr="004029C2">
        <w:rPr>
          <w:sz w:val="28"/>
          <w:szCs w:val="28"/>
          <w:lang w:val="uk-UA"/>
        </w:rPr>
        <w:t xml:space="preserve"> грамот</w:t>
      </w:r>
      <w:r w:rsidR="00CC0C09">
        <w:rPr>
          <w:sz w:val="28"/>
          <w:szCs w:val="28"/>
          <w:lang w:val="uk-UA"/>
        </w:rPr>
        <w:t>ами</w:t>
      </w:r>
      <w:r w:rsidRPr="004029C2">
        <w:rPr>
          <w:sz w:val="28"/>
          <w:szCs w:val="28"/>
          <w:lang w:val="uk-UA"/>
        </w:rPr>
        <w:t xml:space="preserve">  </w:t>
      </w:r>
      <w:r w:rsidR="00011376">
        <w:rPr>
          <w:sz w:val="28"/>
          <w:szCs w:val="28"/>
          <w:lang w:val="uk-UA"/>
        </w:rPr>
        <w:t xml:space="preserve">та </w:t>
      </w:r>
      <w:r w:rsidR="00011376" w:rsidRPr="00011376">
        <w:rPr>
          <w:sz w:val="28"/>
          <w:szCs w:val="28"/>
          <w:lang w:val="uk-UA"/>
        </w:rPr>
        <w:t xml:space="preserve">Грамотою виконавчого комітету Ніжинської міської ради Чернігівської області </w:t>
      </w:r>
      <w:r w:rsidRPr="004029C2">
        <w:rPr>
          <w:sz w:val="28"/>
          <w:szCs w:val="28"/>
          <w:lang w:val="uk-UA"/>
        </w:rPr>
        <w:t>пропону</w:t>
      </w:r>
      <w:r w:rsidR="00CC0C09">
        <w:rPr>
          <w:sz w:val="28"/>
          <w:szCs w:val="28"/>
          <w:lang w:val="uk-UA"/>
        </w:rPr>
        <w:t>ю</w:t>
      </w:r>
      <w:r w:rsidRPr="004029C2">
        <w:rPr>
          <w:sz w:val="28"/>
          <w:szCs w:val="28"/>
          <w:lang w:val="uk-UA"/>
        </w:rPr>
        <w:t xml:space="preserve">ться </w:t>
      </w:r>
      <w:r w:rsidR="00011376">
        <w:rPr>
          <w:sz w:val="28"/>
          <w:szCs w:val="28"/>
          <w:lang w:val="uk-UA"/>
        </w:rPr>
        <w:t xml:space="preserve">працівники </w:t>
      </w:r>
      <w:r w:rsidR="00011376" w:rsidRPr="00011376">
        <w:rPr>
          <w:sz w:val="28"/>
          <w:szCs w:val="28"/>
          <w:lang w:val="uk-UA"/>
        </w:rPr>
        <w:t>фінансового Управління Ніжинської міської ради Чернігівської області</w:t>
      </w:r>
      <w:r w:rsidR="00CC0C09">
        <w:rPr>
          <w:sz w:val="28"/>
          <w:szCs w:val="28"/>
          <w:lang w:val="uk-UA"/>
        </w:rPr>
        <w:t xml:space="preserve"> </w:t>
      </w:r>
      <w:r w:rsidR="00CC0C09" w:rsidRPr="00CC0C09">
        <w:rPr>
          <w:sz w:val="28"/>
          <w:szCs w:val="28"/>
          <w:lang w:val="uk-UA"/>
        </w:rPr>
        <w:t>за багаторічну сумлінну  працю, зразкове виконання посадових обов’язків, високий професіоналізм та з нагоди  Дня фінансового працівника в Україні</w:t>
      </w:r>
      <w:r w:rsidR="00CC0C09">
        <w:rPr>
          <w:sz w:val="28"/>
          <w:szCs w:val="28"/>
          <w:lang w:val="uk-UA"/>
        </w:rPr>
        <w:t>.</w:t>
      </w:r>
    </w:p>
    <w:p w14:paraId="4C400648" w14:textId="01AF284F" w:rsidR="00AC70E9" w:rsidRPr="00CC4DF0" w:rsidRDefault="00AC70E9" w:rsidP="00AC70E9">
      <w:pPr>
        <w:pStyle w:val="a5"/>
        <w:spacing w:before="0" w:beforeAutospacing="0" w:after="0" w:afterAutospacing="0"/>
        <w:ind w:left="-142" w:right="-142" w:firstLine="708"/>
        <w:jc w:val="both"/>
        <w:rPr>
          <w:lang w:val="uk-UA"/>
        </w:rPr>
      </w:pPr>
      <w:r w:rsidRPr="00A34A64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A34A64">
        <w:rPr>
          <w:sz w:val="28"/>
          <w:szCs w:val="28"/>
          <w:lang w:val="uk-UA"/>
        </w:rPr>
        <w:t>кт</w:t>
      </w:r>
      <w:r>
        <w:rPr>
          <w:sz w:val="28"/>
          <w:szCs w:val="28"/>
          <w:lang w:val="uk-UA"/>
        </w:rPr>
        <w:t xml:space="preserve"> рішення складається з </w:t>
      </w:r>
      <w:r w:rsidR="00011376">
        <w:rPr>
          <w:sz w:val="28"/>
          <w:szCs w:val="28"/>
          <w:lang w:val="uk-UA"/>
        </w:rPr>
        <w:t>п’яти</w:t>
      </w:r>
      <w:r>
        <w:rPr>
          <w:sz w:val="28"/>
          <w:szCs w:val="28"/>
          <w:lang w:val="uk-UA"/>
        </w:rPr>
        <w:t xml:space="preserve"> пунктів.</w:t>
      </w:r>
      <w:r w:rsidRPr="00EB3C4D">
        <w:rPr>
          <w:sz w:val="28"/>
          <w:szCs w:val="28"/>
          <w:lang w:val="uk-UA"/>
        </w:rPr>
        <w:t xml:space="preserve"> </w:t>
      </w:r>
    </w:p>
    <w:p w14:paraId="4F3DE2C7" w14:textId="723E6CD5" w:rsidR="00AC70E9" w:rsidRDefault="00AC70E9" w:rsidP="00AC70E9">
      <w:pPr>
        <w:spacing w:after="0" w:line="240" w:lineRule="auto"/>
        <w:ind w:left="-142" w:righ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проєкт рішення на засіданні буде </w:t>
      </w:r>
      <w:r w:rsidR="00011376">
        <w:rPr>
          <w:rFonts w:ascii="Times New Roman" w:hAnsi="Times New Roman" w:cs="Times New Roman"/>
          <w:sz w:val="28"/>
          <w:szCs w:val="28"/>
          <w:lang w:val="uk-UA"/>
        </w:rPr>
        <w:t>головний спеціаліст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сектору з питань кадрової політики відділу юридично-кадрового забезпечення апарату виконавчого комітету Ніжинської міської ради </w:t>
      </w:r>
      <w:r w:rsidR="00011376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Світлана МОСТОВЕНКО.</w:t>
      </w:r>
    </w:p>
    <w:p w14:paraId="1431D858" w14:textId="77777777" w:rsidR="00AC70E9" w:rsidRDefault="00AC70E9" w:rsidP="00AC70E9">
      <w:pPr>
        <w:spacing w:after="0" w:line="240" w:lineRule="auto"/>
        <w:ind w:left="-142" w:righ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455899" w14:textId="77777777" w:rsidR="00AC70E9" w:rsidRDefault="00AC70E9" w:rsidP="00AC70E9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5EB1B7" w14:textId="77777777" w:rsidR="00011376" w:rsidRDefault="00011376" w:rsidP="00AC70E9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1ECF36" w14:textId="77777777" w:rsidR="00011376" w:rsidRPr="00011376" w:rsidRDefault="00011376" w:rsidP="00011376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1376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5F004293" w14:textId="77777777" w:rsidR="00011376" w:rsidRPr="00011376" w:rsidRDefault="00011376" w:rsidP="00011376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1376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14:paraId="2806FA30" w14:textId="03EE4B67" w:rsidR="00011376" w:rsidRPr="00011376" w:rsidRDefault="00011376" w:rsidP="00011376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1376"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11376">
        <w:rPr>
          <w:rFonts w:ascii="Times New Roman" w:hAnsi="Times New Roman" w:cs="Times New Roman"/>
          <w:sz w:val="28"/>
          <w:szCs w:val="28"/>
          <w:lang w:val="uk-UA"/>
        </w:rPr>
        <w:t xml:space="preserve">        В’ячеслав ЛЕГА</w:t>
      </w:r>
    </w:p>
    <w:p w14:paraId="210DF062" w14:textId="77777777" w:rsidR="00AC70E9" w:rsidRDefault="00AC70E9" w:rsidP="00AC70E9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14:paraId="2ECB9A92" w14:textId="77777777" w:rsidR="00AC70E9" w:rsidRDefault="00AC70E9" w:rsidP="00AC70E9">
      <w:pPr>
        <w:spacing w:after="0" w:line="240" w:lineRule="auto"/>
        <w:ind w:left="-142" w:right="-142"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53F5AB01" w14:textId="77777777" w:rsidR="00AC70E9" w:rsidRPr="006C44A4" w:rsidRDefault="00AC70E9" w:rsidP="00AC70E9">
      <w:pPr>
        <w:widowControl w:val="0"/>
        <w:spacing w:after="0" w:line="240" w:lineRule="auto"/>
        <w:ind w:left="-142" w:righ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12AE28A5" w14:textId="77777777" w:rsidR="00AC70E9" w:rsidRPr="006C44A4" w:rsidRDefault="00AC70E9" w:rsidP="00AC70E9">
      <w:pPr>
        <w:widowControl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E5A0F45" w14:textId="77777777" w:rsidR="00AC70E9" w:rsidRPr="006C44A4" w:rsidRDefault="00AC70E9" w:rsidP="00AC70E9">
      <w:pPr>
        <w:widowControl w:val="0"/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088EEE" w14:textId="77777777" w:rsidR="00AC70E9" w:rsidRPr="006C44A4" w:rsidRDefault="00AC70E9" w:rsidP="00AC70E9">
      <w:pPr>
        <w:ind w:left="-142" w:right="-142"/>
        <w:jc w:val="center"/>
        <w:rPr>
          <w:lang w:val="uk-UA"/>
        </w:rPr>
      </w:pPr>
    </w:p>
    <w:p w14:paraId="0A18EFE9" w14:textId="77777777" w:rsidR="007970BE" w:rsidRDefault="007970BE" w:rsidP="004D7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970BE" w:rsidSect="00CF7FAA">
      <w:pgSz w:w="11906" w:h="16838"/>
      <w:pgMar w:top="993" w:right="79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09"/>
    <w:rsid w:val="0000628D"/>
    <w:rsid w:val="00011376"/>
    <w:rsid w:val="00020AAE"/>
    <w:rsid w:val="000434F1"/>
    <w:rsid w:val="000531A8"/>
    <w:rsid w:val="00055082"/>
    <w:rsid w:val="0006147E"/>
    <w:rsid w:val="000677F0"/>
    <w:rsid w:val="0007202E"/>
    <w:rsid w:val="00086AD9"/>
    <w:rsid w:val="00093704"/>
    <w:rsid w:val="000B166D"/>
    <w:rsid w:val="000D72C3"/>
    <w:rsid w:val="000E2959"/>
    <w:rsid w:val="000E3B96"/>
    <w:rsid w:val="000E58D3"/>
    <w:rsid w:val="000F1912"/>
    <w:rsid w:val="000F5B71"/>
    <w:rsid w:val="00120341"/>
    <w:rsid w:val="00126B91"/>
    <w:rsid w:val="00135527"/>
    <w:rsid w:val="00142905"/>
    <w:rsid w:val="0015257B"/>
    <w:rsid w:val="0015450B"/>
    <w:rsid w:val="001619A2"/>
    <w:rsid w:val="0018432C"/>
    <w:rsid w:val="001A1CBD"/>
    <w:rsid w:val="001B47F2"/>
    <w:rsid w:val="001C3799"/>
    <w:rsid w:val="001C6EA1"/>
    <w:rsid w:val="001E14BD"/>
    <w:rsid w:val="001E3483"/>
    <w:rsid w:val="001E559E"/>
    <w:rsid w:val="001F696F"/>
    <w:rsid w:val="001F7E16"/>
    <w:rsid w:val="00200EC3"/>
    <w:rsid w:val="002048DE"/>
    <w:rsid w:val="00207FD3"/>
    <w:rsid w:val="00214A2C"/>
    <w:rsid w:val="00216462"/>
    <w:rsid w:val="00251813"/>
    <w:rsid w:val="002529C2"/>
    <w:rsid w:val="00270C7A"/>
    <w:rsid w:val="00273B38"/>
    <w:rsid w:val="00293883"/>
    <w:rsid w:val="002C5B7C"/>
    <w:rsid w:val="002D347A"/>
    <w:rsid w:val="002D77FC"/>
    <w:rsid w:val="002E48AF"/>
    <w:rsid w:val="002E6875"/>
    <w:rsid w:val="003047A5"/>
    <w:rsid w:val="0030761A"/>
    <w:rsid w:val="00332A58"/>
    <w:rsid w:val="0033385A"/>
    <w:rsid w:val="003356CF"/>
    <w:rsid w:val="00354784"/>
    <w:rsid w:val="00371A99"/>
    <w:rsid w:val="0038092C"/>
    <w:rsid w:val="00393500"/>
    <w:rsid w:val="003A7DF3"/>
    <w:rsid w:val="003C0FE8"/>
    <w:rsid w:val="003F3A0D"/>
    <w:rsid w:val="003F409D"/>
    <w:rsid w:val="004032ED"/>
    <w:rsid w:val="00415ADF"/>
    <w:rsid w:val="00430C4D"/>
    <w:rsid w:val="004335CE"/>
    <w:rsid w:val="00444CF7"/>
    <w:rsid w:val="00444FCE"/>
    <w:rsid w:val="00447501"/>
    <w:rsid w:val="00461563"/>
    <w:rsid w:val="004747F1"/>
    <w:rsid w:val="0048051B"/>
    <w:rsid w:val="004A535A"/>
    <w:rsid w:val="004B2467"/>
    <w:rsid w:val="004D7631"/>
    <w:rsid w:val="004D7899"/>
    <w:rsid w:val="004E5D2C"/>
    <w:rsid w:val="004E60B5"/>
    <w:rsid w:val="004F035B"/>
    <w:rsid w:val="00505E21"/>
    <w:rsid w:val="005123E7"/>
    <w:rsid w:val="005156CA"/>
    <w:rsid w:val="00522592"/>
    <w:rsid w:val="00537485"/>
    <w:rsid w:val="00556353"/>
    <w:rsid w:val="005629F2"/>
    <w:rsid w:val="00565E84"/>
    <w:rsid w:val="00573183"/>
    <w:rsid w:val="0059543A"/>
    <w:rsid w:val="0059637D"/>
    <w:rsid w:val="00597BB4"/>
    <w:rsid w:val="005C730D"/>
    <w:rsid w:val="005D5F71"/>
    <w:rsid w:val="005D7315"/>
    <w:rsid w:val="005D7B80"/>
    <w:rsid w:val="005E2A49"/>
    <w:rsid w:val="005E2AE0"/>
    <w:rsid w:val="00601B74"/>
    <w:rsid w:val="00641BD1"/>
    <w:rsid w:val="0064383C"/>
    <w:rsid w:val="0064415B"/>
    <w:rsid w:val="006500B1"/>
    <w:rsid w:val="00663989"/>
    <w:rsid w:val="00674B63"/>
    <w:rsid w:val="00675908"/>
    <w:rsid w:val="00675B05"/>
    <w:rsid w:val="006803BC"/>
    <w:rsid w:val="00686E49"/>
    <w:rsid w:val="00687484"/>
    <w:rsid w:val="00695845"/>
    <w:rsid w:val="00696126"/>
    <w:rsid w:val="006A54D5"/>
    <w:rsid w:val="006A7733"/>
    <w:rsid w:val="006B26EA"/>
    <w:rsid w:val="006B3814"/>
    <w:rsid w:val="006B3E51"/>
    <w:rsid w:val="006C1CCA"/>
    <w:rsid w:val="006C6FBD"/>
    <w:rsid w:val="006C7616"/>
    <w:rsid w:val="006D664A"/>
    <w:rsid w:val="006D6650"/>
    <w:rsid w:val="00704108"/>
    <w:rsid w:val="0070478E"/>
    <w:rsid w:val="00721185"/>
    <w:rsid w:val="0072702D"/>
    <w:rsid w:val="00727579"/>
    <w:rsid w:val="00734F6D"/>
    <w:rsid w:val="00742920"/>
    <w:rsid w:val="0074438C"/>
    <w:rsid w:val="007616FA"/>
    <w:rsid w:val="00776D8F"/>
    <w:rsid w:val="00782377"/>
    <w:rsid w:val="007970BE"/>
    <w:rsid w:val="007A1728"/>
    <w:rsid w:val="007A2D4A"/>
    <w:rsid w:val="007A4318"/>
    <w:rsid w:val="007C2B93"/>
    <w:rsid w:val="007D5ABC"/>
    <w:rsid w:val="007F3350"/>
    <w:rsid w:val="00810B23"/>
    <w:rsid w:val="0083776A"/>
    <w:rsid w:val="00842A9E"/>
    <w:rsid w:val="00846092"/>
    <w:rsid w:val="00857037"/>
    <w:rsid w:val="00871840"/>
    <w:rsid w:val="00871C54"/>
    <w:rsid w:val="00880989"/>
    <w:rsid w:val="00890510"/>
    <w:rsid w:val="008C1D3D"/>
    <w:rsid w:val="008C74C8"/>
    <w:rsid w:val="008D4DBD"/>
    <w:rsid w:val="008E4BFF"/>
    <w:rsid w:val="008E7190"/>
    <w:rsid w:val="008F1FB8"/>
    <w:rsid w:val="008F704D"/>
    <w:rsid w:val="009031CC"/>
    <w:rsid w:val="00931939"/>
    <w:rsid w:val="0093550D"/>
    <w:rsid w:val="00946ADE"/>
    <w:rsid w:val="00950DF2"/>
    <w:rsid w:val="009576F8"/>
    <w:rsid w:val="009659E1"/>
    <w:rsid w:val="0098025F"/>
    <w:rsid w:val="0098115B"/>
    <w:rsid w:val="00983994"/>
    <w:rsid w:val="009904DE"/>
    <w:rsid w:val="009932C4"/>
    <w:rsid w:val="009C3EB9"/>
    <w:rsid w:val="009D6159"/>
    <w:rsid w:val="009E6D5D"/>
    <w:rsid w:val="009F6759"/>
    <w:rsid w:val="00A011DD"/>
    <w:rsid w:val="00A13666"/>
    <w:rsid w:val="00A16FC8"/>
    <w:rsid w:val="00A26FA3"/>
    <w:rsid w:val="00A322A8"/>
    <w:rsid w:val="00A400CE"/>
    <w:rsid w:val="00A4492A"/>
    <w:rsid w:val="00A53C09"/>
    <w:rsid w:val="00A609A6"/>
    <w:rsid w:val="00A61660"/>
    <w:rsid w:val="00A7785C"/>
    <w:rsid w:val="00A8081F"/>
    <w:rsid w:val="00A97013"/>
    <w:rsid w:val="00A97ECA"/>
    <w:rsid w:val="00AB06DA"/>
    <w:rsid w:val="00AB1190"/>
    <w:rsid w:val="00AB48DC"/>
    <w:rsid w:val="00AC5DB4"/>
    <w:rsid w:val="00AC70E9"/>
    <w:rsid w:val="00AD4AEA"/>
    <w:rsid w:val="00AE4AF6"/>
    <w:rsid w:val="00AF080D"/>
    <w:rsid w:val="00B17B80"/>
    <w:rsid w:val="00B2175E"/>
    <w:rsid w:val="00B27C91"/>
    <w:rsid w:val="00B30FB2"/>
    <w:rsid w:val="00B453C7"/>
    <w:rsid w:val="00B55BEE"/>
    <w:rsid w:val="00B55E2F"/>
    <w:rsid w:val="00B67EBB"/>
    <w:rsid w:val="00B7530B"/>
    <w:rsid w:val="00B81398"/>
    <w:rsid w:val="00BA0507"/>
    <w:rsid w:val="00BB6ED0"/>
    <w:rsid w:val="00BE6FC6"/>
    <w:rsid w:val="00BF1B63"/>
    <w:rsid w:val="00C00565"/>
    <w:rsid w:val="00C00836"/>
    <w:rsid w:val="00C06C7F"/>
    <w:rsid w:val="00C15758"/>
    <w:rsid w:val="00C15CE1"/>
    <w:rsid w:val="00C34C0C"/>
    <w:rsid w:val="00C45E1D"/>
    <w:rsid w:val="00C602BF"/>
    <w:rsid w:val="00C619C6"/>
    <w:rsid w:val="00C63EE7"/>
    <w:rsid w:val="00C6607E"/>
    <w:rsid w:val="00C72DD9"/>
    <w:rsid w:val="00C81C7B"/>
    <w:rsid w:val="00CA1DFC"/>
    <w:rsid w:val="00CB1EFF"/>
    <w:rsid w:val="00CC0C09"/>
    <w:rsid w:val="00CE3F8B"/>
    <w:rsid w:val="00CE6DF9"/>
    <w:rsid w:val="00CF7FAA"/>
    <w:rsid w:val="00D01369"/>
    <w:rsid w:val="00D14A66"/>
    <w:rsid w:val="00D317CA"/>
    <w:rsid w:val="00D363EC"/>
    <w:rsid w:val="00D373DB"/>
    <w:rsid w:val="00D403AA"/>
    <w:rsid w:val="00D44B1D"/>
    <w:rsid w:val="00D56048"/>
    <w:rsid w:val="00D575AC"/>
    <w:rsid w:val="00D718C0"/>
    <w:rsid w:val="00DB3B6C"/>
    <w:rsid w:val="00DC1009"/>
    <w:rsid w:val="00DC38B7"/>
    <w:rsid w:val="00DC4648"/>
    <w:rsid w:val="00DF762E"/>
    <w:rsid w:val="00E00B11"/>
    <w:rsid w:val="00E21603"/>
    <w:rsid w:val="00E30855"/>
    <w:rsid w:val="00E319C9"/>
    <w:rsid w:val="00E47989"/>
    <w:rsid w:val="00E60872"/>
    <w:rsid w:val="00E70081"/>
    <w:rsid w:val="00E72368"/>
    <w:rsid w:val="00E73AA0"/>
    <w:rsid w:val="00E81B2A"/>
    <w:rsid w:val="00E82A10"/>
    <w:rsid w:val="00EB022F"/>
    <w:rsid w:val="00EB3C4D"/>
    <w:rsid w:val="00EC2D88"/>
    <w:rsid w:val="00EC47CB"/>
    <w:rsid w:val="00EE261A"/>
    <w:rsid w:val="00EE294B"/>
    <w:rsid w:val="00EF31D9"/>
    <w:rsid w:val="00F01B79"/>
    <w:rsid w:val="00F04497"/>
    <w:rsid w:val="00F076BF"/>
    <w:rsid w:val="00F20A15"/>
    <w:rsid w:val="00F212FF"/>
    <w:rsid w:val="00F27EFC"/>
    <w:rsid w:val="00F53AAF"/>
    <w:rsid w:val="00F55B02"/>
    <w:rsid w:val="00F61F5C"/>
    <w:rsid w:val="00F73AF1"/>
    <w:rsid w:val="00F876AE"/>
    <w:rsid w:val="00F9184A"/>
    <w:rsid w:val="00F954A1"/>
    <w:rsid w:val="00FA745E"/>
    <w:rsid w:val="00FB26B8"/>
    <w:rsid w:val="00FB51A3"/>
    <w:rsid w:val="00FC1A80"/>
    <w:rsid w:val="00FD1E0C"/>
    <w:rsid w:val="00FE2820"/>
    <w:rsid w:val="00FE45D7"/>
    <w:rsid w:val="00FE634F"/>
    <w:rsid w:val="00FF2149"/>
    <w:rsid w:val="00FF3D50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08B1"/>
  <w15:docId w15:val="{0D18B184-049A-4F4A-A860-3347EB07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36,baiaagaaboqcaaadlasaaawicwaaaaaaaaaaaaaaaaaaaaaaaaaaaaaaaaaaaaaaaaaaaaaaaaaaaaaaaaaaaaaaaaaaaaaaaaaaaaaaaaaaaaaaaaaaaaaaaaaaaaaaaaaaaaaaaaaaaaaaaaaaaaaaaaaaaaaaaaaaaaaaaaaaaaaaaaaaaaaaaaaaaaaaaaaaaaaaaaaaaaaaaaaaaaaaaaaaaaaaaaaaaaaa"/>
    <w:basedOn w:val="a"/>
    <w:rsid w:val="0074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4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9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FF7B9-1A88-4440-B1C6-C02B4CA0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2025-07-22T08:13:00Z</cp:lastPrinted>
  <dcterms:created xsi:type="dcterms:W3CDTF">2025-07-17T13:16:00Z</dcterms:created>
  <dcterms:modified xsi:type="dcterms:W3CDTF">2025-07-23T13:11:00Z</dcterms:modified>
</cp:coreProperties>
</file>