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2760" w14:textId="77777777" w:rsidR="00F64277" w:rsidRPr="000075C4" w:rsidRDefault="00130B1C" w:rsidP="00130B1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lang w:val="uk-UA" w:eastAsia="ru-RU"/>
        </w:rPr>
        <w:t xml:space="preserve">                                                                          </w:t>
      </w:r>
      <w:r w:rsidR="00F859D3" w:rsidRPr="000075C4">
        <w:rPr>
          <w:rFonts w:ascii="Times New Roman" w:eastAsia="Times New Roman" w:hAnsi="Times New Roman"/>
          <w:lang w:val="uk-UA" w:eastAsia="ru-RU"/>
        </w:rPr>
        <w:t xml:space="preserve">    </w:t>
      </w:r>
      <w:r w:rsidR="00F64277" w:rsidRPr="000075C4">
        <w:rPr>
          <w:rFonts w:ascii="Times New Roman" w:eastAsia="Times New Roman" w:hAnsi="Times New Roman"/>
          <w:noProof/>
          <w:lang w:val="uk-UA" w:eastAsia="ru-RU"/>
        </w:rPr>
        <w:drawing>
          <wp:inline distT="0" distB="0" distL="0" distR="0" wp14:anchorId="497C04C8" wp14:editId="35D04A9E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D3" w:rsidRPr="000075C4">
        <w:rPr>
          <w:rFonts w:ascii="Times New Roman" w:eastAsia="Times New Roman" w:hAnsi="Times New Roman"/>
          <w:lang w:val="uk-UA" w:eastAsia="ru-RU"/>
        </w:rPr>
        <w:t xml:space="preserve">                   </w:t>
      </w:r>
    </w:p>
    <w:p w14:paraId="2FFC48D8" w14:textId="77777777" w:rsidR="00F64277" w:rsidRPr="000075C4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14:paraId="7C835E6E" w14:textId="77777777" w:rsidR="00F64277" w:rsidRPr="000075C4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56CAAB9A" w14:textId="77777777" w:rsidR="00F64277" w:rsidRPr="000075C4" w:rsidRDefault="00F64277" w:rsidP="00F64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  <w:r w:rsidRPr="000075C4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 І Ж И Н С Ь К А М І С Ь К А Р А Д А</w:t>
      </w:r>
    </w:p>
    <w:p w14:paraId="382626B6" w14:textId="77777777" w:rsidR="00F64277" w:rsidRPr="000075C4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0075C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К О М І Т Е Т</w:t>
      </w:r>
    </w:p>
    <w:p w14:paraId="2AA7DFF2" w14:textId="77777777" w:rsidR="00F64277" w:rsidRPr="000075C4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14:paraId="054719DD" w14:textId="77777777" w:rsidR="00F64277" w:rsidRPr="000075C4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Р І Ш Е Н </w:t>
      </w:r>
      <w:proofErr w:type="spellStart"/>
      <w:r w:rsidRPr="000075C4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0075C4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  <w:r w:rsidRPr="000075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14:paraId="13B7E9B0" w14:textId="77777777" w:rsidR="00F64277" w:rsidRPr="000075C4" w:rsidRDefault="00F64277" w:rsidP="00F64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18CB379" w14:textId="1D1EBCB4" w:rsidR="00F64277" w:rsidRPr="000075C4" w:rsidRDefault="00F64277" w:rsidP="00F642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276116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A9D">
        <w:rPr>
          <w:rFonts w:ascii="Times New Roman" w:eastAsia="Times New Roman" w:hAnsi="Times New Roman"/>
          <w:sz w:val="28"/>
          <w:szCs w:val="28"/>
          <w:lang w:val="uk-UA" w:eastAsia="ru-RU"/>
        </w:rPr>
        <w:t>11серпня</w:t>
      </w:r>
      <w:r w:rsidR="007D40B8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7D40B8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BA7F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м. Ніжин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</w:t>
      </w:r>
      <w:r w:rsidR="00BA7F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E10A9D">
        <w:rPr>
          <w:rFonts w:ascii="Times New Roman" w:eastAsia="Times New Roman" w:hAnsi="Times New Roman"/>
          <w:sz w:val="28"/>
          <w:szCs w:val="28"/>
          <w:lang w:val="uk-UA" w:eastAsia="ru-RU"/>
        </w:rPr>
        <w:t>417</w:t>
      </w:r>
    </w:p>
    <w:p w14:paraId="5DCDD4B7" w14:textId="77777777" w:rsidR="00F64277" w:rsidRPr="000075C4" w:rsidRDefault="00F64277" w:rsidP="00F642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3C664D51" w14:textId="30E161A5" w:rsidR="00F64277" w:rsidRPr="000075C4" w:rsidRDefault="00F64277" w:rsidP="000075C4">
      <w:pPr>
        <w:tabs>
          <w:tab w:val="left" w:pos="4860"/>
        </w:tabs>
        <w:spacing w:after="0" w:line="240" w:lineRule="auto"/>
        <w:ind w:right="4678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bookmarkStart w:id="1" w:name="_Hlk205285766"/>
      <w:r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>Про</w:t>
      </w:r>
      <w:r w:rsidR="00D16E12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внесення змін </w:t>
      </w:r>
      <w:r w:rsidR="000075C4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>до</w:t>
      </w:r>
      <w:r w:rsidR="00D16E12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BF1C4A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>рішення виконавчого комітету</w:t>
      </w:r>
      <w:r w:rsidR="00B74D4B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Ніжинської міської ради</w:t>
      </w:r>
      <w:r w:rsidR="00BF1C4A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від 30.09.2021 року №371 «Про створення комісії з проведення інвентаризації водних об‘єктів, лісових ресурсів, об‘єктів державної та комунальної власності на території Ніжинської територіальної громади</w:t>
      </w:r>
      <w:r w:rsidR="00BC14FF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</w:p>
    <w:bookmarkEnd w:id="1"/>
    <w:p w14:paraId="3BB0F84A" w14:textId="77777777" w:rsidR="00F64277" w:rsidRPr="000075C4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1E540B2C" w14:textId="0BED8874" w:rsidR="000075C4" w:rsidRPr="000075C4" w:rsidRDefault="00F64277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82422938"/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33, 42, 52, 53, 59,73 Закону України «Про місцеве самоврядування в Україні»,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5 рішення Ради національної безпеки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і оборони України від 15.04.2021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заходи державної регіональної політики на підтримку децентралізації влади», введеного в дію Указом Президента України від 29.04.2021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180/2021 щодо проведення інвентаризації водних об’єктів, лісових ресурсів, об’єктів державної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та комунальної власності, що знаходяться на території територіальних громад, 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Регламенту виконавчого комітету Ніжинської міської ради VIII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скликання, затвердженого рішенням міської ради від 24.12.2020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року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27-4/2020,</w:t>
      </w:r>
      <w:r w:rsidR="00B959C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 Чернігівської обласної державної адміністрації Департаменту екології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B959C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та природних ресурсів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B959C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01-06/2936 від 23.09.2021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B959C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="009143EE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Деснянського басейнового управління водних ресурсів від 2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.08.2021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1106/3-1/ДС/25-21</w:t>
      </w:r>
      <w:r w:rsidR="0010199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</w:t>
      </w:r>
      <w:r w:rsidR="008D1222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аген</w:t>
      </w:r>
      <w:r w:rsidR="008D1222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ств</w:t>
      </w:r>
      <w:r w:rsidR="008D1222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лісових ресурсів України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від 14.09.2021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за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E80AF9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02-18/7356-21</w:t>
      </w:r>
      <w:r w:rsidR="008D66AE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секретаря Ніжинської міської ради </w:t>
      </w:r>
      <w:r w:rsidR="000075C4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8D66AE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10199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05.08.2025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10199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року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10199C"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>01.1-12/1045,</w:t>
      </w:r>
      <w:r w:rsidRPr="000075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5C4">
        <w:rPr>
          <w:rFonts w:ascii="Times New Roman" w:hAnsi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  <w:bookmarkEnd w:id="2"/>
    </w:p>
    <w:p w14:paraId="4A29F963" w14:textId="2CC6E5B5" w:rsidR="000075C4" w:rsidRDefault="00E04A2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0075C4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D364CD" w:rsidRPr="000075C4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до</w:t>
      </w:r>
      <w:r w:rsidR="00D364CD" w:rsidRPr="000075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від 30.09.2021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року №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 xml:space="preserve">371 «Про створення комісії з проведення інвентаризації водних об‘єктів, лісових ресурсів, об‘єктів державної </w:t>
      </w:r>
      <w:r w:rsidR="000075C4">
        <w:rPr>
          <w:rFonts w:ascii="Times New Roman" w:hAnsi="Times New Roman"/>
          <w:sz w:val="28"/>
          <w:szCs w:val="28"/>
          <w:lang w:val="uk-UA"/>
        </w:rPr>
        <w:br/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та комунальної власності на території Ніжинської територіальної громади»</w:t>
      </w:r>
      <w:r w:rsidR="000075C4">
        <w:rPr>
          <w:rFonts w:ascii="Times New Roman" w:hAnsi="Times New Roman"/>
          <w:sz w:val="28"/>
          <w:szCs w:val="28"/>
          <w:lang w:val="uk-UA"/>
        </w:rPr>
        <w:t xml:space="preserve"> (далі – Рішення), а саме:</w:t>
      </w:r>
    </w:p>
    <w:p w14:paraId="11340B09" w14:textId="34C6C309" w:rsidR="000075C4" w:rsidRDefault="000075C4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b/>
          <w:bCs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 Викласти назву Рішення у наступній редакції: </w:t>
      </w:r>
      <w:r w:rsidRPr="000075C4">
        <w:rPr>
          <w:rFonts w:ascii="Times New Roman" w:hAnsi="Times New Roman"/>
          <w:sz w:val="28"/>
          <w:szCs w:val="28"/>
          <w:lang w:val="uk-UA"/>
        </w:rPr>
        <w:t xml:space="preserve">«Про створення комісії з проведення інвентаризації водних об‘єктів, лісових ресурсів, об‘єктів державної та комунальної власності на території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0075C4">
        <w:rPr>
          <w:rFonts w:ascii="Times New Roman" w:hAnsi="Times New Roman"/>
          <w:sz w:val="28"/>
          <w:szCs w:val="28"/>
          <w:lang w:val="uk-UA"/>
        </w:rPr>
        <w:t>територіальної громади»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29F4A3E" w14:textId="50CBD9CA" w:rsidR="000075C4" w:rsidRPr="000075C4" w:rsidRDefault="000075C4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b/>
          <w:bCs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 Пункт 1 Рішення </w:t>
      </w:r>
      <w:r w:rsidR="00B839D9" w:rsidRPr="000075C4">
        <w:rPr>
          <w:rFonts w:ascii="Times New Roman" w:hAnsi="Times New Roman"/>
          <w:sz w:val="28"/>
          <w:szCs w:val="28"/>
          <w:lang w:val="uk-UA"/>
        </w:rPr>
        <w:t>викла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="00B839D9" w:rsidRPr="000075C4">
        <w:rPr>
          <w:rFonts w:ascii="Times New Roman" w:hAnsi="Times New Roman"/>
          <w:sz w:val="28"/>
          <w:szCs w:val="28"/>
          <w:lang w:val="uk-UA"/>
        </w:rPr>
        <w:t xml:space="preserve"> в наступній редакції</w:t>
      </w:r>
      <w:r w:rsidRPr="000075C4">
        <w:rPr>
          <w:rFonts w:ascii="Times New Roman" w:hAnsi="Times New Roman"/>
          <w:sz w:val="28"/>
          <w:szCs w:val="28"/>
          <w:lang w:val="uk-UA"/>
        </w:rPr>
        <w:t>:</w:t>
      </w:r>
    </w:p>
    <w:p w14:paraId="3E503866" w14:textId="3050ACB3" w:rsidR="000075C4" w:rsidRPr="000075C4" w:rsidRDefault="00BB0CC3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lastRenderedPageBreak/>
        <w:t>«1.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F64277" w:rsidRPr="000075C4">
        <w:rPr>
          <w:rFonts w:ascii="Times New Roman" w:hAnsi="Times New Roman"/>
          <w:sz w:val="28"/>
          <w:szCs w:val="28"/>
          <w:lang w:val="uk-UA"/>
        </w:rPr>
        <w:t xml:space="preserve">Створити комісію з проведення </w:t>
      </w:r>
      <w:r w:rsidR="005A25EB" w:rsidRPr="000075C4"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об‘єктів, лісових ресурсів, об‘єктів державної та комунальної власності</w:t>
      </w:r>
      <w:r w:rsidR="005A25EB" w:rsidRPr="000075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277" w:rsidRPr="000075C4">
        <w:rPr>
          <w:rFonts w:ascii="Times New Roman" w:hAnsi="Times New Roman"/>
          <w:sz w:val="28"/>
          <w:szCs w:val="28"/>
          <w:lang w:val="uk-UA"/>
        </w:rPr>
        <w:t>на території</w:t>
      </w:r>
      <w:r w:rsidR="002D2BF6" w:rsidRPr="000075C4"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="00AE4A0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2D2BF6" w:rsidRPr="000075C4">
        <w:rPr>
          <w:rFonts w:ascii="Times New Roman" w:hAnsi="Times New Roman"/>
          <w:sz w:val="28"/>
          <w:szCs w:val="28"/>
          <w:lang w:val="uk-UA"/>
        </w:rPr>
        <w:t>територіальної громади»</w:t>
      </w:r>
      <w:r w:rsidR="0010199C" w:rsidRPr="000075C4">
        <w:rPr>
          <w:rFonts w:ascii="Times New Roman" w:hAnsi="Times New Roman"/>
          <w:sz w:val="28"/>
          <w:szCs w:val="28"/>
          <w:lang w:val="uk-UA"/>
        </w:rPr>
        <w:t>, у складі:</w:t>
      </w:r>
    </w:p>
    <w:p w14:paraId="1C1499BB" w14:textId="515B9A74" w:rsidR="000075C4" w:rsidRPr="000075C4" w:rsidRDefault="00D9198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1DD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0075C4">
        <w:rPr>
          <w:rFonts w:ascii="Times New Roman" w:hAnsi="Times New Roman"/>
          <w:sz w:val="28"/>
          <w:szCs w:val="28"/>
          <w:lang w:val="uk-UA"/>
        </w:rPr>
        <w:t>: Вовченко Федір Іванович – перший заступник міського голови з питань діяльності виконавчих органів ради.</w:t>
      </w:r>
    </w:p>
    <w:p w14:paraId="5E969193" w14:textId="21C7A4B4" w:rsidR="000075C4" w:rsidRPr="000075C4" w:rsidRDefault="00D9198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71DDD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0075C4">
        <w:rPr>
          <w:rFonts w:ascii="Times New Roman" w:hAnsi="Times New Roman"/>
          <w:sz w:val="28"/>
          <w:szCs w:val="28"/>
          <w:lang w:val="uk-UA"/>
        </w:rPr>
        <w:t xml:space="preserve">: Сіренко Світлана Анатоліївна – </w:t>
      </w:r>
      <w:r w:rsidR="00C3326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proofErr w:type="spellStart"/>
      <w:r w:rsidR="00C3326D">
        <w:rPr>
          <w:rFonts w:ascii="Times New Roman" w:hAnsi="Times New Roman"/>
          <w:sz w:val="28"/>
          <w:szCs w:val="28"/>
          <w:lang w:val="uk-UA"/>
        </w:rPr>
        <w:t>в.о.</w:t>
      </w:r>
      <w:r w:rsidRPr="000075C4">
        <w:rPr>
          <w:rFonts w:ascii="Times New Roman" w:hAnsi="Times New Roman"/>
          <w:sz w:val="28"/>
          <w:szCs w:val="28"/>
          <w:lang w:val="uk-UA"/>
        </w:rPr>
        <w:t>начальника</w:t>
      </w:r>
      <w:proofErr w:type="spellEnd"/>
      <w:r w:rsidR="001B585F" w:rsidRPr="000075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C87">
        <w:rPr>
          <w:rFonts w:ascii="Times New Roman" w:hAnsi="Times New Roman"/>
          <w:sz w:val="28"/>
          <w:szCs w:val="28"/>
          <w:lang w:val="uk-UA"/>
        </w:rPr>
        <w:t>У</w:t>
      </w:r>
      <w:r w:rsidRPr="000075C4">
        <w:rPr>
          <w:rFonts w:ascii="Times New Roman" w:hAnsi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.</w:t>
      </w:r>
    </w:p>
    <w:p w14:paraId="64C03AF4" w14:textId="29089C5F" w:rsidR="000075C4" w:rsidRPr="000075C4" w:rsidRDefault="00D9198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1DD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0075C4">
        <w:rPr>
          <w:rFonts w:ascii="Times New Roman" w:hAnsi="Times New Roman"/>
          <w:sz w:val="28"/>
          <w:szCs w:val="28"/>
          <w:lang w:val="uk-UA"/>
        </w:rPr>
        <w:t>: Олійник Ірина Володимирівна – начальник відділу земельних відносин Управління комунального майна та земельних відносин Ніжинської міської ради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.</w:t>
      </w:r>
    </w:p>
    <w:p w14:paraId="6FDD72D4" w14:textId="77777777" w:rsidR="000075C4" w:rsidRPr="000075C4" w:rsidRDefault="00D9198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78E6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0075C4">
        <w:rPr>
          <w:rFonts w:ascii="Times New Roman" w:hAnsi="Times New Roman"/>
          <w:sz w:val="28"/>
          <w:szCs w:val="28"/>
          <w:lang w:val="uk-UA"/>
        </w:rPr>
        <w:t>:</w:t>
      </w:r>
    </w:p>
    <w:p w14:paraId="17D8D79D" w14:textId="77777777" w:rsidR="000075C4" w:rsidRPr="000075C4" w:rsidRDefault="00D9198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>Бондар Юрій Олександрович – провідний інженер з використання водних ресурсів Ніжинської дільниці Деснянського БУВР;</w:t>
      </w:r>
    </w:p>
    <w:p w14:paraId="6405DA88" w14:textId="03065A59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Шапошник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Володимир Михайлович – начальник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надлісництва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Ніжинське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надлісництво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філії «Північний лісовий офіс» Державного підприємства «Ліси України»;</w:t>
      </w:r>
    </w:p>
    <w:p w14:paraId="797D6EF8" w14:textId="25C4AA5A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Парубець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Дмитро Анатолійович – головний спеціаліст комунального відділу </w:t>
      </w:r>
      <w:r w:rsidR="00DA3C87">
        <w:rPr>
          <w:rFonts w:ascii="Times New Roman" w:hAnsi="Times New Roman"/>
          <w:sz w:val="28"/>
          <w:szCs w:val="28"/>
          <w:lang w:val="uk-UA"/>
        </w:rPr>
        <w:t>У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ради;</w:t>
      </w:r>
    </w:p>
    <w:p w14:paraId="7076AA7B" w14:textId="04C80403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Попик Алла Іванівна – головний спеціаліст відділу містобудування </w:t>
      </w:r>
      <w:r w:rsidR="00DA3C87">
        <w:rPr>
          <w:rFonts w:ascii="Times New Roman" w:hAnsi="Times New Roman"/>
          <w:sz w:val="28"/>
          <w:szCs w:val="28"/>
          <w:lang w:val="uk-UA"/>
        </w:rPr>
        <w:br/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та архітектури </w:t>
      </w:r>
      <w:r w:rsidR="00DA3C87">
        <w:rPr>
          <w:rFonts w:ascii="Times New Roman" w:hAnsi="Times New Roman"/>
          <w:sz w:val="28"/>
          <w:szCs w:val="28"/>
          <w:lang w:val="uk-UA"/>
        </w:rPr>
        <w:t>В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>иконавчого комітету Ніжинської міської ради;</w:t>
      </w:r>
    </w:p>
    <w:p w14:paraId="10DACACE" w14:textId="084E8BE2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Андрій Миколайович – головний спеціаліст сектора з питань претензійно-позовної роботи та запобігання корупції відділу юридично-кадрового забезпечення</w:t>
      </w:r>
      <w:r w:rsidR="00DA3C87" w:rsidRPr="00DA3C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C87">
        <w:rPr>
          <w:rFonts w:ascii="Times New Roman" w:hAnsi="Times New Roman"/>
          <w:sz w:val="28"/>
          <w:szCs w:val="28"/>
          <w:lang w:val="uk-UA"/>
        </w:rPr>
        <w:t>апарату Виконавчого комітету Ніжинської міської ради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>;</w:t>
      </w:r>
    </w:p>
    <w:p w14:paraId="44C87521" w14:textId="485917B2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Пелехай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Любов Миколаївна – староста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Кунашівсько-Переяслівського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»</w:t>
      </w:r>
      <w:r w:rsidR="00F13DD5" w:rsidRPr="000075C4">
        <w:rPr>
          <w:rFonts w:ascii="Times New Roman" w:hAnsi="Times New Roman"/>
          <w:sz w:val="28"/>
          <w:szCs w:val="28"/>
          <w:lang w:val="uk-UA"/>
        </w:rPr>
        <w:t>.</w:t>
      </w:r>
    </w:p>
    <w:p w14:paraId="48BB138B" w14:textId="1CEEE327" w:rsidR="000075C4" w:rsidRPr="000075C4" w:rsidRDefault="00C3326D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04A28" w:rsidRPr="000075C4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Чернігівської області </w:t>
      </w:r>
      <w:proofErr w:type="spellStart"/>
      <w:r w:rsidR="00D91988" w:rsidRPr="000075C4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D91988" w:rsidRPr="000075C4">
        <w:rPr>
          <w:rFonts w:ascii="Times New Roman" w:hAnsi="Times New Roman"/>
          <w:sz w:val="28"/>
          <w:szCs w:val="28"/>
          <w:lang w:val="uk-UA"/>
        </w:rPr>
        <w:t xml:space="preserve"> І.А., забезпечити оприлюднення даного рішення на сайті Ніжинської міської ради протягом п’яти робочих днів з дня прийняття</w:t>
      </w:r>
      <w:r w:rsidR="000075C4" w:rsidRPr="000075C4">
        <w:rPr>
          <w:rFonts w:ascii="Times New Roman" w:hAnsi="Times New Roman"/>
          <w:sz w:val="28"/>
          <w:szCs w:val="28"/>
          <w:lang w:val="uk-UA"/>
        </w:rPr>
        <w:t>.</w:t>
      </w:r>
    </w:p>
    <w:p w14:paraId="0500D721" w14:textId="3342211F" w:rsidR="00FF286B" w:rsidRDefault="00E04A28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0075C4">
        <w:rPr>
          <w:rFonts w:ascii="Times New Roman" w:hAnsi="Times New Roman"/>
          <w:sz w:val="28"/>
          <w:szCs w:val="28"/>
          <w:lang w:val="uk-UA"/>
        </w:rPr>
        <w:t> </w:t>
      </w:r>
      <w:r w:rsidR="00D91988" w:rsidRPr="000075C4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14:paraId="050A5FAA" w14:textId="77777777" w:rsidR="00FF286B" w:rsidRDefault="00FF286B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DF50C" w14:textId="7F9ECDB5" w:rsidR="00FF286B" w:rsidRDefault="00FF286B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469ECE" w14:textId="77777777" w:rsidR="00FF286B" w:rsidRPr="000075C4" w:rsidRDefault="00FF286B" w:rsidP="000075C4">
      <w:pPr>
        <w:tabs>
          <w:tab w:val="left" w:pos="808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1DD19B" w14:textId="77777777" w:rsidR="00543AD0" w:rsidRPr="000075C4" w:rsidRDefault="00543AD0" w:rsidP="00221960">
      <w:pPr>
        <w:pStyle w:val="a3"/>
        <w:spacing w:line="254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7AC93" w14:textId="77777777" w:rsidR="00402182" w:rsidRPr="000075C4" w:rsidRDefault="00402182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51747511" w14:textId="77777777" w:rsidR="00402182" w:rsidRPr="000075C4" w:rsidRDefault="00402182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7BBBFC11" w14:textId="77777777" w:rsidR="00402182" w:rsidRPr="000075C4" w:rsidRDefault="00402182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14:paraId="75C211C8" w14:textId="77777777" w:rsidR="00402182" w:rsidRPr="000075C4" w:rsidRDefault="00402182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</w:t>
      </w:r>
    </w:p>
    <w:p w14:paraId="31311E5E" w14:textId="6108D4E0" w:rsidR="00E04A28" w:rsidRPr="000075C4" w:rsidRDefault="00402182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075C4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      </w:t>
      </w:r>
      <w:r w:rsidR="00FF286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075C4">
        <w:rPr>
          <w:rFonts w:ascii="Times New Roman" w:hAnsi="Times New Roman"/>
          <w:sz w:val="28"/>
          <w:szCs w:val="28"/>
          <w:lang w:val="uk-UA"/>
        </w:rPr>
        <w:t>Федір ВОВЧЕНКО</w:t>
      </w:r>
    </w:p>
    <w:p w14:paraId="4466C79A" w14:textId="77777777" w:rsidR="00BD733B" w:rsidRPr="000075C4" w:rsidRDefault="00BD733B" w:rsidP="004021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4356A" w14:textId="77777777" w:rsidR="00E04A28" w:rsidRPr="000075C4" w:rsidRDefault="00E04A28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81EE82" w14:textId="77777777" w:rsidR="00E04A28" w:rsidRPr="000075C4" w:rsidRDefault="00E04A28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7EA9C" w14:textId="77777777" w:rsidR="00E04A28" w:rsidRPr="000075C4" w:rsidRDefault="00E04A28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E04667" w14:textId="5B5CBC46" w:rsidR="00693DCF" w:rsidRDefault="00693DCF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AFA991" w14:textId="77777777" w:rsidR="003E5C43" w:rsidRPr="000075C4" w:rsidRDefault="003E5C43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A068CA" w14:textId="77777777" w:rsidR="000075C4" w:rsidRPr="000075C4" w:rsidRDefault="000075C4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213CAE" w14:textId="77777777" w:rsidR="00043CCC" w:rsidRPr="000075C4" w:rsidRDefault="00043CCC">
      <w:pPr>
        <w:rPr>
          <w:lang w:val="uk-UA"/>
        </w:rPr>
      </w:pPr>
    </w:p>
    <w:p w14:paraId="08218F52" w14:textId="77777777" w:rsidR="00043CCC" w:rsidRPr="000075C4" w:rsidRDefault="00043CCC">
      <w:pPr>
        <w:rPr>
          <w:lang w:val="uk-UA"/>
        </w:rPr>
      </w:pPr>
    </w:p>
    <w:p w14:paraId="0A83E16F" w14:textId="5609BA4B" w:rsidR="00043CCC" w:rsidRDefault="00043CCC">
      <w:pPr>
        <w:rPr>
          <w:lang w:val="uk-UA"/>
        </w:rPr>
      </w:pPr>
    </w:p>
    <w:p w14:paraId="4E3CAA49" w14:textId="085D8099" w:rsidR="003E5C43" w:rsidRDefault="003E5C43">
      <w:pPr>
        <w:rPr>
          <w:lang w:val="uk-UA"/>
        </w:rPr>
      </w:pPr>
    </w:p>
    <w:p w14:paraId="061B2B67" w14:textId="77777777" w:rsidR="003E5C43" w:rsidRPr="000075C4" w:rsidRDefault="003E5C43">
      <w:pPr>
        <w:rPr>
          <w:lang w:val="uk-UA"/>
        </w:rPr>
      </w:pPr>
    </w:p>
    <w:p w14:paraId="006C0BFC" w14:textId="77777777" w:rsidR="00043CCC" w:rsidRPr="000075C4" w:rsidRDefault="00043CCC">
      <w:pPr>
        <w:rPr>
          <w:lang w:val="uk-UA"/>
        </w:rPr>
      </w:pPr>
    </w:p>
    <w:p w14:paraId="4C147FEA" w14:textId="77777777" w:rsidR="00043CCC" w:rsidRPr="000075C4" w:rsidRDefault="00043CCC">
      <w:pPr>
        <w:rPr>
          <w:lang w:val="uk-UA"/>
        </w:rPr>
      </w:pPr>
    </w:p>
    <w:sectPr w:rsidR="00043CCC" w:rsidRPr="000075C4" w:rsidSect="00D277D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2A5A" w14:textId="77777777" w:rsidR="00D91D76" w:rsidRDefault="00D91D76" w:rsidP="00383AB5">
      <w:pPr>
        <w:spacing w:after="0" w:line="240" w:lineRule="auto"/>
      </w:pPr>
      <w:r>
        <w:separator/>
      </w:r>
    </w:p>
  </w:endnote>
  <w:endnote w:type="continuationSeparator" w:id="0">
    <w:p w14:paraId="0E5D2FE9" w14:textId="77777777" w:rsidR="00D91D76" w:rsidRDefault="00D91D76" w:rsidP="0038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F3B5" w14:textId="77777777" w:rsidR="00D91D76" w:rsidRDefault="00D91D76" w:rsidP="00383AB5">
      <w:pPr>
        <w:spacing w:after="0" w:line="240" w:lineRule="auto"/>
      </w:pPr>
      <w:r>
        <w:separator/>
      </w:r>
    </w:p>
  </w:footnote>
  <w:footnote w:type="continuationSeparator" w:id="0">
    <w:p w14:paraId="13D0A72D" w14:textId="77777777" w:rsidR="00D91D76" w:rsidRDefault="00D91D76" w:rsidP="0038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52B"/>
    <w:multiLevelType w:val="multilevel"/>
    <w:tmpl w:val="2B920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77"/>
    <w:rsid w:val="000075C4"/>
    <w:rsid w:val="00030305"/>
    <w:rsid w:val="0003075A"/>
    <w:rsid w:val="00043CCC"/>
    <w:rsid w:val="0007375D"/>
    <w:rsid w:val="00084E61"/>
    <w:rsid w:val="00091558"/>
    <w:rsid w:val="000D7B09"/>
    <w:rsid w:val="000E5A25"/>
    <w:rsid w:val="000F2B38"/>
    <w:rsid w:val="0010199C"/>
    <w:rsid w:val="00114F95"/>
    <w:rsid w:val="00130B1C"/>
    <w:rsid w:val="0013559F"/>
    <w:rsid w:val="001B2108"/>
    <w:rsid w:val="001B585F"/>
    <w:rsid w:val="001C1C94"/>
    <w:rsid w:val="001F7397"/>
    <w:rsid w:val="00221960"/>
    <w:rsid w:val="00224EC3"/>
    <w:rsid w:val="00271296"/>
    <w:rsid w:val="00276116"/>
    <w:rsid w:val="002B286B"/>
    <w:rsid w:val="002D2BF6"/>
    <w:rsid w:val="002F3BFF"/>
    <w:rsid w:val="002F6F40"/>
    <w:rsid w:val="00307399"/>
    <w:rsid w:val="00321370"/>
    <w:rsid w:val="00322C27"/>
    <w:rsid w:val="00336096"/>
    <w:rsid w:val="00383AB5"/>
    <w:rsid w:val="00385BB5"/>
    <w:rsid w:val="003A7601"/>
    <w:rsid w:val="003E5C43"/>
    <w:rsid w:val="00402182"/>
    <w:rsid w:val="004100D3"/>
    <w:rsid w:val="0041254A"/>
    <w:rsid w:val="004652B9"/>
    <w:rsid w:val="00492A63"/>
    <w:rsid w:val="00543AD0"/>
    <w:rsid w:val="00570336"/>
    <w:rsid w:val="005A25EB"/>
    <w:rsid w:val="005B6BA4"/>
    <w:rsid w:val="00685229"/>
    <w:rsid w:val="00686818"/>
    <w:rsid w:val="006936A0"/>
    <w:rsid w:val="00693DCF"/>
    <w:rsid w:val="006A1D25"/>
    <w:rsid w:val="006C6388"/>
    <w:rsid w:val="0072248F"/>
    <w:rsid w:val="00743B00"/>
    <w:rsid w:val="007D40B8"/>
    <w:rsid w:val="007E5275"/>
    <w:rsid w:val="008178F1"/>
    <w:rsid w:val="00821EC9"/>
    <w:rsid w:val="00831D3E"/>
    <w:rsid w:val="00871DDD"/>
    <w:rsid w:val="00885F38"/>
    <w:rsid w:val="00886403"/>
    <w:rsid w:val="00893D5F"/>
    <w:rsid w:val="008A78E6"/>
    <w:rsid w:val="008B1CE2"/>
    <w:rsid w:val="008C034F"/>
    <w:rsid w:val="008D1222"/>
    <w:rsid w:val="008D66AE"/>
    <w:rsid w:val="008E77E4"/>
    <w:rsid w:val="008F477E"/>
    <w:rsid w:val="009143EE"/>
    <w:rsid w:val="00943E28"/>
    <w:rsid w:val="009713BB"/>
    <w:rsid w:val="009E19EC"/>
    <w:rsid w:val="00A57E32"/>
    <w:rsid w:val="00AD3A0D"/>
    <w:rsid w:val="00AE4A02"/>
    <w:rsid w:val="00B47ACE"/>
    <w:rsid w:val="00B74D4B"/>
    <w:rsid w:val="00B839D9"/>
    <w:rsid w:val="00B959CC"/>
    <w:rsid w:val="00BA7FAD"/>
    <w:rsid w:val="00BB0CC3"/>
    <w:rsid w:val="00BC14FF"/>
    <w:rsid w:val="00BD733B"/>
    <w:rsid w:val="00BF1C4A"/>
    <w:rsid w:val="00BF1C9E"/>
    <w:rsid w:val="00BF1F99"/>
    <w:rsid w:val="00C013FD"/>
    <w:rsid w:val="00C3326D"/>
    <w:rsid w:val="00C43698"/>
    <w:rsid w:val="00C55575"/>
    <w:rsid w:val="00C65AA6"/>
    <w:rsid w:val="00D16E12"/>
    <w:rsid w:val="00D277D7"/>
    <w:rsid w:val="00D364CD"/>
    <w:rsid w:val="00D91988"/>
    <w:rsid w:val="00D91D76"/>
    <w:rsid w:val="00DA3C87"/>
    <w:rsid w:val="00DA42F3"/>
    <w:rsid w:val="00DD35ED"/>
    <w:rsid w:val="00E04A28"/>
    <w:rsid w:val="00E10A9D"/>
    <w:rsid w:val="00E13088"/>
    <w:rsid w:val="00E657F5"/>
    <w:rsid w:val="00E663A1"/>
    <w:rsid w:val="00E66E21"/>
    <w:rsid w:val="00E80AF9"/>
    <w:rsid w:val="00EC2F1A"/>
    <w:rsid w:val="00F13DD5"/>
    <w:rsid w:val="00F140D3"/>
    <w:rsid w:val="00F21A65"/>
    <w:rsid w:val="00F31E04"/>
    <w:rsid w:val="00F326EE"/>
    <w:rsid w:val="00F403A6"/>
    <w:rsid w:val="00F40A4C"/>
    <w:rsid w:val="00F438D2"/>
    <w:rsid w:val="00F6247D"/>
    <w:rsid w:val="00F64277"/>
    <w:rsid w:val="00F7225E"/>
    <w:rsid w:val="00F72264"/>
    <w:rsid w:val="00F859D3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ECDF"/>
  <w15:chartTrackingRefBased/>
  <w15:docId w15:val="{7CA3C157-4202-4AEE-A74E-AAA5D4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2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7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DA42F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31">
    <w:name w:val="Основной текст с отступом 31"/>
    <w:basedOn w:val="a"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4"/>
      <w:lang w:val="x-none" w:eastAsia="zh-CN"/>
    </w:rPr>
  </w:style>
  <w:style w:type="paragraph" w:styleId="a6">
    <w:name w:val="Normal (Web)"/>
    <w:basedOn w:val="a"/>
    <w:uiPriority w:val="99"/>
    <w:semiHidden/>
    <w:unhideWhenUsed/>
    <w:rsid w:val="00DA4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4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A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AB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A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12BA-10DB-4388-AB05-9DF0E8AB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2021-09-29T05:16:00Z</cp:lastPrinted>
  <dcterms:created xsi:type="dcterms:W3CDTF">2025-08-05T08:05:00Z</dcterms:created>
  <dcterms:modified xsi:type="dcterms:W3CDTF">2025-08-11T12:20:00Z</dcterms:modified>
</cp:coreProperties>
</file>