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5C0E" w14:textId="2BE93E7C" w:rsidR="00901CCC" w:rsidRPr="007272ED" w:rsidRDefault="00901CCC" w:rsidP="00901CC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8C7EAF" w:rsidRPr="007272E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89E999" wp14:editId="3DD36A40">
            <wp:extent cx="484505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F326B70" w14:textId="2E0ED305" w:rsidR="00901CCC" w:rsidRPr="007272ED" w:rsidRDefault="00901CCC" w:rsidP="00901CC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7272ED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7272ED">
        <w:rPr>
          <w:rFonts w:eastAsia="Times New Roman" w:cs="Times New Roman"/>
          <w:b/>
          <w:szCs w:val="28"/>
          <w:lang w:eastAsia="ru-RU"/>
        </w:rPr>
        <w:tab/>
        <w:t>УКРАЇНА</w:t>
      </w: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</w:p>
    <w:p w14:paraId="5C50862C" w14:textId="77777777" w:rsidR="00901CCC" w:rsidRPr="007272ED" w:rsidRDefault="00901CCC" w:rsidP="00901CC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7272ED">
        <w:rPr>
          <w:rFonts w:eastAsia="Times New Roman" w:cs="Times New Roman"/>
          <w:b/>
          <w:szCs w:val="28"/>
          <w:lang w:eastAsia="ru-RU"/>
        </w:rPr>
        <w:tab/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272ED">
        <w:rPr>
          <w:rFonts w:eastAsia="Times New Roman" w:cs="Times New Roman"/>
          <w:b/>
          <w:szCs w:val="28"/>
          <w:lang w:eastAsia="ru-RU"/>
        </w:rPr>
        <w:t>ЧЕРНІГІВСЬКА ОБЛАСТЬ</w:t>
      </w:r>
      <w:r w:rsidRPr="007272ED">
        <w:rPr>
          <w:rFonts w:eastAsia="Times New Roman" w:cs="Times New Roman"/>
          <w:b/>
          <w:szCs w:val="28"/>
          <w:lang w:val="uk-UA" w:eastAsia="ru-RU"/>
        </w:rPr>
        <w:t xml:space="preserve">    </w:t>
      </w:r>
    </w:p>
    <w:p w14:paraId="183821B3" w14:textId="77777777" w:rsidR="00901CCC" w:rsidRPr="007272ED" w:rsidRDefault="00901CCC" w:rsidP="00901CCC">
      <w:pPr>
        <w:spacing w:after="0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3C719017" w14:textId="77777777" w:rsidR="00901CCC" w:rsidRPr="007272ED" w:rsidRDefault="00901CCC" w:rsidP="00901CCC">
      <w:pPr>
        <w:keepNext/>
        <w:spacing w:after="0"/>
        <w:jc w:val="center"/>
        <w:outlineLvl w:val="0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7272ED">
        <w:rPr>
          <w:rFonts w:eastAsia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BB1A7CE" w14:textId="1424C063" w:rsidR="00901CCC" w:rsidRPr="007272ED" w:rsidRDefault="0032744E" w:rsidP="00901CC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49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CCC" w:rsidRPr="007272ED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CC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CCC" w:rsidRPr="007272ED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CCC" w:rsidRPr="007272ED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97F87CB" w14:textId="0854A321" w:rsidR="00901CCC" w:rsidRPr="007272ED" w:rsidRDefault="00901CCC" w:rsidP="00901CC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7272ED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7272ED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C893742" w14:textId="77777777" w:rsidR="00901CCC" w:rsidRDefault="00901CCC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719C7E0" w14:textId="7B367CF9" w:rsidR="00901CCC" w:rsidRDefault="0032744E" w:rsidP="00901CCC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r w:rsidRPr="0032744E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14 серпня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01CCC" w:rsidRPr="0032744E">
        <w:rPr>
          <w:rFonts w:eastAsia="Times New Roman" w:cs="Times New Roman"/>
          <w:szCs w:val="28"/>
          <w:lang w:val="uk-UA" w:eastAsia="ru-RU"/>
        </w:rPr>
        <w:t>202</w:t>
      </w:r>
      <w:r w:rsidR="00234E45">
        <w:rPr>
          <w:rFonts w:eastAsia="Times New Roman" w:cs="Times New Roman"/>
          <w:szCs w:val="28"/>
          <w:lang w:val="uk-UA" w:eastAsia="ru-RU"/>
        </w:rPr>
        <w:t>5</w:t>
      </w:r>
      <w:r w:rsidR="00901CCC" w:rsidRPr="0032744E">
        <w:rPr>
          <w:rFonts w:eastAsia="Times New Roman" w:cs="Times New Roman"/>
          <w:szCs w:val="28"/>
          <w:lang w:val="uk-UA" w:eastAsia="ru-RU"/>
        </w:rPr>
        <w:t xml:space="preserve"> р.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901CCC" w:rsidRPr="0032744E">
        <w:rPr>
          <w:rFonts w:eastAsia="Times New Roman" w:cs="Times New Roman"/>
          <w:szCs w:val="28"/>
          <w:lang w:val="uk-UA" w:eastAsia="ru-RU"/>
        </w:rPr>
        <w:t>м. Ніжин</w:t>
      </w:r>
      <w:r w:rsidR="00901CCC" w:rsidRPr="0032744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901CCC" w:rsidRPr="0032744E">
        <w:rPr>
          <w:rFonts w:eastAsia="Times New Roman" w:cs="Times New Roman"/>
          <w:szCs w:val="28"/>
          <w:lang w:val="uk-UA" w:eastAsia="ru-RU"/>
        </w:rPr>
        <w:t xml:space="preserve">   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         </w:t>
      </w:r>
      <w:r w:rsidR="00901CCC" w:rsidRPr="0032744E">
        <w:rPr>
          <w:rFonts w:eastAsia="Times New Roman" w:cs="Times New Roman"/>
          <w:szCs w:val="28"/>
          <w:lang w:val="uk-UA" w:eastAsia="ru-RU"/>
        </w:rPr>
        <w:t>№</w:t>
      </w:r>
      <w:r w:rsidR="00901CCC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52-49/2025</w:t>
      </w:r>
    </w:p>
    <w:p w14:paraId="4315C19A" w14:textId="77777777" w:rsidR="00901CCC" w:rsidRPr="0032744E" w:rsidRDefault="00901CCC" w:rsidP="00901CCC">
      <w:pPr>
        <w:spacing w:after="0"/>
        <w:jc w:val="both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3"/>
      </w:tblGrid>
      <w:tr w:rsidR="00901CCC" w:rsidRPr="00D50762" w14:paraId="1B3E12B1" w14:textId="77777777" w:rsidTr="00313CF1">
        <w:trPr>
          <w:trHeight w:val="261"/>
        </w:trPr>
        <w:tc>
          <w:tcPr>
            <w:tcW w:w="5993" w:type="dxa"/>
          </w:tcPr>
          <w:p w14:paraId="093F1871" w14:textId="04445244" w:rsidR="00901CCC" w:rsidRPr="00D50762" w:rsidRDefault="00901CCC" w:rsidP="002B4B0A">
            <w:pPr>
              <w:spacing w:after="0"/>
              <w:ind w:left="-105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="00435791" w:rsidRPr="00D50762">
              <w:rPr>
                <w:rFonts w:eastAsia="Times New Roman" w:cs="Times New Roman"/>
                <w:szCs w:val="28"/>
                <w:lang w:val="uk-UA" w:eastAsia="ru-RU"/>
              </w:rPr>
              <w:t>зняття з балансу</w:t>
            </w:r>
            <w:r w:rsidR="00221E84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та </w:t>
            </w:r>
            <w:r w:rsidR="00435791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передачу в оперативне управління з </w:t>
            </w:r>
            <w:r w:rsidR="009671DF" w:rsidRPr="00D50762">
              <w:rPr>
                <w:rFonts w:eastAsia="Times New Roman" w:cs="Times New Roman"/>
                <w:szCs w:val="28"/>
                <w:lang w:val="uk-UA" w:eastAsia="ru-RU"/>
              </w:rPr>
              <w:t>постановк</w:t>
            </w:r>
            <w:r w:rsidR="00435791" w:rsidRPr="00D50762">
              <w:rPr>
                <w:rFonts w:eastAsia="Times New Roman" w:cs="Times New Roman"/>
                <w:szCs w:val="28"/>
                <w:lang w:val="uk-UA" w:eastAsia="ru-RU"/>
              </w:rPr>
              <w:t>ою</w:t>
            </w:r>
            <w:r w:rsidR="009671DF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на баланс</w:t>
            </w:r>
            <w:bookmarkStart w:id="2" w:name="_Hlk79763650"/>
            <w:r w:rsidR="009671DF" w:rsidRPr="00D50762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  <w:bookmarkEnd w:id="1"/>
            <w:bookmarkEnd w:id="2"/>
            <w:r w:rsidR="00435791" w:rsidRPr="00D50762">
              <w:rPr>
                <w:szCs w:val="28"/>
                <w:lang w:val="uk-UA"/>
              </w:rPr>
              <w:t xml:space="preserve">приміщення, загальною площею 300,7 </w:t>
            </w:r>
            <w:proofErr w:type="spellStart"/>
            <w:r w:rsidR="00435791" w:rsidRPr="00D50762">
              <w:rPr>
                <w:szCs w:val="28"/>
                <w:lang w:val="uk-UA"/>
              </w:rPr>
              <w:t>кв.м</w:t>
            </w:r>
            <w:proofErr w:type="spellEnd"/>
            <w:r w:rsidR="00435791" w:rsidRPr="00D50762">
              <w:rPr>
                <w:szCs w:val="28"/>
                <w:lang w:val="uk-UA"/>
              </w:rPr>
              <w:t xml:space="preserve">, за </w:t>
            </w:r>
            <w:proofErr w:type="spellStart"/>
            <w:r w:rsidR="00435791" w:rsidRPr="00D50762">
              <w:rPr>
                <w:szCs w:val="28"/>
                <w:lang w:val="uk-UA"/>
              </w:rPr>
              <w:t>адресою</w:t>
            </w:r>
            <w:proofErr w:type="spellEnd"/>
            <w:r w:rsidR="00435791" w:rsidRPr="00D50762">
              <w:rPr>
                <w:szCs w:val="28"/>
                <w:lang w:val="uk-UA"/>
              </w:rPr>
              <w:t xml:space="preserve">:   Чернігівська область, місто Ніжин, вулиця </w:t>
            </w:r>
            <w:proofErr w:type="spellStart"/>
            <w:r w:rsidR="00435791" w:rsidRPr="00D50762">
              <w:rPr>
                <w:szCs w:val="28"/>
                <w:lang w:val="uk-UA"/>
              </w:rPr>
              <w:t>Овдіївська</w:t>
            </w:r>
            <w:proofErr w:type="spellEnd"/>
            <w:r w:rsidR="00435791" w:rsidRPr="00D50762">
              <w:rPr>
                <w:szCs w:val="28"/>
                <w:lang w:val="uk-UA"/>
              </w:rPr>
              <w:t>, будинок 5, приміщення 25</w:t>
            </w:r>
          </w:p>
          <w:p w14:paraId="5499617E" w14:textId="77777777" w:rsidR="00901CCC" w:rsidRPr="00D50762" w:rsidRDefault="00901CCC" w:rsidP="00063626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375FC3B4" w14:textId="0CEFE5AD" w:rsidR="00901CCC" w:rsidRPr="00D50762" w:rsidRDefault="00901CCC" w:rsidP="00D613E7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bookmarkStart w:id="3" w:name="_Hlk54087952"/>
      <w:r w:rsidRPr="00D5076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A255D7" w:rsidRPr="00D50762">
        <w:rPr>
          <w:rFonts w:cs="Times New Roman"/>
          <w:szCs w:val="28"/>
          <w:lang w:val="uk-UA"/>
        </w:rPr>
        <w:t xml:space="preserve"> від 21</w:t>
      </w:r>
      <w:r w:rsidR="00AD066A" w:rsidRPr="00D50762">
        <w:rPr>
          <w:rFonts w:cs="Times New Roman"/>
          <w:szCs w:val="28"/>
          <w:lang w:val="uk-UA"/>
        </w:rPr>
        <w:t xml:space="preserve"> травня </w:t>
      </w:r>
      <w:r w:rsidR="00A255D7" w:rsidRPr="00D50762">
        <w:rPr>
          <w:rFonts w:cs="Times New Roman"/>
          <w:szCs w:val="28"/>
          <w:lang w:val="uk-UA"/>
        </w:rPr>
        <w:t>1997 р</w:t>
      </w:r>
      <w:r w:rsidR="00AD066A" w:rsidRPr="00D50762">
        <w:rPr>
          <w:rFonts w:cs="Times New Roman"/>
          <w:szCs w:val="28"/>
          <w:lang w:val="uk-UA"/>
        </w:rPr>
        <w:t>оку</w:t>
      </w:r>
      <w:r w:rsidR="00501D3F" w:rsidRPr="00D50762">
        <w:rPr>
          <w:rFonts w:cs="Times New Roman"/>
          <w:szCs w:val="28"/>
          <w:lang w:val="uk-UA"/>
        </w:rPr>
        <w:t xml:space="preserve"> </w:t>
      </w:r>
      <w:r w:rsidR="00A255D7" w:rsidRPr="00D50762">
        <w:rPr>
          <w:rFonts w:cs="Times New Roman"/>
          <w:szCs w:val="28"/>
          <w:lang w:val="uk-UA"/>
        </w:rPr>
        <w:t>№ 280/97-ВР</w:t>
      </w:r>
      <w:r w:rsidR="0021280C" w:rsidRPr="00D50762">
        <w:rPr>
          <w:rFonts w:cs="Times New Roman"/>
          <w:szCs w:val="28"/>
          <w:lang w:val="uk-UA"/>
        </w:rPr>
        <w:t xml:space="preserve"> </w:t>
      </w:r>
      <w:r w:rsidR="0021280C" w:rsidRPr="00D50762">
        <w:rPr>
          <w:rFonts w:eastAsia="Times New Roman" w:cs="Times New Roman"/>
          <w:szCs w:val="28"/>
          <w:lang w:val="uk-UA" w:eastAsia="ru-RU"/>
        </w:rPr>
        <w:t>(зі змінами)</w:t>
      </w:r>
      <w:r w:rsidRPr="00D50762">
        <w:rPr>
          <w:rFonts w:eastAsia="Times New Roman" w:cs="Times New Roman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5A42F5" w:rsidRPr="00D50762">
        <w:rPr>
          <w:rFonts w:cs="Times New Roman"/>
          <w:szCs w:val="28"/>
          <w:lang w:val="uk-UA"/>
        </w:rPr>
        <w:t xml:space="preserve"> </w:t>
      </w:r>
      <w:bookmarkEnd w:id="3"/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0456E2" w:rsidRPr="00D50762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BC6F34" w:rsidRPr="00D50762">
        <w:rPr>
          <w:rFonts w:eastAsia="Times New Roman" w:cs="Times New Roman"/>
          <w:szCs w:val="28"/>
          <w:lang w:val="uk-UA" w:eastAsia="ru-RU"/>
        </w:rPr>
        <w:t xml:space="preserve">інформацію комунального підприємства «Оренда комунального майна» Ніжинської міської ради Чернігівської області щодо вільних приміщень, які не використовуються за призначенням від 07 липня 2025 року </w:t>
      </w:r>
      <w:r w:rsidR="00EE26B0">
        <w:rPr>
          <w:rFonts w:eastAsia="Times New Roman" w:cs="Times New Roman"/>
          <w:szCs w:val="28"/>
          <w:lang w:val="uk-UA" w:eastAsia="ru-RU"/>
        </w:rPr>
        <w:t xml:space="preserve">       </w:t>
      </w:r>
      <w:r w:rsidR="00BC6F34" w:rsidRPr="00D50762">
        <w:rPr>
          <w:rFonts w:eastAsia="Times New Roman" w:cs="Times New Roman"/>
          <w:szCs w:val="28"/>
          <w:lang w:val="uk-UA" w:eastAsia="ru-RU"/>
        </w:rPr>
        <w:t>№ 135</w:t>
      </w:r>
      <w:r w:rsidR="002526AC" w:rsidRPr="00D50762">
        <w:rPr>
          <w:rFonts w:eastAsia="Times New Roman" w:cs="Times New Roman"/>
          <w:szCs w:val="28"/>
          <w:lang w:val="uk-UA" w:eastAsia="ru-RU"/>
        </w:rPr>
        <w:t xml:space="preserve">, </w:t>
      </w:r>
      <w:r w:rsidR="000A531F" w:rsidRPr="00D50762">
        <w:rPr>
          <w:rFonts w:eastAsia="Times New Roman" w:cs="Times New Roman"/>
          <w:szCs w:val="28"/>
          <w:lang w:val="uk-UA" w:eastAsia="ru-RU"/>
        </w:rPr>
        <w:t xml:space="preserve">Ніжинська </w:t>
      </w:r>
      <w:r w:rsidRPr="00D50762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3AAE4FA0" w14:textId="4A8B2400" w:rsidR="00F665A9" w:rsidRPr="00D50762" w:rsidRDefault="00F665A9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ab/>
        <w:t xml:space="preserve">1. </w:t>
      </w:r>
      <w:r w:rsidR="009F2526" w:rsidRPr="00D50762">
        <w:rPr>
          <w:rFonts w:eastAsia="Times New Roman" w:cs="Times New Roman"/>
          <w:szCs w:val="28"/>
          <w:lang w:val="uk-UA" w:eastAsia="ru-RU"/>
        </w:rPr>
        <w:t xml:space="preserve">Зняти </w:t>
      </w:r>
      <w:r w:rsidR="00AF1728" w:rsidRPr="00D50762">
        <w:rPr>
          <w:rFonts w:eastAsia="Times New Roman" w:cs="Times New Roman"/>
          <w:szCs w:val="28"/>
          <w:lang w:val="uk-UA" w:eastAsia="ru-RU"/>
        </w:rPr>
        <w:t>з</w:t>
      </w:r>
      <w:r w:rsidRPr="00D50762">
        <w:rPr>
          <w:rFonts w:eastAsia="Times New Roman" w:cs="Times New Roman"/>
          <w:szCs w:val="28"/>
          <w:lang w:val="uk-UA" w:eastAsia="ru-RU"/>
        </w:rPr>
        <w:t xml:space="preserve"> баланс</w:t>
      </w:r>
      <w:r w:rsidR="00AF1728" w:rsidRPr="00D50762">
        <w:rPr>
          <w:rFonts w:eastAsia="Times New Roman" w:cs="Times New Roman"/>
          <w:szCs w:val="28"/>
          <w:lang w:val="uk-UA" w:eastAsia="ru-RU"/>
        </w:rPr>
        <w:t>у</w:t>
      </w:r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9F2526" w:rsidRPr="00D50762">
        <w:rPr>
          <w:rFonts w:eastAsia="Times New Roman" w:cs="Times New Roman"/>
          <w:szCs w:val="28"/>
          <w:lang w:val="uk-UA" w:eastAsia="ru-RU"/>
        </w:rPr>
        <w:t>комунального підприємства «Оренда комунального майна» Ніжинської міської ради Чернігівської області</w:t>
      </w:r>
      <w:r w:rsidR="009F2526" w:rsidRPr="00D50762">
        <w:rPr>
          <w:szCs w:val="28"/>
          <w:lang w:val="uk-UA"/>
        </w:rPr>
        <w:t xml:space="preserve"> приміщення, загальною площею 300,7 </w:t>
      </w:r>
      <w:proofErr w:type="spellStart"/>
      <w:r w:rsidR="009F2526" w:rsidRPr="00D50762">
        <w:rPr>
          <w:szCs w:val="28"/>
          <w:lang w:val="uk-UA"/>
        </w:rPr>
        <w:t>кв.м</w:t>
      </w:r>
      <w:proofErr w:type="spellEnd"/>
      <w:r w:rsidR="009F2526" w:rsidRPr="00D50762">
        <w:rPr>
          <w:szCs w:val="28"/>
          <w:lang w:val="uk-UA"/>
        </w:rPr>
        <w:t xml:space="preserve">, за </w:t>
      </w:r>
      <w:proofErr w:type="spellStart"/>
      <w:r w:rsidR="009F2526" w:rsidRPr="00D50762">
        <w:rPr>
          <w:szCs w:val="28"/>
          <w:lang w:val="uk-UA"/>
        </w:rPr>
        <w:t>адресою</w:t>
      </w:r>
      <w:proofErr w:type="spellEnd"/>
      <w:r w:rsidR="009F2526" w:rsidRPr="00D50762">
        <w:rPr>
          <w:szCs w:val="28"/>
          <w:lang w:val="uk-UA"/>
        </w:rPr>
        <w:t xml:space="preserve">: Чернігівська область, місто Ніжин,               </w:t>
      </w:r>
      <w:r w:rsidR="007E4FF8">
        <w:rPr>
          <w:szCs w:val="28"/>
          <w:lang w:val="uk-UA"/>
        </w:rPr>
        <w:t xml:space="preserve">  </w:t>
      </w:r>
      <w:r w:rsidR="003A41C4">
        <w:rPr>
          <w:szCs w:val="28"/>
          <w:lang w:val="uk-UA"/>
        </w:rPr>
        <w:t xml:space="preserve">   </w:t>
      </w:r>
      <w:r w:rsidR="009F2526" w:rsidRPr="00D50762">
        <w:rPr>
          <w:szCs w:val="28"/>
          <w:lang w:val="uk-UA"/>
        </w:rPr>
        <w:t xml:space="preserve">вулиця </w:t>
      </w:r>
      <w:proofErr w:type="spellStart"/>
      <w:r w:rsidR="009F2526" w:rsidRPr="00D50762">
        <w:rPr>
          <w:szCs w:val="28"/>
          <w:lang w:val="uk-UA"/>
        </w:rPr>
        <w:t>Овдіївська</w:t>
      </w:r>
      <w:proofErr w:type="spellEnd"/>
      <w:r w:rsidR="009F2526" w:rsidRPr="00D50762">
        <w:rPr>
          <w:szCs w:val="28"/>
          <w:lang w:val="uk-UA"/>
        </w:rPr>
        <w:t>, будинок 5, приміщення 25</w:t>
      </w:r>
      <w:r w:rsidRPr="00D50762">
        <w:rPr>
          <w:rFonts w:eastAsia="Times New Roman" w:cs="Times New Roman"/>
          <w:szCs w:val="28"/>
          <w:lang w:val="uk-UA" w:eastAsia="ru-RU"/>
        </w:rPr>
        <w:t>.</w:t>
      </w:r>
    </w:p>
    <w:p w14:paraId="6FE39B17" w14:textId="1F71EB5E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i/>
          <w:szCs w:val="28"/>
          <w:lang w:val="uk-UA" w:eastAsia="ru-RU"/>
        </w:rPr>
        <w:t xml:space="preserve">        </w:t>
      </w:r>
      <w:r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8A7435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F665A9" w:rsidRPr="00D50762">
        <w:rPr>
          <w:rFonts w:eastAsia="Times New Roman" w:cs="Times New Roman"/>
          <w:szCs w:val="28"/>
          <w:lang w:val="uk-UA" w:eastAsia="ru-RU"/>
        </w:rPr>
        <w:t>2</w:t>
      </w:r>
      <w:r w:rsidRPr="00D50762">
        <w:rPr>
          <w:rFonts w:eastAsia="Times New Roman" w:cs="Times New Roman"/>
          <w:szCs w:val="28"/>
          <w:lang w:val="uk-UA" w:eastAsia="ru-RU"/>
        </w:rPr>
        <w:t xml:space="preserve">. </w:t>
      </w:r>
      <w:r w:rsidR="009F2526" w:rsidRPr="00D50762">
        <w:rPr>
          <w:rFonts w:eastAsia="Times New Roman" w:cs="Times New Roman"/>
          <w:szCs w:val="28"/>
          <w:lang w:val="uk-UA" w:eastAsia="ru-RU"/>
        </w:rPr>
        <w:t xml:space="preserve">Передати в оперативне управління з поставкою </w:t>
      </w:r>
      <w:r w:rsidR="000F73F1" w:rsidRPr="00D50762">
        <w:rPr>
          <w:rFonts w:eastAsia="Times New Roman" w:cs="Times New Roman"/>
          <w:szCs w:val="28"/>
          <w:lang w:val="uk-UA" w:eastAsia="ru-RU"/>
        </w:rPr>
        <w:t>на</w:t>
      </w:r>
      <w:r w:rsidR="00C92BD5" w:rsidRPr="00D50762">
        <w:rPr>
          <w:rFonts w:eastAsia="Times New Roman" w:cs="Times New Roman"/>
          <w:szCs w:val="28"/>
          <w:lang w:val="uk-UA" w:eastAsia="ru-RU"/>
        </w:rPr>
        <w:t xml:space="preserve"> баланс </w:t>
      </w:r>
      <w:r w:rsidR="009F2526" w:rsidRPr="00D50762">
        <w:rPr>
          <w:rFonts w:eastAsia="Times New Roman" w:cs="Times New Roman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</w:t>
      </w:r>
      <w:r w:rsidR="009F2526" w:rsidRPr="00D50762">
        <w:rPr>
          <w:szCs w:val="28"/>
          <w:lang w:val="uk-UA"/>
        </w:rPr>
        <w:t xml:space="preserve"> приміщення, загальною площею 300,7 </w:t>
      </w:r>
      <w:proofErr w:type="spellStart"/>
      <w:r w:rsidR="009F2526" w:rsidRPr="00D50762">
        <w:rPr>
          <w:szCs w:val="28"/>
          <w:lang w:val="uk-UA"/>
        </w:rPr>
        <w:t>кв.м</w:t>
      </w:r>
      <w:proofErr w:type="spellEnd"/>
      <w:r w:rsidR="009F2526" w:rsidRPr="00D50762">
        <w:rPr>
          <w:szCs w:val="28"/>
          <w:lang w:val="uk-UA"/>
        </w:rPr>
        <w:t xml:space="preserve">, за </w:t>
      </w:r>
      <w:proofErr w:type="spellStart"/>
      <w:r w:rsidR="009F2526" w:rsidRPr="00D50762">
        <w:rPr>
          <w:szCs w:val="28"/>
          <w:lang w:val="uk-UA"/>
        </w:rPr>
        <w:t>адресою</w:t>
      </w:r>
      <w:proofErr w:type="spellEnd"/>
      <w:r w:rsidR="009F2526" w:rsidRPr="00D50762"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 w:rsidR="009F2526" w:rsidRPr="00D50762">
        <w:rPr>
          <w:szCs w:val="28"/>
          <w:lang w:val="uk-UA"/>
        </w:rPr>
        <w:t>Овдіївська</w:t>
      </w:r>
      <w:proofErr w:type="spellEnd"/>
      <w:r w:rsidR="009F2526" w:rsidRPr="00D50762">
        <w:rPr>
          <w:szCs w:val="28"/>
          <w:lang w:val="uk-UA"/>
        </w:rPr>
        <w:t>, будинок 5, приміщення 25</w:t>
      </w:r>
      <w:r w:rsidRPr="00D50762">
        <w:rPr>
          <w:rFonts w:eastAsia="Times New Roman" w:cs="Times New Roman"/>
          <w:szCs w:val="28"/>
          <w:lang w:val="uk-UA" w:eastAsia="ru-RU"/>
        </w:rPr>
        <w:t>.</w:t>
      </w:r>
    </w:p>
    <w:p w14:paraId="5B075DCB" w14:textId="6A4AE57A" w:rsidR="00901CCC" w:rsidRDefault="00DC4634" w:rsidP="008A7435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ab/>
      </w:r>
      <w:r w:rsidR="00EA3396" w:rsidRPr="00D50762">
        <w:rPr>
          <w:rFonts w:eastAsia="Times New Roman" w:cs="Times New Roman"/>
          <w:szCs w:val="28"/>
          <w:lang w:val="uk-UA" w:eastAsia="ru-RU"/>
        </w:rPr>
        <w:t>3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. </w:t>
      </w:r>
      <w:r w:rsidR="00EF038B" w:rsidRPr="00D50762">
        <w:rPr>
          <w:rFonts w:eastAsia="Times New Roman" w:cs="Times New Roman"/>
          <w:szCs w:val="28"/>
          <w:lang w:val="uk-UA" w:eastAsia="uk-UA"/>
        </w:rPr>
        <w:t>Директору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комунально</w:t>
      </w:r>
      <w:r w:rsidR="00EF038B" w:rsidRPr="00D50762">
        <w:rPr>
          <w:rFonts w:eastAsia="Times New Roman" w:cs="Times New Roman"/>
          <w:szCs w:val="28"/>
          <w:lang w:val="uk-UA" w:eastAsia="ru-RU"/>
        </w:rPr>
        <w:t>го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підприємств</w:t>
      </w:r>
      <w:r w:rsidR="00EF038B" w:rsidRPr="00D50762">
        <w:rPr>
          <w:rFonts w:eastAsia="Times New Roman" w:cs="Times New Roman"/>
          <w:szCs w:val="28"/>
          <w:lang w:val="uk-UA" w:eastAsia="ru-RU"/>
        </w:rPr>
        <w:t>а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«</w:t>
      </w:r>
      <w:r w:rsidR="00065070" w:rsidRPr="00D50762">
        <w:rPr>
          <w:rFonts w:eastAsia="Times New Roman" w:cs="Times New Roman"/>
          <w:szCs w:val="28"/>
          <w:lang w:val="uk-UA" w:eastAsia="ru-RU"/>
        </w:rPr>
        <w:t>Оренда комунального майна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» </w:t>
      </w:r>
      <w:r w:rsidR="00065070" w:rsidRPr="00D50762">
        <w:rPr>
          <w:rFonts w:eastAsia="Times New Roman" w:cs="Times New Roman"/>
          <w:szCs w:val="28"/>
          <w:lang w:val="uk-UA" w:eastAsia="ru-RU"/>
        </w:rPr>
        <w:t xml:space="preserve">Ніжинської міської ради Чернігівської області </w:t>
      </w:r>
      <w:r w:rsidR="00EF038B" w:rsidRPr="00D50762">
        <w:rPr>
          <w:rFonts w:eastAsia="Times New Roman" w:cs="Times New Roman"/>
          <w:szCs w:val="28"/>
          <w:lang w:val="uk-UA" w:eastAsia="ru-RU"/>
        </w:rPr>
        <w:t xml:space="preserve">Шумейко О.М та начальнику Управління комунального майна та земельних відносин Ніжинської міської ради Чернігівської області </w:t>
      </w:r>
      <w:proofErr w:type="spellStart"/>
      <w:r w:rsidR="00EF038B" w:rsidRPr="00D5076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EF038B" w:rsidRPr="00D50762">
        <w:rPr>
          <w:rFonts w:eastAsia="Times New Roman" w:cs="Times New Roman"/>
          <w:szCs w:val="28"/>
          <w:lang w:val="uk-UA" w:eastAsia="ru-RU"/>
        </w:rPr>
        <w:t xml:space="preserve"> І.А. </w:t>
      </w:r>
      <w:r w:rsidR="00901CCC" w:rsidRPr="00D50762">
        <w:rPr>
          <w:rFonts w:eastAsia="Times New Roman" w:cs="Times New Roman"/>
          <w:szCs w:val="28"/>
          <w:lang w:val="uk-UA" w:eastAsia="ru-RU"/>
        </w:rPr>
        <w:t>забезпечити приймання-передачу</w:t>
      </w:r>
      <w:r w:rsidR="007B096A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EF038B" w:rsidRPr="00D50762">
        <w:rPr>
          <w:szCs w:val="28"/>
          <w:lang w:val="uk-UA"/>
        </w:rPr>
        <w:t xml:space="preserve">приміщення, загальною площею 300,7 </w:t>
      </w:r>
      <w:proofErr w:type="spellStart"/>
      <w:r w:rsidR="00EF038B" w:rsidRPr="00D50762">
        <w:rPr>
          <w:szCs w:val="28"/>
          <w:lang w:val="uk-UA"/>
        </w:rPr>
        <w:t>кв.м</w:t>
      </w:r>
      <w:proofErr w:type="spellEnd"/>
      <w:r w:rsidR="00EF038B" w:rsidRPr="00D50762">
        <w:rPr>
          <w:szCs w:val="28"/>
          <w:lang w:val="uk-UA"/>
        </w:rPr>
        <w:t xml:space="preserve">, за </w:t>
      </w:r>
      <w:proofErr w:type="spellStart"/>
      <w:r w:rsidR="00EF038B" w:rsidRPr="00D50762">
        <w:rPr>
          <w:szCs w:val="28"/>
          <w:lang w:val="uk-UA"/>
        </w:rPr>
        <w:t>адресою</w:t>
      </w:r>
      <w:proofErr w:type="spellEnd"/>
      <w:r w:rsidR="00EF038B" w:rsidRPr="00D50762">
        <w:rPr>
          <w:szCs w:val="28"/>
          <w:lang w:val="uk-UA"/>
        </w:rPr>
        <w:t xml:space="preserve">:  Чернігівська область, місто Ніжин, вулиця </w:t>
      </w:r>
      <w:proofErr w:type="spellStart"/>
      <w:r w:rsidR="00EF038B" w:rsidRPr="00D50762">
        <w:rPr>
          <w:szCs w:val="28"/>
          <w:lang w:val="uk-UA"/>
        </w:rPr>
        <w:t>Овдіївська</w:t>
      </w:r>
      <w:proofErr w:type="spellEnd"/>
      <w:r w:rsidR="00EF038B" w:rsidRPr="00D50762">
        <w:rPr>
          <w:szCs w:val="28"/>
          <w:lang w:val="uk-UA"/>
        </w:rPr>
        <w:t>, будинок 5, приміщення 25</w:t>
      </w:r>
      <w:r w:rsidR="00901CCC" w:rsidRPr="00D50762">
        <w:rPr>
          <w:rFonts w:eastAsia="Times New Roman" w:cs="Times New Roman"/>
          <w:szCs w:val="28"/>
          <w:lang w:val="uk-UA" w:eastAsia="ru-RU"/>
        </w:rPr>
        <w:t>, у місячний термін з моменту набрання чинності даного рішення.</w:t>
      </w:r>
    </w:p>
    <w:p w14:paraId="6E0734BE" w14:textId="40C2EAC1" w:rsidR="00313CF1" w:rsidRPr="00E655B3" w:rsidRDefault="00313CF1" w:rsidP="00313CF1">
      <w:pPr>
        <w:spacing w:after="0"/>
        <w:ind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E655B3">
        <w:rPr>
          <w:rFonts w:eastAsia="Times New Roman" w:cs="Times New Roman"/>
          <w:szCs w:val="28"/>
          <w:lang w:val="uk-UA" w:eastAsia="ru-RU"/>
        </w:rPr>
        <w:t xml:space="preserve">. </w:t>
      </w:r>
      <w:r w:rsidRPr="00D35915">
        <w:rPr>
          <w:rFonts w:eastAsia="Times New Roman" w:cs="Times New Roman"/>
          <w:szCs w:val="28"/>
          <w:lang w:val="uk-UA" w:eastAsia="ru-RU"/>
        </w:rPr>
        <w:t xml:space="preserve">Начальнику </w:t>
      </w:r>
      <w:r w:rsidRPr="00E655B3">
        <w:rPr>
          <w:rFonts w:eastAsia="Times New Roman" w:cs="Times New Roman"/>
          <w:szCs w:val="28"/>
          <w:lang w:val="uk-UA" w:eastAsia="ru-RU"/>
        </w:rPr>
        <w:t xml:space="preserve">Управління комунального майна та земельних відносин </w:t>
      </w: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</w:t>
      </w:r>
      <w:proofErr w:type="spellStart"/>
      <w:r w:rsidRPr="00E655B3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E655B3">
        <w:rPr>
          <w:rFonts w:eastAsia="Times New Roman" w:cs="Times New Roman"/>
          <w:szCs w:val="28"/>
          <w:lang w:val="uk-UA" w:eastAsia="ru-RU"/>
        </w:rPr>
        <w:t xml:space="preserve"> І.А.</w:t>
      </w:r>
      <w:r w:rsidRPr="00D35915">
        <w:rPr>
          <w:rFonts w:eastAsia="Times New Roman" w:cs="Times New Roman"/>
          <w:szCs w:val="28"/>
          <w:lang w:val="uk-UA" w:eastAsia="ru-RU"/>
        </w:rPr>
        <w:t xml:space="preserve"> здійснити заходи щодо державної реєстрації права оперативного управління на </w:t>
      </w:r>
      <w:r w:rsidRPr="00D50762">
        <w:rPr>
          <w:szCs w:val="28"/>
          <w:lang w:val="uk-UA"/>
        </w:rPr>
        <w:t xml:space="preserve">приміщення, </w:t>
      </w:r>
      <w:r>
        <w:rPr>
          <w:szCs w:val="28"/>
          <w:lang w:val="uk-UA"/>
        </w:rPr>
        <w:t>зазначене в пункті 2 даного рішення</w:t>
      </w:r>
      <w:r w:rsidRPr="00D35915">
        <w:rPr>
          <w:rFonts w:eastAsia="Times New Roman" w:cs="Times New Roman"/>
          <w:szCs w:val="28"/>
          <w:lang w:val="uk-UA" w:eastAsia="ru-RU"/>
        </w:rPr>
        <w:t>, відповідно до вимог чинного</w:t>
      </w:r>
      <w:r>
        <w:rPr>
          <w:rFonts w:eastAsia="Times New Roman" w:cs="Times New Roman"/>
          <w:szCs w:val="28"/>
          <w:lang w:val="uk-UA" w:eastAsia="ru-RU"/>
        </w:rPr>
        <w:t xml:space="preserve"> законодавства.</w:t>
      </w:r>
    </w:p>
    <w:p w14:paraId="44A61554" w14:textId="09CBA8B7" w:rsidR="00901CCC" w:rsidRPr="00D50762" w:rsidRDefault="00EF038B" w:rsidP="00EF038B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lastRenderedPageBreak/>
        <w:tab/>
        <w:t>5</w:t>
      </w:r>
      <w:r w:rsidR="00AE6BA3" w:rsidRPr="00D50762">
        <w:rPr>
          <w:rFonts w:eastAsia="Times New Roman" w:cs="Times New Roman"/>
          <w:iCs/>
          <w:szCs w:val="28"/>
          <w:lang w:val="uk-UA" w:eastAsia="ru-RU"/>
        </w:rPr>
        <w:t>.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</w:t>
      </w:r>
      <w:r w:rsidR="004E7554" w:rsidRPr="00D50762">
        <w:rPr>
          <w:rFonts w:eastAsia="Times New Roman" w:cs="Times New Roman"/>
          <w:szCs w:val="28"/>
          <w:lang w:val="uk-UA" w:eastAsia="ru-RU"/>
        </w:rPr>
        <w:t>У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4E7554" w:rsidRPr="00D50762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О.О.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28D1687" w14:textId="51BBC74E" w:rsidR="00901CCC" w:rsidRPr="00D50762" w:rsidRDefault="00EF038B" w:rsidP="00CF2884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ab/>
        <w:t>6</w:t>
      </w:r>
      <w:r w:rsidR="00901CCC" w:rsidRPr="00D50762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начальника Управління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4E7554" w:rsidRPr="00D50762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І.А. 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та </w:t>
      </w:r>
      <w:r w:rsidR="004E7554" w:rsidRPr="00D50762">
        <w:rPr>
          <w:rFonts w:eastAsia="Times New Roman" w:cs="Times New Roman"/>
          <w:szCs w:val="28"/>
          <w:lang w:val="uk-UA" w:eastAsia="ru-RU"/>
        </w:rPr>
        <w:t>директора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Оренда комунального майна» Ніжинської міської ради </w:t>
      </w:r>
      <w:r w:rsidR="0068296C" w:rsidRPr="00D50762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4E7554" w:rsidRPr="00D50762">
        <w:rPr>
          <w:rFonts w:eastAsia="Times New Roman" w:cs="Times New Roman"/>
          <w:szCs w:val="28"/>
          <w:lang w:val="uk-UA" w:eastAsia="ru-RU"/>
        </w:rPr>
        <w:t>Шумейко О.М.</w:t>
      </w:r>
    </w:p>
    <w:p w14:paraId="69A5F8CE" w14:textId="7B52DDB8" w:rsidR="00901CCC" w:rsidRPr="00D50762" w:rsidRDefault="00901CCC" w:rsidP="00D35915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iCs/>
          <w:szCs w:val="28"/>
          <w:lang w:val="uk-UA" w:eastAsia="ru-RU"/>
        </w:rPr>
        <w:t xml:space="preserve">           </w:t>
      </w:r>
      <w:r w:rsidR="00EF038B" w:rsidRPr="00D50762">
        <w:rPr>
          <w:rFonts w:eastAsia="Times New Roman" w:cs="Times New Roman"/>
          <w:iCs/>
          <w:szCs w:val="28"/>
          <w:lang w:val="uk-UA" w:eastAsia="ru-RU"/>
        </w:rPr>
        <w:t>7</w:t>
      </w:r>
      <w:r w:rsidRPr="00D50762">
        <w:rPr>
          <w:rFonts w:eastAsia="Times New Roman" w:cs="Times New Roman"/>
          <w:iCs/>
          <w:szCs w:val="28"/>
          <w:lang w:val="uk-UA" w:eastAsia="ru-RU"/>
        </w:rPr>
        <w:t>. Контр</w:t>
      </w:r>
      <w:r w:rsidRPr="00D50762">
        <w:rPr>
          <w:rFonts w:eastAsia="Times New Roman" w:cs="Times New Roman"/>
          <w:szCs w:val="28"/>
          <w:lang w:val="uk-UA" w:eastAsia="ru-RU"/>
        </w:rPr>
        <w:t xml:space="preserve">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 і  зв’язку  та  енергозбереження (голова комісії </w:t>
      </w:r>
      <w:r w:rsidR="00994EDA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313CF1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D50762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50762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F46E6C8" w14:textId="77777777" w:rsidR="00901CCC" w:rsidRPr="00D50762" w:rsidRDefault="00901CCC" w:rsidP="00D35915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3271C5A6" w14:textId="77777777" w:rsidR="00994EDA" w:rsidRPr="00D50762" w:rsidRDefault="00994EDA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1DE2CC" w14:textId="6DA7930D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Міський голова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D50762">
        <w:rPr>
          <w:rFonts w:eastAsia="Times New Roman" w:cs="Times New Roman"/>
          <w:szCs w:val="28"/>
          <w:lang w:val="uk-UA" w:eastAsia="ru-RU"/>
        </w:rPr>
        <w:tab/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 w:rsidR="00994EDA" w:rsidRPr="00D50762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D50762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E9274CA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03974A92" w14:textId="77777777" w:rsidR="00901CCC" w:rsidRPr="00D50762" w:rsidRDefault="00901CCC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E1466C7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FB7D2C8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A1E317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35CE199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D4780FA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B2BBADB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7AC3AB3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554C862" w14:textId="77777777" w:rsidR="00D35915" w:rsidRPr="00D50762" w:rsidRDefault="00D35915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10982BE6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38D8D74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1C82FAF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27DA4BCE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7C9AE1CB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5CD51F48" w14:textId="77777777" w:rsidR="00CF2884" w:rsidRPr="00D50762" w:rsidRDefault="00CF2884" w:rsidP="00D35915">
      <w:pPr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14:paraId="46D9A441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964DF48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33B037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1629D645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06894F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BA5081A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2BA0DF8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C7AC2F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DE1662E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99B4F5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F73D960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7F29DCC" w14:textId="77777777" w:rsidR="00EC0ACE" w:rsidRPr="00D50762" w:rsidRDefault="00EC0ACE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61CE1601" w14:textId="77777777" w:rsidR="00313CF1" w:rsidRDefault="00313CF1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8287F12" w14:textId="77777777" w:rsidR="00313CF1" w:rsidRDefault="00313CF1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D465BA2" w14:textId="4F5DAEFF" w:rsidR="00901CCC" w:rsidRPr="00D50762" w:rsidRDefault="00CC4D2D" w:rsidP="00D35915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01CCC" w:rsidRPr="00D50762">
        <w:rPr>
          <w:rFonts w:eastAsia="Times New Roman" w:cs="Times New Roman"/>
          <w:b/>
          <w:szCs w:val="28"/>
          <w:lang w:val="uk-UA" w:eastAsia="ru-RU"/>
        </w:rPr>
        <w:t>:</w:t>
      </w:r>
    </w:p>
    <w:p w14:paraId="4F361D8F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A18CA44" w14:textId="77777777" w:rsidR="00901CCC" w:rsidRPr="00D50762" w:rsidRDefault="004E7554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У</w:t>
      </w:r>
      <w:r w:rsidR="00901CCC" w:rsidRPr="00D5076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5414924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43DA0F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6834DB2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4EC83E89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313DFAA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</w:t>
      </w:r>
      <w:r w:rsidRPr="00D50762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C786B0D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AFB9F3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A7D6C2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r w:rsidRPr="00D50762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38AAFBF2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903C6C" w14:textId="5931E90F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Начальник відділу</w:t>
      </w:r>
      <w:r w:rsidR="00C70C25" w:rsidRPr="00D50762">
        <w:rPr>
          <w:rFonts w:eastAsia="Times New Roman" w:cs="Times New Roman"/>
          <w:szCs w:val="28"/>
          <w:lang w:val="uk-UA" w:eastAsia="ru-RU"/>
        </w:rPr>
        <w:t xml:space="preserve"> юридично-кадрового</w:t>
      </w:r>
    </w:p>
    <w:p w14:paraId="426AB5FA" w14:textId="7BD1770F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забезпечення апарату виконавчого комітету</w:t>
      </w:r>
    </w:p>
    <w:p w14:paraId="12D4213F" w14:textId="53BD7B4E" w:rsidR="00901CCC" w:rsidRPr="00D50762" w:rsidRDefault="00C70C25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</w:t>
      </w:r>
      <w:r w:rsidR="00901CCC" w:rsidRPr="00D50762">
        <w:rPr>
          <w:rFonts w:eastAsia="Times New Roman" w:cs="Times New Roman"/>
          <w:szCs w:val="28"/>
          <w:lang w:val="uk-UA" w:eastAsia="ru-RU"/>
        </w:rPr>
        <w:t xml:space="preserve"> В’ячеслав ЛЕГА</w:t>
      </w:r>
    </w:p>
    <w:p w14:paraId="6F0C372A" w14:textId="04F9BCED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0F71AAB" w14:textId="77777777" w:rsidR="007146A1" w:rsidRPr="007146A1" w:rsidRDefault="007146A1" w:rsidP="007146A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146A1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12C6EA9D" w14:textId="77777777" w:rsidR="007146A1" w:rsidRPr="007146A1" w:rsidRDefault="007146A1" w:rsidP="007146A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146A1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7423505D" w14:textId="77777777" w:rsidR="007146A1" w:rsidRPr="007146A1" w:rsidRDefault="007146A1" w:rsidP="007146A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146A1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09CEFCFE" w14:textId="77777777" w:rsidR="007146A1" w:rsidRPr="007146A1" w:rsidRDefault="007146A1" w:rsidP="007146A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146A1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64CC63D4" w14:textId="77777777" w:rsidR="007146A1" w:rsidRPr="007146A1" w:rsidRDefault="007146A1" w:rsidP="007146A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146A1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09D52F3D" w14:textId="78BB8C34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         </w:t>
      </w:r>
    </w:p>
    <w:p w14:paraId="5281F25A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</w:t>
      </w:r>
    </w:p>
    <w:p w14:paraId="5E3B5391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501B898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E136DA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5076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="004E7554" w:rsidRPr="00D50762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D5076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5076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A6319C7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E0CD4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92FB213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5CF4CDB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5076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CC4521E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D5076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50762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4E7554" w:rsidRPr="00D50762">
        <w:rPr>
          <w:rFonts w:eastAsia="Times New Roman" w:cs="Times New Roman"/>
          <w:szCs w:val="28"/>
          <w:lang w:val="uk-UA" w:eastAsia="uk-UA"/>
        </w:rPr>
        <w:t xml:space="preserve">   </w:t>
      </w:r>
      <w:r w:rsidRPr="00D50762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07571846" w14:textId="77777777" w:rsidR="00B443E4" w:rsidRPr="00D50762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5D798B12" w14:textId="77777777" w:rsidR="00B443E4" w:rsidRPr="00D50762" w:rsidRDefault="00B443E4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ED41AC6" w14:textId="77777777" w:rsidR="00901CCC" w:rsidRPr="00D50762" w:rsidRDefault="00901CCC" w:rsidP="00D35915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6631481" w14:textId="77777777" w:rsidR="00D13F6F" w:rsidRPr="00D50762" w:rsidRDefault="00D13F6F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45EBA7E6" w14:textId="77777777" w:rsidR="00C93F9C" w:rsidRPr="00D50762" w:rsidRDefault="00C93F9C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3A99F548" w14:textId="77777777" w:rsidR="00AD066A" w:rsidRPr="00D50762" w:rsidRDefault="00AD066A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6A6A9714" w14:textId="77777777" w:rsidR="00AD066A" w:rsidRPr="00D50762" w:rsidRDefault="00AD066A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337ED29C" w14:textId="77777777" w:rsidR="00AD066A" w:rsidRPr="00D50762" w:rsidRDefault="00AD066A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368DF73" w14:textId="77777777" w:rsidR="00AD066A" w:rsidRPr="00D50762" w:rsidRDefault="00AD066A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71DA943D" w14:textId="77777777" w:rsidR="00AD066A" w:rsidRPr="00D50762" w:rsidRDefault="00AD066A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32CA5B3" w14:textId="77777777" w:rsidR="00281490" w:rsidRPr="00D50762" w:rsidRDefault="00281490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783AFF22" w14:textId="77777777" w:rsidR="00281490" w:rsidRPr="00D50762" w:rsidRDefault="00281490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527BAF21" w14:textId="77777777" w:rsidR="00281490" w:rsidRPr="00D50762" w:rsidRDefault="00281490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0172B4FD" w14:textId="77777777" w:rsidR="00E860FE" w:rsidRDefault="00E860FE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1BD75AA0" w14:textId="77777777" w:rsidR="00E860FE" w:rsidRDefault="00E860FE" w:rsidP="00D35915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sectPr w:rsidR="00E860FE" w:rsidSect="00313CF1">
      <w:pgSz w:w="11906" w:h="16838" w:code="9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42D2" w14:textId="77777777" w:rsidR="00577877" w:rsidRDefault="00577877" w:rsidP="00313CF1">
      <w:pPr>
        <w:spacing w:after="0"/>
      </w:pPr>
      <w:r>
        <w:separator/>
      </w:r>
    </w:p>
  </w:endnote>
  <w:endnote w:type="continuationSeparator" w:id="0">
    <w:p w14:paraId="37DECAA4" w14:textId="77777777" w:rsidR="00577877" w:rsidRDefault="00577877" w:rsidP="00313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7F1D" w14:textId="77777777" w:rsidR="00577877" w:rsidRDefault="00577877" w:rsidP="00313CF1">
      <w:pPr>
        <w:spacing w:after="0"/>
      </w:pPr>
      <w:r>
        <w:separator/>
      </w:r>
    </w:p>
  </w:footnote>
  <w:footnote w:type="continuationSeparator" w:id="0">
    <w:p w14:paraId="2A7657E0" w14:textId="77777777" w:rsidR="00577877" w:rsidRDefault="00577877" w:rsidP="00313C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C"/>
    <w:rsid w:val="00040549"/>
    <w:rsid w:val="000456E2"/>
    <w:rsid w:val="00057141"/>
    <w:rsid w:val="0006130D"/>
    <w:rsid w:val="00065070"/>
    <w:rsid w:val="000A0B64"/>
    <w:rsid w:val="000A531F"/>
    <w:rsid w:val="000F73F1"/>
    <w:rsid w:val="00101BE2"/>
    <w:rsid w:val="00110D6B"/>
    <w:rsid w:val="001352B4"/>
    <w:rsid w:val="0014727C"/>
    <w:rsid w:val="00172C00"/>
    <w:rsid w:val="001B73D9"/>
    <w:rsid w:val="001D08EE"/>
    <w:rsid w:val="001D1BD6"/>
    <w:rsid w:val="001D4E93"/>
    <w:rsid w:val="001E6C19"/>
    <w:rsid w:val="0021280C"/>
    <w:rsid w:val="00221E84"/>
    <w:rsid w:val="0022507A"/>
    <w:rsid w:val="00234E45"/>
    <w:rsid w:val="002526AC"/>
    <w:rsid w:val="0025648C"/>
    <w:rsid w:val="00257235"/>
    <w:rsid w:val="00281490"/>
    <w:rsid w:val="002B4B0A"/>
    <w:rsid w:val="002D273D"/>
    <w:rsid w:val="002E13B8"/>
    <w:rsid w:val="00313CF1"/>
    <w:rsid w:val="0032744E"/>
    <w:rsid w:val="00361FC4"/>
    <w:rsid w:val="003654FA"/>
    <w:rsid w:val="00381452"/>
    <w:rsid w:val="003A1C32"/>
    <w:rsid w:val="003A41C4"/>
    <w:rsid w:val="003A545A"/>
    <w:rsid w:val="003B6579"/>
    <w:rsid w:val="003C472D"/>
    <w:rsid w:val="003D3278"/>
    <w:rsid w:val="00402796"/>
    <w:rsid w:val="004067CB"/>
    <w:rsid w:val="0041055D"/>
    <w:rsid w:val="00425AE8"/>
    <w:rsid w:val="00435791"/>
    <w:rsid w:val="00452B44"/>
    <w:rsid w:val="0047389E"/>
    <w:rsid w:val="004978AD"/>
    <w:rsid w:val="004B6184"/>
    <w:rsid w:val="004C1C2C"/>
    <w:rsid w:val="004E7554"/>
    <w:rsid w:val="004F458B"/>
    <w:rsid w:val="00501D3F"/>
    <w:rsid w:val="00540F8B"/>
    <w:rsid w:val="0054453C"/>
    <w:rsid w:val="005770C9"/>
    <w:rsid w:val="00577877"/>
    <w:rsid w:val="00593DBB"/>
    <w:rsid w:val="005A42F5"/>
    <w:rsid w:val="005B69B0"/>
    <w:rsid w:val="00613720"/>
    <w:rsid w:val="0061456C"/>
    <w:rsid w:val="00626D97"/>
    <w:rsid w:val="00656B7F"/>
    <w:rsid w:val="00670E57"/>
    <w:rsid w:val="00675769"/>
    <w:rsid w:val="0068296C"/>
    <w:rsid w:val="00684776"/>
    <w:rsid w:val="006C7705"/>
    <w:rsid w:val="006D45B4"/>
    <w:rsid w:val="006E1053"/>
    <w:rsid w:val="00701F80"/>
    <w:rsid w:val="007146A1"/>
    <w:rsid w:val="00716BBE"/>
    <w:rsid w:val="00737310"/>
    <w:rsid w:val="00740B81"/>
    <w:rsid w:val="00744D22"/>
    <w:rsid w:val="00744E47"/>
    <w:rsid w:val="00770850"/>
    <w:rsid w:val="007A1B8D"/>
    <w:rsid w:val="007A39FD"/>
    <w:rsid w:val="007B096A"/>
    <w:rsid w:val="007E4FF8"/>
    <w:rsid w:val="007F6171"/>
    <w:rsid w:val="0080127C"/>
    <w:rsid w:val="00825DE9"/>
    <w:rsid w:val="008464B9"/>
    <w:rsid w:val="0085547F"/>
    <w:rsid w:val="008779EE"/>
    <w:rsid w:val="008A7435"/>
    <w:rsid w:val="008B1CA0"/>
    <w:rsid w:val="008B4E96"/>
    <w:rsid w:val="008C7EAF"/>
    <w:rsid w:val="008D58E7"/>
    <w:rsid w:val="008E690D"/>
    <w:rsid w:val="00901CCC"/>
    <w:rsid w:val="00904E61"/>
    <w:rsid w:val="00910AA3"/>
    <w:rsid w:val="00922599"/>
    <w:rsid w:val="009671DF"/>
    <w:rsid w:val="009749B3"/>
    <w:rsid w:val="00994EDA"/>
    <w:rsid w:val="009F0E64"/>
    <w:rsid w:val="009F1E6B"/>
    <w:rsid w:val="009F2526"/>
    <w:rsid w:val="009F4C67"/>
    <w:rsid w:val="00A255D7"/>
    <w:rsid w:val="00A27417"/>
    <w:rsid w:val="00A3542E"/>
    <w:rsid w:val="00A35B46"/>
    <w:rsid w:val="00A4152F"/>
    <w:rsid w:val="00A504E7"/>
    <w:rsid w:val="00A6096C"/>
    <w:rsid w:val="00A67EE9"/>
    <w:rsid w:val="00A93030"/>
    <w:rsid w:val="00A958F3"/>
    <w:rsid w:val="00AD066A"/>
    <w:rsid w:val="00AE59E3"/>
    <w:rsid w:val="00AE6BA3"/>
    <w:rsid w:val="00AF1728"/>
    <w:rsid w:val="00B17475"/>
    <w:rsid w:val="00B35CA9"/>
    <w:rsid w:val="00B37355"/>
    <w:rsid w:val="00B443E4"/>
    <w:rsid w:val="00B66495"/>
    <w:rsid w:val="00B768A7"/>
    <w:rsid w:val="00B973A6"/>
    <w:rsid w:val="00BA22B6"/>
    <w:rsid w:val="00BB1E1E"/>
    <w:rsid w:val="00BC6F34"/>
    <w:rsid w:val="00C006A9"/>
    <w:rsid w:val="00C70C25"/>
    <w:rsid w:val="00C92BD5"/>
    <w:rsid w:val="00C93F9C"/>
    <w:rsid w:val="00CC4D2D"/>
    <w:rsid w:val="00CF2884"/>
    <w:rsid w:val="00D13F6F"/>
    <w:rsid w:val="00D3528D"/>
    <w:rsid w:val="00D35915"/>
    <w:rsid w:val="00D477E0"/>
    <w:rsid w:val="00D50762"/>
    <w:rsid w:val="00D613E7"/>
    <w:rsid w:val="00D65BC1"/>
    <w:rsid w:val="00D76AE6"/>
    <w:rsid w:val="00D86766"/>
    <w:rsid w:val="00DA0134"/>
    <w:rsid w:val="00DC4634"/>
    <w:rsid w:val="00DC6FC5"/>
    <w:rsid w:val="00DD64AA"/>
    <w:rsid w:val="00E319CF"/>
    <w:rsid w:val="00E85E48"/>
    <w:rsid w:val="00E860FE"/>
    <w:rsid w:val="00EA3396"/>
    <w:rsid w:val="00EA665B"/>
    <w:rsid w:val="00EB6053"/>
    <w:rsid w:val="00EC0ACE"/>
    <w:rsid w:val="00EE26B0"/>
    <w:rsid w:val="00EF038B"/>
    <w:rsid w:val="00F54286"/>
    <w:rsid w:val="00F665A9"/>
    <w:rsid w:val="00F820B7"/>
    <w:rsid w:val="00F918BB"/>
    <w:rsid w:val="00FA785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A3D4"/>
  <w15:docId w15:val="{DE3528C6-D7FB-414C-9CFD-E890CDE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CC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01CCC"/>
  </w:style>
  <w:style w:type="paragraph" w:styleId="a4">
    <w:name w:val="Balloon Text"/>
    <w:basedOn w:val="a"/>
    <w:link w:val="a5"/>
    <w:uiPriority w:val="99"/>
    <w:semiHidden/>
    <w:unhideWhenUsed/>
    <w:rsid w:val="00901CC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13CF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13CF1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13CF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6DC8-F1BF-4804-A3DD-2601F672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138</cp:revision>
  <cp:lastPrinted>2025-08-15T06:20:00Z</cp:lastPrinted>
  <dcterms:created xsi:type="dcterms:W3CDTF">2024-11-18T07:47:00Z</dcterms:created>
  <dcterms:modified xsi:type="dcterms:W3CDTF">2025-08-15T06:21:00Z</dcterms:modified>
</cp:coreProperties>
</file>