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1A64" w14:textId="77777777" w:rsidR="00EA2E9A" w:rsidRPr="00553A3C" w:rsidRDefault="00EA2E9A" w:rsidP="00EA2E9A">
      <w:pPr>
        <w:spacing w:after="0"/>
        <w:ind w:firstLine="709"/>
        <w:jc w:val="center"/>
      </w:pPr>
      <w:r w:rsidRPr="00CF2D37">
        <w:rPr>
          <w:rFonts w:ascii="Tms Rmn" w:eastAsia="Times New Roman" w:hAnsi="Tms Rmn" w:cs="Times New Roman"/>
          <w:noProof/>
          <w:sz w:val="20"/>
          <w:szCs w:val="20"/>
        </w:rPr>
        <w:drawing>
          <wp:inline distT="0" distB="0" distL="0" distR="0" wp14:anchorId="0692DD66" wp14:editId="4B443E7D">
            <wp:extent cx="485775" cy="600075"/>
            <wp:effectExtent l="0" t="0" r="9525" b="9525"/>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07C3283" w14:textId="77777777" w:rsidR="00EA2E9A" w:rsidRPr="00553A3C" w:rsidRDefault="00EA2E9A" w:rsidP="00EA2E9A">
      <w:pPr>
        <w:spacing w:after="0"/>
        <w:ind w:firstLine="709"/>
        <w:jc w:val="center"/>
      </w:pPr>
      <w:r w:rsidRPr="00553A3C">
        <w:rPr>
          <w:b/>
          <w:bCs/>
        </w:rPr>
        <w:t>УКРАЇНА</w:t>
      </w:r>
    </w:p>
    <w:p w14:paraId="67AAB0AB" w14:textId="77777777" w:rsidR="00EA2E9A" w:rsidRPr="00553A3C" w:rsidRDefault="00EA2E9A" w:rsidP="00EA2E9A">
      <w:pPr>
        <w:spacing w:after="0"/>
        <w:ind w:firstLine="709"/>
        <w:jc w:val="center"/>
      </w:pPr>
      <w:r w:rsidRPr="00553A3C">
        <w:rPr>
          <w:b/>
          <w:bCs/>
        </w:rPr>
        <w:t>ЧЕРНІГІВСЬКА ОБЛАСТЬ</w:t>
      </w:r>
    </w:p>
    <w:p w14:paraId="1A486B50" w14:textId="77777777" w:rsidR="00EA2E9A" w:rsidRPr="00553A3C" w:rsidRDefault="00EA2E9A" w:rsidP="00EA2E9A">
      <w:pPr>
        <w:spacing w:after="0"/>
        <w:ind w:firstLine="709"/>
        <w:jc w:val="center"/>
      </w:pPr>
      <w:r w:rsidRPr="00553A3C">
        <w:rPr>
          <w:b/>
          <w:bCs/>
        </w:rPr>
        <w:t>Н І Ж И Н С Ь К А    М І С Ь К А    Р А Д А</w:t>
      </w:r>
    </w:p>
    <w:p w14:paraId="674991B6" w14:textId="77777777" w:rsidR="00EA2E9A" w:rsidRPr="00553A3C" w:rsidRDefault="00EA2E9A" w:rsidP="00EA2E9A">
      <w:pPr>
        <w:spacing w:after="0"/>
        <w:ind w:firstLine="709"/>
        <w:jc w:val="center"/>
      </w:pPr>
      <w:r w:rsidRPr="00553A3C">
        <w:rPr>
          <w:b/>
          <w:bCs/>
        </w:rPr>
        <w:t>В И К О Н А В Ч И Й    К О М І Т Е Т</w:t>
      </w:r>
    </w:p>
    <w:p w14:paraId="0C67CF0F" w14:textId="77777777" w:rsidR="00EA2E9A" w:rsidRPr="00553A3C" w:rsidRDefault="00EA2E9A" w:rsidP="00EA2E9A">
      <w:pPr>
        <w:spacing w:after="0"/>
        <w:ind w:firstLine="709"/>
        <w:jc w:val="center"/>
      </w:pPr>
      <w:r w:rsidRPr="00553A3C">
        <w:rPr>
          <w:b/>
          <w:bCs/>
        </w:rPr>
        <w:t>Р І Ш Е Н Н Я</w:t>
      </w:r>
    </w:p>
    <w:p w14:paraId="057F210F" w14:textId="77777777" w:rsidR="00EA2E9A" w:rsidRPr="00553A3C" w:rsidRDefault="00EA2E9A" w:rsidP="00EA2E9A">
      <w:pPr>
        <w:spacing w:after="0"/>
        <w:ind w:firstLine="709"/>
        <w:jc w:val="both"/>
      </w:pPr>
      <w:r w:rsidRPr="00553A3C">
        <w:t> </w:t>
      </w:r>
    </w:p>
    <w:p w14:paraId="7923EF2C" w14:textId="7E8CC88E" w:rsidR="00EA2E9A" w:rsidRPr="00480811" w:rsidRDefault="00EA2E9A" w:rsidP="00EA2E9A">
      <w:pPr>
        <w:spacing w:after="0"/>
        <w:ind w:firstLine="709"/>
        <w:jc w:val="both"/>
        <w:rPr>
          <w:lang w:val="uk-UA"/>
        </w:rPr>
      </w:pPr>
      <w:r w:rsidRPr="00553A3C">
        <w:t>Від</w:t>
      </w:r>
      <w:r w:rsidR="00480811">
        <w:rPr>
          <w:lang w:val="uk-UA"/>
        </w:rPr>
        <w:t xml:space="preserve">17 вересня </w:t>
      </w:r>
      <w:r w:rsidRPr="00553A3C">
        <w:t>202</w:t>
      </w:r>
      <w:r>
        <w:rPr>
          <w:lang w:val="uk-UA"/>
        </w:rPr>
        <w:t>5</w:t>
      </w:r>
      <w:r w:rsidRPr="00553A3C">
        <w:t> р.</w:t>
      </w:r>
      <w:r w:rsidRPr="00553A3C">
        <w:tab/>
      </w:r>
      <w:r w:rsidRPr="00553A3C">
        <w:tab/>
        <w:t>м. Ніжин</w:t>
      </w:r>
      <w:r w:rsidRPr="00553A3C">
        <w:tab/>
      </w:r>
      <w:r w:rsidRPr="00553A3C">
        <w:tab/>
      </w:r>
      <w:r w:rsidRPr="00553A3C">
        <w:tab/>
        <w:t xml:space="preserve">№ </w:t>
      </w:r>
      <w:r w:rsidR="00480811">
        <w:rPr>
          <w:lang w:val="uk-UA"/>
        </w:rPr>
        <w:t>485</w:t>
      </w:r>
    </w:p>
    <w:p w14:paraId="729B6A0F" w14:textId="77777777" w:rsidR="00EA2E9A" w:rsidRPr="005A29E1" w:rsidRDefault="00EA2E9A" w:rsidP="00EA2E9A">
      <w:pPr>
        <w:spacing w:after="0"/>
        <w:ind w:firstLine="709"/>
        <w:jc w:val="both"/>
        <w:rPr>
          <w:sz w:val="27"/>
          <w:szCs w:val="27"/>
        </w:rPr>
      </w:pPr>
      <w:r w:rsidRPr="005A29E1">
        <w:rPr>
          <w:sz w:val="27"/>
          <w:szCs w:val="27"/>
        </w:rPr>
        <w:t> </w:t>
      </w:r>
    </w:p>
    <w:p w14:paraId="4F40C40C" w14:textId="77777777" w:rsidR="00EA2E9A" w:rsidRPr="005A29E1" w:rsidRDefault="00EA2E9A" w:rsidP="00A5434B">
      <w:pPr>
        <w:spacing w:after="0"/>
        <w:jc w:val="both"/>
        <w:rPr>
          <w:sz w:val="27"/>
          <w:szCs w:val="27"/>
        </w:rPr>
      </w:pPr>
      <w:r w:rsidRPr="005A29E1">
        <w:rPr>
          <w:sz w:val="27"/>
          <w:szCs w:val="27"/>
        </w:rPr>
        <w:t xml:space="preserve">Про засвідчення заяви </w:t>
      </w:r>
    </w:p>
    <w:p w14:paraId="660E005D" w14:textId="2DFDB50B" w:rsidR="00EA2E9A" w:rsidRPr="005A29E1" w:rsidRDefault="004573D5" w:rsidP="00A5434B">
      <w:pPr>
        <w:spacing w:after="0"/>
        <w:jc w:val="both"/>
        <w:rPr>
          <w:sz w:val="27"/>
          <w:szCs w:val="27"/>
        </w:rPr>
      </w:pPr>
      <w:r w:rsidRPr="004573D5">
        <w:rPr>
          <w:sz w:val="27"/>
          <w:szCs w:val="27"/>
          <w:lang w:val="uk-UA"/>
        </w:rPr>
        <w:t xml:space="preserve">Ххх Ххх Ххх </w:t>
      </w:r>
      <w:r w:rsidR="00EA2E9A" w:rsidRPr="005A29E1">
        <w:rPr>
          <w:sz w:val="27"/>
          <w:szCs w:val="27"/>
        </w:rPr>
        <w:t>щодо виїзду дитини за межі України</w:t>
      </w:r>
    </w:p>
    <w:p w14:paraId="4230EC3E" w14:textId="77777777" w:rsidR="00EA2E9A" w:rsidRPr="005A29E1" w:rsidRDefault="00EA2E9A" w:rsidP="00EA2E9A">
      <w:pPr>
        <w:spacing w:after="0"/>
        <w:ind w:firstLine="709"/>
        <w:jc w:val="both"/>
        <w:rPr>
          <w:sz w:val="27"/>
          <w:szCs w:val="27"/>
        </w:rPr>
      </w:pPr>
      <w:r w:rsidRPr="005A29E1">
        <w:rPr>
          <w:sz w:val="27"/>
          <w:szCs w:val="27"/>
        </w:rPr>
        <w:t> </w:t>
      </w:r>
    </w:p>
    <w:p w14:paraId="69E3EC0D" w14:textId="0474A491" w:rsidR="00EA2E9A" w:rsidRPr="005A29E1" w:rsidRDefault="00EA2E9A" w:rsidP="00EA2E9A">
      <w:pPr>
        <w:spacing w:after="0"/>
        <w:ind w:firstLine="709"/>
        <w:jc w:val="both"/>
        <w:rPr>
          <w:sz w:val="27"/>
          <w:szCs w:val="27"/>
          <w:lang w:val="uk-UA"/>
        </w:rPr>
      </w:pPr>
      <w:r w:rsidRPr="005A29E1">
        <w:rPr>
          <w:sz w:val="27"/>
          <w:szCs w:val="27"/>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4573D5" w:rsidRPr="004573D5">
        <w:rPr>
          <w:sz w:val="27"/>
          <w:szCs w:val="27"/>
          <w:lang w:val="uk-UA"/>
        </w:rPr>
        <w:t xml:space="preserve">Ххх Ххх Ххх </w:t>
      </w:r>
      <w:r w:rsidRPr="005A29E1">
        <w:rPr>
          <w:sz w:val="27"/>
          <w:szCs w:val="27"/>
        </w:rPr>
        <w:t xml:space="preserve">від </w:t>
      </w:r>
      <w:r w:rsidR="006B012A" w:rsidRPr="005A29E1">
        <w:rPr>
          <w:sz w:val="27"/>
          <w:szCs w:val="27"/>
          <w:lang w:val="uk-UA"/>
        </w:rPr>
        <w:t>1</w:t>
      </w:r>
      <w:r w:rsidR="00614F21">
        <w:rPr>
          <w:sz w:val="27"/>
          <w:szCs w:val="27"/>
          <w:lang w:val="uk-UA"/>
        </w:rPr>
        <w:t>6</w:t>
      </w:r>
      <w:r w:rsidR="006B012A" w:rsidRPr="005A29E1">
        <w:rPr>
          <w:sz w:val="27"/>
          <w:szCs w:val="27"/>
          <w:lang w:val="uk-UA"/>
        </w:rPr>
        <w:t xml:space="preserve"> вересня</w:t>
      </w:r>
      <w:r w:rsidRPr="005A29E1">
        <w:rPr>
          <w:sz w:val="27"/>
          <w:szCs w:val="27"/>
        </w:rPr>
        <w:t xml:space="preserve"> 202</w:t>
      </w:r>
      <w:r w:rsidRPr="005A29E1">
        <w:rPr>
          <w:sz w:val="27"/>
          <w:szCs w:val="27"/>
          <w:lang w:val="uk-UA"/>
        </w:rPr>
        <w:t>5</w:t>
      </w:r>
      <w:r w:rsidRPr="005A29E1">
        <w:rPr>
          <w:sz w:val="27"/>
          <w:szCs w:val="27"/>
        </w:rPr>
        <w:t xml:space="preserve"> року, виконавчий комітет міської ради вирішив:</w:t>
      </w:r>
    </w:p>
    <w:p w14:paraId="12573641" w14:textId="6829CDF4" w:rsidR="005A29E1" w:rsidRPr="005A29E1" w:rsidRDefault="00EA2E9A" w:rsidP="005A29E1">
      <w:pPr>
        <w:spacing w:after="0"/>
        <w:ind w:firstLine="708"/>
        <w:jc w:val="both"/>
        <w:rPr>
          <w:sz w:val="27"/>
          <w:szCs w:val="27"/>
          <w:lang w:val="uk-UA"/>
        </w:rPr>
      </w:pPr>
      <w:r w:rsidRPr="005A29E1">
        <w:rPr>
          <w:sz w:val="27"/>
          <w:szCs w:val="27"/>
          <w:lang w:val="uk-UA"/>
        </w:rPr>
        <w:t>1. На період дії воєнного стану</w:t>
      </w:r>
      <w:r w:rsidRPr="005A29E1">
        <w:rPr>
          <w:sz w:val="27"/>
          <w:szCs w:val="27"/>
        </w:rPr>
        <w:t> </w:t>
      </w:r>
      <w:r w:rsidRPr="005A29E1">
        <w:rPr>
          <w:sz w:val="27"/>
          <w:szCs w:val="27"/>
          <w:lang w:val="uk-UA"/>
        </w:rPr>
        <w:t>на території України засвідчити заяву</w:t>
      </w:r>
      <w:r w:rsidRPr="005A29E1">
        <w:rPr>
          <w:sz w:val="27"/>
          <w:szCs w:val="27"/>
        </w:rPr>
        <w:t> </w:t>
      </w:r>
      <w:r w:rsidR="004573D5" w:rsidRPr="004573D5">
        <w:rPr>
          <w:sz w:val="27"/>
          <w:szCs w:val="27"/>
          <w:lang w:val="uk-UA"/>
        </w:rPr>
        <w:t xml:space="preserve">Ххх Ххх Ххх </w:t>
      </w:r>
      <w:r w:rsidR="00614F21" w:rsidRPr="00614F21">
        <w:rPr>
          <w:sz w:val="27"/>
          <w:szCs w:val="27"/>
          <w:lang w:val="uk-UA"/>
        </w:rPr>
        <w:t xml:space="preserve">від </w:t>
      </w:r>
      <w:r w:rsidR="00614F21" w:rsidRPr="005A29E1">
        <w:rPr>
          <w:sz w:val="27"/>
          <w:szCs w:val="27"/>
          <w:lang w:val="uk-UA"/>
        </w:rPr>
        <w:t>1</w:t>
      </w:r>
      <w:r w:rsidR="00614F21">
        <w:rPr>
          <w:sz w:val="27"/>
          <w:szCs w:val="27"/>
          <w:lang w:val="uk-UA"/>
        </w:rPr>
        <w:t>6</w:t>
      </w:r>
      <w:r w:rsidR="00614F21" w:rsidRPr="005A29E1">
        <w:rPr>
          <w:sz w:val="27"/>
          <w:szCs w:val="27"/>
          <w:lang w:val="uk-UA"/>
        </w:rPr>
        <w:t xml:space="preserve"> вересня</w:t>
      </w:r>
      <w:r w:rsidR="00614F21" w:rsidRPr="00614F21">
        <w:rPr>
          <w:sz w:val="27"/>
          <w:szCs w:val="27"/>
          <w:lang w:val="uk-UA"/>
        </w:rPr>
        <w:t xml:space="preserve"> 202</w:t>
      </w:r>
      <w:r w:rsidR="00614F21" w:rsidRPr="005A29E1">
        <w:rPr>
          <w:sz w:val="27"/>
          <w:szCs w:val="27"/>
          <w:lang w:val="uk-UA"/>
        </w:rPr>
        <w:t>5</w:t>
      </w:r>
      <w:r w:rsidR="00614F21" w:rsidRPr="00614F21">
        <w:rPr>
          <w:sz w:val="27"/>
          <w:szCs w:val="27"/>
          <w:lang w:val="uk-UA"/>
        </w:rPr>
        <w:t xml:space="preserve"> </w:t>
      </w:r>
      <w:r w:rsidRPr="005A29E1">
        <w:rPr>
          <w:sz w:val="27"/>
          <w:szCs w:val="27"/>
          <w:lang w:val="uk-UA"/>
        </w:rPr>
        <w:t xml:space="preserve"> року</w:t>
      </w:r>
      <w:r w:rsidRPr="005A29E1">
        <w:rPr>
          <w:sz w:val="27"/>
          <w:szCs w:val="27"/>
        </w:rPr>
        <w:t> </w:t>
      </w:r>
      <w:r w:rsidRPr="005A29E1">
        <w:rPr>
          <w:sz w:val="27"/>
          <w:szCs w:val="27"/>
          <w:lang w:val="uk-UA"/>
        </w:rPr>
        <w:t xml:space="preserve">про виїзд за кордон, а саме до </w:t>
      </w:r>
      <w:r w:rsidR="00D016A9" w:rsidRPr="005A29E1">
        <w:rPr>
          <w:sz w:val="27"/>
          <w:szCs w:val="27"/>
          <w:lang w:val="uk-UA"/>
        </w:rPr>
        <w:t xml:space="preserve">Латвійської Республіки </w:t>
      </w:r>
      <w:r w:rsidRPr="005A29E1">
        <w:rPr>
          <w:sz w:val="27"/>
          <w:szCs w:val="27"/>
          <w:lang w:val="uk-UA"/>
        </w:rPr>
        <w:t xml:space="preserve">та інших країн Шенгенської угоди та Європейського союзу, з метою </w:t>
      </w:r>
      <w:r w:rsidR="00D016A9" w:rsidRPr="005A29E1">
        <w:rPr>
          <w:sz w:val="27"/>
          <w:szCs w:val="27"/>
          <w:lang w:val="uk-UA"/>
        </w:rPr>
        <w:t xml:space="preserve">участі у заходах третього табору гри на музичних інструментах </w:t>
      </w:r>
      <w:r w:rsidRPr="005A29E1">
        <w:rPr>
          <w:sz w:val="27"/>
          <w:szCs w:val="27"/>
          <w:lang w:val="uk-UA"/>
        </w:rPr>
        <w:t xml:space="preserve">на період з </w:t>
      </w:r>
      <w:r w:rsidR="00D016A9" w:rsidRPr="005A29E1">
        <w:rPr>
          <w:sz w:val="27"/>
          <w:szCs w:val="27"/>
          <w:lang w:val="uk-UA"/>
        </w:rPr>
        <w:t>02 жовтня</w:t>
      </w:r>
      <w:r w:rsidRPr="005A29E1">
        <w:rPr>
          <w:sz w:val="27"/>
          <w:szCs w:val="27"/>
          <w:lang w:val="uk-UA"/>
        </w:rPr>
        <w:t xml:space="preserve"> 2025 року по</w:t>
      </w:r>
      <w:r w:rsidR="00D016A9" w:rsidRPr="005A29E1">
        <w:rPr>
          <w:sz w:val="27"/>
          <w:szCs w:val="27"/>
          <w:lang w:val="uk-UA"/>
        </w:rPr>
        <w:t xml:space="preserve"> 16 жовтня</w:t>
      </w:r>
      <w:r w:rsidRPr="005A29E1">
        <w:rPr>
          <w:sz w:val="27"/>
          <w:szCs w:val="27"/>
          <w:lang w:val="uk-UA"/>
        </w:rPr>
        <w:t xml:space="preserve"> 2025 року, її сина </w:t>
      </w:r>
      <w:r w:rsidR="004573D5" w:rsidRPr="004573D5">
        <w:rPr>
          <w:sz w:val="27"/>
          <w:szCs w:val="27"/>
          <w:lang w:val="uk-UA"/>
        </w:rPr>
        <w:t xml:space="preserve">Ххх Ххх Ххх </w:t>
      </w:r>
      <w:r w:rsidR="00D016A9" w:rsidRPr="005A29E1">
        <w:rPr>
          <w:sz w:val="27"/>
          <w:szCs w:val="27"/>
          <w:lang w:val="uk-UA"/>
        </w:rPr>
        <w:t xml:space="preserve"> </w:t>
      </w:r>
      <w:r w:rsidR="00BA629A" w:rsidRPr="005A29E1">
        <w:rPr>
          <w:sz w:val="27"/>
          <w:szCs w:val="27"/>
          <w:lang w:val="uk-UA"/>
        </w:rPr>
        <w:t>–</w:t>
      </w:r>
      <w:r w:rsidR="007F7242" w:rsidRPr="005A29E1">
        <w:rPr>
          <w:sz w:val="27"/>
          <w:szCs w:val="27"/>
          <w:lang w:val="uk-UA"/>
        </w:rPr>
        <w:t xml:space="preserve"> </w:t>
      </w:r>
      <w:r w:rsidR="004573D5" w:rsidRPr="004573D5">
        <w:rPr>
          <w:sz w:val="27"/>
          <w:szCs w:val="27"/>
          <w:lang w:val="uk-UA"/>
        </w:rPr>
        <w:t>Ххх Ххх Ххх</w:t>
      </w:r>
      <w:r w:rsidR="00BA629A" w:rsidRPr="005A29E1">
        <w:rPr>
          <w:sz w:val="27"/>
          <w:szCs w:val="27"/>
          <w:lang w:val="uk-UA"/>
        </w:rPr>
        <w:t xml:space="preserve">, </w:t>
      </w:r>
      <w:r w:rsidR="004573D5">
        <w:rPr>
          <w:sz w:val="27"/>
          <w:szCs w:val="27"/>
          <w:lang w:val="uk-UA"/>
        </w:rPr>
        <w:t>….</w:t>
      </w:r>
      <w:r w:rsidRPr="005A29E1">
        <w:rPr>
          <w:sz w:val="27"/>
          <w:szCs w:val="27"/>
          <w:lang w:val="uk-UA"/>
        </w:rPr>
        <w:t xml:space="preserve"> року народження, (свідоцтво про народження серія </w:t>
      </w:r>
      <w:r w:rsidR="004573D5">
        <w:rPr>
          <w:sz w:val="27"/>
          <w:szCs w:val="27"/>
          <w:lang w:val="uk-UA"/>
        </w:rPr>
        <w:t>….</w:t>
      </w:r>
      <w:r w:rsidRPr="005A29E1">
        <w:rPr>
          <w:sz w:val="27"/>
          <w:szCs w:val="27"/>
          <w:lang w:val="uk-UA"/>
        </w:rPr>
        <w:t xml:space="preserve">, № </w:t>
      </w:r>
      <w:r w:rsidR="004573D5">
        <w:rPr>
          <w:sz w:val="27"/>
          <w:szCs w:val="27"/>
          <w:lang w:val="uk-UA"/>
        </w:rPr>
        <w:t>….</w:t>
      </w:r>
      <w:r w:rsidRPr="005A29E1">
        <w:rPr>
          <w:sz w:val="27"/>
          <w:szCs w:val="27"/>
          <w:lang w:val="uk-UA"/>
        </w:rPr>
        <w:t xml:space="preserve">, видане відділом </w:t>
      </w:r>
      <w:r w:rsidR="00310EF6" w:rsidRPr="005A29E1">
        <w:rPr>
          <w:sz w:val="27"/>
          <w:szCs w:val="27"/>
          <w:lang w:val="uk-UA"/>
        </w:rPr>
        <w:t xml:space="preserve">державної </w:t>
      </w:r>
      <w:r w:rsidRPr="005A29E1">
        <w:rPr>
          <w:sz w:val="27"/>
          <w:szCs w:val="27"/>
          <w:lang w:val="uk-UA"/>
        </w:rPr>
        <w:t xml:space="preserve">реєстрації актів цивільного стану </w:t>
      </w:r>
      <w:r w:rsidR="00BA629A" w:rsidRPr="005A29E1">
        <w:rPr>
          <w:sz w:val="27"/>
          <w:szCs w:val="27"/>
          <w:lang w:val="uk-UA"/>
        </w:rPr>
        <w:t xml:space="preserve">реєстраційної служби Ніжинського міськрайонного </w:t>
      </w:r>
      <w:r w:rsidRPr="005A29E1">
        <w:rPr>
          <w:sz w:val="27"/>
          <w:szCs w:val="27"/>
          <w:lang w:val="uk-UA"/>
        </w:rPr>
        <w:t>управління юстиції</w:t>
      </w:r>
      <w:r w:rsidR="00BA629A" w:rsidRPr="005A29E1">
        <w:rPr>
          <w:sz w:val="27"/>
          <w:szCs w:val="27"/>
          <w:lang w:val="uk-UA"/>
        </w:rPr>
        <w:t xml:space="preserve"> від </w:t>
      </w:r>
      <w:r w:rsidR="004573D5">
        <w:rPr>
          <w:sz w:val="27"/>
          <w:szCs w:val="27"/>
          <w:lang w:val="uk-UA"/>
        </w:rPr>
        <w:t>….</w:t>
      </w:r>
      <w:r w:rsidRPr="005A29E1">
        <w:rPr>
          <w:sz w:val="27"/>
          <w:szCs w:val="27"/>
          <w:lang w:val="uk-UA"/>
        </w:rPr>
        <w:t xml:space="preserve"> року, паспорт громадянина України</w:t>
      </w:r>
      <w:r w:rsidR="00BA629A" w:rsidRPr="005A29E1">
        <w:rPr>
          <w:sz w:val="27"/>
          <w:szCs w:val="27"/>
          <w:lang w:val="uk-UA"/>
        </w:rPr>
        <w:t xml:space="preserve"> </w:t>
      </w:r>
      <w:r w:rsidRPr="005A29E1">
        <w:rPr>
          <w:sz w:val="27"/>
          <w:szCs w:val="27"/>
          <w:lang w:val="uk-UA"/>
        </w:rPr>
        <w:t xml:space="preserve">для виїзду за кордон </w:t>
      </w:r>
      <w:r w:rsidR="004573D5">
        <w:rPr>
          <w:sz w:val="27"/>
          <w:szCs w:val="27"/>
          <w:lang w:val="uk-UA"/>
        </w:rPr>
        <w:t>….</w:t>
      </w:r>
      <w:r w:rsidRPr="005A29E1">
        <w:rPr>
          <w:sz w:val="27"/>
          <w:szCs w:val="27"/>
          <w:lang w:val="uk-UA"/>
        </w:rPr>
        <w:t xml:space="preserve">, виданий </w:t>
      </w:r>
      <w:r w:rsidR="004573D5">
        <w:rPr>
          <w:sz w:val="27"/>
          <w:szCs w:val="27"/>
          <w:lang w:val="uk-UA"/>
        </w:rPr>
        <w:t>…..</w:t>
      </w:r>
      <w:r w:rsidRPr="005A29E1">
        <w:rPr>
          <w:sz w:val="27"/>
          <w:szCs w:val="27"/>
          <w:lang w:val="uk-UA"/>
        </w:rPr>
        <w:t xml:space="preserve"> року, орган що видав – </w:t>
      </w:r>
      <w:r w:rsidR="004573D5">
        <w:rPr>
          <w:sz w:val="27"/>
          <w:szCs w:val="27"/>
          <w:lang w:val="uk-UA"/>
        </w:rPr>
        <w:t>…</w:t>
      </w:r>
      <w:r w:rsidRPr="005A29E1">
        <w:rPr>
          <w:sz w:val="27"/>
          <w:szCs w:val="27"/>
          <w:lang w:val="uk-UA"/>
        </w:rPr>
        <w:t>) у супроводі</w:t>
      </w:r>
      <w:r w:rsidR="0082420E" w:rsidRPr="005A29E1">
        <w:rPr>
          <w:sz w:val="27"/>
          <w:szCs w:val="27"/>
          <w:lang w:val="uk-UA"/>
        </w:rPr>
        <w:t xml:space="preserve"> </w:t>
      </w:r>
      <w:r w:rsidR="004573D5" w:rsidRPr="004573D5">
        <w:rPr>
          <w:sz w:val="27"/>
          <w:szCs w:val="27"/>
          <w:lang w:val="uk-UA"/>
        </w:rPr>
        <w:t xml:space="preserve">Ххх Ххх Ххх </w:t>
      </w:r>
      <w:r w:rsidR="00411BEE" w:rsidRPr="005A29E1">
        <w:rPr>
          <w:sz w:val="27"/>
          <w:szCs w:val="27"/>
          <w:lang w:val="uk-UA"/>
        </w:rPr>
        <w:t xml:space="preserve">– </w:t>
      </w:r>
      <w:r w:rsidR="004573D5" w:rsidRPr="004573D5">
        <w:rPr>
          <w:sz w:val="27"/>
          <w:szCs w:val="27"/>
          <w:lang w:val="uk-UA"/>
        </w:rPr>
        <w:t>Ххх Ххх Ххх</w:t>
      </w:r>
      <w:r w:rsidRPr="005A29E1">
        <w:rPr>
          <w:sz w:val="27"/>
          <w:szCs w:val="27"/>
          <w:lang w:val="uk-UA"/>
        </w:rPr>
        <w:t xml:space="preserve">, </w:t>
      </w:r>
      <w:r w:rsidR="004573D5">
        <w:rPr>
          <w:sz w:val="27"/>
          <w:szCs w:val="27"/>
          <w:lang w:val="uk-UA"/>
        </w:rPr>
        <w:t>….</w:t>
      </w:r>
      <w:r w:rsidRPr="005A29E1">
        <w:rPr>
          <w:sz w:val="27"/>
          <w:szCs w:val="27"/>
          <w:lang w:val="uk-UA"/>
        </w:rPr>
        <w:t xml:space="preserve"> року народження,</w:t>
      </w:r>
      <w:r w:rsidRPr="005A29E1">
        <w:rPr>
          <w:sz w:val="27"/>
          <w:szCs w:val="27"/>
        </w:rPr>
        <w:t> </w:t>
      </w:r>
      <w:r w:rsidRPr="005A29E1">
        <w:rPr>
          <w:sz w:val="27"/>
          <w:szCs w:val="27"/>
          <w:lang w:val="uk-UA"/>
        </w:rPr>
        <w:t>(паспорт громадянина України</w:t>
      </w:r>
      <w:r w:rsidRPr="005A29E1">
        <w:rPr>
          <w:sz w:val="27"/>
          <w:szCs w:val="27"/>
        </w:rPr>
        <w:t> </w:t>
      </w:r>
      <w:r w:rsidRPr="005A29E1">
        <w:rPr>
          <w:sz w:val="27"/>
          <w:szCs w:val="27"/>
          <w:lang w:val="uk-UA"/>
        </w:rPr>
        <w:t xml:space="preserve">для виїзду за кордон </w:t>
      </w:r>
      <w:r w:rsidR="004573D5">
        <w:rPr>
          <w:sz w:val="27"/>
          <w:szCs w:val="27"/>
          <w:lang w:val="uk-UA"/>
        </w:rPr>
        <w:t>….</w:t>
      </w:r>
      <w:r w:rsidRPr="005A29E1">
        <w:rPr>
          <w:sz w:val="27"/>
          <w:szCs w:val="27"/>
          <w:lang w:val="uk-UA"/>
        </w:rPr>
        <w:t xml:space="preserve"> виданий </w:t>
      </w:r>
      <w:r w:rsidR="004573D5">
        <w:rPr>
          <w:sz w:val="27"/>
          <w:szCs w:val="27"/>
          <w:lang w:val="uk-UA"/>
        </w:rPr>
        <w:t>…..</w:t>
      </w:r>
      <w:r w:rsidRPr="005A29E1">
        <w:rPr>
          <w:sz w:val="27"/>
          <w:szCs w:val="27"/>
          <w:lang w:val="uk-UA"/>
        </w:rPr>
        <w:t xml:space="preserve"> року, орган що видав – </w:t>
      </w:r>
      <w:r w:rsidR="004573D5">
        <w:rPr>
          <w:sz w:val="27"/>
          <w:szCs w:val="27"/>
          <w:lang w:val="uk-UA"/>
        </w:rPr>
        <w:t>….</w:t>
      </w:r>
      <w:r w:rsidRPr="005A29E1">
        <w:rPr>
          <w:sz w:val="27"/>
          <w:szCs w:val="27"/>
          <w:lang w:val="uk-UA"/>
        </w:rPr>
        <w:t>)</w:t>
      </w:r>
      <w:r w:rsidR="00411BEE" w:rsidRPr="005A29E1">
        <w:rPr>
          <w:sz w:val="27"/>
          <w:szCs w:val="27"/>
          <w:lang w:val="uk-UA"/>
        </w:rPr>
        <w:t xml:space="preserve">, </w:t>
      </w:r>
      <w:r w:rsidR="004573D5" w:rsidRPr="004573D5">
        <w:rPr>
          <w:sz w:val="27"/>
          <w:szCs w:val="27"/>
          <w:lang w:val="uk-UA"/>
        </w:rPr>
        <w:t xml:space="preserve">Ххх Ххх Ххх </w:t>
      </w:r>
      <w:r w:rsidR="00411BEE" w:rsidRPr="005A29E1">
        <w:rPr>
          <w:sz w:val="27"/>
          <w:szCs w:val="27"/>
          <w:lang w:val="uk-UA"/>
        </w:rPr>
        <w:t xml:space="preserve">– </w:t>
      </w:r>
      <w:r w:rsidR="004573D5" w:rsidRPr="004573D5">
        <w:rPr>
          <w:sz w:val="27"/>
          <w:szCs w:val="27"/>
          <w:lang w:val="uk-UA"/>
        </w:rPr>
        <w:t xml:space="preserve">Ххх Ххх Ххх </w:t>
      </w:r>
      <w:r w:rsidR="00411BEE" w:rsidRPr="005A29E1">
        <w:rPr>
          <w:sz w:val="27"/>
          <w:szCs w:val="27"/>
          <w:lang w:val="uk-UA"/>
        </w:rPr>
        <w:t xml:space="preserve">, </w:t>
      </w:r>
      <w:r w:rsidR="004573D5">
        <w:rPr>
          <w:sz w:val="27"/>
          <w:szCs w:val="27"/>
          <w:lang w:val="uk-UA"/>
        </w:rPr>
        <w:t>….</w:t>
      </w:r>
      <w:r w:rsidR="00411BEE" w:rsidRPr="005A29E1">
        <w:rPr>
          <w:sz w:val="27"/>
          <w:szCs w:val="27"/>
          <w:lang w:val="uk-UA"/>
        </w:rPr>
        <w:t xml:space="preserve"> року народження, (паспорт громадянина України для виїзду за кордон </w:t>
      </w:r>
      <w:r w:rsidR="004573D5">
        <w:rPr>
          <w:sz w:val="27"/>
          <w:szCs w:val="27"/>
          <w:lang w:val="uk-UA"/>
        </w:rPr>
        <w:t>…..</w:t>
      </w:r>
      <w:r w:rsidR="00411BEE" w:rsidRPr="005A29E1">
        <w:rPr>
          <w:sz w:val="27"/>
          <w:szCs w:val="27"/>
          <w:lang w:val="uk-UA"/>
        </w:rPr>
        <w:t xml:space="preserve"> виданий </w:t>
      </w:r>
      <w:r w:rsidR="004573D5">
        <w:rPr>
          <w:sz w:val="27"/>
          <w:szCs w:val="27"/>
          <w:lang w:val="uk-UA"/>
        </w:rPr>
        <w:t>.….</w:t>
      </w:r>
      <w:r w:rsidR="00411BEE" w:rsidRPr="005A29E1">
        <w:rPr>
          <w:sz w:val="27"/>
          <w:szCs w:val="27"/>
          <w:lang w:val="uk-UA"/>
        </w:rPr>
        <w:t xml:space="preserve"> року, орган що видав – </w:t>
      </w:r>
      <w:r w:rsidR="004573D5">
        <w:rPr>
          <w:sz w:val="27"/>
          <w:szCs w:val="27"/>
          <w:lang w:val="uk-UA"/>
        </w:rPr>
        <w:t>….</w:t>
      </w:r>
      <w:r w:rsidR="00411BEE" w:rsidRPr="005A29E1">
        <w:rPr>
          <w:sz w:val="27"/>
          <w:szCs w:val="27"/>
          <w:lang w:val="uk-UA"/>
        </w:rPr>
        <w:t xml:space="preserve">), </w:t>
      </w:r>
      <w:r w:rsidR="004573D5" w:rsidRPr="004573D5">
        <w:rPr>
          <w:sz w:val="27"/>
          <w:szCs w:val="27"/>
          <w:lang w:val="uk-UA"/>
        </w:rPr>
        <w:t xml:space="preserve">Ххх Ххх Ххх </w:t>
      </w:r>
      <w:r w:rsidR="00411BEE" w:rsidRPr="005A29E1">
        <w:rPr>
          <w:sz w:val="27"/>
          <w:szCs w:val="27"/>
          <w:lang w:val="uk-UA"/>
        </w:rPr>
        <w:t xml:space="preserve">– </w:t>
      </w:r>
      <w:r w:rsidR="004573D5" w:rsidRPr="004573D5">
        <w:rPr>
          <w:sz w:val="27"/>
          <w:szCs w:val="27"/>
          <w:lang w:val="uk-UA"/>
        </w:rPr>
        <w:t>Ххх Ххх Ххх</w:t>
      </w:r>
      <w:r w:rsidR="00411BEE" w:rsidRPr="005A29E1">
        <w:rPr>
          <w:sz w:val="27"/>
          <w:szCs w:val="27"/>
          <w:lang w:val="uk-UA"/>
        </w:rPr>
        <w:t xml:space="preserve">, </w:t>
      </w:r>
      <w:r w:rsidR="004573D5">
        <w:rPr>
          <w:sz w:val="27"/>
          <w:szCs w:val="27"/>
          <w:lang w:val="uk-UA"/>
        </w:rPr>
        <w:t>….</w:t>
      </w:r>
      <w:r w:rsidR="00411BEE" w:rsidRPr="005A29E1">
        <w:rPr>
          <w:sz w:val="27"/>
          <w:szCs w:val="27"/>
          <w:lang w:val="uk-UA"/>
        </w:rPr>
        <w:t xml:space="preserve"> року народження, (паспорт громадянина України для виїзду за кордон </w:t>
      </w:r>
      <w:r w:rsidR="004573D5">
        <w:rPr>
          <w:sz w:val="27"/>
          <w:szCs w:val="27"/>
          <w:lang w:val="uk-UA"/>
        </w:rPr>
        <w:t>…</w:t>
      </w:r>
      <w:r w:rsidR="00411BEE" w:rsidRPr="005A29E1">
        <w:rPr>
          <w:sz w:val="27"/>
          <w:szCs w:val="27"/>
          <w:lang w:val="uk-UA"/>
        </w:rPr>
        <w:t xml:space="preserve"> виданий </w:t>
      </w:r>
      <w:r w:rsidR="004573D5">
        <w:rPr>
          <w:sz w:val="27"/>
          <w:szCs w:val="27"/>
          <w:lang w:val="uk-UA"/>
        </w:rPr>
        <w:t>….</w:t>
      </w:r>
      <w:r w:rsidR="00411BEE" w:rsidRPr="005A29E1">
        <w:rPr>
          <w:sz w:val="27"/>
          <w:szCs w:val="27"/>
          <w:lang w:val="uk-UA"/>
        </w:rPr>
        <w:t xml:space="preserve"> року, орган що видав – </w:t>
      </w:r>
      <w:r w:rsidR="004573D5">
        <w:rPr>
          <w:sz w:val="27"/>
          <w:szCs w:val="27"/>
          <w:lang w:val="uk-UA"/>
        </w:rPr>
        <w:t>…</w:t>
      </w:r>
      <w:r w:rsidR="00411BEE" w:rsidRPr="005A29E1">
        <w:rPr>
          <w:sz w:val="27"/>
          <w:szCs w:val="27"/>
          <w:lang w:val="uk-UA"/>
        </w:rPr>
        <w:t>)</w:t>
      </w:r>
      <w:r w:rsidR="005A29E1" w:rsidRPr="005A29E1">
        <w:rPr>
          <w:sz w:val="27"/>
          <w:szCs w:val="27"/>
          <w:lang w:val="uk-UA"/>
        </w:rPr>
        <w:t>.</w:t>
      </w:r>
    </w:p>
    <w:p w14:paraId="1FAFE5D7" w14:textId="36C910D0" w:rsidR="00EA2E9A" w:rsidRPr="005A29E1" w:rsidRDefault="00EA2E9A" w:rsidP="005A29E1">
      <w:pPr>
        <w:spacing w:after="0"/>
        <w:ind w:firstLine="708"/>
        <w:jc w:val="both"/>
        <w:rPr>
          <w:sz w:val="27"/>
          <w:szCs w:val="27"/>
        </w:rPr>
      </w:pPr>
      <w:r w:rsidRPr="005A29E1">
        <w:rPr>
          <w:sz w:val="27"/>
          <w:szCs w:val="27"/>
          <w:lang w:val="uk-UA"/>
        </w:rPr>
        <w:t xml:space="preserve">2. </w:t>
      </w:r>
      <w:r w:rsidRPr="005A29E1">
        <w:rPr>
          <w:sz w:val="27"/>
          <w:szCs w:val="27"/>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A11250C" w14:textId="77777777" w:rsidR="00EA2E9A" w:rsidRPr="005A29E1" w:rsidRDefault="00EA2E9A" w:rsidP="00EA2E9A">
      <w:pPr>
        <w:spacing w:after="0"/>
        <w:ind w:firstLine="709"/>
        <w:jc w:val="both"/>
        <w:rPr>
          <w:sz w:val="27"/>
          <w:szCs w:val="27"/>
        </w:rPr>
      </w:pPr>
      <w:r w:rsidRPr="005A29E1">
        <w:rPr>
          <w:sz w:val="27"/>
          <w:szCs w:val="27"/>
        </w:rPr>
        <w:t>3. Контроль за виконанням рішення покласти на заступника міського голови з питань діяльності виконавчих органів ради Ірину Грозенко.</w:t>
      </w:r>
    </w:p>
    <w:p w14:paraId="4C25FCBE" w14:textId="77777777" w:rsidR="005A29E1" w:rsidRDefault="005A29E1" w:rsidP="00EA2E9A">
      <w:pPr>
        <w:spacing w:after="0"/>
        <w:ind w:firstLine="709"/>
        <w:jc w:val="both"/>
        <w:rPr>
          <w:lang w:val="uk-UA"/>
        </w:rPr>
      </w:pPr>
    </w:p>
    <w:p w14:paraId="789DBC81" w14:textId="78B829BC" w:rsidR="00EA2E9A" w:rsidRDefault="00EA2E9A" w:rsidP="00EA2E9A">
      <w:pPr>
        <w:spacing w:after="0"/>
        <w:ind w:firstLine="709"/>
        <w:jc w:val="both"/>
        <w:rPr>
          <w:lang w:val="uk-UA"/>
        </w:rPr>
      </w:pPr>
      <w:r w:rsidRPr="00553A3C">
        <w:t> Міський голова                                    Олександр КОДОЛА</w:t>
      </w:r>
    </w:p>
    <w:p w14:paraId="3D58363D" w14:textId="77777777" w:rsidR="004573D5" w:rsidRDefault="004573D5" w:rsidP="00EA2E9A">
      <w:pPr>
        <w:spacing w:after="0"/>
        <w:ind w:firstLine="709"/>
        <w:jc w:val="both"/>
        <w:rPr>
          <w:lang w:val="uk-UA"/>
        </w:rPr>
        <w:sectPr w:rsidR="004573D5" w:rsidSect="00614F21">
          <w:pgSz w:w="11906" w:h="16838" w:code="9"/>
          <w:pgMar w:top="567" w:right="851" w:bottom="709" w:left="1701" w:header="709" w:footer="709" w:gutter="0"/>
          <w:cols w:space="708"/>
          <w:docGrid w:linePitch="360"/>
        </w:sectPr>
      </w:pPr>
    </w:p>
    <w:p w14:paraId="6C275E44" w14:textId="77777777" w:rsidR="004573D5" w:rsidRPr="004573D5" w:rsidRDefault="004573D5" w:rsidP="00EA2E9A">
      <w:pPr>
        <w:spacing w:after="0"/>
        <w:ind w:firstLine="709"/>
        <w:jc w:val="both"/>
        <w:rPr>
          <w:lang w:val="uk-UA"/>
        </w:rPr>
      </w:pPr>
    </w:p>
    <w:p w14:paraId="2504460F" w14:textId="77777777" w:rsidR="00EA2E9A" w:rsidRPr="00553A3C" w:rsidRDefault="00EA2E9A" w:rsidP="005A29E1">
      <w:pPr>
        <w:spacing w:after="0"/>
        <w:ind w:firstLine="709"/>
        <w:jc w:val="center"/>
      </w:pPr>
      <w:r w:rsidRPr="00553A3C">
        <w:t>Пояснювальна записка</w:t>
      </w:r>
    </w:p>
    <w:p w14:paraId="1DC085AA" w14:textId="7978EAD4" w:rsidR="00EA2E9A" w:rsidRPr="005A29E1" w:rsidRDefault="00EA2E9A" w:rsidP="005A29E1">
      <w:pPr>
        <w:spacing w:after="0"/>
        <w:jc w:val="center"/>
        <w:rPr>
          <w:sz w:val="27"/>
          <w:szCs w:val="27"/>
          <w:lang w:val="uk-UA"/>
        </w:rPr>
      </w:pPr>
      <w:r w:rsidRPr="00553A3C">
        <w:t>до проекту рішення «Про</w:t>
      </w:r>
      <w:r w:rsidR="005A29E1">
        <w:rPr>
          <w:lang w:val="uk-UA"/>
        </w:rPr>
        <w:t xml:space="preserve"> </w:t>
      </w:r>
      <w:r w:rsidRPr="00553A3C">
        <w:t>засвідчення заяви</w:t>
      </w:r>
      <w:r w:rsidR="005A29E1">
        <w:rPr>
          <w:lang w:val="uk-UA"/>
        </w:rPr>
        <w:t xml:space="preserve"> </w:t>
      </w:r>
      <w:r w:rsidR="004573D5" w:rsidRPr="004573D5">
        <w:rPr>
          <w:sz w:val="27"/>
          <w:szCs w:val="27"/>
          <w:lang w:val="uk-UA"/>
        </w:rPr>
        <w:t xml:space="preserve">Ххх Ххх Ххх </w:t>
      </w:r>
      <w:r w:rsidRPr="00553A3C">
        <w:t>щодо виїзду дитини за межі України»</w:t>
      </w:r>
    </w:p>
    <w:p w14:paraId="7DD47F47" w14:textId="77777777" w:rsidR="00EA2E9A" w:rsidRPr="00553A3C" w:rsidRDefault="00EA2E9A" w:rsidP="00EA2E9A">
      <w:pPr>
        <w:spacing w:after="0"/>
        <w:ind w:firstLine="709"/>
        <w:jc w:val="both"/>
      </w:pPr>
      <w:r w:rsidRPr="00553A3C">
        <w:t> </w:t>
      </w:r>
    </w:p>
    <w:p w14:paraId="5C23D3A8" w14:textId="77777777" w:rsidR="00EA2E9A" w:rsidRPr="00553A3C" w:rsidRDefault="00EA2E9A" w:rsidP="00EA2E9A">
      <w:pPr>
        <w:spacing w:after="0"/>
        <w:ind w:firstLine="709"/>
        <w:jc w:val="both"/>
      </w:pPr>
      <w:r w:rsidRPr="00553A3C">
        <w:t>Відповідно до статей 34,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 або законних представників.</w:t>
      </w:r>
    </w:p>
    <w:p w14:paraId="657BC073" w14:textId="77777777" w:rsidR="00EA2E9A" w:rsidRPr="00553A3C" w:rsidRDefault="00EA2E9A" w:rsidP="00EA2E9A">
      <w:pPr>
        <w:spacing w:after="0"/>
        <w:ind w:firstLine="709"/>
        <w:jc w:val="both"/>
      </w:pPr>
      <w:r w:rsidRPr="00553A3C">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№2939-VIвід 13.01.2011р., «Про захист персональних даних» №2297-VIвід 01.06.2010 р.</w:t>
      </w:r>
    </w:p>
    <w:p w14:paraId="5792F59C" w14:textId="77777777" w:rsidR="00EA2E9A" w:rsidRPr="00553A3C" w:rsidRDefault="00EA2E9A" w:rsidP="00EA2E9A">
      <w:pPr>
        <w:spacing w:after="0"/>
        <w:ind w:firstLine="709"/>
        <w:jc w:val="both"/>
      </w:pPr>
      <w:r w:rsidRPr="00553A3C">
        <w:t>Даний проект рішення потребує дострокового розгляду, оскільки рішення стосується соціально-правового захисту дітей.</w:t>
      </w:r>
    </w:p>
    <w:p w14:paraId="3BE548D9" w14:textId="1D1E64A5" w:rsidR="00EA2E9A" w:rsidRPr="00553A3C" w:rsidRDefault="00EA2E9A" w:rsidP="00EA2E9A">
      <w:pPr>
        <w:spacing w:after="0"/>
        <w:ind w:firstLine="709"/>
        <w:jc w:val="both"/>
      </w:pPr>
      <w:r w:rsidRPr="00553A3C">
        <w:t>Враховуючи вищевикладене, проект рішення «Про</w:t>
      </w:r>
      <w:r w:rsidR="005A29E1">
        <w:rPr>
          <w:lang w:val="uk-UA"/>
        </w:rPr>
        <w:t xml:space="preserve"> </w:t>
      </w:r>
      <w:r w:rsidRPr="00553A3C">
        <w:t xml:space="preserve">засвідчення заяви </w:t>
      </w:r>
      <w:r w:rsidR="004573D5" w:rsidRPr="004573D5">
        <w:rPr>
          <w:sz w:val="27"/>
          <w:szCs w:val="27"/>
          <w:lang w:val="uk-UA"/>
        </w:rPr>
        <w:t xml:space="preserve">Ххх Ххх Ххх </w:t>
      </w:r>
      <w:r w:rsidRPr="00553A3C">
        <w:t>щодо виїзду дитини за межі України»</w:t>
      </w:r>
      <w:r w:rsidR="005A29E1">
        <w:rPr>
          <w:lang w:val="uk-UA"/>
        </w:rPr>
        <w:t xml:space="preserve"> </w:t>
      </w:r>
      <w:r w:rsidRPr="00553A3C">
        <w:t>може бути розглянутий на засіданні виконавчого комітету з позитивним вирішенням питання.</w:t>
      </w:r>
    </w:p>
    <w:p w14:paraId="66288B3D" w14:textId="00FBAB71" w:rsidR="00EA2E9A" w:rsidRPr="005A29E1" w:rsidRDefault="00EA2E9A" w:rsidP="005A29E1">
      <w:pPr>
        <w:spacing w:after="0"/>
        <w:ind w:firstLine="708"/>
        <w:jc w:val="both"/>
        <w:rPr>
          <w:sz w:val="27"/>
          <w:szCs w:val="27"/>
          <w:lang w:val="uk-UA"/>
        </w:rPr>
      </w:pPr>
      <w:r w:rsidRPr="00553A3C">
        <w:t xml:space="preserve">Доповідати проект рішення «Про засвідчення заяви </w:t>
      </w:r>
      <w:r w:rsidR="004573D5" w:rsidRPr="004573D5">
        <w:rPr>
          <w:sz w:val="27"/>
          <w:szCs w:val="27"/>
          <w:lang w:val="uk-UA"/>
        </w:rPr>
        <w:t xml:space="preserve">Ххх Ххх Ххх </w:t>
      </w:r>
      <w:r w:rsidRPr="00553A3C">
        <w:t>щодо виїзду дитини за межі України»</w:t>
      </w:r>
      <w:r w:rsidR="005A29E1">
        <w:rPr>
          <w:lang w:val="uk-UA"/>
        </w:rPr>
        <w:t xml:space="preserve"> </w:t>
      </w:r>
      <w:r w:rsidRPr="00553A3C">
        <w:t>на засіданні виконавчого комітету Ніжинської міської ради буде начальник служби у справах дітей виконавчого комітету Ніжинської міської ради Наталія Рацин.</w:t>
      </w:r>
    </w:p>
    <w:p w14:paraId="3C729E45" w14:textId="77777777" w:rsidR="00EA2E9A" w:rsidRPr="00553A3C" w:rsidRDefault="00EA2E9A" w:rsidP="00EA2E9A">
      <w:pPr>
        <w:spacing w:after="0"/>
        <w:ind w:firstLine="709"/>
        <w:jc w:val="both"/>
      </w:pPr>
      <w:r w:rsidRPr="00553A3C">
        <w:t> </w:t>
      </w:r>
    </w:p>
    <w:p w14:paraId="142E8141" w14:textId="77777777" w:rsidR="00EA2E9A" w:rsidRPr="00553A3C" w:rsidRDefault="00EA2E9A" w:rsidP="00EA2E9A">
      <w:pPr>
        <w:spacing w:after="0"/>
        <w:ind w:firstLine="709"/>
        <w:jc w:val="both"/>
      </w:pPr>
      <w:r w:rsidRPr="00553A3C">
        <w:t>Начальник служби у справах дітей                                     Наталія РАЦИН</w:t>
      </w:r>
    </w:p>
    <w:p w14:paraId="57215954" w14:textId="77777777" w:rsidR="00EA2E9A" w:rsidRPr="00553A3C" w:rsidRDefault="00EA2E9A" w:rsidP="00EA2E9A">
      <w:pPr>
        <w:spacing w:after="0"/>
        <w:ind w:firstLine="709"/>
        <w:jc w:val="both"/>
      </w:pPr>
      <w:r w:rsidRPr="00553A3C">
        <w:t> </w:t>
      </w:r>
    </w:p>
    <w:p w14:paraId="356CC6A1" w14:textId="77777777" w:rsidR="00EA2E9A" w:rsidRPr="00553A3C" w:rsidRDefault="00EA2E9A" w:rsidP="00EA2E9A">
      <w:pPr>
        <w:spacing w:after="0"/>
        <w:ind w:firstLine="709"/>
        <w:jc w:val="both"/>
      </w:pPr>
      <w:r w:rsidRPr="00553A3C">
        <w:t> </w:t>
      </w:r>
    </w:p>
    <w:p w14:paraId="290CE389" w14:textId="77777777" w:rsidR="00EA2E9A" w:rsidRPr="00553A3C" w:rsidRDefault="00EA2E9A" w:rsidP="00EA2E9A">
      <w:pPr>
        <w:spacing w:after="0"/>
        <w:ind w:firstLine="709"/>
        <w:jc w:val="both"/>
      </w:pPr>
      <w:r w:rsidRPr="00553A3C">
        <w:t> </w:t>
      </w:r>
    </w:p>
    <w:p w14:paraId="6E81B876" w14:textId="77777777" w:rsidR="00EA2E9A" w:rsidRPr="00553A3C" w:rsidRDefault="00EA2E9A" w:rsidP="00EA2E9A">
      <w:pPr>
        <w:spacing w:after="0"/>
        <w:ind w:firstLine="709"/>
        <w:jc w:val="both"/>
      </w:pPr>
      <w:r w:rsidRPr="00553A3C">
        <w:t> </w:t>
      </w:r>
    </w:p>
    <w:p w14:paraId="018E81D4" w14:textId="77777777" w:rsidR="00EA2E9A" w:rsidRPr="00553A3C" w:rsidRDefault="00EA2E9A" w:rsidP="00EA2E9A">
      <w:pPr>
        <w:spacing w:after="0"/>
        <w:ind w:firstLine="709"/>
        <w:jc w:val="both"/>
      </w:pPr>
      <w:r w:rsidRPr="00553A3C">
        <w:t> </w:t>
      </w:r>
    </w:p>
    <w:p w14:paraId="53175856" w14:textId="77777777" w:rsidR="00EA2E9A" w:rsidRPr="00553A3C" w:rsidRDefault="00EA2E9A" w:rsidP="00EA2E9A">
      <w:pPr>
        <w:spacing w:after="0"/>
        <w:ind w:firstLine="709"/>
        <w:jc w:val="both"/>
      </w:pPr>
      <w:r w:rsidRPr="00553A3C">
        <w:t> </w:t>
      </w:r>
    </w:p>
    <w:p w14:paraId="41A4CF88" w14:textId="77777777" w:rsidR="00EA2E9A" w:rsidRPr="00553A3C" w:rsidRDefault="00EA2E9A" w:rsidP="00EA2E9A">
      <w:pPr>
        <w:spacing w:after="0"/>
        <w:ind w:firstLine="709"/>
        <w:jc w:val="both"/>
      </w:pPr>
      <w:r w:rsidRPr="00553A3C">
        <w:t> </w:t>
      </w:r>
    </w:p>
    <w:p w14:paraId="6ABA761C" w14:textId="77777777" w:rsidR="00EA2E9A" w:rsidRPr="00553A3C" w:rsidRDefault="00EA2E9A" w:rsidP="00EA2E9A">
      <w:pPr>
        <w:spacing w:after="0"/>
        <w:ind w:firstLine="709"/>
        <w:jc w:val="both"/>
      </w:pPr>
      <w:r w:rsidRPr="00553A3C">
        <w:t> </w:t>
      </w:r>
    </w:p>
    <w:p w14:paraId="0E520AFC" w14:textId="77777777" w:rsidR="00EA2E9A" w:rsidRPr="00553A3C" w:rsidRDefault="00EA2E9A" w:rsidP="00EA2E9A">
      <w:pPr>
        <w:spacing w:after="0"/>
        <w:ind w:firstLine="709"/>
        <w:jc w:val="both"/>
      </w:pPr>
      <w:r w:rsidRPr="00553A3C">
        <w:t> </w:t>
      </w:r>
    </w:p>
    <w:p w14:paraId="7C7C0DDB" w14:textId="77777777" w:rsidR="00EA2E9A" w:rsidRDefault="00EA2E9A" w:rsidP="00EA2E9A">
      <w:pPr>
        <w:spacing w:after="0"/>
        <w:ind w:left="-426" w:firstLine="142"/>
        <w:jc w:val="both"/>
        <w:rPr>
          <w:lang w:val="uk-UA"/>
        </w:rPr>
      </w:pPr>
    </w:p>
    <w:p w14:paraId="3E2C801F" w14:textId="77777777" w:rsidR="00EA2E9A" w:rsidRDefault="00EA2E9A" w:rsidP="00EA2E9A">
      <w:pPr>
        <w:spacing w:after="0"/>
        <w:ind w:firstLine="709"/>
        <w:jc w:val="both"/>
        <w:rPr>
          <w:lang w:val="uk-UA"/>
        </w:rPr>
      </w:pPr>
    </w:p>
    <w:p w14:paraId="4C3BFEF3" w14:textId="77777777" w:rsidR="00EA2E9A" w:rsidRDefault="00EA2E9A" w:rsidP="00EA2E9A">
      <w:pPr>
        <w:spacing w:after="0"/>
        <w:ind w:firstLine="709"/>
        <w:jc w:val="both"/>
        <w:rPr>
          <w:lang w:val="uk-UA"/>
        </w:rPr>
      </w:pPr>
    </w:p>
    <w:p w14:paraId="6F35614D" w14:textId="77777777" w:rsidR="00A5434B" w:rsidRDefault="00A5434B" w:rsidP="00EA2E9A">
      <w:pPr>
        <w:spacing w:after="0"/>
        <w:ind w:firstLine="709"/>
        <w:jc w:val="both"/>
        <w:rPr>
          <w:lang w:val="uk-UA"/>
        </w:rPr>
        <w:sectPr w:rsidR="00A5434B" w:rsidSect="00614F21">
          <w:pgSz w:w="11906" w:h="16838" w:code="9"/>
          <w:pgMar w:top="567" w:right="851" w:bottom="709" w:left="1701" w:header="709" w:footer="709" w:gutter="0"/>
          <w:cols w:space="708"/>
          <w:docGrid w:linePitch="360"/>
        </w:sectPr>
      </w:pPr>
    </w:p>
    <w:p w14:paraId="34B09A60" w14:textId="77777777" w:rsidR="00EA2E9A" w:rsidRDefault="00EA2E9A" w:rsidP="00EA2E9A">
      <w:pPr>
        <w:spacing w:after="0"/>
        <w:ind w:firstLine="709"/>
        <w:jc w:val="both"/>
        <w:rPr>
          <w:lang w:val="uk-UA"/>
        </w:rPr>
      </w:pPr>
    </w:p>
    <w:p w14:paraId="761F3681" w14:textId="77777777" w:rsidR="00EA2E9A" w:rsidRDefault="00EA2E9A" w:rsidP="00EA2E9A">
      <w:pPr>
        <w:spacing w:after="0"/>
        <w:ind w:firstLine="709"/>
        <w:jc w:val="both"/>
        <w:rPr>
          <w:lang w:val="uk-UA"/>
        </w:rPr>
      </w:pPr>
      <w:r w:rsidRPr="00553A3C">
        <w:t>Візують:</w:t>
      </w:r>
    </w:p>
    <w:p w14:paraId="267AE6B4" w14:textId="77777777" w:rsidR="00EA2E9A" w:rsidRPr="00553A3C" w:rsidRDefault="00EA2E9A" w:rsidP="00EA2E9A">
      <w:pPr>
        <w:spacing w:after="0"/>
        <w:ind w:firstLine="709"/>
        <w:jc w:val="both"/>
        <w:rPr>
          <w:lang w:val="uk-UA"/>
        </w:rPr>
      </w:pPr>
    </w:p>
    <w:p w14:paraId="53F15A56" w14:textId="77777777" w:rsidR="00EA2E9A" w:rsidRDefault="00EA2E9A" w:rsidP="00EA2E9A">
      <w:pPr>
        <w:spacing w:after="0"/>
        <w:jc w:val="both"/>
        <w:rPr>
          <w:lang w:val="uk-UA"/>
        </w:rPr>
      </w:pPr>
      <w:r w:rsidRPr="00553A3C">
        <w:t>Начальник служби у справах дітей</w:t>
      </w:r>
      <w:r w:rsidRPr="00553A3C">
        <w:tab/>
      </w:r>
      <w:r w:rsidRPr="00553A3C">
        <w:tab/>
      </w:r>
      <w:r w:rsidRPr="00553A3C">
        <w:tab/>
      </w:r>
      <w:r>
        <w:rPr>
          <w:lang w:val="uk-UA"/>
        </w:rPr>
        <w:t xml:space="preserve">                      </w:t>
      </w:r>
      <w:r w:rsidRPr="00553A3C">
        <w:t>Наталія РАЦИН</w:t>
      </w:r>
    </w:p>
    <w:p w14:paraId="6D237200" w14:textId="77777777" w:rsidR="00EA2E9A" w:rsidRDefault="00EA2E9A" w:rsidP="00EA2E9A">
      <w:pPr>
        <w:spacing w:after="0"/>
        <w:jc w:val="both"/>
        <w:rPr>
          <w:lang w:val="uk-UA"/>
        </w:rPr>
      </w:pPr>
    </w:p>
    <w:p w14:paraId="03D96543" w14:textId="77777777" w:rsidR="00EA2E9A" w:rsidRPr="00553A3C" w:rsidRDefault="00EA2E9A" w:rsidP="00EA2E9A">
      <w:pPr>
        <w:spacing w:after="0"/>
        <w:jc w:val="both"/>
      </w:pPr>
      <w:r w:rsidRPr="00553A3C">
        <w:t>Заступник міського голови</w:t>
      </w:r>
    </w:p>
    <w:p w14:paraId="460E672C" w14:textId="77777777" w:rsidR="00EA2E9A" w:rsidRPr="00553A3C" w:rsidRDefault="00EA2E9A" w:rsidP="00EA2E9A">
      <w:pPr>
        <w:spacing w:after="0"/>
        <w:jc w:val="both"/>
      </w:pPr>
      <w:r w:rsidRPr="00553A3C">
        <w:t>з питань діяльності виконавчих органів ради</w:t>
      </w:r>
      <w:r w:rsidRPr="00553A3C">
        <w:tab/>
      </w:r>
      <w:r w:rsidRPr="00553A3C">
        <w:tab/>
      </w:r>
      <w:r>
        <w:rPr>
          <w:lang w:val="uk-UA"/>
        </w:rPr>
        <w:t xml:space="preserve">            </w:t>
      </w:r>
      <w:r w:rsidRPr="00553A3C">
        <w:t>Ірина ГРОЗЕНКО</w:t>
      </w:r>
    </w:p>
    <w:p w14:paraId="3198E6CA" w14:textId="77777777" w:rsidR="00EA2E9A" w:rsidRDefault="00EA2E9A" w:rsidP="00EA2E9A">
      <w:pPr>
        <w:spacing w:after="0"/>
        <w:jc w:val="both"/>
        <w:rPr>
          <w:lang w:val="uk-UA"/>
        </w:rPr>
      </w:pPr>
    </w:p>
    <w:p w14:paraId="51DAAB20" w14:textId="77777777" w:rsidR="00EA2E9A" w:rsidRPr="00553A3C" w:rsidRDefault="00EA2E9A" w:rsidP="00EA2E9A">
      <w:pPr>
        <w:spacing w:after="0"/>
        <w:jc w:val="both"/>
      </w:pPr>
      <w:r w:rsidRPr="00553A3C">
        <w:t>Керуючий справами</w:t>
      </w:r>
    </w:p>
    <w:p w14:paraId="4CE3B900" w14:textId="77777777" w:rsidR="00EA2E9A" w:rsidRPr="00553A3C" w:rsidRDefault="00EA2E9A" w:rsidP="00EA2E9A">
      <w:pPr>
        <w:spacing w:after="0"/>
        <w:jc w:val="both"/>
      </w:pPr>
      <w:r w:rsidRPr="00553A3C">
        <w:t>виконавчого комітету Ніжинської міської ради</w:t>
      </w:r>
      <w:r w:rsidRPr="00553A3C">
        <w:tab/>
      </w:r>
      <w:r w:rsidRPr="00553A3C">
        <w:tab/>
      </w:r>
      <w:r>
        <w:rPr>
          <w:lang w:val="uk-UA"/>
        </w:rPr>
        <w:t xml:space="preserve">         </w:t>
      </w:r>
      <w:r w:rsidRPr="00553A3C">
        <w:t>Валерій САЛОГУБ</w:t>
      </w:r>
    </w:p>
    <w:p w14:paraId="573D0EB0" w14:textId="77777777" w:rsidR="00EA2E9A" w:rsidRDefault="00EA2E9A" w:rsidP="00EA2E9A">
      <w:pPr>
        <w:spacing w:after="0"/>
        <w:jc w:val="both"/>
        <w:rPr>
          <w:lang w:val="uk-UA"/>
        </w:rPr>
      </w:pPr>
    </w:p>
    <w:p w14:paraId="5C696009" w14:textId="77777777" w:rsidR="00EA2E9A" w:rsidRPr="00553A3C" w:rsidRDefault="00EA2E9A" w:rsidP="00EA2E9A">
      <w:pPr>
        <w:spacing w:after="0"/>
        <w:jc w:val="both"/>
      </w:pPr>
      <w:r w:rsidRPr="00553A3C">
        <w:t>Начальник відділу юридично-кадрового</w:t>
      </w:r>
    </w:p>
    <w:p w14:paraId="6A654943" w14:textId="56090D82" w:rsidR="00F12C76" w:rsidRPr="00417AB7" w:rsidRDefault="00EA2E9A" w:rsidP="00417AB7">
      <w:pPr>
        <w:spacing w:after="0"/>
        <w:jc w:val="both"/>
        <w:rPr>
          <w:lang w:val="uk-UA"/>
        </w:rPr>
      </w:pPr>
      <w:r w:rsidRPr="00553A3C">
        <w:t>забезпечення</w:t>
      </w:r>
      <w:r w:rsidRPr="00553A3C">
        <w:tab/>
      </w:r>
      <w:r w:rsidRPr="00553A3C">
        <w:tab/>
      </w:r>
      <w:r w:rsidRPr="00553A3C">
        <w:tab/>
      </w:r>
      <w:r w:rsidRPr="00553A3C">
        <w:tab/>
      </w:r>
      <w:r w:rsidRPr="00553A3C">
        <w:tab/>
      </w:r>
      <w:r w:rsidRPr="00553A3C">
        <w:tab/>
      </w:r>
      <w:r w:rsidRPr="00553A3C">
        <w:tab/>
      </w:r>
      <w:r>
        <w:rPr>
          <w:lang w:val="uk-UA"/>
        </w:rPr>
        <w:t xml:space="preserve"> </w:t>
      </w:r>
      <w:r w:rsidR="00417AB7">
        <w:rPr>
          <w:lang w:val="uk-UA"/>
        </w:rPr>
        <w:t xml:space="preserve">         </w:t>
      </w:r>
      <w:r w:rsidRPr="00553A3C">
        <w:t>В’ячесл</w:t>
      </w:r>
      <w:r w:rsidR="00417AB7">
        <w:rPr>
          <w:lang w:val="uk-UA"/>
        </w:rPr>
        <w:t>ав ЛЕГА</w:t>
      </w:r>
    </w:p>
    <w:sectPr w:rsidR="00F12C76" w:rsidRPr="00417AB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6"/>
    <w:rsid w:val="00052140"/>
    <w:rsid w:val="001E1694"/>
    <w:rsid w:val="00211DDF"/>
    <w:rsid w:val="00310EF6"/>
    <w:rsid w:val="00411BEE"/>
    <w:rsid w:val="00417AB7"/>
    <w:rsid w:val="004573D5"/>
    <w:rsid w:val="00480811"/>
    <w:rsid w:val="00555CC8"/>
    <w:rsid w:val="005A29E1"/>
    <w:rsid w:val="005F5633"/>
    <w:rsid w:val="00614F21"/>
    <w:rsid w:val="006B012A"/>
    <w:rsid w:val="006C0B77"/>
    <w:rsid w:val="00770D41"/>
    <w:rsid w:val="007F7242"/>
    <w:rsid w:val="0082420E"/>
    <w:rsid w:val="008242FF"/>
    <w:rsid w:val="00870751"/>
    <w:rsid w:val="008F25E1"/>
    <w:rsid w:val="00922C48"/>
    <w:rsid w:val="00A5434B"/>
    <w:rsid w:val="00B62C45"/>
    <w:rsid w:val="00B72096"/>
    <w:rsid w:val="00B915B7"/>
    <w:rsid w:val="00BA629A"/>
    <w:rsid w:val="00D016A9"/>
    <w:rsid w:val="00D96D7F"/>
    <w:rsid w:val="00EA2E9A"/>
    <w:rsid w:val="00EA59DF"/>
    <w:rsid w:val="00EE4070"/>
    <w:rsid w:val="00F12C76"/>
    <w:rsid w:val="00FA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A2B4"/>
  <w15:chartTrackingRefBased/>
  <w15:docId w15:val="{B648D9EE-4B5E-48AC-A54F-33F04468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E1"/>
    <w:pPr>
      <w:spacing w:line="240" w:lineRule="auto"/>
    </w:pPr>
    <w:rPr>
      <w:rFonts w:ascii="Times New Roman" w:hAnsi="Times New Roman"/>
      <w:sz w:val="28"/>
    </w:rPr>
  </w:style>
  <w:style w:type="paragraph" w:styleId="1">
    <w:name w:val="heading 1"/>
    <w:basedOn w:val="a"/>
    <w:next w:val="a"/>
    <w:link w:val="10"/>
    <w:uiPriority w:val="9"/>
    <w:qFormat/>
    <w:rsid w:val="00B72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2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209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720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7209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720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209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209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7209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0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20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20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20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720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720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20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20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72096"/>
    <w:rPr>
      <w:rFonts w:eastAsiaTheme="majorEastAsia" w:cstheme="majorBidi"/>
      <w:color w:val="272727" w:themeColor="text1" w:themeTint="D8"/>
      <w:sz w:val="28"/>
    </w:rPr>
  </w:style>
  <w:style w:type="paragraph" w:styleId="a3">
    <w:name w:val="Title"/>
    <w:basedOn w:val="a"/>
    <w:next w:val="a"/>
    <w:link w:val="a4"/>
    <w:uiPriority w:val="10"/>
    <w:qFormat/>
    <w:rsid w:val="00B7209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09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720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2096"/>
    <w:pPr>
      <w:spacing w:before="160"/>
      <w:jc w:val="center"/>
    </w:pPr>
    <w:rPr>
      <w:i/>
      <w:iCs/>
      <w:color w:val="404040" w:themeColor="text1" w:themeTint="BF"/>
    </w:rPr>
  </w:style>
  <w:style w:type="character" w:customStyle="1" w:styleId="22">
    <w:name w:val="Цитата 2 Знак"/>
    <w:basedOn w:val="a0"/>
    <w:link w:val="21"/>
    <w:uiPriority w:val="29"/>
    <w:rsid w:val="00B72096"/>
    <w:rPr>
      <w:rFonts w:ascii="Times New Roman" w:hAnsi="Times New Roman"/>
      <w:i/>
      <w:iCs/>
      <w:color w:val="404040" w:themeColor="text1" w:themeTint="BF"/>
      <w:sz w:val="28"/>
    </w:rPr>
  </w:style>
  <w:style w:type="paragraph" w:styleId="a7">
    <w:name w:val="List Paragraph"/>
    <w:basedOn w:val="a"/>
    <w:uiPriority w:val="34"/>
    <w:qFormat/>
    <w:rsid w:val="00B72096"/>
    <w:pPr>
      <w:ind w:left="720"/>
      <w:contextualSpacing/>
    </w:pPr>
  </w:style>
  <w:style w:type="character" w:styleId="a8">
    <w:name w:val="Intense Emphasis"/>
    <w:basedOn w:val="a0"/>
    <w:uiPriority w:val="21"/>
    <w:qFormat/>
    <w:rsid w:val="00B72096"/>
    <w:rPr>
      <w:i/>
      <w:iCs/>
      <w:color w:val="2F5496" w:themeColor="accent1" w:themeShade="BF"/>
    </w:rPr>
  </w:style>
  <w:style w:type="paragraph" w:styleId="a9">
    <w:name w:val="Intense Quote"/>
    <w:basedOn w:val="a"/>
    <w:next w:val="a"/>
    <w:link w:val="aa"/>
    <w:uiPriority w:val="30"/>
    <w:qFormat/>
    <w:rsid w:val="00B7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2096"/>
    <w:rPr>
      <w:rFonts w:ascii="Times New Roman" w:hAnsi="Times New Roman"/>
      <w:i/>
      <w:iCs/>
      <w:color w:val="2F5496" w:themeColor="accent1" w:themeShade="BF"/>
      <w:sz w:val="28"/>
    </w:rPr>
  </w:style>
  <w:style w:type="character" w:styleId="ab">
    <w:name w:val="Intense Reference"/>
    <w:basedOn w:val="a0"/>
    <w:uiPriority w:val="32"/>
    <w:qFormat/>
    <w:rsid w:val="00B7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8EFF-C7C2-4E85-AC84-AC5038C7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14</cp:revision>
  <cp:lastPrinted>2025-08-19T08:25:00Z</cp:lastPrinted>
  <dcterms:created xsi:type="dcterms:W3CDTF">2025-08-19T08:04:00Z</dcterms:created>
  <dcterms:modified xsi:type="dcterms:W3CDTF">2025-09-17T11:58:00Z</dcterms:modified>
</cp:coreProperties>
</file>