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A2F3F2" w14:textId="390483A9" w:rsidR="00B16D61" w:rsidRDefault="00D56C61" w:rsidP="00EF7AFB">
      <w:pPr>
        <w:spacing w:before="240" w:after="0" w:line="240" w:lineRule="auto"/>
        <w:jc w:val="center"/>
        <w:rPr>
          <w:rFonts w:ascii="Times New Roman" w:hAnsi="Times New Roman" w:cs="Times New Roman"/>
          <w:b/>
          <w:sz w:val="24"/>
          <w:szCs w:val="24"/>
        </w:rPr>
      </w:pPr>
      <w:r w:rsidRPr="00EF7AFB">
        <w:rPr>
          <w:rFonts w:ascii="Times New Roman" w:hAnsi="Times New Roman" w:cs="Times New Roman"/>
          <w:b/>
          <w:sz w:val="24"/>
          <w:szCs w:val="24"/>
        </w:rPr>
        <w:t>Обґрунтування технічних та якісних характеристик, очікуваної вартості предмета</w:t>
      </w:r>
      <w:r w:rsidR="004277ED" w:rsidRPr="00EF7AFB">
        <w:rPr>
          <w:rFonts w:ascii="Times New Roman" w:hAnsi="Times New Roman" w:cs="Times New Roman"/>
          <w:b/>
          <w:sz w:val="24"/>
          <w:szCs w:val="24"/>
          <w:lang w:val="ru-RU"/>
        </w:rPr>
        <w:t xml:space="preserve"> </w:t>
      </w:r>
      <w:r w:rsidRPr="00EF7AFB">
        <w:rPr>
          <w:rFonts w:ascii="Times New Roman" w:hAnsi="Times New Roman" w:cs="Times New Roman"/>
          <w:b/>
          <w:sz w:val="24"/>
          <w:szCs w:val="24"/>
        </w:rPr>
        <w:t>закупівлі при проведенні процедури закупівл</w:t>
      </w:r>
      <w:r w:rsidR="002D011F" w:rsidRPr="00EF7AFB">
        <w:rPr>
          <w:rFonts w:ascii="Times New Roman" w:hAnsi="Times New Roman" w:cs="Times New Roman"/>
          <w:b/>
          <w:sz w:val="24"/>
          <w:szCs w:val="24"/>
        </w:rPr>
        <w:t>і за предметом:</w:t>
      </w:r>
      <w:r w:rsidR="00DA753E" w:rsidRPr="00EF7AFB">
        <w:rPr>
          <w:rFonts w:ascii="Times New Roman" w:hAnsi="Times New Roman" w:cs="Times New Roman"/>
          <w:b/>
          <w:sz w:val="24"/>
          <w:szCs w:val="24"/>
        </w:rPr>
        <w:t xml:space="preserve"> </w:t>
      </w:r>
      <w:r w:rsidR="00EF7AFB" w:rsidRPr="00EF7AFB">
        <w:rPr>
          <w:rFonts w:ascii="Times New Roman" w:hAnsi="Times New Roman" w:cs="Times New Roman"/>
          <w:b/>
          <w:sz w:val="24"/>
          <w:szCs w:val="24"/>
          <w:shd w:val="clear" w:color="auto" w:fill="FDFEFD"/>
        </w:rPr>
        <w:t xml:space="preserve">Капітальний  ремонт  приміщення поліцейської станції та робочого місця в рамках проекту «Поліцейський офіцер громади» за </w:t>
      </w:r>
      <w:proofErr w:type="spellStart"/>
      <w:r w:rsidR="00EF7AFB" w:rsidRPr="00EF7AFB">
        <w:rPr>
          <w:rFonts w:ascii="Times New Roman" w:hAnsi="Times New Roman" w:cs="Times New Roman"/>
          <w:b/>
          <w:sz w:val="24"/>
          <w:szCs w:val="24"/>
          <w:shd w:val="clear" w:color="auto" w:fill="FDFEFD"/>
        </w:rPr>
        <w:t>адресою</w:t>
      </w:r>
      <w:proofErr w:type="spellEnd"/>
      <w:r w:rsidR="00EF7AFB" w:rsidRPr="00EF7AFB">
        <w:rPr>
          <w:rFonts w:ascii="Times New Roman" w:hAnsi="Times New Roman" w:cs="Times New Roman"/>
          <w:b/>
          <w:sz w:val="24"/>
          <w:szCs w:val="24"/>
          <w:shd w:val="clear" w:color="auto" w:fill="FDFEFD"/>
        </w:rPr>
        <w:t xml:space="preserve">:  Чернігівська обл., Ніжинський р-н, с. </w:t>
      </w:r>
      <w:proofErr w:type="spellStart"/>
      <w:r w:rsidR="00EF7AFB" w:rsidRPr="00EF7AFB">
        <w:rPr>
          <w:rFonts w:ascii="Times New Roman" w:hAnsi="Times New Roman" w:cs="Times New Roman"/>
          <w:b/>
          <w:sz w:val="24"/>
          <w:szCs w:val="24"/>
          <w:shd w:val="clear" w:color="auto" w:fill="FDFEFD"/>
        </w:rPr>
        <w:t>Кунашівка</w:t>
      </w:r>
      <w:proofErr w:type="spellEnd"/>
      <w:r w:rsidR="00EF7AFB" w:rsidRPr="00EF7AFB">
        <w:rPr>
          <w:rFonts w:ascii="Times New Roman" w:hAnsi="Times New Roman" w:cs="Times New Roman"/>
          <w:b/>
          <w:sz w:val="24"/>
          <w:szCs w:val="24"/>
          <w:shd w:val="clear" w:color="auto" w:fill="FDFEFD"/>
        </w:rPr>
        <w:t>, вул. Незалежності, 23</w:t>
      </w:r>
      <w:r w:rsidR="00EF7AFB" w:rsidRPr="00EF7AFB">
        <w:rPr>
          <w:rFonts w:ascii="Times New Roman" w:eastAsia="Times New Roman" w:hAnsi="Times New Roman" w:cs="Times New Roman"/>
          <w:b/>
          <w:i/>
          <w:color w:val="000000"/>
          <w:sz w:val="24"/>
          <w:szCs w:val="24"/>
        </w:rPr>
        <w:t xml:space="preserve"> </w:t>
      </w:r>
      <w:r w:rsidR="00EF7AFB" w:rsidRPr="00EF7AFB">
        <w:rPr>
          <w:rFonts w:ascii="Times New Roman" w:hAnsi="Times New Roman" w:cs="Times New Roman"/>
          <w:b/>
          <w:sz w:val="24"/>
          <w:szCs w:val="24"/>
        </w:rPr>
        <w:t>(Код ДК 021:2015 – 45450000-6 Інші завершальні будівельні роботи)</w:t>
      </w:r>
    </w:p>
    <w:p w14:paraId="708E029C" w14:textId="77777777" w:rsidR="00B46148" w:rsidRPr="00EF7AFB" w:rsidRDefault="00B46148" w:rsidP="00EF7AFB">
      <w:pPr>
        <w:spacing w:before="240" w:after="0" w:line="240" w:lineRule="auto"/>
        <w:jc w:val="center"/>
        <w:rPr>
          <w:rFonts w:ascii="Times New Roman" w:eastAsia="Times New Roman" w:hAnsi="Times New Roman" w:cs="Times New Roman"/>
          <w:b/>
          <w:bCs/>
          <w:color w:val="FF0000"/>
          <w:sz w:val="24"/>
          <w:szCs w:val="24"/>
          <w:lang w:eastAsia="ru-RU"/>
        </w:rPr>
      </w:pPr>
    </w:p>
    <w:p w14:paraId="4BF688DA" w14:textId="77777777" w:rsidR="00FB4E79" w:rsidRPr="00387248" w:rsidRDefault="00FB4E79" w:rsidP="00FB4E79">
      <w:pPr>
        <w:shd w:val="clear" w:color="auto" w:fill="FFFFFF"/>
        <w:spacing w:after="0" w:line="240" w:lineRule="atLeast"/>
        <w:jc w:val="both"/>
        <w:rPr>
          <w:rFonts w:ascii="Times New Roman" w:eastAsia="Times New Roman" w:hAnsi="Times New Roman" w:cs="Times New Roman"/>
          <w:sz w:val="24"/>
          <w:szCs w:val="24"/>
          <w:lang w:eastAsia="ru-RU"/>
        </w:rPr>
      </w:pPr>
      <w:r w:rsidRPr="00387248">
        <w:rPr>
          <w:rFonts w:ascii="Times New Roman" w:eastAsia="Times New Roman" w:hAnsi="Times New Roman" w:cs="Times New Roman"/>
          <w:b/>
          <w:bCs/>
          <w:sz w:val="24"/>
          <w:szCs w:val="24"/>
          <w:lang w:eastAsia="ru-RU"/>
        </w:rPr>
        <w:t>1. Замовник :</w:t>
      </w:r>
      <w:r w:rsidRPr="00387248">
        <w:rPr>
          <w:rFonts w:ascii="Times New Roman" w:eastAsia="Times New Roman" w:hAnsi="Times New Roman" w:cs="Times New Roman"/>
          <w:sz w:val="24"/>
          <w:szCs w:val="24"/>
          <w:lang w:eastAsia="ru-RU"/>
        </w:rPr>
        <w:t> Виконавчий комітет Ніжинської міської ради Чернігівської області, код ЄДРПОУ 04061783,  м. Ніжин, площа імені Івана Франка, будинок 1.</w:t>
      </w:r>
    </w:p>
    <w:p w14:paraId="79D8DB2F" w14:textId="3A8125C5" w:rsidR="00DF1255" w:rsidRPr="00DF1255" w:rsidRDefault="00FB4E79" w:rsidP="00DF1255">
      <w:pPr>
        <w:shd w:val="clear" w:color="auto" w:fill="FFFFFF"/>
        <w:spacing w:after="0" w:line="240" w:lineRule="atLeast"/>
        <w:rPr>
          <w:rFonts w:ascii="Times New Roman" w:hAnsi="Times New Roman" w:cs="Times New Roman"/>
          <w:sz w:val="24"/>
          <w:szCs w:val="24"/>
          <w:shd w:val="clear" w:color="auto" w:fill="F0F5F2"/>
        </w:rPr>
      </w:pPr>
      <w:r w:rsidRPr="00DF1255">
        <w:rPr>
          <w:rFonts w:ascii="Times New Roman" w:eastAsia="Times New Roman" w:hAnsi="Times New Roman" w:cs="Times New Roman"/>
          <w:b/>
          <w:bCs/>
          <w:sz w:val="24"/>
          <w:szCs w:val="24"/>
          <w:lang w:eastAsia="ru-RU"/>
        </w:rPr>
        <w:t>2. Ідентифікатор закупівлі:</w:t>
      </w:r>
      <w:r w:rsidRPr="00DF1255">
        <w:rPr>
          <w:rFonts w:ascii="Times New Roman" w:eastAsia="Times New Roman" w:hAnsi="Times New Roman" w:cs="Times New Roman"/>
          <w:sz w:val="24"/>
          <w:szCs w:val="24"/>
          <w:lang w:eastAsia="ru-RU"/>
        </w:rPr>
        <w:t> </w:t>
      </w:r>
      <w:r w:rsidRPr="00DF1255">
        <w:rPr>
          <w:rFonts w:ascii="Times New Roman" w:hAnsi="Times New Roman" w:cs="Times New Roman"/>
          <w:b/>
          <w:bCs/>
          <w:sz w:val="24"/>
          <w:szCs w:val="24"/>
          <w:shd w:val="clear" w:color="auto" w:fill="F3F7FA"/>
        </w:rPr>
        <w:t xml:space="preserve"> </w:t>
      </w:r>
      <w:r w:rsidR="0031401F" w:rsidRPr="0031401F">
        <w:rPr>
          <w:rFonts w:ascii="Times New Roman" w:hAnsi="Times New Roman" w:cs="Times New Roman"/>
          <w:sz w:val="24"/>
          <w:szCs w:val="24"/>
          <w:shd w:val="clear" w:color="auto" w:fill="F0F5F2"/>
        </w:rPr>
        <w:t>UA-202</w:t>
      </w:r>
      <w:r w:rsidR="00EF7AFB">
        <w:rPr>
          <w:rFonts w:ascii="Times New Roman" w:hAnsi="Times New Roman" w:cs="Times New Roman"/>
          <w:sz w:val="24"/>
          <w:szCs w:val="24"/>
          <w:shd w:val="clear" w:color="auto" w:fill="F0F5F2"/>
        </w:rPr>
        <w:t>5</w:t>
      </w:r>
      <w:r w:rsidR="0031401F" w:rsidRPr="0031401F">
        <w:rPr>
          <w:rFonts w:ascii="Times New Roman" w:hAnsi="Times New Roman" w:cs="Times New Roman"/>
          <w:sz w:val="24"/>
          <w:szCs w:val="24"/>
          <w:shd w:val="clear" w:color="auto" w:fill="F0F5F2"/>
        </w:rPr>
        <w:t>-0</w:t>
      </w:r>
      <w:r w:rsidR="00EF7AFB">
        <w:rPr>
          <w:rFonts w:ascii="Times New Roman" w:hAnsi="Times New Roman" w:cs="Times New Roman"/>
          <w:sz w:val="24"/>
          <w:szCs w:val="24"/>
          <w:shd w:val="clear" w:color="auto" w:fill="F0F5F2"/>
        </w:rPr>
        <w:t>9</w:t>
      </w:r>
      <w:r w:rsidR="0031401F" w:rsidRPr="0031401F">
        <w:rPr>
          <w:rFonts w:ascii="Times New Roman" w:hAnsi="Times New Roman" w:cs="Times New Roman"/>
          <w:sz w:val="24"/>
          <w:szCs w:val="24"/>
          <w:shd w:val="clear" w:color="auto" w:fill="F0F5F2"/>
        </w:rPr>
        <w:t>-</w:t>
      </w:r>
      <w:r w:rsidR="00EF7AFB">
        <w:rPr>
          <w:rFonts w:ascii="Times New Roman" w:hAnsi="Times New Roman" w:cs="Times New Roman"/>
          <w:sz w:val="24"/>
          <w:szCs w:val="24"/>
          <w:shd w:val="clear" w:color="auto" w:fill="F0F5F2"/>
        </w:rPr>
        <w:t>17</w:t>
      </w:r>
      <w:r w:rsidR="0031401F" w:rsidRPr="0031401F">
        <w:rPr>
          <w:rFonts w:ascii="Times New Roman" w:hAnsi="Times New Roman" w:cs="Times New Roman"/>
          <w:sz w:val="24"/>
          <w:szCs w:val="24"/>
          <w:shd w:val="clear" w:color="auto" w:fill="F0F5F2"/>
        </w:rPr>
        <w:t>-0</w:t>
      </w:r>
      <w:r w:rsidR="00EF7AFB">
        <w:rPr>
          <w:rFonts w:ascii="Times New Roman" w:hAnsi="Times New Roman" w:cs="Times New Roman"/>
          <w:sz w:val="24"/>
          <w:szCs w:val="24"/>
          <w:shd w:val="clear" w:color="auto" w:fill="F0F5F2"/>
        </w:rPr>
        <w:t>10079</w:t>
      </w:r>
      <w:r w:rsidR="0031401F" w:rsidRPr="0031401F">
        <w:rPr>
          <w:rFonts w:ascii="Times New Roman" w:hAnsi="Times New Roman" w:cs="Times New Roman"/>
          <w:sz w:val="24"/>
          <w:szCs w:val="24"/>
          <w:shd w:val="clear" w:color="auto" w:fill="F0F5F2"/>
        </w:rPr>
        <w:t>-a</w:t>
      </w:r>
    </w:p>
    <w:p w14:paraId="231157DB" w14:textId="77777777" w:rsidR="00EF7AFB" w:rsidRDefault="00FB4E79" w:rsidP="00EF7AFB">
      <w:pPr>
        <w:shd w:val="clear" w:color="auto" w:fill="FFFFFF"/>
        <w:spacing w:after="0" w:line="240" w:lineRule="atLeast"/>
        <w:jc w:val="both"/>
        <w:rPr>
          <w:b/>
        </w:rPr>
      </w:pPr>
      <w:r w:rsidRPr="00DF1255">
        <w:rPr>
          <w:rFonts w:ascii="Times New Roman" w:eastAsia="Times New Roman" w:hAnsi="Times New Roman" w:cs="Times New Roman"/>
          <w:b/>
          <w:bCs/>
          <w:sz w:val="24"/>
          <w:szCs w:val="24"/>
          <w:lang w:eastAsia="ru-RU"/>
        </w:rPr>
        <w:t>3.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r w:rsidRPr="00DF1255">
        <w:rPr>
          <w:rFonts w:ascii="Times New Roman" w:eastAsia="Times New Roman" w:hAnsi="Times New Roman" w:cs="Times New Roman"/>
          <w:sz w:val="24"/>
          <w:szCs w:val="24"/>
          <w:lang w:eastAsia="ru-RU"/>
        </w:rPr>
        <w:t xml:space="preserve"> </w:t>
      </w:r>
      <w:r w:rsidR="00EF7AFB" w:rsidRPr="00EF7AFB">
        <w:rPr>
          <w:rFonts w:ascii="Times New Roman" w:hAnsi="Times New Roman" w:cs="Times New Roman"/>
          <w:bCs/>
          <w:sz w:val="24"/>
          <w:szCs w:val="24"/>
          <w:shd w:val="clear" w:color="auto" w:fill="FDFEFD"/>
        </w:rPr>
        <w:t xml:space="preserve">Капітальний  ремонт  приміщення поліцейської станції та робочого місця в рамках проекту «Поліцейський офіцер громади» за </w:t>
      </w:r>
      <w:proofErr w:type="spellStart"/>
      <w:r w:rsidR="00EF7AFB" w:rsidRPr="00EF7AFB">
        <w:rPr>
          <w:rFonts w:ascii="Times New Roman" w:hAnsi="Times New Roman" w:cs="Times New Roman"/>
          <w:bCs/>
          <w:sz w:val="24"/>
          <w:szCs w:val="24"/>
          <w:shd w:val="clear" w:color="auto" w:fill="FDFEFD"/>
        </w:rPr>
        <w:t>адресою</w:t>
      </w:r>
      <w:proofErr w:type="spellEnd"/>
      <w:r w:rsidR="00EF7AFB" w:rsidRPr="00EF7AFB">
        <w:rPr>
          <w:rFonts w:ascii="Times New Roman" w:hAnsi="Times New Roman" w:cs="Times New Roman"/>
          <w:bCs/>
          <w:sz w:val="24"/>
          <w:szCs w:val="24"/>
          <w:shd w:val="clear" w:color="auto" w:fill="FDFEFD"/>
        </w:rPr>
        <w:t xml:space="preserve">:  Чернігівська обл., Ніжинський р-н, с. </w:t>
      </w:r>
      <w:proofErr w:type="spellStart"/>
      <w:r w:rsidR="00EF7AFB" w:rsidRPr="00EF7AFB">
        <w:rPr>
          <w:rFonts w:ascii="Times New Roman" w:hAnsi="Times New Roman" w:cs="Times New Roman"/>
          <w:bCs/>
          <w:sz w:val="24"/>
          <w:szCs w:val="24"/>
          <w:shd w:val="clear" w:color="auto" w:fill="FDFEFD"/>
        </w:rPr>
        <w:t>Кунашівка</w:t>
      </w:r>
      <w:proofErr w:type="spellEnd"/>
      <w:r w:rsidR="00EF7AFB" w:rsidRPr="00EF7AFB">
        <w:rPr>
          <w:rFonts w:ascii="Times New Roman" w:hAnsi="Times New Roman" w:cs="Times New Roman"/>
          <w:bCs/>
          <w:sz w:val="24"/>
          <w:szCs w:val="24"/>
          <w:shd w:val="clear" w:color="auto" w:fill="FDFEFD"/>
        </w:rPr>
        <w:t>, вул. Незалежності, 23</w:t>
      </w:r>
      <w:r w:rsidR="00EF7AFB" w:rsidRPr="00EF7AFB">
        <w:rPr>
          <w:rFonts w:ascii="Times New Roman" w:eastAsia="Times New Roman" w:hAnsi="Times New Roman" w:cs="Times New Roman"/>
          <w:bCs/>
          <w:i/>
          <w:color w:val="000000"/>
          <w:sz w:val="24"/>
          <w:szCs w:val="24"/>
        </w:rPr>
        <w:t xml:space="preserve"> </w:t>
      </w:r>
      <w:r w:rsidR="00EF7AFB" w:rsidRPr="00EF7AFB">
        <w:rPr>
          <w:rFonts w:ascii="Times New Roman" w:hAnsi="Times New Roman" w:cs="Times New Roman"/>
          <w:bCs/>
          <w:sz w:val="24"/>
          <w:szCs w:val="24"/>
        </w:rPr>
        <w:t>(Код ДК 021:2015 – 45450000-6 Інші завершальні будівельні роботи)</w:t>
      </w:r>
    </w:p>
    <w:p w14:paraId="3BB4E9EF" w14:textId="5FF05C49" w:rsidR="002D107A" w:rsidRPr="00B46148" w:rsidRDefault="002D107A" w:rsidP="00EF7AFB">
      <w:pPr>
        <w:shd w:val="clear" w:color="auto" w:fill="FFFFFF"/>
        <w:spacing w:after="0" w:line="240" w:lineRule="atLeast"/>
        <w:jc w:val="both"/>
        <w:rPr>
          <w:rFonts w:ascii="Times New Roman" w:eastAsia="Times New Roman" w:hAnsi="Times New Roman" w:cs="Times New Roman"/>
          <w:b/>
          <w:bCs/>
          <w:sz w:val="24"/>
          <w:szCs w:val="24"/>
          <w:lang w:eastAsia="ru-RU"/>
        </w:rPr>
      </w:pPr>
      <w:r w:rsidRPr="00444D24">
        <w:rPr>
          <w:rFonts w:ascii="Times New Roman" w:eastAsia="Times New Roman" w:hAnsi="Times New Roman" w:cs="Times New Roman"/>
          <w:b/>
          <w:bCs/>
          <w:sz w:val="24"/>
          <w:szCs w:val="24"/>
          <w:lang w:eastAsia="ru-RU"/>
        </w:rPr>
        <w:t xml:space="preserve">4. </w:t>
      </w:r>
      <w:r w:rsidRPr="00B46148">
        <w:rPr>
          <w:rFonts w:ascii="Times New Roman" w:eastAsia="Times New Roman" w:hAnsi="Times New Roman" w:cs="Times New Roman"/>
          <w:b/>
          <w:bCs/>
          <w:sz w:val="24"/>
          <w:szCs w:val="24"/>
          <w:lang w:eastAsia="ru-RU"/>
        </w:rPr>
        <w:t>Обґрунтування</w:t>
      </w:r>
      <w:r w:rsidR="00D25E5F" w:rsidRPr="00B46148">
        <w:rPr>
          <w:rFonts w:ascii="Times New Roman" w:eastAsia="Times New Roman" w:hAnsi="Times New Roman" w:cs="Times New Roman"/>
          <w:b/>
          <w:bCs/>
          <w:sz w:val="24"/>
          <w:szCs w:val="24"/>
          <w:lang w:eastAsia="ru-RU"/>
        </w:rPr>
        <w:t xml:space="preserve"> </w:t>
      </w:r>
      <w:r w:rsidRPr="00B46148">
        <w:rPr>
          <w:rFonts w:ascii="Times New Roman" w:eastAsia="Times New Roman" w:hAnsi="Times New Roman" w:cs="Times New Roman"/>
          <w:b/>
          <w:bCs/>
          <w:sz w:val="24"/>
          <w:szCs w:val="24"/>
          <w:lang w:eastAsia="ru-RU"/>
        </w:rPr>
        <w:t>технічних та якісних характеристик предмета закупівлі:</w:t>
      </w:r>
    </w:p>
    <w:p w14:paraId="0A24A9F4" w14:textId="54D1A622" w:rsidR="00EF7AFB" w:rsidRPr="00EF7AFB" w:rsidRDefault="00EF7AFB" w:rsidP="0031401F">
      <w:pPr>
        <w:spacing w:before="240" w:after="0" w:line="240" w:lineRule="auto"/>
        <w:jc w:val="center"/>
        <w:rPr>
          <w:rFonts w:ascii="Times New Roman" w:hAnsi="Times New Roman" w:cs="Times New Roman"/>
          <w:b/>
          <w:sz w:val="24"/>
          <w:szCs w:val="24"/>
        </w:rPr>
      </w:pPr>
      <w:r w:rsidRPr="00EF7AFB">
        <w:rPr>
          <w:rFonts w:ascii="Times New Roman" w:hAnsi="Times New Roman" w:cs="Times New Roman"/>
          <w:b/>
          <w:sz w:val="24"/>
          <w:szCs w:val="24"/>
          <w:shd w:val="clear" w:color="auto" w:fill="FDFEFD"/>
        </w:rPr>
        <w:t xml:space="preserve">Капітальний  ремонт  приміщення поліцейської станції та робочого місця в рамках проекту «Поліцейський офіцер громади» за </w:t>
      </w:r>
      <w:proofErr w:type="spellStart"/>
      <w:r w:rsidRPr="00EF7AFB">
        <w:rPr>
          <w:rFonts w:ascii="Times New Roman" w:hAnsi="Times New Roman" w:cs="Times New Roman"/>
          <w:b/>
          <w:sz w:val="24"/>
          <w:szCs w:val="24"/>
          <w:shd w:val="clear" w:color="auto" w:fill="FDFEFD"/>
        </w:rPr>
        <w:t>адресою</w:t>
      </w:r>
      <w:proofErr w:type="spellEnd"/>
      <w:r w:rsidRPr="00EF7AFB">
        <w:rPr>
          <w:rFonts w:ascii="Times New Roman" w:hAnsi="Times New Roman" w:cs="Times New Roman"/>
          <w:b/>
          <w:sz w:val="24"/>
          <w:szCs w:val="24"/>
          <w:shd w:val="clear" w:color="auto" w:fill="FDFEFD"/>
        </w:rPr>
        <w:t xml:space="preserve">:  Чернігівська обл., Ніжинський р-н, с. </w:t>
      </w:r>
      <w:proofErr w:type="spellStart"/>
      <w:r w:rsidRPr="00EF7AFB">
        <w:rPr>
          <w:rFonts w:ascii="Times New Roman" w:hAnsi="Times New Roman" w:cs="Times New Roman"/>
          <w:b/>
          <w:sz w:val="24"/>
          <w:szCs w:val="24"/>
          <w:shd w:val="clear" w:color="auto" w:fill="FDFEFD"/>
        </w:rPr>
        <w:t>Кунашівка</w:t>
      </w:r>
      <w:proofErr w:type="spellEnd"/>
      <w:r w:rsidRPr="00EF7AFB">
        <w:rPr>
          <w:rFonts w:ascii="Times New Roman" w:hAnsi="Times New Roman" w:cs="Times New Roman"/>
          <w:b/>
          <w:sz w:val="24"/>
          <w:szCs w:val="24"/>
          <w:shd w:val="clear" w:color="auto" w:fill="FDFEFD"/>
        </w:rPr>
        <w:t>, вул. Незалежності, 23</w:t>
      </w:r>
      <w:r w:rsidRPr="00EF7AFB">
        <w:rPr>
          <w:rFonts w:ascii="Times New Roman" w:eastAsia="Times New Roman" w:hAnsi="Times New Roman" w:cs="Times New Roman"/>
          <w:b/>
          <w:i/>
          <w:color w:val="000000"/>
          <w:sz w:val="24"/>
          <w:szCs w:val="24"/>
        </w:rPr>
        <w:t xml:space="preserve"> </w:t>
      </w:r>
      <w:r w:rsidRPr="00EF7AFB">
        <w:rPr>
          <w:rFonts w:ascii="Times New Roman" w:hAnsi="Times New Roman" w:cs="Times New Roman"/>
          <w:b/>
          <w:sz w:val="24"/>
          <w:szCs w:val="24"/>
        </w:rPr>
        <w:t>(Код ДК 021:2015 – 45450000-6 Інші завершальні будівельні роботи)</w:t>
      </w:r>
      <w:r w:rsidRPr="00EF7AFB">
        <w:rPr>
          <w:rFonts w:ascii="Times New Roman" w:hAnsi="Times New Roman" w:cs="Times New Roman"/>
          <w:b/>
          <w:sz w:val="24"/>
          <w:szCs w:val="24"/>
          <w:shd w:val="clear" w:color="auto" w:fill="FDFEFD"/>
        </w:rPr>
        <w:t xml:space="preserve"> </w:t>
      </w:r>
    </w:p>
    <w:p w14:paraId="599B9611" w14:textId="372E66A5" w:rsidR="0031401F" w:rsidRPr="00063B2C" w:rsidRDefault="0031401F" w:rsidP="0031401F">
      <w:pPr>
        <w:spacing w:before="240" w:after="0" w:line="240" w:lineRule="auto"/>
        <w:jc w:val="center"/>
        <w:rPr>
          <w:rFonts w:ascii="Times New Roman" w:eastAsia="Times New Roman" w:hAnsi="Times New Roman" w:cs="Times New Roman"/>
          <w:sz w:val="24"/>
          <w:szCs w:val="24"/>
          <w:lang w:eastAsia="ru-RU"/>
        </w:rPr>
      </w:pPr>
      <w:r w:rsidRPr="00063B2C">
        <w:rPr>
          <w:rFonts w:ascii="Times New Roman" w:eastAsia="Times New Roman" w:hAnsi="Times New Roman" w:cs="Times New Roman"/>
          <w:b/>
          <w:bCs/>
          <w:i/>
          <w:iCs/>
          <w:sz w:val="24"/>
          <w:szCs w:val="24"/>
          <w:shd w:val="clear" w:color="auto" w:fill="FFFFFF"/>
          <w:lang w:eastAsia="ru-RU"/>
        </w:rPr>
        <w:t>ТЕХНІЧНА СПЕЦИФІКАЦІЯ</w:t>
      </w:r>
    </w:p>
    <w:p w14:paraId="3C9C48C0" w14:textId="77777777" w:rsidR="00C740F4" w:rsidRPr="00765EF1" w:rsidRDefault="00C740F4" w:rsidP="00C740F4">
      <w:pPr>
        <w:spacing w:after="0"/>
        <w:ind w:firstLine="708"/>
        <w:jc w:val="both"/>
        <w:rPr>
          <w:rFonts w:ascii="Times New Roman" w:hAnsi="Times New Roman" w:cs="Times New Roman"/>
        </w:rPr>
      </w:pPr>
      <w:r w:rsidRPr="00765EF1">
        <w:rPr>
          <w:rFonts w:ascii="Times New Roman" w:hAnsi="Times New Roman" w:cs="Times New Roman"/>
        </w:rPr>
        <w:t xml:space="preserve">Замовник самостійно визначає необхідні технічні характеристики предмета закупівлі виходячи зі специфіки предмета закупівлі, керуючись принципами здійснення </w:t>
      </w:r>
      <w:proofErr w:type="spellStart"/>
      <w:r w:rsidRPr="00765EF1">
        <w:rPr>
          <w:rFonts w:ascii="Times New Roman" w:hAnsi="Times New Roman" w:cs="Times New Roman"/>
        </w:rPr>
        <w:t>закупівель</w:t>
      </w:r>
      <w:proofErr w:type="spellEnd"/>
      <w:r w:rsidRPr="00765EF1">
        <w:rPr>
          <w:rFonts w:ascii="Times New Roman" w:hAnsi="Times New Roman" w:cs="Times New Roman"/>
        </w:rPr>
        <w:t xml:space="preserve"> та з дотриманням законодавства.</w:t>
      </w:r>
    </w:p>
    <w:p w14:paraId="529FB3E2" w14:textId="77777777" w:rsidR="00C740F4" w:rsidRPr="00E00875" w:rsidRDefault="00C740F4" w:rsidP="00C740F4">
      <w:pPr>
        <w:spacing w:after="0"/>
        <w:ind w:firstLine="708"/>
        <w:jc w:val="both"/>
        <w:rPr>
          <w:rFonts w:ascii="Times New Roman" w:hAnsi="Times New Roman" w:cs="Times New Roman"/>
          <w:b/>
          <w:bCs/>
        </w:rPr>
      </w:pPr>
      <w:r w:rsidRPr="00E00875">
        <w:rPr>
          <w:rFonts w:ascii="Times New Roman" w:hAnsi="Times New Roman" w:cs="Times New Roman"/>
          <w:b/>
          <w:bCs/>
        </w:rPr>
        <w:t>Фактом подання тендерної пропозиції учасник підтверджує відповідність своєї пропозиції технічним, якісним, кількісним, функціональним характеристикам до предмета закупівлі, у тому числі технічній специфікації (у разі потреби – планам, кресленням, малюнкам чи опису предмета закупівлі) та іншим вимогам до предмету закупівлі, що містяться в  тендерній документації та цьому додатку, а також підтверджує можливість надання послуг, у відповідності до вимог, визначених згідно з умовами тендерної документації.</w:t>
      </w:r>
    </w:p>
    <w:p w14:paraId="53C4BF8A" w14:textId="77777777" w:rsidR="00C740F4" w:rsidRDefault="00C740F4" w:rsidP="00C740F4">
      <w:pPr>
        <w:spacing w:after="0"/>
        <w:ind w:firstLine="708"/>
        <w:jc w:val="both"/>
        <w:rPr>
          <w:rFonts w:ascii="Times New Roman" w:hAnsi="Times New Roman" w:cs="Times New Roman"/>
          <w:b/>
          <w:shd w:val="clear" w:color="auto" w:fill="FDFEFD"/>
        </w:rPr>
      </w:pPr>
      <w:r w:rsidRPr="00765EF1">
        <w:rPr>
          <w:rFonts w:ascii="Times New Roman" w:hAnsi="Times New Roman" w:cs="Times New Roman"/>
        </w:rPr>
        <w:t xml:space="preserve">Виконавець має надати </w:t>
      </w:r>
      <w:r>
        <w:rPr>
          <w:rFonts w:ascii="Times New Roman" w:hAnsi="Times New Roman" w:cs="Times New Roman"/>
        </w:rPr>
        <w:t>роботи</w:t>
      </w:r>
      <w:r w:rsidRPr="00765EF1">
        <w:rPr>
          <w:rFonts w:ascii="Times New Roman" w:hAnsi="Times New Roman" w:cs="Times New Roman"/>
        </w:rPr>
        <w:t xml:space="preserve">, згідно з переліком, наведеним у </w:t>
      </w:r>
      <w:r>
        <w:rPr>
          <w:rFonts w:ascii="Times New Roman" w:hAnsi="Times New Roman" w:cs="Times New Roman"/>
        </w:rPr>
        <w:t xml:space="preserve">Дефектному акті на  </w:t>
      </w:r>
      <w:r w:rsidRPr="000D79DA">
        <w:rPr>
          <w:rFonts w:ascii="Times New Roman" w:hAnsi="Times New Roman" w:cs="Times New Roman"/>
          <w:bCs/>
          <w:shd w:val="clear" w:color="auto" w:fill="FDFEFD"/>
        </w:rPr>
        <w:t xml:space="preserve">Капітальний  ремонт  приміщення поліцейської станції та робочого місця в рамках проекту «Поліцейський офіцер громади» за </w:t>
      </w:r>
      <w:proofErr w:type="spellStart"/>
      <w:r w:rsidRPr="000D79DA">
        <w:rPr>
          <w:rFonts w:ascii="Times New Roman" w:hAnsi="Times New Roman" w:cs="Times New Roman"/>
          <w:bCs/>
          <w:shd w:val="clear" w:color="auto" w:fill="FDFEFD"/>
        </w:rPr>
        <w:t>адресою</w:t>
      </w:r>
      <w:proofErr w:type="spellEnd"/>
      <w:r w:rsidRPr="000D79DA">
        <w:rPr>
          <w:rFonts w:ascii="Times New Roman" w:hAnsi="Times New Roman" w:cs="Times New Roman"/>
          <w:bCs/>
          <w:shd w:val="clear" w:color="auto" w:fill="FDFEFD"/>
        </w:rPr>
        <w:t xml:space="preserve">: Чернігівська обл., Ніжинський р-н, с. </w:t>
      </w:r>
      <w:proofErr w:type="spellStart"/>
      <w:r w:rsidRPr="000D79DA">
        <w:rPr>
          <w:rFonts w:ascii="Times New Roman" w:hAnsi="Times New Roman" w:cs="Times New Roman"/>
          <w:bCs/>
          <w:shd w:val="clear" w:color="auto" w:fill="FDFEFD"/>
        </w:rPr>
        <w:t>Кунашівка</w:t>
      </w:r>
      <w:proofErr w:type="spellEnd"/>
      <w:r w:rsidRPr="000D79DA">
        <w:rPr>
          <w:rFonts w:ascii="Times New Roman" w:hAnsi="Times New Roman" w:cs="Times New Roman"/>
          <w:bCs/>
          <w:shd w:val="clear" w:color="auto" w:fill="FDFEFD"/>
        </w:rPr>
        <w:t>, вул. Незалежності, 23.</w:t>
      </w:r>
      <w:r>
        <w:rPr>
          <w:rFonts w:ascii="Times New Roman" w:hAnsi="Times New Roman" w:cs="Times New Roman"/>
          <w:b/>
          <w:shd w:val="clear" w:color="auto" w:fill="FDFEFD"/>
        </w:rPr>
        <w:t xml:space="preserve"> </w:t>
      </w:r>
    </w:p>
    <w:p w14:paraId="3DF4F430" w14:textId="77777777" w:rsidR="00C740F4" w:rsidRPr="00765EF1" w:rsidRDefault="00C740F4" w:rsidP="00C740F4">
      <w:pPr>
        <w:spacing w:after="0"/>
        <w:ind w:firstLine="708"/>
        <w:jc w:val="both"/>
        <w:rPr>
          <w:rFonts w:ascii="Times New Roman" w:hAnsi="Times New Roman" w:cs="Times New Roman"/>
        </w:rPr>
      </w:pPr>
      <w:r w:rsidRPr="00765EF1">
        <w:rPr>
          <w:rFonts w:ascii="Times New Roman" w:hAnsi="Times New Roman" w:cs="Times New Roman"/>
        </w:rPr>
        <w:t>Технічні, якісні характеристики предмета закупівлі повинні передбачати необхідність застосування заходів із захисту довкілля.</w:t>
      </w:r>
    </w:p>
    <w:p w14:paraId="7948B438" w14:textId="77777777" w:rsidR="00C740F4" w:rsidRDefault="00C740F4" w:rsidP="00C740F4">
      <w:pPr>
        <w:spacing w:after="0"/>
        <w:rPr>
          <w:rFonts w:ascii="Times New Roman" w:hAnsi="Times New Roman" w:cs="Times New Roman"/>
        </w:rPr>
      </w:pPr>
      <w:r w:rsidRPr="00765EF1">
        <w:rPr>
          <w:rFonts w:ascii="Times New Roman" w:hAnsi="Times New Roman" w:cs="Times New Roman"/>
        </w:rPr>
        <w:tab/>
      </w:r>
    </w:p>
    <w:tbl>
      <w:tblPr>
        <w:tblW w:w="10792" w:type="dxa"/>
        <w:jc w:val="center"/>
        <w:tblLayout w:type="fixed"/>
        <w:tblCellMar>
          <w:left w:w="28" w:type="dxa"/>
          <w:right w:w="28" w:type="dxa"/>
        </w:tblCellMar>
        <w:tblLook w:val="0000" w:firstRow="0" w:lastRow="0" w:firstColumn="0" w:lastColumn="0" w:noHBand="0" w:noVBand="0"/>
      </w:tblPr>
      <w:tblGrid>
        <w:gridCol w:w="565"/>
        <w:gridCol w:w="846"/>
        <w:gridCol w:w="3318"/>
        <w:gridCol w:w="963"/>
        <w:gridCol w:w="629"/>
        <w:gridCol w:w="200"/>
        <w:gridCol w:w="1217"/>
        <w:gridCol w:w="200"/>
        <w:gridCol w:w="1217"/>
        <w:gridCol w:w="200"/>
        <w:gridCol w:w="1221"/>
        <w:gridCol w:w="216"/>
      </w:tblGrid>
      <w:tr w:rsidR="00C740F4" w14:paraId="506DE367" w14:textId="77777777" w:rsidTr="00715505">
        <w:trPr>
          <w:gridAfter w:val="1"/>
          <w:wAfter w:w="216" w:type="dxa"/>
          <w:jc w:val="center"/>
        </w:trPr>
        <w:tc>
          <w:tcPr>
            <w:tcW w:w="10576" w:type="dxa"/>
            <w:gridSpan w:val="11"/>
            <w:tcBorders>
              <w:top w:val="nil"/>
              <w:left w:val="nil"/>
              <w:bottom w:val="nil"/>
              <w:right w:val="nil"/>
            </w:tcBorders>
          </w:tcPr>
          <w:p w14:paraId="7536BFED" w14:textId="77777777" w:rsidR="00C740F4" w:rsidRPr="000D79DA" w:rsidRDefault="00C740F4" w:rsidP="00715505">
            <w:pPr>
              <w:keepLines/>
              <w:autoSpaceDE w:val="0"/>
              <w:autoSpaceDN w:val="0"/>
              <w:spacing w:after="0" w:line="240" w:lineRule="auto"/>
              <w:jc w:val="center"/>
              <w:rPr>
                <w:rFonts w:ascii="Times New Roman" w:hAnsi="Times New Roman" w:cs="Times New Roman"/>
              </w:rPr>
            </w:pPr>
            <w:r w:rsidRPr="000D79DA">
              <w:rPr>
                <w:rFonts w:ascii="Times New Roman" w:hAnsi="Times New Roman" w:cs="Times New Roman"/>
                <w:b/>
                <w:bCs/>
                <w:spacing w:val="-5"/>
              </w:rPr>
              <w:t>ДЕФЕКТНИЙ АКТ</w:t>
            </w:r>
          </w:p>
        </w:tc>
      </w:tr>
      <w:tr w:rsidR="00C740F4" w14:paraId="48440773" w14:textId="77777777" w:rsidTr="00715505">
        <w:trPr>
          <w:gridAfter w:val="1"/>
          <w:wAfter w:w="216" w:type="dxa"/>
          <w:jc w:val="center"/>
        </w:trPr>
        <w:tc>
          <w:tcPr>
            <w:tcW w:w="5694" w:type="dxa"/>
            <w:gridSpan w:val="4"/>
            <w:tcBorders>
              <w:top w:val="nil"/>
              <w:left w:val="nil"/>
              <w:bottom w:val="nil"/>
              <w:right w:val="nil"/>
            </w:tcBorders>
          </w:tcPr>
          <w:p w14:paraId="22B9CD72" w14:textId="77777777" w:rsidR="00C740F4" w:rsidRPr="000D79DA" w:rsidRDefault="00C740F4" w:rsidP="00715505">
            <w:pPr>
              <w:autoSpaceDE w:val="0"/>
              <w:autoSpaceDN w:val="0"/>
              <w:adjustRightInd w:val="0"/>
              <w:spacing w:after="0" w:line="240" w:lineRule="auto"/>
              <w:rPr>
                <w:rFonts w:ascii="Times New Roman" w:hAnsi="Times New Roman" w:cs="Times New Roman"/>
              </w:rPr>
            </w:pPr>
            <w:r w:rsidRPr="000D79DA">
              <w:rPr>
                <w:rFonts w:ascii="Times New Roman" w:hAnsi="Times New Roman" w:cs="Times New Roman"/>
              </w:rPr>
              <w:t xml:space="preserve"> </w:t>
            </w:r>
          </w:p>
        </w:tc>
        <w:tc>
          <w:tcPr>
            <w:tcW w:w="4882" w:type="dxa"/>
            <w:gridSpan w:val="7"/>
            <w:tcBorders>
              <w:top w:val="nil"/>
              <w:left w:val="nil"/>
              <w:bottom w:val="nil"/>
              <w:right w:val="nil"/>
            </w:tcBorders>
          </w:tcPr>
          <w:p w14:paraId="4D0B5EE3" w14:textId="77777777" w:rsidR="00C740F4" w:rsidRPr="000D79DA" w:rsidRDefault="00C740F4" w:rsidP="00715505">
            <w:pPr>
              <w:autoSpaceDE w:val="0"/>
              <w:autoSpaceDN w:val="0"/>
              <w:adjustRightInd w:val="0"/>
              <w:spacing w:after="0" w:line="240" w:lineRule="auto"/>
              <w:rPr>
                <w:rFonts w:ascii="Times New Roman" w:hAnsi="Times New Roman" w:cs="Times New Roman"/>
              </w:rPr>
            </w:pPr>
            <w:r w:rsidRPr="000D79DA">
              <w:rPr>
                <w:rFonts w:ascii="Times New Roman" w:hAnsi="Times New Roman" w:cs="Times New Roman"/>
              </w:rPr>
              <w:t xml:space="preserve"> </w:t>
            </w:r>
          </w:p>
        </w:tc>
      </w:tr>
      <w:tr w:rsidR="00C740F4" w:rsidRPr="00DF34DB" w14:paraId="1E28E387" w14:textId="77777777" w:rsidTr="00715505">
        <w:trPr>
          <w:gridAfter w:val="1"/>
          <w:wAfter w:w="216" w:type="dxa"/>
          <w:jc w:val="center"/>
        </w:trPr>
        <w:tc>
          <w:tcPr>
            <w:tcW w:w="10576" w:type="dxa"/>
            <w:gridSpan w:val="11"/>
            <w:tcBorders>
              <w:top w:val="nil"/>
              <w:left w:val="nil"/>
              <w:bottom w:val="nil"/>
              <w:right w:val="nil"/>
            </w:tcBorders>
          </w:tcPr>
          <w:p w14:paraId="74DEB093" w14:textId="77777777" w:rsidR="00C740F4" w:rsidRPr="000D79DA" w:rsidRDefault="00C740F4" w:rsidP="00715505">
            <w:pPr>
              <w:keepLines/>
              <w:autoSpaceDE w:val="0"/>
              <w:autoSpaceDN w:val="0"/>
              <w:spacing w:after="0" w:line="240" w:lineRule="auto"/>
              <w:jc w:val="both"/>
              <w:rPr>
                <w:rFonts w:ascii="Times New Roman" w:hAnsi="Times New Roman" w:cs="Times New Roman"/>
              </w:rPr>
            </w:pPr>
            <w:r w:rsidRPr="000D79DA">
              <w:rPr>
                <w:rFonts w:ascii="Times New Roman" w:hAnsi="Times New Roman" w:cs="Times New Roman"/>
                <w:b/>
                <w:bCs/>
                <w:spacing w:val="-5"/>
              </w:rPr>
              <w:t xml:space="preserve">на капітальний ремонт приміщення поліцейської станції та робочого місця в рамках </w:t>
            </w:r>
            <w:proofErr w:type="spellStart"/>
            <w:r w:rsidRPr="000D79DA">
              <w:rPr>
                <w:rFonts w:ascii="Times New Roman" w:hAnsi="Times New Roman" w:cs="Times New Roman"/>
                <w:b/>
                <w:bCs/>
                <w:spacing w:val="-5"/>
              </w:rPr>
              <w:t>проєкту</w:t>
            </w:r>
            <w:proofErr w:type="spellEnd"/>
            <w:r w:rsidRPr="000D79DA">
              <w:rPr>
                <w:rFonts w:ascii="Times New Roman" w:hAnsi="Times New Roman" w:cs="Times New Roman"/>
                <w:b/>
                <w:bCs/>
                <w:spacing w:val="-5"/>
              </w:rPr>
              <w:t xml:space="preserve"> «Поліцейський офіцер громади» за </w:t>
            </w:r>
            <w:proofErr w:type="spellStart"/>
            <w:r w:rsidRPr="000D79DA">
              <w:rPr>
                <w:rFonts w:ascii="Times New Roman" w:hAnsi="Times New Roman" w:cs="Times New Roman"/>
                <w:b/>
                <w:bCs/>
                <w:spacing w:val="-5"/>
              </w:rPr>
              <w:t>адресою</w:t>
            </w:r>
            <w:proofErr w:type="spellEnd"/>
            <w:r w:rsidRPr="000D79DA">
              <w:rPr>
                <w:rFonts w:ascii="Times New Roman" w:hAnsi="Times New Roman" w:cs="Times New Roman"/>
                <w:b/>
                <w:bCs/>
                <w:spacing w:val="-5"/>
              </w:rPr>
              <w:t xml:space="preserve"> : Чернігівська обл. , Ніжинський р-н , с. </w:t>
            </w:r>
            <w:proofErr w:type="spellStart"/>
            <w:r w:rsidRPr="000D79DA">
              <w:rPr>
                <w:rFonts w:ascii="Times New Roman" w:hAnsi="Times New Roman" w:cs="Times New Roman"/>
                <w:b/>
                <w:bCs/>
                <w:spacing w:val="-5"/>
              </w:rPr>
              <w:t>Кунашівка</w:t>
            </w:r>
            <w:proofErr w:type="spellEnd"/>
            <w:r w:rsidRPr="000D79DA">
              <w:rPr>
                <w:rFonts w:ascii="Times New Roman" w:hAnsi="Times New Roman" w:cs="Times New Roman"/>
                <w:b/>
                <w:bCs/>
                <w:spacing w:val="-5"/>
              </w:rPr>
              <w:t xml:space="preserve"> , вул. Незалежності , 23</w:t>
            </w:r>
            <w:r>
              <w:rPr>
                <w:rFonts w:ascii="Times New Roman" w:hAnsi="Times New Roman" w:cs="Times New Roman"/>
                <w:b/>
                <w:bCs/>
                <w:spacing w:val="-5"/>
              </w:rPr>
              <w:t>.</w:t>
            </w:r>
          </w:p>
        </w:tc>
      </w:tr>
      <w:tr w:rsidR="00C740F4" w14:paraId="418E9D2D" w14:textId="77777777" w:rsidTr="00715505">
        <w:trPr>
          <w:gridAfter w:val="1"/>
          <w:wAfter w:w="216" w:type="dxa"/>
          <w:jc w:val="center"/>
        </w:trPr>
        <w:tc>
          <w:tcPr>
            <w:tcW w:w="5694" w:type="dxa"/>
            <w:gridSpan w:val="4"/>
            <w:tcBorders>
              <w:top w:val="nil"/>
              <w:left w:val="nil"/>
              <w:bottom w:val="nil"/>
              <w:right w:val="nil"/>
            </w:tcBorders>
          </w:tcPr>
          <w:p w14:paraId="21AD69B8" w14:textId="77777777" w:rsidR="00C740F4" w:rsidRPr="000D79DA" w:rsidRDefault="00C740F4" w:rsidP="00715505">
            <w:pPr>
              <w:autoSpaceDE w:val="0"/>
              <w:autoSpaceDN w:val="0"/>
              <w:adjustRightInd w:val="0"/>
              <w:spacing w:after="0" w:line="240" w:lineRule="auto"/>
              <w:rPr>
                <w:rFonts w:ascii="Times New Roman" w:hAnsi="Times New Roman" w:cs="Times New Roman"/>
              </w:rPr>
            </w:pPr>
            <w:r w:rsidRPr="000D79DA">
              <w:rPr>
                <w:rFonts w:ascii="Times New Roman" w:hAnsi="Times New Roman" w:cs="Times New Roman"/>
              </w:rPr>
              <w:t xml:space="preserve"> </w:t>
            </w:r>
          </w:p>
        </w:tc>
        <w:tc>
          <w:tcPr>
            <w:tcW w:w="4882" w:type="dxa"/>
            <w:gridSpan w:val="7"/>
            <w:tcBorders>
              <w:top w:val="nil"/>
              <w:left w:val="nil"/>
              <w:bottom w:val="nil"/>
              <w:right w:val="nil"/>
            </w:tcBorders>
          </w:tcPr>
          <w:p w14:paraId="14BD69C0" w14:textId="77777777" w:rsidR="00C740F4" w:rsidRPr="000D79DA" w:rsidRDefault="00C740F4" w:rsidP="00715505">
            <w:pPr>
              <w:autoSpaceDE w:val="0"/>
              <w:autoSpaceDN w:val="0"/>
              <w:adjustRightInd w:val="0"/>
              <w:spacing w:after="0" w:line="240" w:lineRule="auto"/>
              <w:rPr>
                <w:rFonts w:ascii="Times New Roman" w:hAnsi="Times New Roman" w:cs="Times New Roman"/>
              </w:rPr>
            </w:pPr>
            <w:r w:rsidRPr="000D79DA">
              <w:rPr>
                <w:rFonts w:ascii="Times New Roman" w:hAnsi="Times New Roman" w:cs="Times New Roman"/>
              </w:rPr>
              <w:t xml:space="preserve"> </w:t>
            </w:r>
          </w:p>
        </w:tc>
      </w:tr>
      <w:tr w:rsidR="00C740F4" w:rsidRPr="00563682" w14:paraId="410BCFF2" w14:textId="77777777" w:rsidTr="00715505">
        <w:trPr>
          <w:gridAfter w:val="1"/>
          <w:wAfter w:w="216" w:type="dxa"/>
          <w:jc w:val="center"/>
        </w:trPr>
        <w:tc>
          <w:tcPr>
            <w:tcW w:w="10576" w:type="dxa"/>
            <w:gridSpan w:val="11"/>
            <w:tcBorders>
              <w:top w:val="nil"/>
              <w:left w:val="nil"/>
              <w:bottom w:val="nil"/>
              <w:right w:val="nil"/>
            </w:tcBorders>
          </w:tcPr>
          <w:p w14:paraId="1730AA8E" w14:textId="77777777" w:rsidR="00C740F4" w:rsidRPr="000D79DA" w:rsidRDefault="00C740F4" w:rsidP="00715505">
            <w:pPr>
              <w:keepLines/>
              <w:autoSpaceDE w:val="0"/>
              <w:autoSpaceDN w:val="0"/>
              <w:spacing w:after="0" w:line="240" w:lineRule="auto"/>
              <w:rPr>
                <w:rFonts w:ascii="Times New Roman" w:hAnsi="Times New Roman" w:cs="Times New Roman"/>
              </w:rPr>
            </w:pPr>
            <w:r w:rsidRPr="000D79DA">
              <w:rPr>
                <w:rFonts w:ascii="Times New Roman" w:hAnsi="Times New Roman" w:cs="Times New Roman"/>
                <w:spacing w:val="-5"/>
              </w:rPr>
              <w:t>Умови виконання робіт  будівля, що експлуатується</w:t>
            </w:r>
          </w:p>
        </w:tc>
      </w:tr>
      <w:tr w:rsidR="00C740F4" w14:paraId="1A6B6016" w14:textId="77777777" w:rsidTr="00715505">
        <w:trPr>
          <w:gridAfter w:val="1"/>
          <w:wAfter w:w="216" w:type="dxa"/>
          <w:jc w:val="center"/>
        </w:trPr>
        <w:tc>
          <w:tcPr>
            <w:tcW w:w="5694" w:type="dxa"/>
            <w:gridSpan w:val="4"/>
            <w:tcBorders>
              <w:top w:val="nil"/>
              <w:left w:val="nil"/>
              <w:bottom w:val="nil"/>
              <w:right w:val="nil"/>
            </w:tcBorders>
          </w:tcPr>
          <w:p w14:paraId="7D353FE4" w14:textId="77777777" w:rsidR="00C740F4" w:rsidRDefault="00C740F4" w:rsidP="0071550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4882" w:type="dxa"/>
            <w:gridSpan w:val="7"/>
            <w:tcBorders>
              <w:top w:val="nil"/>
              <w:left w:val="nil"/>
              <w:bottom w:val="nil"/>
              <w:right w:val="nil"/>
            </w:tcBorders>
          </w:tcPr>
          <w:p w14:paraId="7EE10AE1" w14:textId="77777777" w:rsidR="00C740F4" w:rsidRDefault="00C740F4" w:rsidP="0071550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740F4" w14:paraId="77E4E300" w14:textId="77777777" w:rsidTr="00715505">
        <w:trPr>
          <w:gridAfter w:val="1"/>
          <w:wAfter w:w="216" w:type="dxa"/>
          <w:jc w:val="center"/>
        </w:trPr>
        <w:tc>
          <w:tcPr>
            <w:tcW w:w="10576" w:type="dxa"/>
            <w:gridSpan w:val="11"/>
            <w:tcBorders>
              <w:top w:val="nil"/>
              <w:left w:val="nil"/>
              <w:bottom w:val="nil"/>
              <w:right w:val="nil"/>
            </w:tcBorders>
          </w:tcPr>
          <w:p w14:paraId="2451F9B2" w14:textId="77777777" w:rsidR="00C740F4" w:rsidRDefault="00C740F4" w:rsidP="00715505">
            <w:pPr>
              <w:keepLines/>
              <w:autoSpaceDE w:val="0"/>
              <w:autoSpaceDN w:val="0"/>
              <w:spacing w:after="0" w:line="240" w:lineRule="auto"/>
              <w:rPr>
                <w:rFonts w:ascii="Arial" w:hAnsi="Arial" w:cs="Arial"/>
                <w:sz w:val="20"/>
                <w:szCs w:val="20"/>
              </w:rPr>
            </w:pPr>
            <w:r>
              <w:rPr>
                <w:rFonts w:ascii="Arial" w:hAnsi="Arial" w:cs="Arial"/>
                <w:spacing w:val="-5"/>
                <w:sz w:val="20"/>
                <w:szCs w:val="20"/>
              </w:rPr>
              <w:t>Об'єми робіт</w:t>
            </w:r>
          </w:p>
        </w:tc>
      </w:tr>
      <w:tr w:rsidR="00C740F4" w14:paraId="75A81A89" w14:textId="77777777" w:rsidTr="00715505">
        <w:trPr>
          <w:gridAfter w:val="1"/>
          <w:wAfter w:w="163" w:type="dxa"/>
          <w:jc w:val="center"/>
        </w:trPr>
        <w:tc>
          <w:tcPr>
            <w:tcW w:w="563" w:type="dxa"/>
            <w:tcBorders>
              <w:top w:val="single" w:sz="12" w:space="0" w:color="auto"/>
              <w:left w:val="single" w:sz="12" w:space="0" w:color="auto"/>
              <w:bottom w:val="nil"/>
              <w:right w:val="single" w:sz="4" w:space="0" w:color="auto"/>
            </w:tcBorders>
            <w:vAlign w:val="center"/>
          </w:tcPr>
          <w:p w14:paraId="22E55FD4" w14:textId="77777777" w:rsidR="00C740F4" w:rsidRDefault="00C740F4" w:rsidP="00715505">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w:t>
            </w:r>
          </w:p>
          <w:p w14:paraId="5499FFFC" w14:textId="77777777" w:rsidR="00C740F4" w:rsidRDefault="00C740F4" w:rsidP="00715505">
            <w:pPr>
              <w:keepLines/>
              <w:autoSpaceDE w:val="0"/>
              <w:autoSpaceDN w:val="0"/>
              <w:spacing w:after="0" w:line="240" w:lineRule="auto"/>
              <w:jc w:val="center"/>
              <w:rPr>
                <w:rFonts w:ascii="Arial" w:hAnsi="Arial" w:cs="Arial"/>
                <w:sz w:val="20"/>
                <w:szCs w:val="20"/>
              </w:rPr>
            </w:pPr>
            <w:proofErr w:type="spellStart"/>
            <w:r>
              <w:rPr>
                <w:rFonts w:ascii="Arial" w:hAnsi="Arial" w:cs="Arial"/>
                <w:spacing w:val="-5"/>
                <w:sz w:val="20"/>
                <w:szCs w:val="20"/>
              </w:rPr>
              <w:t>Ч.ч</w:t>
            </w:r>
            <w:proofErr w:type="spellEnd"/>
            <w:r>
              <w:rPr>
                <w:rFonts w:ascii="Arial" w:hAnsi="Arial" w:cs="Arial"/>
                <w:spacing w:val="-5"/>
                <w:sz w:val="20"/>
                <w:szCs w:val="20"/>
              </w:rPr>
              <w:t>.</w:t>
            </w:r>
          </w:p>
        </w:tc>
        <w:tc>
          <w:tcPr>
            <w:tcW w:w="5758" w:type="dxa"/>
            <w:gridSpan w:val="4"/>
            <w:tcBorders>
              <w:top w:val="single" w:sz="12" w:space="0" w:color="auto"/>
              <w:left w:val="nil"/>
              <w:bottom w:val="nil"/>
              <w:right w:val="nil"/>
            </w:tcBorders>
            <w:vAlign w:val="center"/>
          </w:tcPr>
          <w:p w14:paraId="32FE5AB0" w14:textId="77777777" w:rsidR="00C740F4" w:rsidRDefault="00C740F4" w:rsidP="00715505">
            <w:pPr>
              <w:keepLines/>
              <w:autoSpaceDE w:val="0"/>
              <w:autoSpaceDN w:val="0"/>
              <w:spacing w:after="0" w:line="240" w:lineRule="auto"/>
              <w:jc w:val="center"/>
              <w:rPr>
                <w:rFonts w:ascii="Arial" w:hAnsi="Arial" w:cs="Arial"/>
                <w:spacing w:val="-5"/>
                <w:sz w:val="20"/>
                <w:szCs w:val="20"/>
              </w:rPr>
            </w:pPr>
          </w:p>
          <w:p w14:paraId="62E9DA3E" w14:textId="77777777" w:rsidR="00C740F4" w:rsidRDefault="00C740F4" w:rsidP="00715505">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Найменування робіт і витрат</w:t>
            </w:r>
          </w:p>
          <w:p w14:paraId="4066613A" w14:textId="77777777" w:rsidR="00C740F4" w:rsidRDefault="00C740F4" w:rsidP="00715505">
            <w:pPr>
              <w:keepLines/>
              <w:autoSpaceDE w:val="0"/>
              <w:autoSpaceDN w:val="0"/>
              <w:spacing w:after="0" w:line="240" w:lineRule="auto"/>
              <w:jc w:val="center"/>
              <w:rPr>
                <w:rFonts w:ascii="Arial" w:hAnsi="Arial" w:cs="Arial"/>
                <w:sz w:val="20"/>
                <w:szCs w:val="20"/>
              </w:rPr>
            </w:pPr>
          </w:p>
        </w:tc>
        <w:tc>
          <w:tcPr>
            <w:tcW w:w="1418" w:type="dxa"/>
            <w:gridSpan w:val="2"/>
            <w:tcBorders>
              <w:top w:val="single" w:sz="12" w:space="0" w:color="auto"/>
              <w:left w:val="single" w:sz="4" w:space="0" w:color="auto"/>
              <w:bottom w:val="nil"/>
              <w:right w:val="nil"/>
            </w:tcBorders>
            <w:vAlign w:val="center"/>
          </w:tcPr>
          <w:p w14:paraId="32ACCCB5" w14:textId="77777777" w:rsidR="00C740F4" w:rsidRDefault="00C740F4" w:rsidP="00715505">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Одиниця</w:t>
            </w:r>
          </w:p>
          <w:p w14:paraId="2A35FF0B" w14:textId="77777777" w:rsidR="00C740F4" w:rsidRDefault="00C740F4" w:rsidP="0071550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виміру</w:t>
            </w:r>
          </w:p>
        </w:tc>
        <w:tc>
          <w:tcPr>
            <w:tcW w:w="1418" w:type="dxa"/>
            <w:gridSpan w:val="2"/>
            <w:tcBorders>
              <w:top w:val="single" w:sz="12" w:space="0" w:color="auto"/>
              <w:left w:val="single" w:sz="4" w:space="0" w:color="auto"/>
              <w:bottom w:val="nil"/>
              <w:right w:val="single" w:sz="4" w:space="0" w:color="auto"/>
            </w:tcBorders>
            <w:vAlign w:val="center"/>
          </w:tcPr>
          <w:p w14:paraId="748600D1" w14:textId="77777777" w:rsidR="00C740F4" w:rsidRDefault="00C740F4" w:rsidP="0071550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Кількість</w:t>
            </w:r>
          </w:p>
        </w:tc>
        <w:tc>
          <w:tcPr>
            <w:tcW w:w="1418" w:type="dxa"/>
            <w:gridSpan w:val="2"/>
            <w:tcBorders>
              <w:top w:val="single" w:sz="12" w:space="0" w:color="auto"/>
              <w:left w:val="single" w:sz="4" w:space="0" w:color="auto"/>
              <w:bottom w:val="nil"/>
              <w:right w:val="single" w:sz="12" w:space="0" w:color="auto"/>
            </w:tcBorders>
            <w:vAlign w:val="center"/>
          </w:tcPr>
          <w:p w14:paraId="53DA3821" w14:textId="77777777" w:rsidR="00C740F4" w:rsidRDefault="00C740F4" w:rsidP="0071550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Примітка</w:t>
            </w:r>
          </w:p>
        </w:tc>
      </w:tr>
      <w:tr w:rsidR="00C740F4" w14:paraId="42B36389" w14:textId="77777777" w:rsidTr="00715505">
        <w:trPr>
          <w:gridAfter w:val="1"/>
          <w:wAfter w:w="163" w:type="dxa"/>
          <w:jc w:val="center"/>
        </w:trPr>
        <w:tc>
          <w:tcPr>
            <w:tcW w:w="563" w:type="dxa"/>
            <w:tcBorders>
              <w:top w:val="single" w:sz="4" w:space="0" w:color="auto"/>
              <w:left w:val="single" w:sz="12" w:space="0" w:color="auto"/>
              <w:bottom w:val="single" w:sz="4" w:space="0" w:color="auto"/>
              <w:right w:val="single" w:sz="4" w:space="0" w:color="auto"/>
            </w:tcBorders>
            <w:vAlign w:val="center"/>
          </w:tcPr>
          <w:p w14:paraId="4D0EDDB9" w14:textId="77777777" w:rsidR="00C740F4" w:rsidRDefault="00C740F4" w:rsidP="0071550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5758" w:type="dxa"/>
            <w:gridSpan w:val="4"/>
            <w:tcBorders>
              <w:top w:val="single" w:sz="4" w:space="0" w:color="auto"/>
              <w:left w:val="nil"/>
              <w:bottom w:val="single" w:sz="4" w:space="0" w:color="auto"/>
              <w:right w:val="nil"/>
            </w:tcBorders>
            <w:vAlign w:val="center"/>
          </w:tcPr>
          <w:p w14:paraId="4E5CE809" w14:textId="77777777" w:rsidR="00C740F4" w:rsidRDefault="00C740F4" w:rsidP="0071550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18" w:type="dxa"/>
            <w:gridSpan w:val="2"/>
            <w:tcBorders>
              <w:top w:val="single" w:sz="4" w:space="0" w:color="auto"/>
              <w:left w:val="single" w:sz="4" w:space="0" w:color="auto"/>
              <w:bottom w:val="single" w:sz="4" w:space="0" w:color="auto"/>
              <w:right w:val="nil"/>
            </w:tcBorders>
            <w:vAlign w:val="center"/>
          </w:tcPr>
          <w:p w14:paraId="5D3E7556" w14:textId="77777777" w:rsidR="00C740F4" w:rsidRDefault="00C740F4" w:rsidP="0071550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40285CCD" w14:textId="77777777" w:rsidR="00C740F4" w:rsidRDefault="00C740F4" w:rsidP="0071550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w:t>
            </w:r>
          </w:p>
        </w:tc>
        <w:tc>
          <w:tcPr>
            <w:tcW w:w="1418" w:type="dxa"/>
            <w:gridSpan w:val="2"/>
            <w:tcBorders>
              <w:top w:val="single" w:sz="4" w:space="0" w:color="auto"/>
              <w:left w:val="single" w:sz="4" w:space="0" w:color="auto"/>
              <w:bottom w:val="single" w:sz="4" w:space="0" w:color="auto"/>
              <w:right w:val="single" w:sz="12" w:space="0" w:color="auto"/>
            </w:tcBorders>
            <w:vAlign w:val="center"/>
          </w:tcPr>
          <w:p w14:paraId="677D0846" w14:textId="77777777" w:rsidR="00C740F4" w:rsidRDefault="00C740F4" w:rsidP="0071550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w:t>
            </w:r>
          </w:p>
        </w:tc>
      </w:tr>
      <w:tr w:rsidR="00C740F4" w14:paraId="641CE0F1" w14:textId="77777777" w:rsidTr="00715505">
        <w:trPr>
          <w:gridAfter w:val="1"/>
          <w:wAfter w:w="163" w:type="dxa"/>
          <w:jc w:val="center"/>
        </w:trPr>
        <w:tc>
          <w:tcPr>
            <w:tcW w:w="563" w:type="dxa"/>
            <w:tcBorders>
              <w:top w:val="nil"/>
              <w:left w:val="single" w:sz="12" w:space="0" w:color="auto"/>
              <w:bottom w:val="nil"/>
              <w:right w:val="single" w:sz="4" w:space="0" w:color="auto"/>
            </w:tcBorders>
          </w:tcPr>
          <w:p w14:paraId="76FE4D24" w14:textId="77777777" w:rsidR="00C740F4" w:rsidRDefault="00C740F4" w:rsidP="0071550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5758" w:type="dxa"/>
            <w:gridSpan w:val="4"/>
            <w:tcBorders>
              <w:top w:val="nil"/>
              <w:left w:val="nil"/>
              <w:bottom w:val="nil"/>
              <w:right w:val="nil"/>
            </w:tcBorders>
          </w:tcPr>
          <w:p w14:paraId="14E25E22" w14:textId="77777777" w:rsidR="00C740F4" w:rsidRDefault="00C740F4" w:rsidP="00715505">
            <w:pPr>
              <w:keepLines/>
              <w:autoSpaceDE w:val="0"/>
              <w:autoSpaceDN w:val="0"/>
              <w:spacing w:after="0" w:line="240" w:lineRule="auto"/>
              <w:rPr>
                <w:rFonts w:ascii="Arial" w:hAnsi="Arial" w:cs="Arial"/>
                <w:sz w:val="20"/>
                <w:szCs w:val="20"/>
              </w:rPr>
            </w:pPr>
            <w:r>
              <w:rPr>
                <w:rFonts w:ascii="Arial" w:hAnsi="Arial" w:cs="Arial"/>
                <w:spacing w:val="-5"/>
                <w:sz w:val="20"/>
                <w:szCs w:val="20"/>
              </w:rPr>
              <w:t>Розбирання покриттів підлог з лінолеуму та реліну</w:t>
            </w:r>
          </w:p>
        </w:tc>
        <w:tc>
          <w:tcPr>
            <w:tcW w:w="1418" w:type="dxa"/>
            <w:gridSpan w:val="2"/>
            <w:tcBorders>
              <w:top w:val="nil"/>
              <w:left w:val="single" w:sz="4" w:space="0" w:color="auto"/>
              <w:bottom w:val="nil"/>
              <w:right w:val="nil"/>
            </w:tcBorders>
          </w:tcPr>
          <w:p w14:paraId="4B420229" w14:textId="77777777" w:rsidR="00C740F4" w:rsidRDefault="00C740F4" w:rsidP="0071550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gridSpan w:val="2"/>
            <w:tcBorders>
              <w:top w:val="nil"/>
              <w:left w:val="single" w:sz="4" w:space="0" w:color="auto"/>
              <w:bottom w:val="nil"/>
              <w:right w:val="single" w:sz="4" w:space="0" w:color="auto"/>
            </w:tcBorders>
          </w:tcPr>
          <w:p w14:paraId="3E59C77F" w14:textId="77777777" w:rsidR="00C740F4" w:rsidRDefault="00C740F4" w:rsidP="0071550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29,24</w:t>
            </w:r>
          </w:p>
        </w:tc>
        <w:tc>
          <w:tcPr>
            <w:tcW w:w="1418" w:type="dxa"/>
            <w:gridSpan w:val="2"/>
            <w:tcBorders>
              <w:top w:val="nil"/>
              <w:left w:val="single" w:sz="4" w:space="0" w:color="auto"/>
              <w:bottom w:val="nil"/>
              <w:right w:val="single" w:sz="12" w:space="0" w:color="auto"/>
            </w:tcBorders>
          </w:tcPr>
          <w:p w14:paraId="15471C7F" w14:textId="77777777" w:rsidR="00C740F4" w:rsidRDefault="00C740F4" w:rsidP="00715505">
            <w:pPr>
              <w:keepLines/>
              <w:autoSpaceDE w:val="0"/>
              <w:autoSpaceDN w:val="0"/>
              <w:spacing w:after="0" w:line="240" w:lineRule="auto"/>
              <w:rPr>
                <w:rFonts w:ascii="Arial" w:hAnsi="Arial" w:cs="Arial"/>
                <w:sz w:val="20"/>
                <w:szCs w:val="20"/>
              </w:rPr>
            </w:pPr>
          </w:p>
        </w:tc>
      </w:tr>
      <w:tr w:rsidR="00C740F4" w14:paraId="15352893" w14:textId="77777777" w:rsidTr="00715505">
        <w:trPr>
          <w:gridAfter w:val="1"/>
          <w:wAfter w:w="163" w:type="dxa"/>
          <w:jc w:val="center"/>
        </w:trPr>
        <w:tc>
          <w:tcPr>
            <w:tcW w:w="563" w:type="dxa"/>
            <w:tcBorders>
              <w:top w:val="nil"/>
              <w:left w:val="single" w:sz="12" w:space="0" w:color="auto"/>
              <w:bottom w:val="nil"/>
              <w:right w:val="single" w:sz="4" w:space="0" w:color="auto"/>
            </w:tcBorders>
          </w:tcPr>
          <w:p w14:paraId="42EE6F38" w14:textId="77777777" w:rsidR="00C740F4" w:rsidRDefault="00C740F4" w:rsidP="0071550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5758" w:type="dxa"/>
            <w:gridSpan w:val="4"/>
            <w:tcBorders>
              <w:top w:val="nil"/>
              <w:left w:val="nil"/>
              <w:bottom w:val="nil"/>
              <w:right w:val="nil"/>
            </w:tcBorders>
          </w:tcPr>
          <w:p w14:paraId="502D7FE0" w14:textId="77777777" w:rsidR="00C740F4" w:rsidRDefault="00C740F4" w:rsidP="00715505">
            <w:pPr>
              <w:keepLines/>
              <w:autoSpaceDE w:val="0"/>
              <w:autoSpaceDN w:val="0"/>
              <w:spacing w:after="0" w:line="240" w:lineRule="auto"/>
              <w:rPr>
                <w:rFonts w:ascii="Arial" w:hAnsi="Arial" w:cs="Arial"/>
                <w:sz w:val="20"/>
                <w:szCs w:val="20"/>
              </w:rPr>
            </w:pPr>
            <w:r>
              <w:rPr>
                <w:rFonts w:ascii="Arial" w:hAnsi="Arial" w:cs="Arial"/>
                <w:spacing w:val="-5"/>
                <w:sz w:val="20"/>
                <w:szCs w:val="20"/>
              </w:rPr>
              <w:t>Очищення вручну внутрішніх поверхонь стін від фарби</w:t>
            </w:r>
          </w:p>
        </w:tc>
        <w:tc>
          <w:tcPr>
            <w:tcW w:w="1418" w:type="dxa"/>
            <w:gridSpan w:val="2"/>
            <w:tcBorders>
              <w:top w:val="nil"/>
              <w:left w:val="single" w:sz="4" w:space="0" w:color="auto"/>
              <w:bottom w:val="nil"/>
              <w:right w:val="nil"/>
            </w:tcBorders>
          </w:tcPr>
          <w:p w14:paraId="7C8F879E" w14:textId="77777777" w:rsidR="00C740F4" w:rsidRDefault="00C740F4" w:rsidP="0071550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gridSpan w:val="2"/>
            <w:tcBorders>
              <w:top w:val="nil"/>
              <w:left w:val="single" w:sz="4" w:space="0" w:color="auto"/>
              <w:bottom w:val="nil"/>
              <w:right w:val="single" w:sz="4" w:space="0" w:color="auto"/>
            </w:tcBorders>
          </w:tcPr>
          <w:p w14:paraId="2952B109" w14:textId="77777777" w:rsidR="00C740F4" w:rsidRDefault="00C740F4" w:rsidP="0071550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104,8</w:t>
            </w:r>
          </w:p>
        </w:tc>
        <w:tc>
          <w:tcPr>
            <w:tcW w:w="1418" w:type="dxa"/>
            <w:gridSpan w:val="2"/>
            <w:tcBorders>
              <w:top w:val="nil"/>
              <w:left w:val="single" w:sz="4" w:space="0" w:color="auto"/>
              <w:bottom w:val="nil"/>
              <w:right w:val="single" w:sz="12" w:space="0" w:color="auto"/>
            </w:tcBorders>
          </w:tcPr>
          <w:p w14:paraId="645E6AD4" w14:textId="77777777" w:rsidR="00C740F4" w:rsidRDefault="00C740F4" w:rsidP="00715505">
            <w:pPr>
              <w:keepLines/>
              <w:autoSpaceDE w:val="0"/>
              <w:autoSpaceDN w:val="0"/>
              <w:spacing w:after="0" w:line="240" w:lineRule="auto"/>
              <w:rPr>
                <w:rFonts w:ascii="Arial" w:hAnsi="Arial" w:cs="Arial"/>
                <w:sz w:val="20"/>
                <w:szCs w:val="20"/>
              </w:rPr>
            </w:pPr>
          </w:p>
        </w:tc>
      </w:tr>
      <w:tr w:rsidR="00C740F4" w14:paraId="5FEB5B50" w14:textId="77777777" w:rsidTr="00715505">
        <w:trPr>
          <w:gridAfter w:val="1"/>
          <w:wAfter w:w="163" w:type="dxa"/>
          <w:jc w:val="center"/>
        </w:trPr>
        <w:tc>
          <w:tcPr>
            <w:tcW w:w="563" w:type="dxa"/>
            <w:tcBorders>
              <w:top w:val="nil"/>
              <w:left w:val="single" w:sz="12" w:space="0" w:color="auto"/>
              <w:bottom w:val="nil"/>
              <w:right w:val="single" w:sz="4" w:space="0" w:color="auto"/>
            </w:tcBorders>
          </w:tcPr>
          <w:p w14:paraId="336255E9" w14:textId="77777777" w:rsidR="00C740F4" w:rsidRDefault="00C740F4" w:rsidP="0071550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lastRenderedPageBreak/>
              <w:t>3</w:t>
            </w:r>
          </w:p>
        </w:tc>
        <w:tc>
          <w:tcPr>
            <w:tcW w:w="5758" w:type="dxa"/>
            <w:gridSpan w:val="4"/>
            <w:tcBorders>
              <w:top w:val="nil"/>
              <w:left w:val="nil"/>
              <w:bottom w:val="nil"/>
              <w:right w:val="nil"/>
            </w:tcBorders>
          </w:tcPr>
          <w:p w14:paraId="5E86A28F" w14:textId="77777777" w:rsidR="00C740F4" w:rsidRDefault="00C740F4" w:rsidP="00715505">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Улаштування перегородок на металевому однорядному</w:t>
            </w:r>
          </w:p>
          <w:p w14:paraId="6E173CC3" w14:textId="77777777" w:rsidR="00C740F4" w:rsidRDefault="00C740F4" w:rsidP="00715505">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каркасі з обшивкою </w:t>
            </w:r>
            <w:proofErr w:type="spellStart"/>
            <w:r>
              <w:rPr>
                <w:rFonts w:ascii="Arial" w:hAnsi="Arial" w:cs="Arial"/>
                <w:spacing w:val="-5"/>
                <w:sz w:val="20"/>
                <w:szCs w:val="20"/>
              </w:rPr>
              <w:t>гіпсокартонними</w:t>
            </w:r>
            <w:proofErr w:type="spellEnd"/>
            <w:r>
              <w:rPr>
                <w:rFonts w:ascii="Arial" w:hAnsi="Arial" w:cs="Arial"/>
                <w:spacing w:val="-5"/>
                <w:sz w:val="20"/>
                <w:szCs w:val="20"/>
              </w:rPr>
              <w:t xml:space="preserve"> листами або</w:t>
            </w:r>
          </w:p>
          <w:p w14:paraId="0C82E580" w14:textId="77777777" w:rsidR="00C740F4" w:rsidRDefault="00C740F4" w:rsidP="00715505">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гіпсоволокнистими плитами в один шар з ізоляцією у</w:t>
            </w:r>
          </w:p>
          <w:p w14:paraId="14AB1F44" w14:textId="77777777" w:rsidR="00C740F4" w:rsidRDefault="00C740F4" w:rsidP="00715505">
            <w:pPr>
              <w:keepLines/>
              <w:autoSpaceDE w:val="0"/>
              <w:autoSpaceDN w:val="0"/>
              <w:spacing w:after="0" w:line="240" w:lineRule="auto"/>
              <w:rPr>
                <w:rFonts w:ascii="Arial" w:hAnsi="Arial" w:cs="Arial"/>
                <w:sz w:val="20"/>
                <w:szCs w:val="20"/>
              </w:rPr>
            </w:pPr>
            <w:r>
              <w:rPr>
                <w:rFonts w:ascii="Arial" w:hAnsi="Arial" w:cs="Arial"/>
                <w:spacing w:val="-5"/>
                <w:sz w:val="20"/>
                <w:szCs w:val="20"/>
              </w:rPr>
              <w:t>житлових і громадських будівлях</w:t>
            </w:r>
          </w:p>
        </w:tc>
        <w:tc>
          <w:tcPr>
            <w:tcW w:w="1418" w:type="dxa"/>
            <w:gridSpan w:val="2"/>
            <w:tcBorders>
              <w:top w:val="nil"/>
              <w:left w:val="single" w:sz="4" w:space="0" w:color="auto"/>
              <w:bottom w:val="nil"/>
              <w:right w:val="nil"/>
            </w:tcBorders>
          </w:tcPr>
          <w:p w14:paraId="03DB3D49" w14:textId="77777777" w:rsidR="00C740F4" w:rsidRDefault="00C740F4" w:rsidP="0071550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gridSpan w:val="2"/>
            <w:tcBorders>
              <w:top w:val="nil"/>
              <w:left w:val="single" w:sz="4" w:space="0" w:color="auto"/>
              <w:bottom w:val="nil"/>
              <w:right w:val="single" w:sz="4" w:space="0" w:color="auto"/>
            </w:tcBorders>
          </w:tcPr>
          <w:p w14:paraId="0CCADB3C" w14:textId="77777777" w:rsidR="00C740F4" w:rsidRDefault="00C740F4" w:rsidP="0071550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15,4</w:t>
            </w:r>
          </w:p>
        </w:tc>
        <w:tc>
          <w:tcPr>
            <w:tcW w:w="1418" w:type="dxa"/>
            <w:gridSpan w:val="2"/>
            <w:tcBorders>
              <w:top w:val="nil"/>
              <w:left w:val="single" w:sz="4" w:space="0" w:color="auto"/>
              <w:bottom w:val="nil"/>
              <w:right w:val="single" w:sz="12" w:space="0" w:color="auto"/>
            </w:tcBorders>
          </w:tcPr>
          <w:p w14:paraId="5D494BBC" w14:textId="77777777" w:rsidR="00C740F4" w:rsidRDefault="00C740F4" w:rsidP="00715505">
            <w:pPr>
              <w:autoSpaceDE w:val="0"/>
              <w:autoSpaceDN w:val="0"/>
              <w:adjustRightInd w:val="0"/>
              <w:spacing w:after="0" w:line="240" w:lineRule="auto"/>
              <w:rPr>
                <w:rFonts w:ascii="Arial" w:hAnsi="Arial" w:cs="Arial"/>
                <w:sz w:val="16"/>
                <w:szCs w:val="16"/>
              </w:rPr>
            </w:pPr>
          </w:p>
        </w:tc>
      </w:tr>
      <w:tr w:rsidR="00C740F4" w14:paraId="3837CBCC" w14:textId="77777777" w:rsidTr="00715505">
        <w:trPr>
          <w:gridAfter w:val="1"/>
          <w:wAfter w:w="163" w:type="dxa"/>
          <w:jc w:val="center"/>
        </w:trPr>
        <w:tc>
          <w:tcPr>
            <w:tcW w:w="563" w:type="dxa"/>
            <w:tcBorders>
              <w:top w:val="nil"/>
              <w:left w:val="single" w:sz="12" w:space="0" w:color="auto"/>
              <w:bottom w:val="nil"/>
              <w:right w:val="single" w:sz="4" w:space="0" w:color="auto"/>
            </w:tcBorders>
          </w:tcPr>
          <w:p w14:paraId="631AFB1B" w14:textId="77777777" w:rsidR="00C740F4" w:rsidRDefault="00C740F4" w:rsidP="0071550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w:t>
            </w:r>
          </w:p>
        </w:tc>
        <w:tc>
          <w:tcPr>
            <w:tcW w:w="5758" w:type="dxa"/>
            <w:gridSpan w:val="4"/>
            <w:tcBorders>
              <w:top w:val="nil"/>
              <w:left w:val="nil"/>
              <w:bottom w:val="nil"/>
              <w:right w:val="nil"/>
            </w:tcBorders>
          </w:tcPr>
          <w:p w14:paraId="1D201BFE" w14:textId="77777777" w:rsidR="00C740F4" w:rsidRDefault="00C740F4" w:rsidP="00715505">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Облицювання поверхонь стін керамічними плитками на</w:t>
            </w:r>
          </w:p>
          <w:p w14:paraId="73DEA94D" w14:textId="77777777" w:rsidR="00C740F4" w:rsidRDefault="00C740F4" w:rsidP="00715505">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розчині із сухої </w:t>
            </w:r>
            <w:proofErr w:type="spellStart"/>
            <w:r>
              <w:rPr>
                <w:rFonts w:ascii="Arial" w:hAnsi="Arial" w:cs="Arial"/>
                <w:spacing w:val="-5"/>
                <w:sz w:val="20"/>
                <w:szCs w:val="20"/>
              </w:rPr>
              <w:t>клеючої</w:t>
            </w:r>
            <w:proofErr w:type="spellEnd"/>
            <w:r>
              <w:rPr>
                <w:rFonts w:ascii="Arial" w:hAnsi="Arial" w:cs="Arial"/>
                <w:spacing w:val="-5"/>
                <w:sz w:val="20"/>
                <w:szCs w:val="20"/>
              </w:rPr>
              <w:t xml:space="preserve"> суміші, число плиток в 1 м2 до 7</w:t>
            </w:r>
          </w:p>
          <w:p w14:paraId="4011DA7F" w14:textId="77777777" w:rsidR="00C740F4" w:rsidRDefault="00C740F4" w:rsidP="00715505">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шт</w:t>
            </w:r>
            <w:proofErr w:type="spellEnd"/>
          </w:p>
        </w:tc>
        <w:tc>
          <w:tcPr>
            <w:tcW w:w="1418" w:type="dxa"/>
            <w:gridSpan w:val="2"/>
            <w:tcBorders>
              <w:top w:val="nil"/>
              <w:left w:val="single" w:sz="4" w:space="0" w:color="auto"/>
              <w:bottom w:val="nil"/>
              <w:right w:val="nil"/>
            </w:tcBorders>
          </w:tcPr>
          <w:p w14:paraId="07F806CB" w14:textId="77777777" w:rsidR="00C740F4" w:rsidRDefault="00C740F4" w:rsidP="0071550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gridSpan w:val="2"/>
            <w:tcBorders>
              <w:top w:val="nil"/>
              <w:left w:val="single" w:sz="4" w:space="0" w:color="auto"/>
              <w:bottom w:val="nil"/>
              <w:right w:val="single" w:sz="4" w:space="0" w:color="auto"/>
            </w:tcBorders>
          </w:tcPr>
          <w:p w14:paraId="51294641" w14:textId="77777777" w:rsidR="00C740F4" w:rsidRDefault="00C740F4" w:rsidP="0071550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33,8</w:t>
            </w:r>
          </w:p>
        </w:tc>
        <w:tc>
          <w:tcPr>
            <w:tcW w:w="1418" w:type="dxa"/>
            <w:gridSpan w:val="2"/>
            <w:tcBorders>
              <w:top w:val="nil"/>
              <w:left w:val="single" w:sz="4" w:space="0" w:color="auto"/>
              <w:bottom w:val="nil"/>
              <w:right w:val="single" w:sz="12" w:space="0" w:color="auto"/>
            </w:tcBorders>
          </w:tcPr>
          <w:p w14:paraId="37790168" w14:textId="77777777" w:rsidR="00C740F4" w:rsidRDefault="00C740F4" w:rsidP="00715505">
            <w:pPr>
              <w:keepLines/>
              <w:autoSpaceDE w:val="0"/>
              <w:autoSpaceDN w:val="0"/>
              <w:spacing w:after="0" w:line="240" w:lineRule="auto"/>
              <w:rPr>
                <w:rFonts w:ascii="Arial" w:hAnsi="Arial" w:cs="Arial"/>
                <w:sz w:val="20"/>
                <w:szCs w:val="20"/>
              </w:rPr>
            </w:pPr>
          </w:p>
        </w:tc>
      </w:tr>
      <w:tr w:rsidR="00C740F4" w14:paraId="3B7F792A" w14:textId="77777777" w:rsidTr="00715505">
        <w:trPr>
          <w:gridAfter w:val="1"/>
          <w:wAfter w:w="163" w:type="dxa"/>
          <w:jc w:val="center"/>
        </w:trPr>
        <w:tc>
          <w:tcPr>
            <w:tcW w:w="563" w:type="dxa"/>
            <w:tcBorders>
              <w:top w:val="nil"/>
              <w:left w:val="single" w:sz="12" w:space="0" w:color="auto"/>
              <w:bottom w:val="nil"/>
              <w:right w:val="single" w:sz="4" w:space="0" w:color="auto"/>
            </w:tcBorders>
          </w:tcPr>
          <w:p w14:paraId="4F9222DB" w14:textId="77777777" w:rsidR="00C740F4" w:rsidRDefault="00C740F4" w:rsidP="0071550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w:t>
            </w:r>
          </w:p>
        </w:tc>
        <w:tc>
          <w:tcPr>
            <w:tcW w:w="5758" w:type="dxa"/>
            <w:gridSpan w:val="4"/>
            <w:tcBorders>
              <w:top w:val="nil"/>
              <w:left w:val="nil"/>
              <w:bottom w:val="nil"/>
              <w:right w:val="nil"/>
            </w:tcBorders>
          </w:tcPr>
          <w:p w14:paraId="34500BEB" w14:textId="77777777" w:rsidR="00C740F4" w:rsidRDefault="00C740F4" w:rsidP="00715505">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Улаштування цементної стяжки товщиною 20 мм по</w:t>
            </w:r>
          </w:p>
          <w:p w14:paraId="7DE60079" w14:textId="77777777" w:rsidR="00C740F4" w:rsidRDefault="00C740F4" w:rsidP="00715505">
            <w:pPr>
              <w:keepLines/>
              <w:autoSpaceDE w:val="0"/>
              <w:autoSpaceDN w:val="0"/>
              <w:spacing w:after="0" w:line="240" w:lineRule="auto"/>
              <w:rPr>
                <w:rFonts w:ascii="Arial" w:hAnsi="Arial" w:cs="Arial"/>
                <w:sz w:val="20"/>
                <w:szCs w:val="20"/>
              </w:rPr>
            </w:pPr>
            <w:r>
              <w:rPr>
                <w:rFonts w:ascii="Arial" w:hAnsi="Arial" w:cs="Arial"/>
                <w:spacing w:val="-5"/>
                <w:sz w:val="20"/>
                <w:szCs w:val="20"/>
              </w:rPr>
              <w:t>бетонній основі площею до 20 м2</w:t>
            </w:r>
          </w:p>
        </w:tc>
        <w:tc>
          <w:tcPr>
            <w:tcW w:w="1418" w:type="dxa"/>
            <w:gridSpan w:val="2"/>
            <w:tcBorders>
              <w:top w:val="nil"/>
              <w:left w:val="single" w:sz="4" w:space="0" w:color="auto"/>
              <w:bottom w:val="nil"/>
              <w:right w:val="nil"/>
            </w:tcBorders>
          </w:tcPr>
          <w:p w14:paraId="7BAD1472" w14:textId="77777777" w:rsidR="00C740F4" w:rsidRDefault="00C740F4" w:rsidP="0071550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gridSpan w:val="2"/>
            <w:tcBorders>
              <w:top w:val="nil"/>
              <w:left w:val="single" w:sz="4" w:space="0" w:color="auto"/>
              <w:bottom w:val="nil"/>
              <w:right w:val="single" w:sz="4" w:space="0" w:color="auto"/>
            </w:tcBorders>
          </w:tcPr>
          <w:p w14:paraId="39F6483C" w14:textId="77777777" w:rsidR="00C740F4" w:rsidRDefault="00C740F4" w:rsidP="0071550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31,5</w:t>
            </w:r>
          </w:p>
        </w:tc>
        <w:tc>
          <w:tcPr>
            <w:tcW w:w="1418" w:type="dxa"/>
            <w:gridSpan w:val="2"/>
            <w:tcBorders>
              <w:top w:val="nil"/>
              <w:left w:val="single" w:sz="4" w:space="0" w:color="auto"/>
              <w:bottom w:val="nil"/>
              <w:right w:val="single" w:sz="12" w:space="0" w:color="auto"/>
            </w:tcBorders>
          </w:tcPr>
          <w:p w14:paraId="383DF226" w14:textId="77777777" w:rsidR="00C740F4" w:rsidRDefault="00C740F4" w:rsidP="00715505">
            <w:pPr>
              <w:keepLines/>
              <w:autoSpaceDE w:val="0"/>
              <w:autoSpaceDN w:val="0"/>
              <w:spacing w:after="0" w:line="240" w:lineRule="auto"/>
              <w:rPr>
                <w:rFonts w:ascii="Arial" w:hAnsi="Arial" w:cs="Arial"/>
                <w:sz w:val="20"/>
                <w:szCs w:val="20"/>
              </w:rPr>
            </w:pPr>
          </w:p>
        </w:tc>
      </w:tr>
      <w:tr w:rsidR="00C740F4" w14:paraId="18137E54" w14:textId="77777777" w:rsidTr="00715505">
        <w:trPr>
          <w:gridAfter w:val="1"/>
          <w:wAfter w:w="163" w:type="dxa"/>
          <w:jc w:val="center"/>
        </w:trPr>
        <w:tc>
          <w:tcPr>
            <w:tcW w:w="563" w:type="dxa"/>
            <w:tcBorders>
              <w:top w:val="nil"/>
              <w:left w:val="single" w:sz="12" w:space="0" w:color="auto"/>
              <w:bottom w:val="nil"/>
              <w:right w:val="single" w:sz="4" w:space="0" w:color="auto"/>
            </w:tcBorders>
          </w:tcPr>
          <w:p w14:paraId="24582689" w14:textId="77777777" w:rsidR="00C740F4" w:rsidRDefault="00C740F4" w:rsidP="0071550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w:t>
            </w:r>
          </w:p>
        </w:tc>
        <w:tc>
          <w:tcPr>
            <w:tcW w:w="5758" w:type="dxa"/>
            <w:gridSpan w:val="4"/>
            <w:tcBorders>
              <w:top w:val="nil"/>
              <w:left w:val="nil"/>
              <w:bottom w:val="nil"/>
              <w:right w:val="nil"/>
            </w:tcBorders>
          </w:tcPr>
          <w:p w14:paraId="64CB2D49" w14:textId="77777777" w:rsidR="00C740F4" w:rsidRDefault="00C740F4" w:rsidP="00715505">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На кожні 5 мм зміни товщини шару цементної стяжки</w:t>
            </w:r>
          </w:p>
          <w:p w14:paraId="6195295A" w14:textId="77777777" w:rsidR="00C740F4" w:rsidRDefault="00C740F4" w:rsidP="00715505">
            <w:pPr>
              <w:keepLines/>
              <w:autoSpaceDE w:val="0"/>
              <w:autoSpaceDN w:val="0"/>
              <w:spacing w:after="0" w:line="240" w:lineRule="auto"/>
              <w:rPr>
                <w:rFonts w:ascii="Arial" w:hAnsi="Arial" w:cs="Arial"/>
                <w:sz w:val="20"/>
                <w:szCs w:val="20"/>
              </w:rPr>
            </w:pPr>
            <w:r>
              <w:rPr>
                <w:rFonts w:ascii="Arial" w:hAnsi="Arial" w:cs="Arial"/>
                <w:spacing w:val="-5"/>
                <w:sz w:val="20"/>
                <w:szCs w:val="20"/>
              </w:rPr>
              <w:t>додавати або виключати</w:t>
            </w:r>
          </w:p>
        </w:tc>
        <w:tc>
          <w:tcPr>
            <w:tcW w:w="1418" w:type="dxa"/>
            <w:gridSpan w:val="2"/>
            <w:tcBorders>
              <w:top w:val="nil"/>
              <w:left w:val="single" w:sz="4" w:space="0" w:color="auto"/>
              <w:bottom w:val="nil"/>
              <w:right w:val="nil"/>
            </w:tcBorders>
          </w:tcPr>
          <w:p w14:paraId="326047C0" w14:textId="77777777" w:rsidR="00C740F4" w:rsidRDefault="00C740F4" w:rsidP="0071550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gridSpan w:val="2"/>
            <w:tcBorders>
              <w:top w:val="nil"/>
              <w:left w:val="single" w:sz="4" w:space="0" w:color="auto"/>
              <w:bottom w:val="nil"/>
              <w:right w:val="single" w:sz="4" w:space="0" w:color="auto"/>
            </w:tcBorders>
          </w:tcPr>
          <w:p w14:paraId="32AD535D" w14:textId="77777777" w:rsidR="00C740F4" w:rsidRDefault="00C740F4" w:rsidP="0071550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31,5</w:t>
            </w:r>
          </w:p>
        </w:tc>
        <w:tc>
          <w:tcPr>
            <w:tcW w:w="1418" w:type="dxa"/>
            <w:gridSpan w:val="2"/>
            <w:tcBorders>
              <w:top w:val="nil"/>
              <w:left w:val="single" w:sz="4" w:space="0" w:color="auto"/>
              <w:bottom w:val="nil"/>
              <w:right w:val="single" w:sz="12" w:space="0" w:color="auto"/>
            </w:tcBorders>
          </w:tcPr>
          <w:p w14:paraId="3E63DC9E" w14:textId="77777777" w:rsidR="00C740F4" w:rsidRDefault="00C740F4" w:rsidP="00715505">
            <w:pPr>
              <w:keepLines/>
              <w:autoSpaceDE w:val="0"/>
              <w:autoSpaceDN w:val="0"/>
              <w:spacing w:after="0" w:line="240" w:lineRule="auto"/>
              <w:rPr>
                <w:rFonts w:ascii="Arial" w:hAnsi="Arial" w:cs="Arial"/>
                <w:sz w:val="20"/>
                <w:szCs w:val="20"/>
              </w:rPr>
            </w:pPr>
          </w:p>
        </w:tc>
      </w:tr>
      <w:tr w:rsidR="00C740F4" w14:paraId="1CA86D08" w14:textId="77777777" w:rsidTr="00715505">
        <w:trPr>
          <w:gridAfter w:val="1"/>
          <w:wAfter w:w="163" w:type="dxa"/>
          <w:jc w:val="center"/>
        </w:trPr>
        <w:tc>
          <w:tcPr>
            <w:tcW w:w="563" w:type="dxa"/>
            <w:tcBorders>
              <w:top w:val="nil"/>
              <w:left w:val="single" w:sz="12" w:space="0" w:color="auto"/>
              <w:bottom w:val="nil"/>
              <w:right w:val="single" w:sz="4" w:space="0" w:color="auto"/>
            </w:tcBorders>
          </w:tcPr>
          <w:p w14:paraId="3EE229B1" w14:textId="77777777" w:rsidR="00C740F4" w:rsidRDefault="00C740F4" w:rsidP="0071550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w:t>
            </w:r>
          </w:p>
        </w:tc>
        <w:tc>
          <w:tcPr>
            <w:tcW w:w="5758" w:type="dxa"/>
            <w:gridSpan w:val="4"/>
            <w:tcBorders>
              <w:top w:val="nil"/>
              <w:left w:val="nil"/>
              <w:bottom w:val="nil"/>
              <w:right w:val="nil"/>
            </w:tcBorders>
          </w:tcPr>
          <w:p w14:paraId="05664897" w14:textId="77777777" w:rsidR="00C740F4" w:rsidRDefault="00C740F4" w:rsidP="00715505">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Улаштування покриттів з керамічних плиток на розчині із</w:t>
            </w:r>
          </w:p>
          <w:p w14:paraId="3FFB81CD" w14:textId="77777777" w:rsidR="00C740F4" w:rsidRDefault="00C740F4" w:rsidP="00715505">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сухої </w:t>
            </w:r>
            <w:proofErr w:type="spellStart"/>
            <w:r>
              <w:rPr>
                <w:rFonts w:ascii="Arial" w:hAnsi="Arial" w:cs="Arial"/>
                <w:spacing w:val="-5"/>
                <w:sz w:val="20"/>
                <w:szCs w:val="20"/>
              </w:rPr>
              <w:t>клеючої</w:t>
            </w:r>
            <w:proofErr w:type="spellEnd"/>
            <w:r>
              <w:rPr>
                <w:rFonts w:ascii="Arial" w:hAnsi="Arial" w:cs="Arial"/>
                <w:spacing w:val="-5"/>
                <w:sz w:val="20"/>
                <w:szCs w:val="20"/>
              </w:rPr>
              <w:t xml:space="preserve"> суміші, кількість плиток в 1 м2 до 7 </w:t>
            </w:r>
            <w:proofErr w:type="spellStart"/>
            <w:r>
              <w:rPr>
                <w:rFonts w:ascii="Arial" w:hAnsi="Arial" w:cs="Arial"/>
                <w:spacing w:val="-5"/>
                <w:sz w:val="20"/>
                <w:szCs w:val="20"/>
              </w:rPr>
              <w:t>шт</w:t>
            </w:r>
            <w:proofErr w:type="spellEnd"/>
          </w:p>
        </w:tc>
        <w:tc>
          <w:tcPr>
            <w:tcW w:w="1418" w:type="dxa"/>
            <w:gridSpan w:val="2"/>
            <w:tcBorders>
              <w:top w:val="nil"/>
              <w:left w:val="single" w:sz="4" w:space="0" w:color="auto"/>
              <w:bottom w:val="nil"/>
              <w:right w:val="nil"/>
            </w:tcBorders>
          </w:tcPr>
          <w:p w14:paraId="2EAF711D" w14:textId="77777777" w:rsidR="00C740F4" w:rsidRDefault="00C740F4" w:rsidP="0071550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gridSpan w:val="2"/>
            <w:tcBorders>
              <w:top w:val="nil"/>
              <w:left w:val="single" w:sz="4" w:space="0" w:color="auto"/>
              <w:bottom w:val="nil"/>
              <w:right w:val="single" w:sz="4" w:space="0" w:color="auto"/>
            </w:tcBorders>
          </w:tcPr>
          <w:p w14:paraId="1B931EA2" w14:textId="77777777" w:rsidR="00C740F4" w:rsidRDefault="00C740F4" w:rsidP="0071550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31,5</w:t>
            </w:r>
          </w:p>
        </w:tc>
        <w:tc>
          <w:tcPr>
            <w:tcW w:w="1418" w:type="dxa"/>
            <w:gridSpan w:val="2"/>
            <w:tcBorders>
              <w:top w:val="nil"/>
              <w:left w:val="single" w:sz="4" w:space="0" w:color="auto"/>
              <w:bottom w:val="nil"/>
              <w:right w:val="single" w:sz="12" w:space="0" w:color="auto"/>
            </w:tcBorders>
          </w:tcPr>
          <w:p w14:paraId="760AF00F" w14:textId="77777777" w:rsidR="00C740F4" w:rsidRDefault="00C740F4" w:rsidP="00715505">
            <w:pPr>
              <w:keepLines/>
              <w:autoSpaceDE w:val="0"/>
              <w:autoSpaceDN w:val="0"/>
              <w:spacing w:after="0" w:line="240" w:lineRule="auto"/>
              <w:rPr>
                <w:rFonts w:ascii="Arial" w:hAnsi="Arial" w:cs="Arial"/>
                <w:sz w:val="20"/>
                <w:szCs w:val="20"/>
              </w:rPr>
            </w:pPr>
          </w:p>
        </w:tc>
      </w:tr>
      <w:tr w:rsidR="00C740F4" w14:paraId="14EA5A27" w14:textId="77777777" w:rsidTr="00715505">
        <w:trPr>
          <w:gridAfter w:val="1"/>
          <w:wAfter w:w="163" w:type="dxa"/>
          <w:jc w:val="center"/>
        </w:trPr>
        <w:tc>
          <w:tcPr>
            <w:tcW w:w="563" w:type="dxa"/>
            <w:tcBorders>
              <w:top w:val="nil"/>
              <w:left w:val="single" w:sz="12" w:space="0" w:color="auto"/>
              <w:bottom w:val="nil"/>
              <w:right w:val="single" w:sz="4" w:space="0" w:color="auto"/>
            </w:tcBorders>
          </w:tcPr>
          <w:p w14:paraId="046B8FDF" w14:textId="77777777" w:rsidR="00C740F4" w:rsidRDefault="00C740F4" w:rsidP="0071550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w:t>
            </w:r>
          </w:p>
        </w:tc>
        <w:tc>
          <w:tcPr>
            <w:tcW w:w="5758" w:type="dxa"/>
            <w:gridSpan w:val="4"/>
            <w:tcBorders>
              <w:top w:val="nil"/>
              <w:left w:val="nil"/>
              <w:bottom w:val="nil"/>
              <w:right w:val="nil"/>
            </w:tcBorders>
          </w:tcPr>
          <w:p w14:paraId="2D7B07D3" w14:textId="77777777" w:rsidR="00C740F4" w:rsidRDefault="00C740F4" w:rsidP="00715505">
            <w:pPr>
              <w:keepLines/>
              <w:autoSpaceDE w:val="0"/>
              <w:autoSpaceDN w:val="0"/>
              <w:spacing w:after="0" w:line="240" w:lineRule="auto"/>
              <w:rPr>
                <w:rFonts w:ascii="Arial" w:hAnsi="Arial" w:cs="Arial"/>
                <w:sz w:val="20"/>
                <w:szCs w:val="20"/>
              </w:rPr>
            </w:pPr>
            <w:r>
              <w:rPr>
                <w:rFonts w:ascii="Arial" w:hAnsi="Arial" w:cs="Arial"/>
                <w:spacing w:val="-5"/>
                <w:sz w:val="20"/>
                <w:szCs w:val="20"/>
              </w:rPr>
              <w:t>Улаштування каркасу натяжної стелі</w:t>
            </w:r>
          </w:p>
        </w:tc>
        <w:tc>
          <w:tcPr>
            <w:tcW w:w="1418" w:type="dxa"/>
            <w:gridSpan w:val="2"/>
            <w:tcBorders>
              <w:top w:val="nil"/>
              <w:left w:val="single" w:sz="4" w:space="0" w:color="auto"/>
              <w:bottom w:val="nil"/>
              <w:right w:val="nil"/>
            </w:tcBorders>
          </w:tcPr>
          <w:p w14:paraId="63E7EAC3" w14:textId="77777777" w:rsidR="00C740F4" w:rsidRDefault="00C740F4" w:rsidP="0071550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gridSpan w:val="2"/>
            <w:tcBorders>
              <w:top w:val="nil"/>
              <w:left w:val="single" w:sz="4" w:space="0" w:color="auto"/>
              <w:bottom w:val="nil"/>
              <w:right w:val="single" w:sz="4" w:space="0" w:color="auto"/>
            </w:tcBorders>
          </w:tcPr>
          <w:p w14:paraId="5326351F" w14:textId="77777777" w:rsidR="00C740F4" w:rsidRDefault="00C740F4" w:rsidP="0071550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8,5</w:t>
            </w:r>
          </w:p>
        </w:tc>
        <w:tc>
          <w:tcPr>
            <w:tcW w:w="1418" w:type="dxa"/>
            <w:gridSpan w:val="2"/>
            <w:tcBorders>
              <w:top w:val="nil"/>
              <w:left w:val="single" w:sz="4" w:space="0" w:color="auto"/>
              <w:bottom w:val="nil"/>
              <w:right w:val="single" w:sz="12" w:space="0" w:color="auto"/>
            </w:tcBorders>
          </w:tcPr>
          <w:p w14:paraId="7BD0D0E2" w14:textId="77777777" w:rsidR="00C740F4" w:rsidRDefault="00C740F4" w:rsidP="00715505">
            <w:pPr>
              <w:autoSpaceDE w:val="0"/>
              <w:autoSpaceDN w:val="0"/>
              <w:adjustRightInd w:val="0"/>
              <w:spacing w:after="0" w:line="240" w:lineRule="auto"/>
              <w:rPr>
                <w:rFonts w:ascii="Arial" w:hAnsi="Arial" w:cs="Arial"/>
                <w:sz w:val="16"/>
                <w:szCs w:val="16"/>
              </w:rPr>
            </w:pPr>
          </w:p>
        </w:tc>
      </w:tr>
      <w:tr w:rsidR="00C740F4" w14:paraId="3227C68A" w14:textId="77777777" w:rsidTr="00715505">
        <w:trPr>
          <w:gridAfter w:val="1"/>
          <w:wAfter w:w="163" w:type="dxa"/>
          <w:jc w:val="center"/>
        </w:trPr>
        <w:tc>
          <w:tcPr>
            <w:tcW w:w="563" w:type="dxa"/>
            <w:tcBorders>
              <w:top w:val="nil"/>
              <w:left w:val="single" w:sz="12" w:space="0" w:color="auto"/>
              <w:bottom w:val="nil"/>
              <w:right w:val="single" w:sz="4" w:space="0" w:color="auto"/>
            </w:tcBorders>
          </w:tcPr>
          <w:p w14:paraId="7D913AF1" w14:textId="77777777" w:rsidR="00C740F4" w:rsidRDefault="00C740F4" w:rsidP="0071550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9</w:t>
            </w:r>
          </w:p>
        </w:tc>
        <w:tc>
          <w:tcPr>
            <w:tcW w:w="5758" w:type="dxa"/>
            <w:gridSpan w:val="4"/>
            <w:tcBorders>
              <w:top w:val="nil"/>
              <w:left w:val="nil"/>
              <w:bottom w:val="nil"/>
              <w:right w:val="nil"/>
            </w:tcBorders>
          </w:tcPr>
          <w:p w14:paraId="478F3945" w14:textId="77777777" w:rsidR="00C740F4" w:rsidRDefault="00C740F4" w:rsidP="00715505">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Застосовно</w:t>
            </w:r>
            <w:proofErr w:type="spellEnd"/>
            <w:r>
              <w:rPr>
                <w:rFonts w:ascii="Arial" w:hAnsi="Arial" w:cs="Arial"/>
                <w:spacing w:val="-5"/>
                <w:sz w:val="20"/>
                <w:szCs w:val="20"/>
              </w:rPr>
              <w:t>. Обклеювання склотканиною стелі в один</w:t>
            </w:r>
          </w:p>
          <w:p w14:paraId="5C94E082" w14:textId="77777777" w:rsidR="00C740F4" w:rsidRDefault="00C740F4" w:rsidP="00715505">
            <w:pPr>
              <w:keepLines/>
              <w:autoSpaceDE w:val="0"/>
              <w:autoSpaceDN w:val="0"/>
              <w:spacing w:after="0" w:line="240" w:lineRule="auto"/>
              <w:rPr>
                <w:rFonts w:ascii="Arial" w:hAnsi="Arial" w:cs="Arial"/>
                <w:sz w:val="20"/>
                <w:szCs w:val="20"/>
              </w:rPr>
            </w:pPr>
            <w:r>
              <w:rPr>
                <w:rFonts w:ascii="Arial" w:hAnsi="Arial" w:cs="Arial"/>
                <w:spacing w:val="-5"/>
                <w:sz w:val="20"/>
                <w:szCs w:val="20"/>
              </w:rPr>
              <w:t>шар (монтаж плівки ПВХ)</w:t>
            </w:r>
          </w:p>
        </w:tc>
        <w:tc>
          <w:tcPr>
            <w:tcW w:w="1418" w:type="dxa"/>
            <w:gridSpan w:val="2"/>
            <w:tcBorders>
              <w:top w:val="nil"/>
              <w:left w:val="single" w:sz="4" w:space="0" w:color="auto"/>
              <w:bottom w:val="nil"/>
              <w:right w:val="nil"/>
            </w:tcBorders>
          </w:tcPr>
          <w:p w14:paraId="5675D043" w14:textId="77777777" w:rsidR="00C740F4" w:rsidRDefault="00C740F4" w:rsidP="0071550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gridSpan w:val="2"/>
            <w:tcBorders>
              <w:top w:val="nil"/>
              <w:left w:val="single" w:sz="4" w:space="0" w:color="auto"/>
              <w:bottom w:val="nil"/>
              <w:right w:val="single" w:sz="4" w:space="0" w:color="auto"/>
            </w:tcBorders>
          </w:tcPr>
          <w:p w14:paraId="00C38FE8" w14:textId="77777777" w:rsidR="00C740F4" w:rsidRDefault="00C740F4" w:rsidP="0071550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8,5</w:t>
            </w:r>
          </w:p>
        </w:tc>
        <w:tc>
          <w:tcPr>
            <w:tcW w:w="1418" w:type="dxa"/>
            <w:gridSpan w:val="2"/>
            <w:tcBorders>
              <w:top w:val="nil"/>
              <w:left w:val="single" w:sz="4" w:space="0" w:color="auto"/>
              <w:bottom w:val="nil"/>
              <w:right w:val="single" w:sz="12" w:space="0" w:color="auto"/>
            </w:tcBorders>
          </w:tcPr>
          <w:p w14:paraId="69746A88" w14:textId="77777777" w:rsidR="00C740F4" w:rsidRDefault="00C740F4" w:rsidP="00715505">
            <w:pPr>
              <w:autoSpaceDE w:val="0"/>
              <w:autoSpaceDN w:val="0"/>
              <w:adjustRightInd w:val="0"/>
              <w:spacing w:after="0" w:line="240" w:lineRule="auto"/>
              <w:rPr>
                <w:rFonts w:ascii="Arial" w:hAnsi="Arial" w:cs="Arial"/>
                <w:sz w:val="16"/>
                <w:szCs w:val="16"/>
              </w:rPr>
            </w:pPr>
          </w:p>
        </w:tc>
      </w:tr>
      <w:tr w:rsidR="00C740F4" w14:paraId="5C1A9E8A" w14:textId="77777777" w:rsidTr="00715505">
        <w:trPr>
          <w:gridAfter w:val="1"/>
          <w:wAfter w:w="163" w:type="dxa"/>
          <w:jc w:val="center"/>
        </w:trPr>
        <w:tc>
          <w:tcPr>
            <w:tcW w:w="563" w:type="dxa"/>
            <w:tcBorders>
              <w:top w:val="nil"/>
              <w:left w:val="single" w:sz="12" w:space="0" w:color="auto"/>
              <w:bottom w:val="nil"/>
              <w:right w:val="single" w:sz="4" w:space="0" w:color="auto"/>
            </w:tcBorders>
          </w:tcPr>
          <w:p w14:paraId="3AF866FD" w14:textId="77777777" w:rsidR="00C740F4" w:rsidRPr="00563682" w:rsidRDefault="00C740F4" w:rsidP="00715505">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10</w:t>
            </w:r>
          </w:p>
        </w:tc>
        <w:tc>
          <w:tcPr>
            <w:tcW w:w="5758" w:type="dxa"/>
            <w:gridSpan w:val="4"/>
            <w:tcBorders>
              <w:top w:val="nil"/>
              <w:left w:val="nil"/>
              <w:bottom w:val="nil"/>
              <w:right w:val="nil"/>
            </w:tcBorders>
          </w:tcPr>
          <w:p w14:paraId="6693BCFE" w14:textId="77777777" w:rsidR="00C740F4" w:rsidRDefault="00C740F4" w:rsidP="00715505">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Застосовно</w:t>
            </w:r>
            <w:proofErr w:type="spellEnd"/>
            <w:r>
              <w:rPr>
                <w:rFonts w:ascii="Arial" w:hAnsi="Arial" w:cs="Arial"/>
                <w:spacing w:val="-5"/>
                <w:sz w:val="20"/>
                <w:szCs w:val="20"/>
              </w:rPr>
              <w:t>. Штучне сушіння покриттів пофарбованих</w:t>
            </w:r>
          </w:p>
          <w:p w14:paraId="4CC6483F" w14:textId="77777777" w:rsidR="00C740F4" w:rsidRPr="00563682" w:rsidRDefault="00C740F4" w:rsidP="00715505">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лаком протягом однієї години (розігрівання плівки ПВХ)</w:t>
            </w:r>
          </w:p>
        </w:tc>
        <w:tc>
          <w:tcPr>
            <w:tcW w:w="1418" w:type="dxa"/>
            <w:gridSpan w:val="2"/>
            <w:tcBorders>
              <w:top w:val="nil"/>
              <w:left w:val="single" w:sz="4" w:space="0" w:color="auto"/>
              <w:bottom w:val="nil"/>
              <w:right w:val="nil"/>
            </w:tcBorders>
          </w:tcPr>
          <w:p w14:paraId="6DCE68E8" w14:textId="77777777" w:rsidR="00C740F4" w:rsidRPr="00563682" w:rsidRDefault="00C740F4" w:rsidP="00715505">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м2</w:t>
            </w:r>
          </w:p>
        </w:tc>
        <w:tc>
          <w:tcPr>
            <w:tcW w:w="1418" w:type="dxa"/>
            <w:gridSpan w:val="2"/>
            <w:tcBorders>
              <w:top w:val="nil"/>
              <w:left w:val="single" w:sz="4" w:space="0" w:color="auto"/>
              <w:bottom w:val="nil"/>
              <w:right w:val="single" w:sz="4" w:space="0" w:color="auto"/>
            </w:tcBorders>
          </w:tcPr>
          <w:p w14:paraId="229B8C30" w14:textId="77777777" w:rsidR="00C740F4" w:rsidRPr="00563682" w:rsidRDefault="00C740F4" w:rsidP="00715505">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8,5</w:t>
            </w:r>
          </w:p>
        </w:tc>
        <w:tc>
          <w:tcPr>
            <w:tcW w:w="1418" w:type="dxa"/>
            <w:gridSpan w:val="2"/>
            <w:tcBorders>
              <w:top w:val="nil"/>
              <w:left w:val="single" w:sz="4" w:space="0" w:color="auto"/>
              <w:bottom w:val="nil"/>
              <w:right w:val="single" w:sz="12" w:space="0" w:color="auto"/>
            </w:tcBorders>
          </w:tcPr>
          <w:p w14:paraId="445DC350" w14:textId="77777777" w:rsidR="00C740F4" w:rsidRDefault="00C740F4" w:rsidP="0071550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740F4" w14:paraId="574A14E6" w14:textId="77777777" w:rsidTr="00715505">
        <w:trPr>
          <w:gridAfter w:val="1"/>
          <w:wAfter w:w="163" w:type="dxa"/>
          <w:jc w:val="center"/>
        </w:trPr>
        <w:tc>
          <w:tcPr>
            <w:tcW w:w="563" w:type="dxa"/>
            <w:tcBorders>
              <w:top w:val="nil"/>
              <w:left w:val="single" w:sz="12" w:space="0" w:color="auto"/>
              <w:bottom w:val="nil"/>
              <w:right w:val="single" w:sz="4" w:space="0" w:color="auto"/>
            </w:tcBorders>
          </w:tcPr>
          <w:p w14:paraId="0441031B" w14:textId="77777777" w:rsidR="00C740F4" w:rsidRPr="00563682" w:rsidRDefault="00C740F4" w:rsidP="00715505">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11</w:t>
            </w:r>
          </w:p>
        </w:tc>
        <w:tc>
          <w:tcPr>
            <w:tcW w:w="5758" w:type="dxa"/>
            <w:gridSpan w:val="4"/>
            <w:tcBorders>
              <w:top w:val="nil"/>
              <w:left w:val="nil"/>
              <w:bottom w:val="nil"/>
              <w:right w:val="nil"/>
            </w:tcBorders>
          </w:tcPr>
          <w:p w14:paraId="4D20D6A9" w14:textId="77777777" w:rsidR="00C740F4" w:rsidRDefault="00C740F4" w:rsidP="00715505">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Заповнення дверних прорізів ламінованими дверними</w:t>
            </w:r>
          </w:p>
          <w:p w14:paraId="7FD7DF8B" w14:textId="77777777" w:rsidR="00C740F4" w:rsidRPr="00563682" w:rsidRDefault="00C740F4" w:rsidP="00715505">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блоками із застосуванням анкерів і монтажної піни</w:t>
            </w:r>
          </w:p>
        </w:tc>
        <w:tc>
          <w:tcPr>
            <w:tcW w:w="1418" w:type="dxa"/>
            <w:gridSpan w:val="2"/>
            <w:tcBorders>
              <w:top w:val="nil"/>
              <w:left w:val="single" w:sz="4" w:space="0" w:color="auto"/>
              <w:bottom w:val="nil"/>
              <w:right w:val="nil"/>
            </w:tcBorders>
          </w:tcPr>
          <w:p w14:paraId="17A7C2A5" w14:textId="77777777" w:rsidR="00C740F4" w:rsidRPr="00563682" w:rsidRDefault="00C740F4" w:rsidP="00715505">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 xml:space="preserve"> блок</w:t>
            </w:r>
          </w:p>
        </w:tc>
        <w:tc>
          <w:tcPr>
            <w:tcW w:w="1418" w:type="dxa"/>
            <w:gridSpan w:val="2"/>
            <w:tcBorders>
              <w:top w:val="nil"/>
              <w:left w:val="single" w:sz="4" w:space="0" w:color="auto"/>
              <w:bottom w:val="nil"/>
              <w:right w:val="single" w:sz="4" w:space="0" w:color="auto"/>
            </w:tcBorders>
          </w:tcPr>
          <w:p w14:paraId="19E30431" w14:textId="77777777" w:rsidR="00C740F4" w:rsidRPr="00563682" w:rsidRDefault="00C740F4" w:rsidP="00715505">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1</w:t>
            </w:r>
          </w:p>
        </w:tc>
        <w:tc>
          <w:tcPr>
            <w:tcW w:w="1418" w:type="dxa"/>
            <w:gridSpan w:val="2"/>
            <w:tcBorders>
              <w:top w:val="nil"/>
              <w:left w:val="single" w:sz="4" w:space="0" w:color="auto"/>
              <w:bottom w:val="nil"/>
              <w:right w:val="single" w:sz="12" w:space="0" w:color="auto"/>
            </w:tcBorders>
          </w:tcPr>
          <w:p w14:paraId="352493E2" w14:textId="77777777" w:rsidR="00C740F4" w:rsidRDefault="00C740F4" w:rsidP="0071550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740F4" w14:paraId="1D8C4916" w14:textId="77777777" w:rsidTr="00715505">
        <w:trPr>
          <w:gridAfter w:val="1"/>
          <w:wAfter w:w="163" w:type="dxa"/>
          <w:jc w:val="center"/>
        </w:trPr>
        <w:tc>
          <w:tcPr>
            <w:tcW w:w="563" w:type="dxa"/>
            <w:tcBorders>
              <w:top w:val="nil"/>
              <w:left w:val="single" w:sz="12" w:space="0" w:color="auto"/>
              <w:bottom w:val="nil"/>
              <w:right w:val="single" w:sz="4" w:space="0" w:color="auto"/>
            </w:tcBorders>
          </w:tcPr>
          <w:p w14:paraId="5010A68D" w14:textId="77777777" w:rsidR="00C740F4" w:rsidRPr="00563682" w:rsidRDefault="00C740F4" w:rsidP="00715505">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12</w:t>
            </w:r>
          </w:p>
        </w:tc>
        <w:tc>
          <w:tcPr>
            <w:tcW w:w="5758" w:type="dxa"/>
            <w:gridSpan w:val="4"/>
            <w:tcBorders>
              <w:top w:val="nil"/>
              <w:left w:val="nil"/>
              <w:bottom w:val="nil"/>
              <w:right w:val="nil"/>
            </w:tcBorders>
          </w:tcPr>
          <w:p w14:paraId="29D257C0" w14:textId="77777777" w:rsidR="00C740F4" w:rsidRPr="00563682" w:rsidRDefault="00C740F4" w:rsidP="00715505">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Установлення замків дверних урізних</w:t>
            </w:r>
          </w:p>
        </w:tc>
        <w:tc>
          <w:tcPr>
            <w:tcW w:w="1418" w:type="dxa"/>
            <w:gridSpan w:val="2"/>
            <w:tcBorders>
              <w:top w:val="nil"/>
              <w:left w:val="single" w:sz="4" w:space="0" w:color="auto"/>
              <w:bottom w:val="nil"/>
              <w:right w:val="nil"/>
            </w:tcBorders>
          </w:tcPr>
          <w:p w14:paraId="057D2324" w14:textId="77777777" w:rsidR="00C740F4" w:rsidRPr="00563682" w:rsidRDefault="00C740F4" w:rsidP="00715505">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 xml:space="preserve"> </w:t>
            </w:r>
            <w:proofErr w:type="spellStart"/>
            <w:r>
              <w:rPr>
                <w:rFonts w:ascii="Arial" w:hAnsi="Arial" w:cs="Arial"/>
                <w:spacing w:val="-5"/>
                <w:sz w:val="20"/>
                <w:szCs w:val="20"/>
              </w:rPr>
              <w:t>шт</w:t>
            </w:r>
            <w:proofErr w:type="spellEnd"/>
          </w:p>
        </w:tc>
        <w:tc>
          <w:tcPr>
            <w:tcW w:w="1418" w:type="dxa"/>
            <w:gridSpan w:val="2"/>
            <w:tcBorders>
              <w:top w:val="nil"/>
              <w:left w:val="single" w:sz="4" w:space="0" w:color="auto"/>
              <w:bottom w:val="nil"/>
              <w:right w:val="single" w:sz="4" w:space="0" w:color="auto"/>
            </w:tcBorders>
          </w:tcPr>
          <w:p w14:paraId="2CB9CD02" w14:textId="77777777" w:rsidR="00C740F4" w:rsidRPr="00563682" w:rsidRDefault="00C740F4" w:rsidP="00715505">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1</w:t>
            </w:r>
          </w:p>
        </w:tc>
        <w:tc>
          <w:tcPr>
            <w:tcW w:w="1418" w:type="dxa"/>
            <w:gridSpan w:val="2"/>
            <w:tcBorders>
              <w:top w:val="nil"/>
              <w:left w:val="single" w:sz="4" w:space="0" w:color="auto"/>
              <w:bottom w:val="nil"/>
              <w:right w:val="single" w:sz="12" w:space="0" w:color="auto"/>
            </w:tcBorders>
          </w:tcPr>
          <w:p w14:paraId="6EFA90A7" w14:textId="77777777" w:rsidR="00C740F4" w:rsidRDefault="00C740F4" w:rsidP="0071550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740F4" w:rsidRPr="00563682" w14:paraId="3C73DA83" w14:textId="77777777" w:rsidTr="00715505">
        <w:trPr>
          <w:gridAfter w:val="1"/>
          <w:wAfter w:w="163" w:type="dxa"/>
          <w:jc w:val="center"/>
        </w:trPr>
        <w:tc>
          <w:tcPr>
            <w:tcW w:w="563" w:type="dxa"/>
            <w:tcBorders>
              <w:top w:val="nil"/>
              <w:left w:val="single" w:sz="12" w:space="0" w:color="auto"/>
              <w:bottom w:val="nil"/>
              <w:right w:val="single" w:sz="4" w:space="0" w:color="auto"/>
            </w:tcBorders>
          </w:tcPr>
          <w:p w14:paraId="29DC928E" w14:textId="77777777" w:rsidR="00C740F4" w:rsidRPr="00563682" w:rsidRDefault="00C740F4" w:rsidP="00715505">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13</w:t>
            </w:r>
          </w:p>
        </w:tc>
        <w:tc>
          <w:tcPr>
            <w:tcW w:w="5758" w:type="dxa"/>
            <w:gridSpan w:val="4"/>
            <w:tcBorders>
              <w:top w:val="nil"/>
              <w:left w:val="nil"/>
              <w:bottom w:val="nil"/>
              <w:right w:val="nil"/>
            </w:tcBorders>
          </w:tcPr>
          <w:p w14:paraId="0DEF28F5" w14:textId="77777777" w:rsidR="00C740F4" w:rsidRPr="00563682" w:rsidRDefault="00C740F4" w:rsidP="00715505">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Шпаклювання стін та укосів мінеральною шпаклівкою</w:t>
            </w:r>
          </w:p>
        </w:tc>
        <w:tc>
          <w:tcPr>
            <w:tcW w:w="1418" w:type="dxa"/>
            <w:gridSpan w:val="2"/>
            <w:tcBorders>
              <w:top w:val="nil"/>
              <w:left w:val="single" w:sz="4" w:space="0" w:color="auto"/>
              <w:bottom w:val="nil"/>
              <w:right w:val="nil"/>
            </w:tcBorders>
          </w:tcPr>
          <w:p w14:paraId="2B02EA8A" w14:textId="77777777" w:rsidR="00C740F4" w:rsidRPr="00563682" w:rsidRDefault="00C740F4" w:rsidP="00715505">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м2</w:t>
            </w:r>
          </w:p>
        </w:tc>
        <w:tc>
          <w:tcPr>
            <w:tcW w:w="1418" w:type="dxa"/>
            <w:gridSpan w:val="2"/>
            <w:tcBorders>
              <w:top w:val="nil"/>
              <w:left w:val="single" w:sz="4" w:space="0" w:color="auto"/>
              <w:bottom w:val="nil"/>
              <w:right w:val="single" w:sz="4" w:space="0" w:color="auto"/>
            </w:tcBorders>
          </w:tcPr>
          <w:p w14:paraId="29EC7811" w14:textId="77777777" w:rsidR="00C740F4" w:rsidRPr="00563682" w:rsidRDefault="00C740F4" w:rsidP="00715505">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119,1</w:t>
            </w:r>
          </w:p>
        </w:tc>
        <w:tc>
          <w:tcPr>
            <w:tcW w:w="1418" w:type="dxa"/>
            <w:gridSpan w:val="2"/>
            <w:tcBorders>
              <w:top w:val="nil"/>
              <w:left w:val="single" w:sz="4" w:space="0" w:color="auto"/>
              <w:bottom w:val="nil"/>
              <w:right w:val="single" w:sz="12" w:space="0" w:color="auto"/>
            </w:tcBorders>
          </w:tcPr>
          <w:p w14:paraId="6FC6E609" w14:textId="77777777" w:rsidR="00C740F4" w:rsidRPr="00563682" w:rsidRDefault="00C740F4" w:rsidP="00715505">
            <w:pPr>
              <w:autoSpaceDE w:val="0"/>
              <w:autoSpaceDN w:val="0"/>
              <w:adjustRightInd w:val="0"/>
              <w:spacing w:after="0" w:line="240" w:lineRule="auto"/>
              <w:rPr>
                <w:rFonts w:ascii="Arial" w:hAnsi="Arial" w:cs="Arial"/>
                <w:sz w:val="16"/>
                <w:szCs w:val="16"/>
              </w:rPr>
            </w:pPr>
          </w:p>
        </w:tc>
      </w:tr>
      <w:tr w:rsidR="00C740F4" w:rsidRPr="00563682" w14:paraId="6DF225F1" w14:textId="77777777" w:rsidTr="00715505">
        <w:trPr>
          <w:gridAfter w:val="1"/>
          <w:wAfter w:w="163" w:type="dxa"/>
          <w:jc w:val="center"/>
        </w:trPr>
        <w:tc>
          <w:tcPr>
            <w:tcW w:w="563" w:type="dxa"/>
            <w:tcBorders>
              <w:top w:val="nil"/>
              <w:left w:val="single" w:sz="12" w:space="0" w:color="auto"/>
              <w:bottom w:val="nil"/>
              <w:right w:val="single" w:sz="4" w:space="0" w:color="auto"/>
            </w:tcBorders>
          </w:tcPr>
          <w:p w14:paraId="43929527" w14:textId="77777777" w:rsidR="00C740F4" w:rsidRPr="00563682" w:rsidRDefault="00C740F4" w:rsidP="00715505">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14</w:t>
            </w:r>
          </w:p>
        </w:tc>
        <w:tc>
          <w:tcPr>
            <w:tcW w:w="5758" w:type="dxa"/>
            <w:gridSpan w:val="4"/>
            <w:tcBorders>
              <w:top w:val="nil"/>
              <w:left w:val="nil"/>
              <w:bottom w:val="nil"/>
              <w:right w:val="nil"/>
            </w:tcBorders>
          </w:tcPr>
          <w:p w14:paraId="6970D088" w14:textId="77777777" w:rsidR="00C740F4" w:rsidRDefault="00C740F4" w:rsidP="00715505">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Додавати на 1 мм зміни товщини шпаклівки до норм 15-</w:t>
            </w:r>
          </w:p>
          <w:p w14:paraId="27FCE9AB" w14:textId="77777777" w:rsidR="00C740F4" w:rsidRPr="00563682" w:rsidRDefault="00C740F4" w:rsidP="00715505">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182-1, 15-182-2</w:t>
            </w:r>
          </w:p>
        </w:tc>
        <w:tc>
          <w:tcPr>
            <w:tcW w:w="1418" w:type="dxa"/>
            <w:gridSpan w:val="2"/>
            <w:tcBorders>
              <w:top w:val="nil"/>
              <w:left w:val="single" w:sz="4" w:space="0" w:color="auto"/>
              <w:bottom w:val="nil"/>
              <w:right w:val="nil"/>
            </w:tcBorders>
          </w:tcPr>
          <w:p w14:paraId="2C9D0D0E" w14:textId="77777777" w:rsidR="00C740F4" w:rsidRPr="00563682" w:rsidRDefault="00C740F4" w:rsidP="00715505">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м2</w:t>
            </w:r>
          </w:p>
        </w:tc>
        <w:tc>
          <w:tcPr>
            <w:tcW w:w="1418" w:type="dxa"/>
            <w:gridSpan w:val="2"/>
            <w:tcBorders>
              <w:top w:val="nil"/>
              <w:left w:val="single" w:sz="4" w:space="0" w:color="auto"/>
              <w:bottom w:val="nil"/>
              <w:right w:val="single" w:sz="4" w:space="0" w:color="auto"/>
            </w:tcBorders>
          </w:tcPr>
          <w:p w14:paraId="200A93F3" w14:textId="77777777" w:rsidR="00C740F4" w:rsidRPr="00563682" w:rsidRDefault="00C740F4" w:rsidP="00715505">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119,1</w:t>
            </w:r>
          </w:p>
        </w:tc>
        <w:tc>
          <w:tcPr>
            <w:tcW w:w="1418" w:type="dxa"/>
            <w:gridSpan w:val="2"/>
            <w:tcBorders>
              <w:top w:val="nil"/>
              <w:left w:val="single" w:sz="4" w:space="0" w:color="auto"/>
              <w:bottom w:val="nil"/>
              <w:right w:val="single" w:sz="12" w:space="0" w:color="auto"/>
            </w:tcBorders>
          </w:tcPr>
          <w:p w14:paraId="50DA9E27" w14:textId="77777777" w:rsidR="00C740F4" w:rsidRPr="00563682" w:rsidRDefault="00C740F4" w:rsidP="00715505">
            <w:pPr>
              <w:autoSpaceDE w:val="0"/>
              <w:autoSpaceDN w:val="0"/>
              <w:adjustRightInd w:val="0"/>
              <w:spacing w:after="0" w:line="240" w:lineRule="auto"/>
              <w:rPr>
                <w:rFonts w:ascii="Arial" w:hAnsi="Arial" w:cs="Arial"/>
                <w:sz w:val="16"/>
                <w:szCs w:val="16"/>
              </w:rPr>
            </w:pPr>
          </w:p>
        </w:tc>
      </w:tr>
      <w:tr w:rsidR="00C740F4" w:rsidRPr="00563682" w14:paraId="70C59E5A" w14:textId="77777777" w:rsidTr="00715505">
        <w:trPr>
          <w:gridAfter w:val="1"/>
          <w:wAfter w:w="163" w:type="dxa"/>
          <w:jc w:val="center"/>
        </w:trPr>
        <w:tc>
          <w:tcPr>
            <w:tcW w:w="563" w:type="dxa"/>
            <w:tcBorders>
              <w:top w:val="nil"/>
              <w:left w:val="single" w:sz="12" w:space="0" w:color="auto"/>
              <w:bottom w:val="nil"/>
              <w:right w:val="single" w:sz="4" w:space="0" w:color="auto"/>
            </w:tcBorders>
          </w:tcPr>
          <w:p w14:paraId="7DA67E57" w14:textId="77777777" w:rsidR="00C740F4" w:rsidRPr="00563682" w:rsidRDefault="00C740F4" w:rsidP="00715505">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15</w:t>
            </w:r>
          </w:p>
        </w:tc>
        <w:tc>
          <w:tcPr>
            <w:tcW w:w="5758" w:type="dxa"/>
            <w:gridSpan w:val="4"/>
            <w:tcBorders>
              <w:top w:val="nil"/>
              <w:left w:val="nil"/>
              <w:bottom w:val="nil"/>
              <w:right w:val="nil"/>
            </w:tcBorders>
          </w:tcPr>
          <w:p w14:paraId="7749D01B" w14:textId="77777777" w:rsidR="00C740F4" w:rsidRDefault="00C740F4" w:rsidP="00715505">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Поліпшене фарбування </w:t>
            </w:r>
            <w:proofErr w:type="spellStart"/>
            <w:r>
              <w:rPr>
                <w:rFonts w:ascii="Arial" w:hAnsi="Arial" w:cs="Arial"/>
                <w:spacing w:val="-5"/>
                <w:sz w:val="20"/>
                <w:szCs w:val="20"/>
              </w:rPr>
              <w:t>полівінілацетатними</w:t>
            </w:r>
            <w:proofErr w:type="spellEnd"/>
          </w:p>
          <w:p w14:paraId="65C1896D" w14:textId="77777777" w:rsidR="00C740F4" w:rsidRDefault="00C740F4" w:rsidP="00715505">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водоемульсійними сумішами стін та укосів по збірних</w:t>
            </w:r>
          </w:p>
          <w:p w14:paraId="4CC210E9" w14:textId="77777777" w:rsidR="00C740F4" w:rsidRPr="00563682" w:rsidRDefault="00C740F4" w:rsidP="00715505">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конструкціях, підготовлених під фарбування</w:t>
            </w:r>
          </w:p>
        </w:tc>
        <w:tc>
          <w:tcPr>
            <w:tcW w:w="1418" w:type="dxa"/>
            <w:gridSpan w:val="2"/>
            <w:tcBorders>
              <w:top w:val="nil"/>
              <w:left w:val="single" w:sz="4" w:space="0" w:color="auto"/>
              <w:bottom w:val="nil"/>
              <w:right w:val="nil"/>
            </w:tcBorders>
          </w:tcPr>
          <w:p w14:paraId="4C0F8D37" w14:textId="77777777" w:rsidR="00C740F4" w:rsidRPr="00563682" w:rsidRDefault="00C740F4" w:rsidP="00715505">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м2</w:t>
            </w:r>
          </w:p>
        </w:tc>
        <w:tc>
          <w:tcPr>
            <w:tcW w:w="1418" w:type="dxa"/>
            <w:gridSpan w:val="2"/>
            <w:tcBorders>
              <w:top w:val="nil"/>
              <w:left w:val="single" w:sz="4" w:space="0" w:color="auto"/>
              <w:bottom w:val="nil"/>
              <w:right w:val="single" w:sz="4" w:space="0" w:color="auto"/>
            </w:tcBorders>
          </w:tcPr>
          <w:p w14:paraId="0BA95744" w14:textId="77777777" w:rsidR="00C740F4" w:rsidRPr="00563682" w:rsidRDefault="00C740F4" w:rsidP="00715505">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119,1</w:t>
            </w:r>
          </w:p>
        </w:tc>
        <w:tc>
          <w:tcPr>
            <w:tcW w:w="1418" w:type="dxa"/>
            <w:gridSpan w:val="2"/>
            <w:tcBorders>
              <w:top w:val="nil"/>
              <w:left w:val="single" w:sz="4" w:space="0" w:color="auto"/>
              <w:bottom w:val="nil"/>
              <w:right w:val="single" w:sz="12" w:space="0" w:color="auto"/>
            </w:tcBorders>
          </w:tcPr>
          <w:p w14:paraId="7A858ED6" w14:textId="77777777" w:rsidR="00C740F4" w:rsidRPr="00563682" w:rsidRDefault="00C740F4" w:rsidP="00715505">
            <w:pPr>
              <w:autoSpaceDE w:val="0"/>
              <w:autoSpaceDN w:val="0"/>
              <w:adjustRightInd w:val="0"/>
              <w:spacing w:after="0" w:line="240" w:lineRule="auto"/>
              <w:rPr>
                <w:rFonts w:ascii="Arial" w:hAnsi="Arial" w:cs="Arial"/>
                <w:sz w:val="16"/>
                <w:szCs w:val="16"/>
              </w:rPr>
            </w:pPr>
          </w:p>
        </w:tc>
      </w:tr>
      <w:tr w:rsidR="00C740F4" w14:paraId="24F62C62" w14:textId="77777777" w:rsidTr="00715505">
        <w:trPr>
          <w:gridAfter w:val="1"/>
          <w:wAfter w:w="163" w:type="dxa"/>
          <w:jc w:val="center"/>
        </w:trPr>
        <w:tc>
          <w:tcPr>
            <w:tcW w:w="563" w:type="dxa"/>
            <w:tcBorders>
              <w:top w:val="nil"/>
              <w:left w:val="single" w:sz="12" w:space="0" w:color="auto"/>
              <w:bottom w:val="nil"/>
              <w:right w:val="single" w:sz="4" w:space="0" w:color="auto"/>
            </w:tcBorders>
          </w:tcPr>
          <w:p w14:paraId="6858D136" w14:textId="77777777" w:rsidR="00C740F4" w:rsidRPr="00563682" w:rsidRDefault="00C740F4" w:rsidP="00715505">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16</w:t>
            </w:r>
          </w:p>
        </w:tc>
        <w:tc>
          <w:tcPr>
            <w:tcW w:w="5758" w:type="dxa"/>
            <w:gridSpan w:val="4"/>
            <w:tcBorders>
              <w:top w:val="nil"/>
              <w:left w:val="nil"/>
              <w:bottom w:val="nil"/>
              <w:right w:val="nil"/>
            </w:tcBorders>
          </w:tcPr>
          <w:p w14:paraId="325F01D3" w14:textId="77777777" w:rsidR="00C740F4" w:rsidRPr="00563682" w:rsidRDefault="00C740F4" w:rsidP="00715505">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Улаштування плінтусів </w:t>
            </w:r>
            <w:proofErr w:type="spellStart"/>
            <w:r>
              <w:rPr>
                <w:rFonts w:ascii="Arial" w:hAnsi="Arial" w:cs="Arial"/>
                <w:spacing w:val="-5"/>
                <w:sz w:val="20"/>
                <w:szCs w:val="20"/>
              </w:rPr>
              <w:t>полівінілхлоридних</w:t>
            </w:r>
            <w:proofErr w:type="spellEnd"/>
            <w:r>
              <w:rPr>
                <w:rFonts w:ascii="Arial" w:hAnsi="Arial" w:cs="Arial"/>
                <w:spacing w:val="-5"/>
                <w:sz w:val="20"/>
                <w:szCs w:val="20"/>
              </w:rPr>
              <w:t xml:space="preserve"> на шурупах</w:t>
            </w:r>
          </w:p>
        </w:tc>
        <w:tc>
          <w:tcPr>
            <w:tcW w:w="1418" w:type="dxa"/>
            <w:gridSpan w:val="2"/>
            <w:tcBorders>
              <w:top w:val="nil"/>
              <w:left w:val="single" w:sz="4" w:space="0" w:color="auto"/>
              <w:bottom w:val="nil"/>
              <w:right w:val="nil"/>
            </w:tcBorders>
          </w:tcPr>
          <w:p w14:paraId="01D5C323" w14:textId="77777777" w:rsidR="00C740F4" w:rsidRPr="00563682" w:rsidRDefault="00C740F4" w:rsidP="00715505">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м</w:t>
            </w:r>
          </w:p>
        </w:tc>
        <w:tc>
          <w:tcPr>
            <w:tcW w:w="1418" w:type="dxa"/>
            <w:gridSpan w:val="2"/>
            <w:tcBorders>
              <w:top w:val="nil"/>
              <w:left w:val="single" w:sz="4" w:space="0" w:color="auto"/>
              <w:bottom w:val="nil"/>
              <w:right w:val="single" w:sz="4" w:space="0" w:color="auto"/>
            </w:tcBorders>
          </w:tcPr>
          <w:p w14:paraId="00ABD422" w14:textId="77777777" w:rsidR="00C740F4" w:rsidRPr="00563682" w:rsidRDefault="00C740F4" w:rsidP="00715505">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44,2</w:t>
            </w:r>
          </w:p>
        </w:tc>
        <w:tc>
          <w:tcPr>
            <w:tcW w:w="1418" w:type="dxa"/>
            <w:gridSpan w:val="2"/>
            <w:tcBorders>
              <w:top w:val="nil"/>
              <w:left w:val="single" w:sz="4" w:space="0" w:color="auto"/>
              <w:bottom w:val="nil"/>
              <w:right w:val="single" w:sz="12" w:space="0" w:color="auto"/>
            </w:tcBorders>
          </w:tcPr>
          <w:p w14:paraId="5AF5DB98" w14:textId="77777777" w:rsidR="00C740F4" w:rsidRDefault="00C740F4" w:rsidP="00715505">
            <w:pPr>
              <w:autoSpaceDE w:val="0"/>
              <w:autoSpaceDN w:val="0"/>
              <w:adjustRightInd w:val="0"/>
              <w:spacing w:after="0" w:line="240" w:lineRule="auto"/>
              <w:rPr>
                <w:rFonts w:ascii="Arial" w:hAnsi="Arial" w:cs="Arial"/>
                <w:sz w:val="16"/>
                <w:szCs w:val="16"/>
              </w:rPr>
            </w:pPr>
          </w:p>
        </w:tc>
      </w:tr>
      <w:tr w:rsidR="00C740F4" w:rsidRPr="00563682" w14:paraId="4159ACE7" w14:textId="77777777" w:rsidTr="00715505">
        <w:trPr>
          <w:gridAfter w:val="1"/>
          <w:wAfter w:w="163" w:type="dxa"/>
          <w:jc w:val="center"/>
        </w:trPr>
        <w:tc>
          <w:tcPr>
            <w:tcW w:w="563" w:type="dxa"/>
            <w:tcBorders>
              <w:top w:val="nil"/>
              <w:left w:val="single" w:sz="12" w:space="0" w:color="auto"/>
              <w:bottom w:val="nil"/>
              <w:right w:val="single" w:sz="4" w:space="0" w:color="auto"/>
            </w:tcBorders>
          </w:tcPr>
          <w:p w14:paraId="13116DFE" w14:textId="77777777" w:rsidR="00C740F4" w:rsidRPr="00563682" w:rsidRDefault="00C740F4" w:rsidP="00715505">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17</w:t>
            </w:r>
          </w:p>
        </w:tc>
        <w:tc>
          <w:tcPr>
            <w:tcW w:w="5758" w:type="dxa"/>
            <w:gridSpan w:val="4"/>
            <w:tcBorders>
              <w:top w:val="nil"/>
              <w:left w:val="nil"/>
              <w:bottom w:val="nil"/>
              <w:right w:val="nil"/>
            </w:tcBorders>
          </w:tcPr>
          <w:p w14:paraId="1EB55A34" w14:textId="77777777" w:rsidR="00C740F4" w:rsidRPr="00563682" w:rsidRDefault="00C740F4" w:rsidP="00715505">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Улаштування каркасу підвісних стель</w:t>
            </w:r>
          </w:p>
        </w:tc>
        <w:tc>
          <w:tcPr>
            <w:tcW w:w="1418" w:type="dxa"/>
            <w:gridSpan w:val="2"/>
            <w:tcBorders>
              <w:top w:val="nil"/>
              <w:left w:val="single" w:sz="4" w:space="0" w:color="auto"/>
              <w:bottom w:val="nil"/>
              <w:right w:val="nil"/>
            </w:tcBorders>
          </w:tcPr>
          <w:p w14:paraId="2E5247D2" w14:textId="77777777" w:rsidR="00C740F4" w:rsidRPr="00563682" w:rsidRDefault="00C740F4" w:rsidP="00715505">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м2</w:t>
            </w:r>
          </w:p>
        </w:tc>
        <w:tc>
          <w:tcPr>
            <w:tcW w:w="1418" w:type="dxa"/>
            <w:gridSpan w:val="2"/>
            <w:tcBorders>
              <w:top w:val="nil"/>
              <w:left w:val="single" w:sz="4" w:space="0" w:color="auto"/>
              <w:bottom w:val="nil"/>
              <w:right w:val="single" w:sz="4" w:space="0" w:color="auto"/>
            </w:tcBorders>
          </w:tcPr>
          <w:p w14:paraId="259A0F58" w14:textId="77777777" w:rsidR="00C740F4" w:rsidRPr="00563682" w:rsidRDefault="00C740F4" w:rsidP="00715505">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67,5</w:t>
            </w:r>
          </w:p>
        </w:tc>
        <w:tc>
          <w:tcPr>
            <w:tcW w:w="1418" w:type="dxa"/>
            <w:gridSpan w:val="2"/>
            <w:tcBorders>
              <w:top w:val="nil"/>
              <w:left w:val="single" w:sz="4" w:space="0" w:color="auto"/>
              <w:bottom w:val="nil"/>
              <w:right w:val="single" w:sz="12" w:space="0" w:color="auto"/>
            </w:tcBorders>
          </w:tcPr>
          <w:p w14:paraId="224B6475" w14:textId="77777777" w:rsidR="00C740F4" w:rsidRPr="00563682" w:rsidRDefault="00C740F4" w:rsidP="00715505">
            <w:pPr>
              <w:autoSpaceDE w:val="0"/>
              <w:autoSpaceDN w:val="0"/>
              <w:adjustRightInd w:val="0"/>
              <w:spacing w:after="0" w:line="240" w:lineRule="auto"/>
              <w:rPr>
                <w:rFonts w:ascii="Arial" w:hAnsi="Arial" w:cs="Arial"/>
                <w:sz w:val="16"/>
                <w:szCs w:val="16"/>
              </w:rPr>
            </w:pPr>
          </w:p>
        </w:tc>
      </w:tr>
      <w:tr w:rsidR="00C740F4" w:rsidRPr="00563682" w14:paraId="3941A340" w14:textId="77777777" w:rsidTr="00715505">
        <w:trPr>
          <w:gridAfter w:val="1"/>
          <w:wAfter w:w="163" w:type="dxa"/>
          <w:jc w:val="center"/>
        </w:trPr>
        <w:tc>
          <w:tcPr>
            <w:tcW w:w="563" w:type="dxa"/>
            <w:tcBorders>
              <w:top w:val="nil"/>
              <w:left w:val="single" w:sz="12" w:space="0" w:color="auto"/>
              <w:bottom w:val="nil"/>
              <w:right w:val="single" w:sz="4" w:space="0" w:color="auto"/>
            </w:tcBorders>
          </w:tcPr>
          <w:p w14:paraId="284AEFF0" w14:textId="77777777" w:rsidR="00C740F4" w:rsidRPr="00563682" w:rsidRDefault="00C740F4" w:rsidP="00715505">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18</w:t>
            </w:r>
          </w:p>
        </w:tc>
        <w:tc>
          <w:tcPr>
            <w:tcW w:w="5758" w:type="dxa"/>
            <w:gridSpan w:val="4"/>
            <w:tcBorders>
              <w:top w:val="nil"/>
              <w:left w:val="nil"/>
              <w:bottom w:val="nil"/>
              <w:right w:val="nil"/>
            </w:tcBorders>
          </w:tcPr>
          <w:p w14:paraId="5DE391BE" w14:textId="77777777" w:rsidR="00C740F4" w:rsidRPr="00563682" w:rsidRDefault="00C740F4" w:rsidP="00715505">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Укладання плит стельових в каркас стелі</w:t>
            </w:r>
          </w:p>
        </w:tc>
        <w:tc>
          <w:tcPr>
            <w:tcW w:w="1418" w:type="dxa"/>
            <w:gridSpan w:val="2"/>
            <w:tcBorders>
              <w:top w:val="nil"/>
              <w:left w:val="single" w:sz="4" w:space="0" w:color="auto"/>
              <w:bottom w:val="nil"/>
              <w:right w:val="nil"/>
            </w:tcBorders>
          </w:tcPr>
          <w:p w14:paraId="7E5B11C4" w14:textId="77777777" w:rsidR="00C740F4" w:rsidRPr="00563682" w:rsidRDefault="00C740F4" w:rsidP="00715505">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м2</w:t>
            </w:r>
          </w:p>
        </w:tc>
        <w:tc>
          <w:tcPr>
            <w:tcW w:w="1418" w:type="dxa"/>
            <w:gridSpan w:val="2"/>
            <w:tcBorders>
              <w:top w:val="nil"/>
              <w:left w:val="single" w:sz="4" w:space="0" w:color="auto"/>
              <w:bottom w:val="nil"/>
              <w:right w:val="single" w:sz="4" w:space="0" w:color="auto"/>
            </w:tcBorders>
          </w:tcPr>
          <w:p w14:paraId="06C5940D" w14:textId="77777777" w:rsidR="00C740F4" w:rsidRPr="00563682" w:rsidRDefault="00C740F4" w:rsidP="00715505">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67,5</w:t>
            </w:r>
          </w:p>
        </w:tc>
        <w:tc>
          <w:tcPr>
            <w:tcW w:w="1418" w:type="dxa"/>
            <w:gridSpan w:val="2"/>
            <w:tcBorders>
              <w:top w:val="nil"/>
              <w:left w:val="single" w:sz="4" w:space="0" w:color="auto"/>
              <w:bottom w:val="nil"/>
              <w:right w:val="single" w:sz="12" w:space="0" w:color="auto"/>
            </w:tcBorders>
          </w:tcPr>
          <w:p w14:paraId="64CD7656" w14:textId="77777777" w:rsidR="00C740F4" w:rsidRPr="00563682" w:rsidRDefault="00C740F4" w:rsidP="00715505">
            <w:pPr>
              <w:autoSpaceDE w:val="0"/>
              <w:autoSpaceDN w:val="0"/>
              <w:adjustRightInd w:val="0"/>
              <w:spacing w:after="0" w:line="240" w:lineRule="auto"/>
              <w:rPr>
                <w:rFonts w:ascii="Arial" w:hAnsi="Arial" w:cs="Arial"/>
                <w:sz w:val="16"/>
                <w:szCs w:val="16"/>
              </w:rPr>
            </w:pPr>
          </w:p>
        </w:tc>
      </w:tr>
      <w:tr w:rsidR="00C740F4" w14:paraId="285CE19F" w14:textId="77777777" w:rsidTr="00715505">
        <w:trPr>
          <w:gridAfter w:val="1"/>
          <w:wAfter w:w="163" w:type="dxa"/>
          <w:jc w:val="center"/>
        </w:trPr>
        <w:tc>
          <w:tcPr>
            <w:tcW w:w="563" w:type="dxa"/>
            <w:tcBorders>
              <w:top w:val="nil"/>
              <w:left w:val="single" w:sz="12" w:space="0" w:color="auto"/>
              <w:bottom w:val="nil"/>
              <w:right w:val="single" w:sz="4" w:space="0" w:color="auto"/>
            </w:tcBorders>
          </w:tcPr>
          <w:p w14:paraId="26209835" w14:textId="77777777" w:rsidR="00C740F4" w:rsidRPr="00563682" w:rsidRDefault="00C740F4" w:rsidP="00715505">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19</w:t>
            </w:r>
          </w:p>
        </w:tc>
        <w:tc>
          <w:tcPr>
            <w:tcW w:w="5758" w:type="dxa"/>
            <w:gridSpan w:val="4"/>
            <w:tcBorders>
              <w:top w:val="nil"/>
              <w:left w:val="nil"/>
              <w:bottom w:val="nil"/>
              <w:right w:val="nil"/>
            </w:tcBorders>
          </w:tcPr>
          <w:p w14:paraId="4B7BE772" w14:textId="77777777" w:rsidR="00C740F4" w:rsidRDefault="00C740F4" w:rsidP="00715505">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Знімання дерев'яних підвіконних </w:t>
            </w:r>
            <w:proofErr w:type="spellStart"/>
            <w:r>
              <w:rPr>
                <w:rFonts w:ascii="Arial" w:hAnsi="Arial" w:cs="Arial"/>
                <w:spacing w:val="-5"/>
                <w:sz w:val="20"/>
                <w:szCs w:val="20"/>
              </w:rPr>
              <w:t>дощок</w:t>
            </w:r>
            <w:proofErr w:type="spellEnd"/>
            <w:r>
              <w:rPr>
                <w:rFonts w:ascii="Arial" w:hAnsi="Arial" w:cs="Arial"/>
                <w:spacing w:val="-5"/>
                <w:sz w:val="20"/>
                <w:szCs w:val="20"/>
              </w:rPr>
              <w:t xml:space="preserve"> в кам'яних</w:t>
            </w:r>
          </w:p>
          <w:p w14:paraId="6B6AD11C" w14:textId="77777777" w:rsidR="00C740F4" w:rsidRPr="00563682" w:rsidRDefault="00C740F4" w:rsidP="00715505">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будівлях</w:t>
            </w:r>
          </w:p>
        </w:tc>
        <w:tc>
          <w:tcPr>
            <w:tcW w:w="1418" w:type="dxa"/>
            <w:gridSpan w:val="2"/>
            <w:tcBorders>
              <w:top w:val="nil"/>
              <w:left w:val="single" w:sz="4" w:space="0" w:color="auto"/>
              <w:bottom w:val="nil"/>
              <w:right w:val="nil"/>
            </w:tcBorders>
          </w:tcPr>
          <w:p w14:paraId="7BE5110F" w14:textId="77777777" w:rsidR="00C740F4" w:rsidRPr="00563682" w:rsidRDefault="00C740F4" w:rsidP="00715505">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 xml:space="preserve"> м2</w:t>
            </w:r>
          </w:p>
        </w:tc>
        <w:tc>
          <w:tcPr>
            <w:tcW w:w="1418" w:type="dxa"/>
            <w:gridSpan w:val="2"/>
            <w:tcBorders>
              <w:top w:val="nil"/>
              <w:left w:val="single" w:sz="4" w:space="0" w:color="auto"/>
              <w:bottom w:val="nil"/>
              <w:right w:val="single" w:sz="4" w:space="0" w:color="auto"/>
            </w:tcBorders>
          </w:tcPr>
          <w:p w14:paraId="1DCC7040" w14:textId="77777777" w:rsidR="00C740F4" w:rsidRPr="00563682" w:rsidRDefault="00C740F4" w:rsidP="00715505">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3,2</w:t>
            </w:r>
          </w:p>
        </w:tc>
        <w:tc>
          <w:tcPr>
            <w:tcW w:w="1418" w:type="dxa"/>
            <w:gridSpan w:val="2"/>
            <w:tcBorders>
              <w:top w:val="nil"/>
              <w:left w:val="single" w:sz="4" w:space="0" w:color="auto"/>
              <w:bottom w:val="nil"/>
              <w:right w:val="single" w:sz="12" w:space="0" w:color="auto"/>
            </w:tcBorders>
          </w:tcPr>
          <w:p w14:paraId="46FB0E35" w14:textId="77777777" w:rsidR="00C740F4" w:rsidRDefault="00C740F4" w:rsidP="00715505">
            <w:pPr>
              <w:autoSpaceDE w:val="0"/>
              <w:autoSpaceDN w:val="0"/>
              <w:adjustRightInd w:val="0"/>
              <w:spacing w:after="0" w:line="240" w:lineRule="auto"/>
              <w:rPr>
                <w:rFonts w:ascii="Arial" w:hAnsi="Arial" w:cs="Arial"/>
                <w:sz w:val="16"/>
                <w:szCs w:val="16"/>
              </w:rPr>
            </w:pPr>
          </w:p>
        </w:tc>
      </w:tr>
      <w:tr w:rsidR="00C740F4" w14:paraId="02D7846A" w14:textId="77777777" w:rsidTr="00715505">
        <w:trPr>
          <w:gridAfter w:val="1"/>
          <w:wAfter w:w="163" w:type="dxa"/>
          <w:jc w:val="center"/>
        </w:trPr>
        <w:tc>
          <w:tcPr>
            <w:tcW w:w="563" w:type="dxa"/>
            <w:tcBorders>
              <w:top w:val="nil"/>
              <w:left w:val="single" w:sz="12" w:space="0" w:color="auto"/>
              <w:bottom w:val="nil"/>
              <w:right w:val="single" w:sz="4" w:space="0" w:color="auto"/>
            </w:tcBorders>
          </w:tcPr>
          <w:p w14:paraId="0E48467D" w14:textId="77777777" w:rsidR="00C740F4" w:rsidRPr="00563682" w:rsidRDefault="00C740F4" w:rsidP="00715505">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20</w:t>
            </w:r>
          </w:p>
        </w:tc>
        <w:tc>
          <w:tcPr>
            <w:tcW w:w="5758" w:type="dxa"/>
            <w:gridSpan w:val="4"/>
            <w:tcBorders>
              <w:top w:val="nil"/>
              <w:left w:val="nil"/>
              <w:bottom w:val="nil"/>
              <w:right w:val="nil"/>
            </w:tcBorders>
          </w:tcPr>
          <w:p w14:paraId="05C4E5F5" w14:textId="77777777" w:rsidR="00C740F4" w:rsidRPr="00563682" w:rsidRDefault="00C740F4" w:rsidP="00715505">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Установлення пластикових підвіконних дошок</w:t>
            </w:r>
          </w:p>
        </w:tc>
        <w:tc>
          <w:tcPr>
            <w:tcW w:w="1418" w:type="dxa"/>
            <w:gridSpan w:val="2"/>
            <w:tcBorders>
              <w:top w:val="nil"/>
              <w:left w:val="single" w:sz="4" w:space="0" w:color="auto"/>
              <w:bottom w:val="nil"/>
              <w:right w:val="nil"/>
            </w:tcBorders>
          </w:tcPr>
          <w:p w14:paraId="6DB6927C" w14:textId="77777777" w:rsidR="00C740F4" w:rsidRPr="00563682" w:rsidRDefault="00C740F4" w:rsidP="00715505">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м</w:t>
            </w:r>
          </w:p>
        </w:tc>
        <w:tc>
          <w:tcPr>
            <w:tcW w:w="1418" w:type="dxa"/>
            <w:gridSpan w:val="2"/>
            <w:tcBorders>
              <w:top w:val="nil"/>
              <w:left w:val="single" w:sz="4" w:space="0" w:color="auto"/>
              <w:bottom w:val="nil"/>
              <w:right w:val="single" w:sz="4" w:space="0" w:color="auto"/>
            </w:tcBorders>
          </w:tcPr>
          <w:p w14:paraId="101E9EE1" w14:textId="77777777" w:rsidR="00C740F4" w:rsidRPr="00563682" w:rsidRDefault="00C740F4" w:rsidP="00715505">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8</w:t>
            </w:r>
          </w:p>
        </w:tc>
        <w:tc>
          <w:tcPr>
            <w:tcW w:w="1418" w:type="dxa"/>
            <w:gridSpan w:val="2"/>
            <w:tcBorders>
              <w:top w:val="nil"/>
              <w:left w:val="single" w:sz="4" w:space="0" w:color="auto"/>
              <w:bottom w:val="nil"/>
              <w:right w:val="single" w:sz="12" w:space="0" w:color="auto"/>
            </w:tcBorders>
          </w:tcPr>
          <w:p w14:paraId="01C1CCB9" w14:textId="77777777" w:rsidR="00C740F4" w:rsidRDefault="00C740F4" w:rsidP="00715505">
            <w:pPr>
              <w:autoSpaceDE w:val="0"/>
              <w:autoSpaceDN w:val="0"/>
              <w:adjustRightInd w:val="0"/>
              <w:spacing w:after="0" w:line="240" w:lineRule="auto"/>
              <w:rPr>
                <w:rFonts w:ascii="Arial" w:hAnsi="Arial" w:cs="Arial"/>
                <w:sz w:val="16"/>
                <w:szCs w:val="16"/>
              </w:rPr>
            </w:pPr>
          </w:p>
        </w:tc>
      </w:tr>
      <w:tr w:rsidR="00C740F4" w14:paraId="1BF2FDE7" w14:textId="77777777" w:rsidTr="00715505">
        <w:trPr>
          <w:gridAfter w:val="1"/>
          <w:wAfter w:w="163" w:type="dxa"/>
          <w:jc w:val="center"/>
        </w:trPr>
        <w:tc>
          <w:tcPr>
            <w:tcW w:w="563" w:type="dxa"/>
            <w:tcBorders>
              <w:top w:val="nil"/>
              <w:left w:val="single" w:sz="12" w:space="0" w:color="auto"/>
              <w:bottom w:val="nil"/>
              <w:right w:val="single" w:sz="4" w:space="0" w:color="auto"/>
            </w:tcBorders>
          </w:tcPr>
          <w:p w14:paraId="20FF9A9F" w14:textId="77777777" w:rsidR="00C740F4" w:rsidRPr="00563682" w:rsidRDefault="00C740F4" w:rsidP="00715505">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21</w:t>
            </w:r>
          </w:p>
        </w:tc>
        <w:tc>
          <w:tcPr>
            <w:tcW w:w="5758" w:type="dxa"/>
            <w:gridSpan w:val="4"/>
            <w:tcBorders>
              <w:top w:val="nil"/>
              <w:left w:val="nil"/>
              <w:bottom w:val="nil"/>
              <w:right w:val="nil"/>
            </w:tcBorders>
          </w:tcPr>
          <w:p w14:paraId="08DB9483" w14:textId="77777777" w:rsidR="00C740F4" w:rsidRDefault="00C740F4" w:rsidP="00715505">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Фарбування олійними сумішами за 2 рази раніше</w:t>
            </w:r>
          </w:p>
          <w:p w14:paraId="6ADD0DC0" w14:textId="77777777" w:rsidR="00C740F4" w:rsidRPr="00563682" w:rsidRDefault="00C740F4" w:rsidP="00715505">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пофарбованих сталевих труб</w:t>
            </w:r>
          </w:p>
        </w:tc>
        <w:tc>
          <w:tcPr>
            <w:tcW w:w="1418" w:type="dxa"/>
            <w:gridSpan w:val="2"/>
            <w:tcBorders>
              <w:top w:val="nil"/>
              <w:left w:val="single" w:sz="4" w:space="0" w:color="auto"/>
              <w:bottom w:val="nil"/>
              <w:right w:val="nil"/>
            </w:tcBorders>
          </w:tcPr>
          <w:p w14:paraId="3D656660" w14:textId="77777777" w:rsidR="00C740F4" w:rsidRPr="00563682" w:rsidRDefault="00C740F4" w:rsidP="00715505">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м2</w:t>
            </w:r>
          </w:p>
        </w:tc>
        <w:tc>
          <w:tcPr>
            <w:tcW w:w="1418" w:type="dxa"/>
            <w:gridSpan w:val="2"/>
            <w:tcBorders>
              <w:top w:val="nil"/>
              <w:left w:val="single" w:sz="4" w:space="0" w:color="auto"/>
              <w:bottom w:val="nil"/>
              <w:right w:val="single" w:sz="4" w:space="0" w:color="auto"/>
            </w:tcBorders>
          </w:tcPr>
          <w:p w14:paraId="761552CE" w14:textId="77777777" w:rsidR="00C740F4" w:rsidRPr="00563682" w:rsidRDefault="00C740F4" w:rsidP="00715505">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2</w:t>
            </w:r>
          </w:p>
        </w:tc>
        <w:tc>
          <w:tcPr>
            <w:tcW w:w="1418" w:type="dxa"/>
            <w:gridSpan w:val="2"/>
            <w:tcBorders>
              <w:top w:val="nil"/>
              <w:left w:val="single" w:sz="4" w:space="0" w:color="auto"/>
              <w:bottom w:val="nil"/>
              <w:right w:val="single" w:sz="12" w:space="0" w:color="auto"/>
            </w:tcBorders>
          </w:tcPr>
          <w:p w14:paraId="2B169230" w14:textId="77777777" w:rsidR="00C740F4" w:rsidRDefault="00C740F4" w:rsidP="00715505">
            <w:pPr>
              <w:autoSpaceDE w:val="0"/>
              <w:autoSpaceDN w:val="0"/>
              <w:adjustRightInd w:val="0"/>
              <w:spacing w:after="0" w:line="240" w:lineRule="auto"/>
              <w:rPr>
                <w:rFonts w:ascii="Arial" w:hAnsi="Arial" w:cs="Arial"/>
                <w:sz w:val="16"/>
                <w:szCs w:val="16"/>
              </w:rPr>
            </w:pPr>
          </w:p>
        </w:tc>
      </w:tr>
      <w:tr w:rsidR="00C740F4" w14:paraId="2FD71539" w14:textId="77777777" w:rsidTr="00715505">
        <w:trPr>
          <w:gridAfter w:val="1"/>
          <w:wAfter w:w="163" w:type="dxa"/>
          <w:jc w:val="center"/>
        </w:trPr>
        <w:tc>
          <w:tcPr>
            <w:tcW w:w="563" w:type="dxa"/>
            <w:tcBorders>
              <w:top w:val="nil"/>
              <w:left w:val="single" w:sz="12" w:space="0" w:color="auto"/>
              <w:bottom w:val="nil"/>
              <w:right w:val="single" w:sz="4" w:space="0" w:color="auto"/>
            </w:tcBorders>
          </w:tcPr>
          <w:p w14:paraId="54033ED0" w14:textId="77777777" w:rsidR="00C740F4" w:rsidRPr="00563682" w:rsidRDefault="00C740F4" w:rsidP="00715505">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22</w:t>
            </w:r>
          </w:p>
        </w:tc>
        <w:tc>
          <w:tcPr>
            <w:tcW w:w="5758" w:type="dxa"/>
            <w:gridSpan w:val="4"/>
            <w:tcBorders>
              <w:top w:val="nil"/>
              <w:left w:val="nil"/>
              <w:bottom w:val="nil"/>
              <w:right w:val="nil"/>
            </w:tcBorders>
          </w:tcPr>
          <w:p w14:paraId="1B8D9EBC" w14:textId="77777777" w:rsidR="00C740F4" w:rsidRDefault="00C740F4" w:rsidP="00715505">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Фарбування олійними сумішами за 2 рази раніше</w:t>
            </w:r>
          </w:p>
          <w:p w14:paraId="230F5EBA" w14:textId="77777777" w:rsidR="00C740F4" w:rsidRPr="00563682" w:rsidRDefault="00C740F4" w:rsidP="00715505">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пофарбованих радіаторів та ребристих труб</w:t>
            </w:r>
          </w:p>
        </w:tc>
        <w:tc>
          <w:tcPr>
            <w:tcW w:w="1418" w:type="dxa"/>
            <w:gridSpan w:val="2"/>
            <w:tcBorders>
              <w:top w:val="nil"/>
              <w:left w:val="single" w:sz="4" w:space="0" w:color="auto"/>
              <w:bottom w:val="nil"/>
              <w:right w:val="nil"/>
            </w:tcBorders>
          </w:tcPr>
          <w:p w14:paraId="1FB1C38A" w14:textId="77777777" w:rsidR="00C740F4" w:rsidRPr="00563682" w:rsidRDefault="00C740F4" w:rsidP="00715505">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м2</w:t>
            </w:r>
          </w:p>
        </w:tc>
        <w:tc>
          <w:tcPr>
            <w:tcW w:w="1418" w:type="dxa"/>
            <w:gridSpan w:val="2"/>
            <w:tcBorders>
              <w:top w:val="nil"/>
              <w:left w:val="single" w:sz="4" w:space="0" w:color="auto"/>
              <w:bottom w:val="nil"/>
              <w:right w:val="single" w:sz="4" w:space="0" w:color="auto"/>
            </w:tcBorders>
          </w:tcPr>
          <w:p w14:paraId="01A740EE" w14:textId="77777777" w:rsidR="00C740F4" w:rsidRPr="00563682" w:rsidRDefault="00C740F4" w:rsidP="00715505">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10</w:t>
            </w:r>
          </w:p>
        </w:tc>
        <w:tc>
          <w:tcPr>
            <w:tcW w:w="1418" w:type="dxa"/>
            <w:gridSpan w:val="2"/>
            <w:tcBorders>
              <w:top w:val="nil"/>
              <w:left w:val="single" w:sz="4" w:space="0" w:color="auto"/>
              <w:bottom w:val="nil"/>
              <w:right w:val="single" w:sz="12" w:space="0" w:color="auto"/>
            </w:tcBorders>
          </w:tcPr>
          <w:p w14:paraId="08729BFE" w14:textId="77777777" w:rsidR="00C740F4" w:rsidRDefault="00C740F4" w:rsidP="00715505">
            <w:pPr>
              <w:autoSpaceDE w:val="0"/>
              <w:autoSpaceDN w:val="0"/>
              <w:adjustRightInd w:val="0"/>
              <w:spacing w:after="0" w:line="240" w:lineRule="auto"/>
              <w:rPr>
                <w:rFonts w:ascii="Arial" w:hAnsi="Arial" w:cs="Arial"/>
                <w:sz w:val="16"/>
                <w:szCs w:val="16"/>
              </w:rPr>
            </w:pPr>
          </w:p>
        </w:tc>
      </w:tr>
      <w:tr w:rsidR="00C740F4" w14:paraId="3C040DA5" w14:textId="77777777" w:rsidTr="00715505">
        <w:trPr>
          <w:gridAfter w:val="1"/>
          <w:wAfter w:w="163" w:type="dxa"/>
          <w:jc w:val="center"/>
        </w:trPr>
        <w:tc>
          <w:tcPr>
            <w:tcW w:w="563" w:type="dxa"/>
            <w:tcBorders>
              <w:top w:val="nil"/>
              <w:left w:val="single" w:sz="12" w:space="0" w:color="auto"/>
              <w:bottom w:val="nil"/>
              <w:right w:val="single" w:sz="4" w:space="0" w:color="auto"/>
            </w:tcBorders>
          </w:tcPr>
          <w:p w14:paraId="695608A7" w14:textId="77777777" w:rsidR="00C740F4" w:rsidRPr="00563682" w:rsidRDefault="00C740F4" w:rsidP="00715505">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23</w:t>
            </w:r>
          </w:p>
        </w:tc>
        <w:tc>
          <w:tcPr>
            <w:tcW w:w="5758" w:type="dxa"/>
            <w:gridSpan w:val="4"/>
            <w:tcBorders>
              <w:top w:val="nil"/>
              <w:left w:val="nil"/>
              <w:bottom w:val="nil"/>
              <w:right w:val="nil"/>
            </w:tcBorders>
          </w:tcPr>
          <w:p w14:paraId="2496E82B" w14:textId="77777777" w:rsidR="00C740F4" w:rsidRDefault="00C740F4" w:rsidP="00715505">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Укладання по перекриттю лаг з брусків площею</w:t>
            </w:r>
          </w:p>
          <w:p w14:paraId="4C556E38" w14:textId="77777777" w:rsidR="00C740F4" w:rsidRPr="00563682" w:rsidRDefault="00C740F4" w:rsidP="00715505">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покриття підлоги до 10 м2</w:t>
            </w:r>
          </w:p>
        </w:tc>
        <w:tc>
          <w:tcPr>
            <w:tcW w:w="1418" w:type="dxa"/>
            <w:gridSpan w:val="2"/>
            <w:tcBorders>
              <w:top w:val="nil"/>
              <w:left w:val="single" w:sz="4" w:space="0" w:color="auto"/>
              <w:bottom w:val="nil"/>
              <w:right w:val="nil"/>
            </w:tcBorders>
          </w:tcPr>
          <w:p w14:paraId="047247D1" w14:textId="77777777" w:rsidR="00C740F4" w:rsidRPr="00563682" w:rsidRDefault="00C740F4" w:rsidP="00715505">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м2</w:t>
            </w:r>
          </w:p>
        </w:tc>
        <w:tc>
          <w:tcPr>
            <w:tcW w:w="1418" w:type="dxa"/>
            <w:gridSpan w:val="2"/>
            <w:tcBorders>
              <w:top w:val="nil"/>
              <w:left w:val="single" w:sz="4" w:space="0" w:color="auto"/>
              <w:bottom w:val="nil"/>
              <w:right w:val="single" w:sz="4" w:space="0" w:color="auto"/>
            </w:tcBorders>
          </w:tcPr>
          <w:p w14:paraId="2F39DEDD" w14:textId="77777777" w:rsidR="00C740F4" w:rsidRPr="00563682" w:rsidRDefault="00C740F4" w:rsidP="00715505">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5,1</w:t>
            </w:r>
          </w:p>
        </w:tc>
        <w:tc>
          <w:tcPr>
            <w:tcW w:w="1418" w:type="dxa"/>
            <w:gridSpan w:val="2"/>
            <w:tcBorders>
              <w:top w:val="nil"/>
              <w:left w:val="single" w:sz="4" w:space="0" w:color="auto"/>
              <w:bottom w:val="nil"/>
              <w:right w:val="single" w:sz="12" w:space="0" w:color="auto"/>
            </w:tcBorders>
          </w:tcPr>
          <w:p w14:paraId="5A279821" w14:textId="77777777" w:rsidR="00C740F4" w:rsidRDefault="00C740F4" w:rsidP="00715505">
            <w:pPr>
              <w:autoSpaceDE w:val="0"/>
              <w:autoSpaceDN w:val="0"/>
              <w:adjustRightInd w:val="0"/>
              <w:spacing w:after="0" w:line="240" w:lineRule="auto"/>
              <w:rPr>
                <w:rFonts w:ascii="Arial" w:hAnsi="Arial" w:cs="Arial"/>
                <w:sz w:val="16"/>
                <w:szCs w:val="16"/>
              </w:rPr>
            </w:pPr>
          </w:p>
        </w:tc>
      </w:tr>
      <w:tr w:rsidR="00C740F4" w14:paraId="2D42FEDD" w14:textId="77777777" w:rsidTr="00715505">
        <w:trPr>
          <w:gridAfter w:val="1"/>
          <w:wAfter w:w="163" w:type="dxa"/>
          <w:jc w:val="center"/>
        </w:trPr>
        <w:tc>
          <w:tcPr>
            <w:tcW w:w="563" w:type="dxa"/>
            <w:tcBorders>
              <w:top w:val="nil"/>
              <w:left w:val="single" w:sz="12" w:space="0" w:color="auto"/>
              <w:bottom w:val="nil"/>
              <w:right w:val="single" w:sz="4" w:space="0" w:color="auto"/>
            </w:tcBorders>
          </w:tcPr>
          <w:p w14:paraId="028C3CC0" w14:textId="77777777" w:rsidR="00C740F4" w:rsidRPr="00563682" w:rsidRDefault="00C740F4" w:rsidP="00715505">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24</w:t>
            </w:r>
          </w:p>
        </w:tc>
        <w:tc>
          <w:tcPr>
            <w:tcW w:w="5758" w:type="dxa"/>
            <w:gridSpan w:val="4"/>
            <w:tcBorders>
              <w:top w:val="nil"/>
              <w:left w:val="nil"/>
              <w:bottom w:val="nil"/>
              <w:right w:val="nil"/>
            </w:tcBorders>
          </w:tcPr>
          <w:p w14:paraId="59034201" w14:textId="77777777" w:rsidR="00C740F4" w:rsidRDefault="00C740F4" w:rsidP="00715505">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Улаштування покриття із плит OSB площею покриття до</w:t>
            </w:r>
          </w:p>
          <w:p w14:paraId="6D07F94E" w14:textId="77777777" w:rsidR="00C740F4" w:rsidRPr="00563682" w:rsidRDefault="00C740F4" w:rsidP="00715505">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10 м2</w:t>
            </w:r>
          </w:p>
        </w:tc>
        <w:tc>
          <w:tcPr>
            <w:tcW w:w="1418" w:type="dxa"/>
            <w:gridSpan w:val="2"/>
            <w:tcBorders>
              <w:top w:val="nil"/>
              <w:left w:val="single" w:sz="4" w:space="0" w:color="auto"/>
              <w:bottom w:val="nil"/>
              <w:right w:val="nil"/>
            </w:tcBorders>
          </w:tcPr>
          <w:p w14:paraId="65F4071E" w14:textId="77777777" w:rsidR="00C740F4" w:rsidRPr="00563682" w:rsidRDefault="00C740F4" w:rsidP="00715505">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м2</w:t>
            </w:r>
          </w:p>
        </w:tc>
        <w:tc>
          <w:tcPr>
            <w:tcW w:w="1418" w:type="dxa"/>
            <w:gridSpan w:val="2"/>
            <w:tcBorders>
              <w:top w:val="nil"/>
              <w:left w:val="single" w:sz="4" w:space="0" w:color="auto"/>
              <w:bottom w:val="nil"/>
              <w:right w:val="single" w:sz="4" w:space="0" w:color="auto"/>
            </w:tcBorders>
          </w:tcPr>
          <w:p w14:paraId="5DC1E562" w14:textId="77777777" w:rsidR="00C740F4" w:rsidRPr="00563682" w:rsidRDefault="00C740F4" w:rsidP="00715505">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5,1</w:t>
            </w:r>
          </w:p>
        </w:tc>
        <w:tc>
          <w:tcPr>
            <w:tcW w:w="1418" w:type="dxa"/>
            <w:gridSpan w:val="2"/>
            <w:tcBorders>
              <w:top w:val="nil"/>
              <w:left w:val="single" w:sz="4" w:space="0" w:color="auto"/>
              <w:bottom w:val="nil"/>
              <w:right w:val="single" w:sz="12" w:space="0" w:color="auto"/>
            </w:tcBorders>
          </w:tcPr>
          <w:p w14:paraId="7289D87C" w14:textId="77777777" w:rsidR="00C740F4" w:rsidRDefault="00C740F4" w:rsidP="00715505">
            <w:pPr>
              <w:autoSpaceDE w:val="0"/>
              <w:autoSpaceDN w:val="0"/>
              <w:adjustRightInd w:val="0"/>
              <w:spacing w:after="0" w:line="240" w:lineRule="auto"/>
              <w:rPr>
                <w:rFonts w:ascii="Arial" w:hAnsi="Arial" w:cs="Arial"/>
                <w:sz w:val="16"/>
                <w:szCs w:val="16"/>
              </w:rPr>
            </w:pPr>
          </w:p>
        </w:tc>
      </w:tr>
      <w:tr w:rsidR="00C740F4" w14:paraId="3AA89518" w14:textId="77777777" w:rsidTr="00715505">
        <w:trPr>
          <w:gridAfter w:val="1"/>
          <w:wAfter w:w="163" w:type="dxa"/>
          <w:jc w:val="center"/>
        </w:trPr>
        <w:tc>
          <w:tcPr>
            <w:tcW w:w="563" w:type="dxa"/>
            <w:tcBorders>
              <w:top w:val="nil"/>
              <w:left w:val="single" w:sz="12" w:space="0" w:color="auto"/>
              <w:bottom w:val="nil"/>
              <w:right w:val="single" w:sz="4" w:space="0" w:color="auto"/>
            </w:tcBorders>
          </w:tcPr>
          <w:p w14:paraId="7E383AD3" w14:textId="77777777" w:rsidR="00C740F4" w:rsidRPr="00563682" w:rsidRDefault="00C740F4" w:rsidP="00715505">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25</w:t>
            </w:r>
          </w:p>
        </w:tc>
        <w:tc>
          <w:tcPr>
            <w:tcW w:w="5758" w:type="dxa"/>
            <w:gridSpan w:val="4"/>
            <w:tcBorders>
              <w:top w:val="nil"/>
              <w:left w:val="nil"/>
              <w:bottom w:val="nil"/>
              <w:right w:val="nil"/>
            </w:tcBorders>
          </w:tcPr>
          <w:p w14:paraId="4E35A8FD" w14:textId="77777777" w:rsidR="00C740F4" w:rsidRDefault="00C740F4" w:rsidP="00715505">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Улаштування стяжок </w:t>
            </w:r>
            <w:proofErr w:type="spellStart"/>
            <w:r>
              <w:rPr>
                <w:rFonts w:ascii="Arial" w:hAnsi="Arial" w:cs="Arial"/>
                <w:spacing w:val="-5"/>
                <w:sz w:val="20"/>
                <w:szCs w:val="20"/>
              </w:rPr>
              <w:t>самовирівнювальних</w:t>
            </w:r>
            <w:proofErr w:type="spellEnd"/>
            <w:r>
              <w:rPr>
                <w:rFonts w:ascii="Arial" w:hAnsi="Arial" w:cs="Arial"/>
                <w:spacing w:val="-5"/>
                <w:sz w:val="20"/>
                <w:szCs w:val="20"/>
              </w:rPr>
              <w:t xml:space="preserve"> з суміші</w:t>
            </w:r>
          </w:p>
          <w:p w14:paraId="7BA0C0F5" w14:textId="77777777" w:rsidR="00C740F4" w:rsidRPr="00563682" w:rsidRDefault="00C740F4" w:rsidP="00715505">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цементної для </w:t>
            </w:r>
            <w:proofErr w:type="spellStart"/>
            <w:r>
              <w:rPr>
                <w:rFonts w:ascii="Arial" w:hAnsi="Arial" w:cs="Arial"/>
                <w:spacing w:val="-5"/>
                <w:sz w:val="20"/>
                <w:szCs w:val="20"/>
              </w:rPr>
              <w:t>недеформівниїх</w:t>
            </w:r>
            <w:proofErr w:type="spellEnd"/>
            <w:r>
              <w:rPr>
                <w:rFonts w:ascii="Arial" w:hAnsi="Arial" w:cs="Arial"/>
                <w:spacing w:val="-5"/>
                <w:sz w:val="20"/>
                <w:szCs w:val="20"/>
              </w:rPr>
              <w:t xml:space="preserve"> основ товщиною 5 мм</w:t>
            </w:r>
          </w:p>
        </w:tc>
        <w:tc>
          <w:tcPr>
            <w:tcW w:w="1418" w:type="dxa"/>
            <w:gridSpan w:val="2"/>
            <w:tcBorders>
              <w:top w:val="nil"/>
              <w:left w:val="single" w:sz="4" w:space="0" w:color="auto"/>
              <w:bottom w:val="nil"/>
              <w:right w:val="nil"/>
            </w:tcBorders>
          </w:tcPr>
          <w:p w14:paraId="6117690B" w14:textId="77777777" w:rsidR="00C740F4" w:rsidRPr="00563682" w:rsidRDefault="00C740F4" w:rsidP="00715505">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м2</w:t>
            </w:r>
          </w:p>
        </w:tc>
        <w:tc>
          <w:tcPr>
            <w:tcW w:w="1418" w:type="dxa"/>
            <w:gridSpan w:val="2"/>
            <w:tcBorders>
              <w:top w:val="nil"/>
              <w:left w:val="single" w:sz="4" w:space="0" w:color="auto"/>
              <w:bottom w:val="nil"/>
              <w:right w:val="single" w:sz="4" w:space="0" w:color="auto"/>
            </w:tcBorders>
          </w:tcPr>
          <w:p w14:paraId="5A25B684" w14:textId="77777777" w:rsidR="00C740F4" w:rsidRPr="00563682" w:rsidRDefault="00C740F4" w:rsidP="00715505">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39,6</w:t>
            </w:r>
          </w:p>
        </w:tc>
        <w:tc>
          <w:tcPr>
            <w:tcW w:w="1418" w:type="dxa"/>
            <w:gridSpan w:val="2"/>
            <w:tcBorders>
              <w:top w:val="nil"/>
              <w:left w:val="single" w:sz="4" w:space="0" w:color="auto"/>
              <w:bottom w:val="nil"/>
              <w:right w:val="single" w:sz="12" w:space="0" w:color="auto"/>
            </w:tcBorders>
          </w:tcPr>
          <w:p w14:paraId="73D7D8E4" w14:textId="77777777" w:rsidR="00C740F4" w:rsidRDefault="00C740F4" w:rsidP="00715505">
            <w:pPr>
              <w:autoSpaceDE w:val="0"/>
              <w:autoSpaceDN w:val="0"/>
              <w:adjustRightInd w:val="0"/>
              <w:spacing w:after="0" w:line="240" w:lineRule="auto"/>
              <w:rPr>
                <w:rFonts w:ascii="Arial" w:hAnsi="Arial" w:cs="Arial"/>
                <w:sz w:val="16"/>
                <w:szCs w:val="16"/>
              </w:rPr>
            </w:pPr>
          </w:p>
        </w:tc>
      </w:tr>
      <w:tr w:rsidR="00C740F4" w14:paraId="1771BF6B" w14:textId="77777777" w:rsidTr="00715505">
        <w:trPr>
          <w:gridAfter w:val="1"/>
          <w:wAfter w:w="163" w:type="dxa"/>
          <w:jc w:val="center"/>
        </w:trPr>
        <w:tc>
          <w:tcPr>
            <w:tcW w:w="563" w:type="dxa"/>
            <w:tcBorders>
              <w:top w:val="nil"/>
              <w:left w:val="single" w:sz="12" w:space="0" w:color="auto"/>
              <w:bottom w:val="nil"/>
              <w:right w:val="single" w:sz="4" w:space="0" w:color="auto"/>
            </w:tcBorders>
          </w:tcPr>
          <w:p w14:paraId="706C93B4" w14:textId="77777777" w:rsidR="00C740F4" w:rsidRPr="00563682" w:rsidRDefault="00C740F4" w:rsidP="00715505">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26</w:t>
            </w:r>
          </w:p>
        </w:tc>
        <w:tc>
          <w:tcPr>
            <w:tcW w:w="5758" w:type="dxa"/>
            <w:gridSpan w:val="4"/>
            <w:tcBorders>
              <w:top w:val="nil"/>
              <w:left w:val="nil"/>
              <w:bottom w:val="nil"/>
              <w:right w:val="nil"/>
            </w:tcBorders>
          </w:tcPr>
          <w:p w14:paraId="106B665E" w14:textId="77777777" w:rsidR="00C740F4" w:rsidRDefault="00C740F4" w:rsidP="00715505">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Додавати або виключати на кожний 1 мм товщини</w:t>
            </w:r>
          </w:p>
          <w:p w14:paraId="0342CEF0" w14:textId="77777777" w:rsidR="00C740F4" w:rsidRDefault="00C740F4" w:rsidP="00715505">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стяжок </w:t>
            </w:r>
            <w:proofErr w:type="spellStart"/>
            <w:r>
              <w:rPr>
                <w:rFonts w:ascii="Arial" w:hAnsi="Arial" w:cs="Arial"/>
                <w:spacing w:val="-5"/>
                <w:sz w:val="20"/>
                <w:szCs w:val="20"/>
              </w:rPr>
              <w:t>самовирівнювальних</w:t>
            </w:r>
            <w:proofErr w:type="spellEnd"/>
            <w:r>
              <w:rPr>
                <w:rFonts w:ascii="Arial" w:hAnsi="Arial" w:cs="Arial"/>
                <w:spacing w:val="-5"/>
                <w:sz w:val="20"/>
                <w:szCs w:val="20"/>
              </w:rPr>
              <w:t xml:space="preserve"> з суміші цементної для</w:t>
            </w:r>
          </w:p>
          <w:p w14:paraId="350975CD" w14:textId="77777777" w:rsidR="00C740F4" w:rsidRPr="00563682" w:rsidRDefault="00C740F4" w:rsidP="00715505">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недеформівниїх</w:t>
            </w:r>
            <w:proofErr w:type="spellEnd"/>
            <w:r>
              <w:rPr>
                <w:rFonts w:ascii="Arial" w:hAnsi="Arial" w:cs="Arial"/>
                <w:spacing w:val="-5"/>
                <w:sz w:val="20"/>
                <w:szCs w:val="20"/>
              </w:rPr>
              <w:t xml:space="preserve"> основ</w:t>
            </w:r>
          </w:p>
        </w:tc>
        <w:tc>
          <w:tcPr>
            <w:tcW w:w="1418" w:type="dxa"/>
            <w:gridSpan w:val="2"/>
            <w:tcBorders>
              <w:top w:val="nil"/>
              <w:left w:val="single" w:sz="4" w:space="0" w:color="auto"/>
              <w:bottom w:val="nil"/>
              <w:right w:val="nil"/>
            </w:tcBorders>
          </w:tcPr>
          <w:p w14:paraId="46F8FE2F" w14:textId="77777777" w:rsidR="00C740F4" w:rsidRPr="00563682" w:rsidRDefault="00C740F4" w:rsidP="00715505">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м2</w:t>
            </w:r>
          </w:p>
        </w:tc>
        <w:tc>
          <w:tcPr>
            <w:tcW w:w="1418" w:type="dxa"/>
            <w:gridSpan w:val="2"/>
            <w:tcBorders>
              <w:top w:val="nil"/>
              <w:left w:val="single" w:sz="4" w:space="0" w:color="auto"/>
              <w:bottom w:val="nil"/>
              <w:right w:val="single" w:sz="4" w:space="0" w:color="auto"/>
            </w:tcBorders>
          </w:tcPr>
          <w:p w14:paraId="593C3135" w14:textId="77777777" w:rsidR="00C740F4" w:rsidRPr="00563682" w:rsidRDefault="00C740F4" w:rsidP="00715505">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39,6</w:t>
            </w:r>
          </w:p>
        </w:tc>
        <w:tc>
          <w:tcPr>
            <w:tcW w:w="1418" w:type="dxa"/>
            <w:gridSpan w:val="2"/>
            <w:tcBorders>
              <w:top w:val="nil"/>
              <w:left w:val="single" w:sz="4" w:space="0" w:color="auto"/>
              <w:bottom w:val="nil"/>
              <w:right w:val="single" w:sz="12" w:space="0" w:color="auto"/>
            </w:tcBorders>
          </w:tcPr>
          <w:p w14:paraId="753899D0" w14:textId="77777777" w:rsidR="00C740F4" w:rsidRDefault="00C740F4" w:rsidP="00715505">
            <w:pPr>
              <w:autoSpaceDE w:val="0"/>
              <w:autoSpaceDN w:val="0"/>
              <w:adjustRightInd w:val="0"/>
              <w:spacing w:after="0" w:line="240" w:lineRule="auto"/>
              <w:rPr>
                <w:rFonts w:ascii="Arial" w:hAnsi="Arial" w:cs="Arial"/>
                <w:sz w:val="16"/>
                <w:szCs w:val="16"/>
              </w:rPr>
            </w:pPr>
          </w:p>
        </w:tc>
      </w:tr>
      <w:tr w:rsidR="00C740F4" w14:paraId="3D898909" w14:textId="77777777" w:rsidTr="00715505">
        <w:trPr>
          <w:gridAfter w:val="1"/>
          <w:wAfter w:w="163" w:type="dxa"/>
          <w:jc w:val="center"/>
        </w:trPr>
        <w:tc>
          <w:tcPr>
            <w:tcW w:w="563" w:type="dxa"/>
            <w:tcBorders>
              <w:top w:val="nil"/>
              <w:left w:val="single" w:sz="12" w:space="0" w:color="auto"/>
              <w:bottom w:val="nil"/>
              <w:right w:val="single" w:sz="4" w:space="0" w:color="auto"/>
            </w:tcBorders>
          </w:tcPr>
          <w:p w14:paraId="01C93348" w14:textId="77777777" w:rsidR="00C740F4" w:rsidRPr="00563682" w:rsidRDefault="00C740F4" w:rsidP="00715505">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27</w:t>
            </w:r>
          </w:p>
        </w:tc>
        <w:tc>
          <w:tcPr>
            <w:tcW w:w="5758" w:type="dxa"/>
            <w:gridSpan w:val="4"/>
            <w:tcBorders>
              <w:top w:val="nil"/>
              <w:left w:val="nil"/>
              <w:bottom w:val="nil"/>
              <w:right w:val="nil"/>
            </w:tcBorders>
          </w:tcPr>
          <w:p w14:paraId="1EC1089B" w14:textId="77777777" w:rsidR="00C740F4" w:rsidRDefault="00C740F4" w:rsidP="00715505">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Улаштування покриття з лінолеуму площею покриття</w:t>
            </w:r>
          </w:p>
          <w:p w14:paraId="6E73E5AB" w14:textId="77777777" w:rsidR="00C740F4" w:rsidRPr="00563682" w:rsidRDefault="00C740F4" w:rsidP="00715505">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понад 10 м2</w:t>
            </w:r>
          </w:p>
        </w:tc>
        <w:tc>
          <w:tcPr>
            <w:tcW w:w="1418" w:type="dxa"/>
            <w:gridSpan w:val="2"/>
            <w:tcBorders>
              <w:top w:val="nil"/>
              <w:left w:val="single" w:sz="4" w:space="0" w:color="auto"/>
              <w:bottom w:val="nil"/>
              <w:right w:val="nil"/>
            </w:tcBorders>
          </w:tcPr>
          <w:p w14:paraId="6F3ECD46" w14:textId="77777777" w:rsidR="00C740F4" w:rsidRPr="00563682" w:rsidRDefault="00C740F4" w:rsidP="00715505">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м2</w:t>
            </w:r>
          </w:p>
        </w:tc>
        <w:tc>
          <w:tcPr>
            <w:tcW w:w="1418" w:type="dxa"/>
            <w:gridSpan w:val="2"/>
            <w:tcBorders>
              <w:top w:val="nil"/>
              <w:left w:val="single" w:sz="4" w:space="0" w:color="auto"/>
              <w:bottom w:val="nil"/>
              <w:right w:val="single" w:sz="4" w:space="0" w:color="auto"/>
            </w:tcBorders>
          </w:tcPr>
          <w:p w14:paraId="5755F5E2" w14:textId="77777777" w:rsidR="00C740F4" w:rsidRPr="00563682" w:rsidRDefault="00C740F4" w:rsidP="00715505">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44,7</w:t>
            </w:r>
          </w:p>
        </w:tc>
        <w:tc>
          <w:tcPr>
            <w:tcW w:w="1418" w:type="dxa"/>
            <w:gridSpan w:val="2"/>
            <w:tcBorders>
              <w:top w:val="nil"/>
              <w:left w:val="single" w:sz="4" w:space="0" w:color="auto"/>
              <w:bottom w:val="nil"/>
              <w:right w:val="single" w:sz="12" w:space="0" w:color="auto"/>
            </w:tcBorders>
          </w:tcPr>
          <w:p w14:paraId="17C6B7E5" w14:textId="77777777" w:rsidR="00C740F4" w:rsidRDefault="00C740F4" w:rsidP="00715505">
            <w:pPr>
              <w:autoSpaceDE w:val="0"/>
              <w:autoSpaceDN w:val="0"/>
              <w:adjustRightInd w:val="0"/>
              <w:spacing w:after="0" w:line="240" w:lineRule="auto"/>
              <w:rPr>
                <w:rFonts w:ascii="Arial" w:hAnsi="Arial" w:cs="Arial"/>
                <w:sz w:val="16"/>
                <w:szCs w:val="16"/>
              </w:rPr>
            </w:pPr>
          </w:p>
        </w:tc>
      </w:tr>
      <w:tr w:rsidR="00C740F4" w14:paraId="33C4DAD2" w14:textId="77777777" w:rsidTr="00715505">
        <w:trPr>
          <w:gridAfter w:val="1"/>
          <w:wAfter w:w="163" w:type="dxa"/>
          <w:jc w:val="center"/>
        </w:trPr>
        <w:tc>
          <w:tcPr>
            <w:tcW w:w="563" w:type="dxa"/>
            <w:tcBorders>
              <w:top w:val="nil"/>
              <w:left w:val="single" w:sz="12" w:space="0" w:color="auto"/>
              <w:bottom w:val="nil"/>
              <w:right w:val="single" w:sz="4" w:space="0" w:color="auto"/>
            </w:tcBorders>
          </w:tcPr>
          <w:p w14:paraId="605AE4A0" w14:textId="77777777" w:rsidR="00C740F4" w:rsidRPr="00563682" w:rsidRDefault="00C740F4" w:rsidP="00715505">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28</w:t>
            </w:r>
          </w:p>
        </w:tc>
        <w:tc>
          <w:tcPr>
            <w:tcW w:w="5758" w:type="dxa"/>
            <w:gridSpan w:val="4"/>
            <w:tcBorders>
              <w:top w:val="nil"/>
              <w:left w:val="nil"/>
              <w:bottom w:val="nil"/>
              <w:right w:val="nil"/>
            </w:tcBorders>
          </w:tcPr>
          <w:p w14:paraId="1A01BD79" w14:textId="77777777" w:rsidR="00C740F4" w:rsidRDefault="00C740F4" w:rsidP="00715505">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Демонтаж дверних коробок в кам'яних стінах з</w:t>
            </w:r>
          </w:p>
          <w:p w14:paraId="4FCE7B49" w14:textId="77777777" w:rsidR="00C740F4" w:rsidRPr="00563682" w:rsidRDefault="00C740F4" w:rsidP="00715505">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відбиванням штукатурки в укосах</w:t>
            </w:r>
          </w:p>
        </w:tc>
        <w:tc>
          <w:tcPr>
            <w:tcW w:w="1418" w:type="dxa"/>
            <w:gridSpan w:val="2"/>
            <w:tcBorders>
              <w:top w:val="nil"/>
              <w:left w:val="single" w:sz="4" w:space="0" w:color="auto"/>
              <w:bottom w:val="nil"/>
              <w:right w:val="nil"/>
            </w:tcBorders>
          </w:tcPr>
          <w:p w14:paraId="3F5C7F6E" w14:textId="77777777" w:rsidR="00C740F4" w:rsidRPr="00563682" w:rsidRDefault="00C740F4" w:rsidP="00715505">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 xml:space="preserve"> </w:t>
            </w:r>
            <w:proofErr w:type="spellStart"/>
            <w:r>
              <w:rPr>
                <w:rFonts w:ascii="Arial" w:hAnsi="Arial" w:cs="Arial"/>
                <w:spacing w:val="-5"/>
                <w:sz w:val="20"/>
                <w:szCs w:val="20"/>
              </w:rPr>
              <w:t>шт</w:t>
            </w:r>
            <w:proofErr w:type="spellEnd"/>
          </w:p>
        </w:tc>
        <w:tc>
          <w:tcPr>
            <w:tcW w:w="1418" w:type="dxa"/>
            <w:gridSpan w:val="2"/>
            <w:tcBorders>
              <w:top w:val="nil"/>
              <w:left w:val="single" w:sz="4" w:space="0" w:color="auto"/>
              <w:bottom w:val="nil"/>
              <w:right w:val="single" w:sz="4" w:space="0" w:color="auto"/>
            </w:tcBorders>
          </w:tcPr>
          <w:p w14:paraId="5A91659E" w14:textId="77777777" w:rsidR="00C740F4" w:rsidRPr="00563682" w:rsidRDefault="00C740F4" w:rsidP="00715505">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4</w:t>
            </w:r>
          </w:p>
        </w:tc>
        <w:tc>
          <w:tcPr>
            <w:tcW w:w="1418" w:type="dxa"/>
            <w:gridSpan w:val="2"/>
            <w:tcBorders>
              <w:top w:val="nil"/>
              <w:left w:val="single" w:sz="4" w:space="0" w:color="auto"/>
              <w:bottom w:val="nil"/>
              <w:right w:val="single" w:sz="12" w:space="0" w:color="auto"/>
            </w:tcBorders>
          </w:tcPr>
          <w:p w14:paraId="16F44341" w14:textId="77777777" w:rsidR="00C740F4" w:rsidRDefault="00C740F4" w:rsidP="00715505">
            <w:pPr>
              <w:autoSpaceDE w:val="0"/>
              <w:autoSpaceDN w:val="0"/>
              <w:adjustRightInd w:val="0"/>
              <w:spacing w:after="0" w:line="240" w:lineRule="auto"/>
              <w:rPr>
                <w:rFonts w:ascii="Arial" w:hAnsi="Arial" w:cs="Arial"/>
                <w:sz w:val="16"/>
                <w:szCs w:val="16"/>
              </w:rPr>
            </w:pPr>
          </w:p>
        </w:tc>
      </w:tr>
      <w:tr w:rsidR="00C740F4" w14:paraId="16D3E91C" w14:textId="77777777" w:rsidTr="00715505">
        <w:trPr>
          <w:gridAfter w:val="1"/>
          <w:wAfter w:w="163" w:type="dxa"/>
          <w:jc w:val="center"/>
        </w:trPr>
        <w:tc>
          <w:tcPr>
            <w:tcW w:w="563" w:type="dxa"/>
            <w:tcBorders>
              <w:top w:val="nil"/>
              <w:left w:val="single" w:sz="12" w:space="0" w:color="auto"/>
              <w:bottom w:val="nil"/>
              <w:right w:val="single" w:sz="4" w:space="0" w:color="auto"/>
            </w:tcBorders>
          </w:tcPr>
          <w:p w14:paraId="220B8BB3" w14:textId="77777777" w:rsidR="00C740F4" w:rsidRPr="00563682" w:rsidRDefault="00C740F4" w:rsidP="00715505">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29</w:t>
            </w:r>
          </w:p>
        </w:tc>
        <w:tc>
          <w:tcPr>
            <w:tcW w:w="5758" w:type="dxa"/>
            <w:gridSpan w:val="4"/>
            <w:tcBorders>
              <w:top w:val="nil"/>
              <w:left w:val="nil"/>
              <w:bottom w:val="nil"/>
              <w:right w:val="nil"/>
            </w:tcBorders>
          </w:tcPr>
          <w:p w14:paraId="2FFB0A99" w14:textId="77777777" w:rsidR="00C740F4" w:rsidRPr="00563682" w:rsidRDefault="00C740F4" w:rsidP="00715505">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Знімання дверних </w:t>
            </w:r>
            <w:proofErr w:type="spellStart"/>
            <w:r>
              <w:rPr>
                <w:rFonts w:ascii="Arial" w:hAnsi="Arial" w:cs="Arial"/>
                <w:spacing w:val="-5"/>
                <w:sz w:val="20"/>
                <w:szCs w:val="20"/>
              </w:rPr>
              <w:t>полотен</w:t>
            </w:r>
            <w:proofErr w:type="spellEnd"/>
          </w:p>
        </w:tc>
        <w:tc>
          <w:tcPr>
            <w:tcW w:w="1418" w:type="dxa"/>
            <w:gridSpan w:val="2"/>
            <w:tcBorders>
              <w:top w:val="nil"/>
              <w:left w:val="single" w:sz="4" w:space="0" w:color="auto"/>
              <w:bottom w:val="nil"/>
              <w:right w:val="nil"/>
            </w:tcBorders>
          </w:tcPr>
          <w:p w14:paraId="4CD26EBE" w14:textId="77777777" w:rsidR="00C740F4" w:rsidRPr="00563682" w:rsidRDefault="00C740F4" w:rsidP="00715505">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 xml:space="preserve"> м2</w:t>
            </w:r>
          </w:p>
        </w:tc>
        <w:tc>
          <w:tcPr>
            <w:tcW w:w="1418" w:type="dxa"/>
            <w:gridSpan w:val="2"/>
            <w:tcBorders>
              <w:top w:val="nil"/>
              <w:left w:val="single" w:sz="4" w:space="0" w:color="auto"/>
              <w:bottom w:val="nil"/>
              <w:right w:val="single" w:sz="4" w:space="0" w:color="auto"/>
            </w:tcBorders>
          </w:tcPr>
          <w:p w14:paraId="3FEF3CB9" w14:textId="77777777" w:rsidR="00C740F4" w:rsidRPr="00563682" w:rsidRDefault="00C740F4" w:rsidP="00715505">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9,33</w:t>
            </w:r>
          </w:p>
        </w:tc>
        <w:tc>
          <w:tcPr>
            <w:tcW w:w="1418" w:type="dxa"/>
            <w:gridSpan w:val="2"/>
            <w:tcBorders>
              <w:top w:val="nil"/>
              <w:left w:val="single" w:sz="4" w:space="0" w:color="auto"/>
              <w:bottom w:val="nil"/>
              <w:right w:val="single" w:sz="12" w:space="0" w:color="auto"/>
            </w:tcBorders>
          </w:tcPr>
          <w:p w14:paraId="57F96CE8" w14:textId="77777777" w:rsidR="00C740F4" w:rsidRDefault="00C740F4" w:rsidP="00715505">
            <w:pPr>
              <w:autoSpaceDE w:val="0"/>
              <w:autoSpaceDN w:val="0"/>
              <w:adjustRightInd w:val="0"/>
              <w:spacing w:after="0" w:line="240" w:lineRule="auto"/>
              <w:rPr>
                <w:rFonts w:ascii="Arial" w:hAnsi="Arial" w:cs="Arial"/>
                <w:sz w:val="16"/>
                <w:szCs w:val="16"/>
              </w:rPr>
            </w:pPr>
          </w:p>
        </w:tc>
      </w:tr>
      <w:tr w:rsidR="00C740F4" w14:paraId="27ABA17D" w14:textId="77777777" w:rsidTr="00715505">
        <w:trPr>
          <w:gridAfter w:val="1"/>
          <w:wAfter w:w="163" w:type="dxa"/>
          <w:jc w:val="center"/>
        </w:trPr>
        <w:tc>
          <w:tcPr>
            <w:tcW w:w="563" w:type="dxa"/>
            <w:tcBorders>
              <w:top w:val="nil"/>
              <w:left w:val="single" w:sz="12" w:space="0" w:color="auto"/>
              <w:bottom w:val="nil"/>
              <w:right w:val="single" w:sz="4" w:space="0" w:color="auto"/>
            </w:tcBorders>
          </w:tcPr>
          <w:p w14:paraId="5AA28F11" w14:textId="77777777" w:rsidR="00C740F4" w:rsidRPr="00563682" w:rsidRDefault="00C740F4" w:rsidP="00715505">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30</w:t>
            </w:r>
          </w:p>
        </w:tc>
        <w:tc>
          <w:tcPr>
            <w:tcW w:w="5758" w:type="dxa"/>
            <w:gridSpan w:val="4"/>
            <w:tcBorders>
              <w:top w:val="nil"/>
              <w:left w:val="nil"/>
              <w:bottom w:val="nil"/>
              <w:right w:val="nil"/>
            </w:tcBorders>
          </w:tcPr>
          <w:p w14:paraId="29576C59" w14:textId="77777777" w:rsidR="00C740F4" w:rsidRDefault="00C740F4" w:rsidP="00715505">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Заповнення дверних прорізів готовими дверними</w:t>
            </w:r>
          </w:p>
          <w:p w14:paraId="19E45EC3" w14:textId="77777777" w:rsidR="00C740F4" w:rsidRDefault="00C740F4" w:rsidP="00715505">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блоками площею до 2 м2 з металопластику у кам'яних</w:t>
            </w:r>
          </w:p>
          <w:p w14:paraId="69141CCE" w14:textId="77777777" w:rsidR="00C740F4" w:rsidRPr="00563682" w:rsidRDefault="00C740F4" w:rsidP="00715505">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стінах</w:t>
            </w:r>
          </w:p>
        </w:tc>
        <w:tc>
          <w:tcPr>
            <w:tcW w:w="1418" w:type="dxa"/>
            <w:gridSpan w:val="2"/>
            <w:tcBorders>
              <w:top w:val="nil"/>
              <w:left w:val="single" w:sz="4" w:space="0" w:color="auto"/>
              <w:bottom w:val="nil"/>
              <w:right w:val="nil"/>
            </w:tcBorders>
          </w:tcPr>
          <w:p w14:paraId="43A1ECFE" w14:textId="77777777" w:rsidR="00C740F4" w:rsidRPr="00563682" w:rsidRDefault="00C740F4" w:rsidP="00715505">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м2</w:t>
            </w:r>
          </w:p>
        </w:tc>
        <w:tc>
          <w:tcPr>
            <w:tcW w:w="1418" w:type="dxa"/>
            <w:gridSpan w:val="2"/>
            <w:tcBorders>
              <w:top w:val="nil"/>
              <w:left w:val="single" w:sz="4" w:space="0" w:color="auto"/>
              <w:bottom w:val="nil"/>
              <w:right w:val="single" w:sz="4" w:space="0" w:color="auto"/>
            </w:tcBorders>
          </w:tcPr>
          <w:p w14:paraId="360DA42A" w14:textId="77777777" w:rsidR="00C740F4" w:rsidRPr="00563682" w:rsidRDefault="00C740F4" w:rsidP="00715505">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1,6</w:t>
            </w:r>
          </w:p>
        </w:tc>
        <w:tc>
          <w:tcPr>
            <w:tcW w:w="1418" w:type="dxa"/>
            <w:gridSpan w:val="2"/>
            <w:tcBorders>
              <w:top w:val="nil"/>
              <w:left w:val="single" w:sz="4" w:space="0" w:color="auto"/>
              <w:bottom w:val="nil"/>
              <w:right w:val="single" w:sz="12" w:space="0" w:color="auto"/>
            </w:tcBorders>
          </w:tcPr>
          <w:p w14:paraId="445FBB92" w14:textId="77777777" w:rsidR="00C740F4" w:rsidRDefault="00C740F4" w:rsidP="00715505">
            <w:pPr>
              <w:autoSpaceDE w:val="0"/>
              <w:autoSpaceDN w:val="0"/>
              <w:adjustRightInd w:val="0"/>
              <w:spacing w:after="0" w:line="240" w:lineRule="auto"/>
              <w:rPr>
                <w:rFonts w:ascii="Arial" w:hAnsi="Arial" w:cs="Arial"/>
                <w:sz w:val="16"/>
                <w:szCs w:val="16"/>
              </w:rPr>
            </w:pPr>
          </w:p>
        </w:tc>
      </w:tr>
      <w:tr w:rsidR="00C740F4" w14:paraId="1497A1D6" w14:textId="77777777" w:rsidTr="00715505">
        <w:trPr>
          <w:gridAfter w:val="1"/>
          <w:wAfter w:w="163" w:type="dxa"/>
          <w:jc w:val="center"/>
        </w:trPr>
        <w:tc>
          <w:tcPr>
            <w:tcW w:w="563" w:type="dxa"/>
            <w:tcBorders>
              <w:top w:val="nil"/>
              <w:left w:val="single" w:sz="12" w:space="0" w:color="auto"/>
              <w:bottom w:val="nil"/>
              <w:right w:val="single" w:sz="4" w:space="0" w:color="auto"/>
            </w:tcBorders>
          </w:tcPr>
          <w:p w14:paraId="7E5EFCE4" w14:textId="77777777" w:rsidR="00C740F4" w:rsidRPr="00563682" w:rsidRDefault="00C740F4" w:rsidP="00715505">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31</w:t>
            </w:r>
          </w:p>
        </w:tc>
        <w:tc>
          <w:tcPr>
            <w:tcW w:w="5758" w:type="dxa"/>
            <w:gridSpan w:val="4"/>
            <w:tcBorders>
              <w:top w:val="nil"/>
              <w:left w:val="nil"/>
              <w:bottom w:val="nil"/>
              <w:right w:val="nil"/>
            </w:tcBorders>
          </w:tcPr>
          <w:p w14:paraId="1D18B7C8" w14:textId="77777777" w:rsidR="00C740F4" w:rsidRDefault="00C740F4" w:rsidP="00715505">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Заповнення дверних прорізів готовими дверними</w:t>
            </w:r>
          </w:p>
          <w:p w14:paraId="584F3E5C" w14:textId="77777777" w:rsidR="00C740F4" w:rsidRDefault="00C740F4" w:rsidP="00715505">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блоками площею понад 2 до 3 м2 з металопластику у</w:t>
            </w:r>
          </w:p>
          <w:p w14:paraId="73182CEE" w14:textId="77777777" w:rsidR="00C740F4" w:rsidRPr="00563682" w:rsidRDefault="00C740F4" w:rsidP="00715505">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кам'яних стінах</w:t>
            </w:r>
          </w:p>
        </w:tc>
        <w:tc>
          <w:tcPr>
            <w:tcW w:w="1418" w:type="dxa"/>
            <w:gridSpan w:val="2"/>
            <w:tcBorders>
              <w:top w:val="nil"/>
              <w:left w:val="single" w:sz="4" w:space="0" w:color="auto"/>
              <w:bottom w:val="nil"/>
              <w:right w:val="nil"/>
            </w:tcBorders>
          </w:tcPr>
          <w:p w14:paraId="01809AAE" w14:textId="77777777" w:rsidR="00C740F4" w:rsidRPr="00563682" w:rsidRDefault="00C740F4" w:rsidP="00715505">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м2</w:t>
            </w:r>
          </w:p>
        </w:tc>
        <w:tc>
          <w:tcPr>
            <w:tcW w:w="1418" w:type="dxa"/>
            <w:gridSpan w:val="2"/>
            <w:tcBorders>
              <w:top w:val="nil"/>
              <w:left w:val="single" w:sz="4" w:space="0" w:color="auto"/>
              <w:bottom w:val="nil"/>
              <w:right w:val="single" w:sz="4" w:space="0" w:color="auto"/>
            </w:tcBorders>
          </w:tcPr>
          <w:p w14:paraId="3DBAAE32" w14:textId="77777777" w:rsidR="00C740F4" w:rsidRPr="00563682" w:rsidRDefault="00C740F4" w:rsidP="00715505">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2,73</w:t>
            </w:r>
          </w:p>
        </w:tc>
        <w:tc>
          <w:tcPr>
            <w:tcW w:w="1418" w:type="dxa"/>
            <w:gridSpan w:val="2"/>
            <w:tcBorders>
              <w:top w:val="nil"/>
              <w:left w:val="single" w:sz="4" w:space="0" w:color="auto"/>
              <w:bottom w:val="nil"/>
              <w:right w:val="single" w:sz="12" w:space="0" w:color="auto"/>
            </w:tcBorders>
          </w:tcPr>
          <w:p w14:paraId="3DB99BB7" w14:textId="77777777" w:rsidR="00C740F4" w:rsidRDefault="00C740F4" w:rsidP="00715505">
            <w:pPr>
              <w:autoSpaceDE w:val="0"/>
              <w:autoSpaceDN w:val="0"/>
              <w:adjustRightInd w:val="0"/>
              <w:spacing w:after="0" w:line="240" w:lineRule="auto"/>
              <w:rPr>
                <w:rFonts w:ascii="Arial" w:hAnsi="Arial" w:cs="Arial"/>
                <w:sz w:val="16"/>
                <w:szCs w:val="16"/>
              </w:rPr>
            </w:pPr>
          </w:p>
        </w:tc>
      </w:tr>
      <w:tr w:rsidR="00C740F4" w14:paraId="13AD894B" w14:textId="77777777" w:rsidTr="00715505">
        <w:trPr>
          <w:gridAfter w:val="1"/>
          <w:wAfter w:w="163" w:type="dxa"/>
          <w:jc w:val="center"/>
        </w:trPr>
        <w:tc>
          <w:tcPr>
            <w:tcW w:w="563" w:type="dxa"/>
            <w:tcBorders>
              <w:top w:val="nil"/>
              <w:left w:val="single" w:sz="12" w:space="0" w:color="auto"/>
              <w:bottom w:val="nil"/>
              <w:right w:val="single" w:sz="4" w:space="0" w:color="auto"/>
            </w:tcBorders>
          </w:tcPr>
          <w:p w14:paraId="182846DE" w14:textId="77777777" w:rsidR="00C740F4" w:rsidRPr="00563682" w:rsidRDefault="00C740F4" w:rsidP="00715505">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32</w:t>
            </w:r>
          </w:p>
        </w:tc>
        <w:tc>
          <w:tcPr>
            <w:tcW w:w="5758" w:type="dxa"/>
            <w:gridSpan w:val="4"/>
            <w:tcBorders>
              <w:top w:val="nil"/>
              <w:left w:val="nil"/>
              <w:bottom w:val="nil"/>
              <w:right w:val="nil"/>
            </w:tcBorders>
          </w:tcPr>
          <w:p w14:paraId="5C3367FF" w14:textId="77777777" w:rsidR="00C740F4" w:rsidRDefault="00C740F4" w:rsidP="00715505">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Улаштування блоку із металопластику (сендвіч) з двома</w:t>
            </w:r>
          </w:p>
          <w:p w14:paraId="3B298810" w14:textId="77777777" w:rsidR="00C740F4" w:rsidRPr="00563682" w:rsidRDefault="00C740F4" w:rsidP="00715505">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дверними блоками та фрамугами</w:t>
            </w:r>
          </w:p>
        </w:tc>
        <w:tc>
          <w:tcPr>
            <w:tcW w:w="1418" w:type="dxa"/>
            <w:gridSpan w:val="2"/>
            <w:tcBorders>
              <w:top w:val="nil"/>
              <w:left w:val="single" w:sz="4" w:space="0" w:color="auto"/>
              <w:bottom w:val="nil"/>
              <w:right w:val="nil"/>
            </w:tcBorders>
          </w:tcPr>
          <w:p w14:paraId="4355B344" w14:textId="77777777" w:rsidR="00C740F4" w:rsidRPr="00563682" w:rsidRDefault="00C740F4" w:rsidP="00715505">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м2</w:t>
            </w:r>
          </w:p>
        </w:tc>
        <w:tc>
          <w:tcPr>
            <w:tcW w:w="1418" w:type="dxa"/>
            <w:gridSpan w:val="2"/>
            <w:tcBorders>
              <w:top w:val="nil"/>
              <w:left w:val="single" w:sz="4" w:space="0" w:color="auto"/>
              <w:bottom w:val="nil"/>
              <w:right w:val="single" w:sz="4" w:space="0" w:color="auto"/>
            </w:tcBorders>
          </w:tcPr>
          <w:p w14:paraId="49CB0F4B" w14:textId="77777777" w:rsidR="00C740F4" w:rsidRPr="00563682" w:rsidRDefault="00C740F4" w:rsidP="00715505">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5</w:t>
            </w:r>
          </w:p>
        </w:tc>
        <w:tc>
          <w:tcPr>
            <w:tcW w:w="1418" w:type="dxa"/>
            <w:gridSpan w:val="2"/>
            <w:tcBorders>
              <w:top w:val="nil"/>
              <w:left w:val="single" w:sz="4" w:space="0" w:color="auto"/>
              <w:bottom w:val="nil"/>
              <w:right w:val="single" w:sz="12" w:space="0" w:color="auto"/>
            </w:tcBorders>
          </w:tcPr>
          <w:p w14:paraId="0E16970D" w14:textId="77777777" w:rsidR="00C740F4" w:rsidRDefault="00C740F4" w:rsidP="00715505">
            <w:pPr>
              <w:autoSpaceDE w:val="0"/>
              <w:autoSpaceDN w:val="0"/>
              <w:adjustRightInd w:val="0"/>
              <w:spacing w:after="0" w:line="240" w:lineRule="auto"/>
              <w:rPr>
                <w:rFonts w:ascii="Arial" w:hAnsi="Arial" w:cs="Arial"/>
                <w:sz w:val="16"/>
                <w:szCs w:val="16"/>
              </w:rPr>
            </w:pPr>
          </w:p>
        </w:tc>
      </w:tr>
      <w:tr w:rsidR="00C740F4" w:rsidRPr="00563682" w14:paraId="40FE26E8" w14:textId="77777777" w:rsidTr="00715505">
        <w:trPr>
          <w:gridAfter w:val="1"/>
          <w:wAfter w:w="163" w:type="dxa"/>
          <w:jc w:val="center"/>
        </w:trPr>
        <w:tc>
          <w:tcPr>
            <w:tcW w:w="563" w:type="dxa"/>
            <w:tcBorders>
              <w:top w:val="nil"/>
              <w:left w:val="single" w:sz="12" w:space="0" w:color="auto"/>
              <w:bottom w:val="nil"/>
              <w:right w:val="single" w:sz="4" w:space="0" w:color="auto"/>
            </w:tcBorders>
          </w:tcPr>
          <w:p w14:paraId="0378C53C" w14:textId="77777777" w:rsidR="00C740F4" w:rsidRPr="00563682" w:rsidRDefault="00C740F4" w:rsidP="00715505">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33</w:t>
            </w:r>
          </w:p>
        </w:tc>
        <w:tc>
          <w:tcPr>
            <w:tcW w:w="5758" w:type="dxa"/>
            <w:gridSpan w:val="4"/>
            <w:tcBorders>
              <w:top w:val="nil"/>
              <w:left w:val="nil"/>
              <w:bottom w:val="nil"/>
              <w:right w:val="nil"/>
            </w:tcBorders>
          </w:tcPr>
          <w:p w14:paraId="4B33511C" w14:textId="77777777" w:rsidR="00C740F4" w:rsidRPr="00563682" w:rsidRDefault="00C740F4" w:rsidP="00715505">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Улаштування перегородки металопластикової (сендвіч)</w:t>
            </w:r>
          </w:p>
        </w:tc>
        <w:tc>
          <w:tcPr>
            <w:tcW w:w="1418" w:type="dxa"/>
            <w:gridSpan w:val="2"/>
            <w:tcBorders>
              <w:top w:val="nil"/>
              <w:left w:val="single" w:sz="4" w:space="0" w:color="auto"/>
              <w:bottom w:val="nil"/>
              <w:right w:val="nil"/>
            </w:tcBorders>
          </w:tcPr>
          <w:p w14:paraId="0ABB6F80" w14:textId="77777777" w:rsidR="00C740F4" w:rsidRPr="00563682" w:rsidRDefault="00C740F4" w:rsidP="00715505">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м2</w:t>
            </w:r>
          </w:p>
        </w:tc>
        <w:tc>
          <w:tcPr>
            <w:tcW w:w="1418" w:type="dxa"/>
            <w:gridSpan w:val="2"/>
            <w:tcBorders>
              <w:top w:val="nil"/>
              <w:left w:val="single" w:sz="4" w:space="0" w:color="auto"/>
              <w:bottom w:val="nil"/>
              <w:right w:val="single" w:sz="4" w:space="0" w:color="auto"/>
            </w:tcBorders>
          </w:tcPr>
          <w:p w14:paraId="53B12A2F" w14:textId="77777777" w:rsidR="00C740F4" w:rsidRPr="00563682" w:rsidRDefault="00C740F4" w:rsidP="00715505">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31,7</w:t>
            </w:r>
          </w:p>
        </w:tc>
        <w:tc>
          <w:tcPr>
            <w:tcW w:w="1418" w:type="dxa"/>
            <w:gridSpan w:val="2"/>
            <w:tcBorders>
              <w:top w:val="nil"/>
              <w:left w:val="single" w:sz="4" w:space="0" w:color="auto"/>
              <w:bottom w:val="nil"/>
              <w:right w:val="single" w:sz="12" w:space="0" w:color="auto"/>
            </w:tcBorders>
          </w:tcPr>
          <w:p w14:paraId="4EAC3F1D" w14:textId="77777777" w:rsidR="00C740F4" w:rsidRPr="00563682" w:rsidRDefault="00C740F4" w:rsidP="00715505">
            <w:pPr>
              <w:autoSpaceDE w:val="0"/>
              <w:autoSpaceDN w:val="0"/>
              <w:adjustRightInd w:val="0"/>
              <w:spacing w:after="0" w:line="240" w:lineRule="auto"/>
              <w:rPr>
                <w:rFonts w:ascii="Arial" w:hAnsi="Arial" w:cs="Arial"/>
                <w:sz w:val="16"/>
                <w:szCs w:val="16"/>
              </w:rPr>
            </w:pPr>
          </w:p>
        </w:tc>
      </w:tr>
      <w:tr w:rsidR="00C740F4" w14:paraId="4A5575A8" w14:textId="77777777" w:rsidTr="00715505">
        <w:trPr>
          <w:gridAfter w:val="1"/>
          <w:wAfter w:w="163" w:type="dxa"/>
          <w:jc w:val="center"/>
        </w:trPr>
        <w:tc>
          <w:tcPr>
            <w:tcW w:w="563" w:type="dxa"/>
            <w:tcBorders>
              <w:top w:val="nil"/>
              <w:left w:val="single" w:sz="12" w:space="0" w:color="auto"/>
              <w:bottom w:val="nil"/>
              <w:right w:val="single" w:sz="4" w:space="0" w:color="auto"/>
            </w:tcBorders>
          </w:tcPr>
          <w:p w14:paraId="71277748" w14:textId="77777777" w:rsidR="00C740F4" w:rsidRPr="00563682" w:rsidRDefault="00C740F4" w:rsidP="00715505">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34</w:t>
            </w:r>
          </w:p>
        </w:tc>
        <w:tc>
          <w:tcPr>
            <w:tcW w:w="5758" w:type="dxa"/>
            <w:gridSpan w:val="4"/>
            <w:tcBorders>
              <w:top w:val="nil"/>
              <w:left w:val="nil"/>
              <w:bottom w:val="nil"/>
              <w:right w:val="nil"/>
            </w:tcBorders>
          </w:tcPr>
          <w:p w14:paraId="1217FFAB" w14:textId="77777777" w:rsidR="00C740F4" w:rsidRDefault="00C740F4" w:rsidP="00715505">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Демонтаж віконних коробок в кам'яних стінах з</w:t>
            </w:r>
          </w:p>
          <w:p w14:paraId="3DB7F5FF" w14:textId="77777777" w:rsidR="00C740F4" w:rsidRPr="00563682" w:rsidRDefault="00C740F4" w:rsidP="00715505">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відбиванням штукатурки в укосах</w:t>
            </w:r>
          </w:p>
        </w:tc>
        <w:tc>
          <w:tcPr>
            <w:tcW w:w="1418" w:type="dxa"/>
            <w:gridSpan w:val="2"/>
            <w:tcBorders>
              <w:top w:val="nil"/>
              <w:left w:val="single" w:sz="4" w:space="0" w:color="auto"/>
              <w:bottom w:val="nil"/>
              <w:right w:val="nil"/>
            </w:tcBorders>
          </w:tcPr>
          <w:p w14:paraId="55651E4A" w14:textId="77777777" w:rsidR="00C740F4" w:rsidRPr="00563682" w:rsidRDefault="00C740F4" w:rsidP="00715505">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 xml:space="preserve"> </w:t>
            </w:r>
            <w:proofErr w:type="spellStart"/>
            <w:r>
              <w:rPr>
                <w:rFonts w:ascii="Arial" w:hAnsi="Arial" w:cs="Arial"/>
                <w:spacing w:val="-5"/>
                <w:sz w:val="20"/>
                <w:szCs w:val="20"/>
              </w:rPr>
              <w:t>шт</w:t>
            </w:r>
            <w:proofErr w:type="spellEnd"/>
          </w:p>
        </w:tc>
        <w:tc>
          <w:tcPr>
            <w:tcW w:w="1418" w:type="dxa"/>
            <w:gridSpan w:val="2"/>
            <w:tcBorders>
              <w:top w:val="nil"/>
              <w:left w:val="single" w:sz="4" w:space="0" w:color="auto"/>
              <w:bottom w:val="nil"/>
              <w:right w:val="single" w:sz="4" w:space="0" w:color="auto"/>
            </w:tcBorders>
          </w:tcPr>
          <w:p w14:paraId="2347D0E1" w14:textId="77777777" w:rsidR="00C740F4" w:rsidRPr="00563682" w:rsidRDefault="00C740F4" w:rsidP="00715505">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1</w:t>
            </w:r>
          </w:p>
        </w:tc>
        <w:tc>
          <w:tcPr>
            <w:tcW w:w="1418" w:type="dxa"/>
            <w:gridSpan w:val="2"/>
            <w:tcBorders>
              <w:top w:val="nil"/>
              <w:left w:val="single" w:sz="4" w:space="0" w:color="auto"/>
              <w:bottom w:val="nil"/>
              <w:right w:val="single" w:sz="12" w:space="0" w:color="auto"/>
            </w:tcBorders>
          </w:tcPr>
          <w:p w14:paraId="152512F8" w14:textId="77777777" w:rsidR="00C740F4" w:rsidRDefault="00C740F4" w:rsidP="00715505">
            <w:pPr>
              <w:autoSpaceDE w:val="0"/>
              <w:autoSpaceDN w:val="0"/>
              <w:adjustRightInd w:val="0"/>
              <w:spacing w:after="0" w:line="240" w:lineRule="auto"/>
              <w:rPr>
                <w:rFonts w:ascii="Arial" w:hAnsi="Arial" w:cs="Arial"/>
                <w:sz w:val="16"/>
                <w:szCs w:val="16"/>
              </w:rPr>
            </w:pPr>
          </w:p>
        </w:tc>
      </w:tr>
      <w:tr w:rsidR="00C740F4" w14:paraId="5C67E2B1" w14:textId="77777777" w:rsidTr="00715505">
        <w:trPr>
          <w:gridAfter w:val="1"/>
          <w:wAfter w:w="163" w:type="dxa"/>
          <w:jc w:val="center"/>
        </w:trPr>
        <w:tc>
          <w:tcPr>
            <w:tcW w:w="563" w:type="dxa"/>
            <w:tcBorders>
              <w:top w:val="nil"/>
              <w:left w:val="single" w:sz="12" w:space="0" w:color="auto"/>
              <w:bottom w:val="nil"/>
              <w:right w:val="single" w:sz="4" w:space="0" w:color="auto"/>
            </w:tcBorders>
          </w:tcPr>
          <w:p w14:paraId="4B8F8566" w14:textId="77777777" w:rsidR="00C740F4" w:rsidRPr="00563682" w:rsidRDefault="00C740F4" w:rsidP="00715505">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35</w:t>
            </w:r>
          </w:p>
        </w:tc>
        <w:tc>
          <w:tcPr>
            <w:tcW w:w="5758" w:type="dxa"/>
            <w:gridSpan w:val="4"/>
            <w:tcBorders>
              <w:top w:val="nil"/>
              <w:left w:val="nil"/>
              <w:bottom w:val="nil"/>
              <w:right w:val="nil"/>
            </w:tcBorders>
          </w:tcPr>
          <w:p w14:paraId="5BFD6BF3" w14:textId="77777777" w:rsidR="00C740F4" w:rsidRPr="00563682" w:rsidRDefault="00C740F4" w:rsidP="00715505">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Знімання засклених віконних рам</w:t>
            </w:r>
          </w:p>
        </w:tc>
        <w:tc>
          <w:tcPr>
            <w:tcW w:w="1418" w:type="dxa"/>
            <w:gridSpan w:val="2"/>
            <w:tcBorders>
              <w:top w:val="nil"/>
              <w:left w:val="single" w:sz="4" w:space="0" w:color="auto"/>
              <w:bottom w:val="nil"/>
              <w:right w:val="nil"/>
            </w:tcBorders>
          </w:tcPr>
          <w:p w14:paraId="24233793" w14:textId="77777777" w:rsidR="00C740F4" w:rsidRPr="00563682" w:rsidRDefault="00C740F4" w:rsidP="00715505">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 xml:space="preserve"> м2</w:t>
            </w:r>
          </w:p>
        </w:tc>
        <w:tc>
          <w:tcPr>
            <w:tcW w:w="1418" w:type="dxa"/>
            <w:gridSpan w:val="2"/>
            <w:tcBorders>
              <w:top w:val="nil"/>
              <w:left w:val="single" w:sz="4" w:space="0" w:color="auto"/>
              <w:bottom w:val="nil"/>
              <w:right w:val="single" w:sz="4" w:space="0" w:color="auto"/>
            </w:tcBorders>
          </w:tcPr>
          <w:p w14:paraId="7617C443" w14:textId="77777777" w:rsidR="00C740F4" w:rsidRPr="00563682" w:rsidRDefault="00C740F4" w:rsidP="00715505">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4,6</w:t>
            </w:r>
          </w:p>
        </w:tc>
        <w:tc>
          <w:tcPr>
            <w:tcW w:w="1418" w:type="dxa"/>
            <w:gridSpan w:val="2"/>
            <w:tcBorders>
              <w:top w:val="nil"/>
              <w:left w:val="single" w:sz="4" w:space="0" w:color="auto"/>
              <w:bottom w:val="nil"/>
              <w:right w:val="single" w:sz="12" w:space="0" w:color="auto"/>
            </w:tcBorders>
          </w:tcPr>
          <w:p w14:paraId="08D13195" w14:textId="77777777" w:rsidR="00C740F4" w:rsidRDefault="00C740F4" w:rsidP="00715505">
            <w:pPr>
              <w:autoSpaceDE w:val="0"/>
              <w:autoSpaceDN w:val="0"/>
              <w:adjustRightInd w:val="0"/>
              <w:spacing w:after="0" w:line="240" w:lineRule="auto"/>
              <w:rPr>
                <w:rFonts w:ascii="Arial" w:hAnsi="Arial" w:cs="Arial"/>
                <w:sz w:val="16"/>
                <w:szCs w:val="16"/>
              </w:rPr>
            </w:pPr>
          </w:p>
        </w:tc>
      </w:tr>
      <w:tr w:rsidR="00C740F4" w14:paraId="39D603E6" w14:textId="77777777" w:rsidTr="00715505">
        <w:trPr>
          <w:gridAfter w:val="1"/>
          <w:wAfter w:w="163" w:type="dxa"/>
          <w:jc w:val="center"/>
        </w:trPr>
        <w:tc>
          <w:tcPr>
            <w:tcW w:w="563" w:type="dxa"/>
            <w:tcBorders>
              <w:top w:val="nil"/>
              <w:left w:val="single" w:sz="12" w:space="0" w:color="auto"/>
              <w:bottom w:val="nil"/>
              <w:right w:val="single" w:sz="4" w:space="0" w:color="auto"/>
            </w:tcBorders>
          </w:tcPr>
          <w:p w14:paraId="187077AB" w14:textId="77777777" w:rsidR="00C740F4" w:rsidRPr="00563682" w:rsidRDefault="00C740F4" w:rsidP="00715505">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36</w:t>
            </w:r>
          </w:p>
        </w:tc>
        <w:tc>
          <w:tcPr>
            <w:tcW w:w="5758" w:type="dxa"/>
            <w:gridSpan w:val="4"/>
            <w:tcBorders>
              <w:top w:val="nil"/>
              <w:left w:val="nil"/>
              <w:bottom w:val="nil"/>
              <w:right w:val="nil"/>
            </w:tcBorders>
          </w:tcPr>
          <w:p w14:paraId="2DABAD05" w14:textId="77777777" w:rsidR="00C740F4" w:rsidRDefault="00C740F4" w:rsidP="00715505">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Заповнення віконних прорізів готовими блоками площею</w:t>
            </w:r>
          </w:p>
          <w:p w14:paraId="2E1960C0" w14:textId="77777777" w:rsidR="00C740F4" w:rsidRDefault="00C740F4" w:rsidP="00715505">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більше 3 м2 з металопластику в кам'яних стінах</w:t>
            </w:r>
          </w:p>
          <w:p w14:paraId="1EA1679D" w14:textId="77777777" w:rsidR="00C740F4" w:rsidRPr="00563682" w:rsidRDefault="00C740F4" w:rsidP="00715505">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lastRenderedPageBreak/>
              <w:t>житлових і громадських будівель</w:t>
            </w:r>
          </w:p>
        </w:tc>
        <w:tc>
          <w:tcPr>
            <w:tcW w:w="1418" w:type="dxa"/>
            <w:gridSpan w:val="2"/>
            <w:tcBorders>
              <w:top w:val="nil"/>
              <w:left w:val="single" w:sz="4" w:space="0" w:color="auto"/>
              <w:bottom w:val="nil"/>
              <w:right w:val="nil"/>
            </w:tcBorders>
          </w:tcPr>
          <w:p w14:paraId="3110BEEA" w14:textId="77777777" w:rsidR="00C740F4" w:rsidRPr="00563682" w:rsidRDefault="00C740F4" w:rsidP="00715505">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lastRenderedPageBreak/>
              <w:t>м2</w:t>
            </w:r>
          </w:p>
        </w:tc>
        <w:tc>
          <w:tcPr>
            <w:tcW w:w="1418" w:type="dxa"/>
            <w:gridSpan w:val="2"/>
            <w:tcBorders>
              <w:top w:val="nil"/>
              <w:left w:val="single" w:sz="4" w:space="0" w:color="auto"/>
              <w:bottom w:val="nil"/>
              <w:right w:val="single" w:sz="4" w:space="0" w:color="auto"/>
            </w:tcBorders>
          </w:tcPr>
          <w:p w14:paraId="6A78D86B" w14:textId="77777777" w:rsidR="00C740F4" w:rsidRPr="00563682" w:rsidRDefault="00C740F4" w:rsidP="00715505">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3,62</w:t>
            </w:r>
          </w:p>
        </w:tc>
        <w:tc>
          <w:tcPr>
            <w:tcW w:w="1418" w:type="dxa"/>
            <w:gridSpan w:val="2"/>
            <w:tcBorders>
              <w:top w:val="nil"/>
              <w:left w:val="single" w:sz="4" w:space="0" w:color="auto"/>
              <w:bottom w:val="nil"/>
              <w:right w:val="single" w:sz="12" w:space="0" w:color="auto"/>
            </w:tcBorders>
          </w:tcPr>
          <w:p w14:paraId="391370AA" w14:textId="77777777" w:rsidR="00C740F4" w:rsidRDefault="00C740F4" w:rsidP="00715505">
            <w:pPr>
              <w:autoSpaceDE w:val="0"/>
              <w:autoSpaceDN w:val="0"/>
              <w:adjustRightInd w:val="0"/>
              <w:spacing w:after="0" w:line="240" w:lineRule="auto"/>
              <w:rPr>
                <w:rFonts w:ascii="Arial" w:hAnsi="Arial" w:cs="Arial"/>
                <w:sz w:val="16"/>
                <w:szCs w:val="16"/>
              </w:rPr>
            </w:pPr>
          </w:p>
        </w:tc>
      </w:tr>
      <w:tr w:rsidR="00C740F4" w14:paraId="6B75B2CD" w14:textId="77777777" w:rsidTr="00715505">
        <w:trPr>
          <w:gridAfter w:val="1"/>
          <w:wAfter w:w="163" w:type="dxa"/>
          <w:jc w:val="center"/>
        </w:trPr>
        <w:tc>
          <w:tcPr>
            <w:tcW w:w="563" w:type="dxa"/>
            <w:tcBorders>
              <w:top w:val="nil"/>
              <w:left w:val="single" w:sz="12" w:space="0" w:color="auto"/>
              <w:bottom w:val="nil"/>
              <w:right w:val="single" w:sz="4" w:space="0" w:color="auto"/>
            </w:tcBorders>
          </w:tcPr>
          <w:p w14:paraId="626055BC" w14:textId="77777777" w:rsidR="00C740F4" w:rsidRPr="00563682" w:rsidRDefault="00C740F4" w:rsidP="00715505">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37</w:t>
            </w:r>
          </w:p>
        </w:tc>
        <w:tc>
          <w:tcPr>
            <w:tcW w:w="5758" w:type="dxa"/>
            <w:gridSpan w:val="4"/>
            <w:tcBorders>
              <w:top w:val="nil"/>
              <w:left w:val="nil"/>
              <w:bottom w:val="nil"/>
              <w:right w:val="nil"/>
            </w:tcBorders>
          </w:tcPr>
          <w:p w14:paraId="24C5FC91" w14:textId="77777777" w:rsidR="00C740F4" w:rsidRPr="00563682" w:rsidRDefault="00C740F4" w:rsidP="00715505">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Монтаж металоконструкцій віконних решіток</w:t>
            </w:r>
          </w:p>
        </w:tc>
        <w:tc>
          <w:tcPr>
            <w:tcW w:w="1418" w:type="dxa"/>
            <w:gridSpan w:val="2"/>
            <w:tcBorders>
              <w:top w:val="nil"/>
              <w:left w:val="single" w:sz="4" w:space="0" w:color="auto"/>
              <w:bottom w:val="nil"/>
              <w:right w:val="nil"/>
            </w:tcBorders>
          </w:tcPr>
          <w:p w14:paraId="5A771666" w14:textId="77777777" w:rsidR="00C740F4" w:rsidRPr="00563682" w:rsidRDefault="00C740F4" w:rsidP="00715505">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т</w:t>
            </w:r>
          </w:p>
        </w:tc>
        <w:tc>
          <w:tcPr>
            <w:tcW w:w="1418" w:type="dxa"/>
            <w:gridSpan w:val="2"/>
            <w:tcBorders>
              <w:top w:val="nil"/>
              <w:left w:val="single" w:sz="4" w:space="0" w:color="auto"/>
              <w:bottom w:val="nil"/>
              <w:right w:val="single" w:sz="4" w:space="0" w:color="auto"/>
            </w:tcBorders>
          </w:tcPr>
          <w:p w14:paraId="25A32B16" w14:textId="77777777" w:rsidR="00C740F4" w:rsidRPr="00563682" w:rsidRDefault="00C740F4" w:rsidP="00715505">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0,24</w:t>
            </w:r>
          </w:p>
        </w:tc>
        <w:tc>
          <w:tcPr>
            <w:tcW w:w="1418" w:type="dxa"/>
            <w:gridSpan w:val="2"/>
            <w:tcBorders>
              <w:top w:val="nil"/>
              <w:left w:val="single" w:sz="4" w:space="0" w:color="auto"/>
              <w:bottom w:val="nil"/>
              <w:right w:val="single" w:sz="12" w:space="0" w:color="auto"/>
            </w:tcBorders>
          </w:tcPr>
          <w:p w14:paraId="7FB8B145" w14:textId="77777777" w:rsidR="00C740F4" w:rsidRDefault="00C740F4" w:rsidP="00715505">
            <w:pPr>
              <w:autoSpaceDE w:val="0"/>
              <w:autoSpaceDN w:val="0"/>
              <w:adjustRightInd w:val="0"/>
              <w:spacing w:after="0" w:line="240" w:lineRule="auto"/>
              <w:rPr>
                <w:rFonts w:ascii="Arial" w:hAnsi="Arial" w:cs="Arial"/>
                <w:sz w:val="16"/>
                <w:szCs w:val="16"/>
              </w:rPr>
            </w:pPr>
          </w:p>
        </w:tc>
      </w:tr>
      <w:tr w:rsidR="00C740F4" w14:paraId="4D240035" w14:textId="77777777" w:rsidTr="00715505">
        <w:trPr>
          <w:gridAfter w:val="1"/>
          <w:wAfter w:w="163" w:type="dxa"/>
          <w:jc w:val="center"/>
        </w:trPr>
        <w:tc>
          <w:tcPr>
            <w:tcW w:w="563" w:type="dxa"/>
            <w:tcBorders>
              <w:top w:val="nil"/>
              <w:left w:val="single" w:sz="12" w:space="0" w:color="auto"/>
              <w:bottom w:val="nil"/>
              <w:right w:val="single" w:sz="4" w:space="0" w:color="auto"/>
            </w:tcBorders>
          </w:tcPr>
          <w:p w14:paraId="1D5963BA" w14:textId="77777777" w:rsidR="00C740F4" w:rsidRPr="00563682" w:rsidRDefault="00C740F4" w:rsidP="00715505">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38</w:t>
            </w:r>
          </w:p>
        </w:tc>
        <w:tc>
          <w:tcPr>
            <w:tcW w:w="5758" w:type="dxa"/>
            <w:gridSpan w:val="4"/>
            <w:tcBorders>
              <w:top w:val="nil"/>
              <w:left w:val="nil"/>
              <w:bottom w:val="nil"/>
              <w:right w:val="nil"/>
            </w:tcBorders>
          </w:tcPr>
          <w:p w14:paraId="095396CA" w14:textId="77777777" w:rsidR="00C740F4" w:rsidRDefault="00C740F4" w:rsidP="00715505">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Фарбування нових металевих поверхонь олійною</w:t>
            </w:r>
          </w:p>
          <w:p w14:paraId="66CC6A0B" w14:textId="77777777" w:rsidR="00C740F4" w:rsidRPr="00563682" w:rsidRDefault="00C740F4" w:rsidP="00715505">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фарбою за 2 рази</w:t>
            </w:r>
          </w:p>
        </w:tc>
        <w:tc>
          <w:tcPr>
            <w:tcW w:w="1418" w:type="dxa"/>
            <w:gridSpan w:val="2"/>
            <w:tcBorders>
              <w:top w:val="nil"/>
              <w:left w:val="single" w:sz="4" w:space="0" w:color="auto"/>
              <w:bottom w:val="nil"/>
              <w:right w:val="nil"/>
            </w:tcBorders>
          </w:tcPr>
          <w:p w14:paraId="4B0D1DB5" w14:textId="77777777" w:rsidR="00C740F4" w:rsidRPr="00563682" w:rsidRDefault="00C740F4" w:rsidP="00715505">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м2</w:t>
            </w:r>
          </w:p>
        </w:tc>
        <w:tc>
          <w:tcPr>
            <w:tcW w:w="1418" w:type="dxa"/>
            <w:gridSpan w:val="2"/>
            <w:tcBorders>
              <w:top w:val="nil"/>
              <w:left w:val="single" w:sz="4" w:space="0" w:color="auto"/>
              <w:bottom w:val="nil"/>
              <w:right w:val="single" w:sz="4" w:space="0" w:color="auto"/>
            </w:tcBorders>
          </w:tcPr>
          <w:p w14:paraId="5139904E" w14:textId="77777777" w:rsidR="00C740F4" w:rsidRPr="00563682" w:rsidRDefault="00C740F4" w:rsidP="00715505">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19</w:t>
            </w:r>
          </w:p>
        </w:tc>
        <w:tc>
          <w:tcPr>
            <w:tcW w:w="1418" w:type="dxa"/>
            <w:gridSpan w:val="2"/>
            <w:tcBorders>
              <w:top w:val="nil"/>
              <w:left w:val="single" w:sz="4" w:space="0" w:color="auto"/>
              <w:bottom w:val="nil"/>
              <w:right w:val="single" w:sz="12" w:space="0" w:color="auto"/>
            </w:tcBorders>
          </w:tcPr>
          <w:p w14:paraId="2861DB3A" w14:textId="77777777" w:rsidR="00C740F4" w:rsidRDefault="00C740F4" w:rsidP="00715505">
            <w:pPr>
              <w:autoSpaceDE w:val="0"/>
              <w:autoSpaceDN w:val="0"/>
              <w:adjustRightInd w:val="0"/>
              <w:spacing w:after="0" w:line="240" w:lineRule="auto"/>
              <w:rPr>
                <w:rFonts w:ascii="Arial" w:hAnsi="Arial" w:cs="Arial"/>
                <w:sz w:val="16"/>
                <w:szCs w:val="16"/>
              </w:rPr>
            </w:pPr>
          </w:p>
        </w:tc>
      </w:tr>
      <w:tr w:rsidR="00C740F4" w14:paraId="0CF1491F" w14:textId="77777777" w:rsidTr="00715505">
        <w:trPr>
          <w:gridAfter w:val="1"/>
          <w:wAfter w:w="163" w:type="dxa"/>
          <w:jc w:val="center"/>
        </w:trPr>
        <w:tc>
          <w:tcPr>
            <w:tcW w:w="563" w:type="dxa"/>
            <w:tcBorders>
              <w:top w:val="nil"/>
              <w:left w:val="single" w:sz="12" w:space="0" w:color="auto"/>
              <w:bottom w:val="nil"/>
              <w:right w:val="single" w:sz="4" w:space="0" w:color="auto"/>
            </w:tcBorders>
          </w:tcPr>
          <w:p w14:paraId="7928DDAC" w14:textId="77777777" w:rsidR="00C740F4" w:rsidRPr="00563682" w:rsidRDefault="00C740F4" w:rsidP="00715505">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39</w:t>
            </w:r>
          </w:p>
        </w:tc>
        <w:tc>
          <w:tcPr>
            <w:tcW w:w="5758" w:type="dxa"/>
            <w:gridSpan w:val="4"/>
            <w:tcBorders>
              <w:top w:val="nil"/>
              <w:left w:val="nil"/>
              <w:bottom w:val="nil"/>
              <w:right w:val="nil"/>
            </w:tcBorders>
          </w:tcPr>
          <w:p w14:paraId="2FCD0952" w14:textId="77777777" w:rsidR="00C740F4" w:rsidRDefault="00C740F4" w:rsidP="00715505">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Ремонт штукатурки прямолінійних укосів всередині</w:t>
            </w:r>
          </w:p>
          <w:p w14:paraId="67EB4FC0" w14:textId="77777777" w:rsidR="00C740F4" w:rsidRDefault="00C740F4" w:rsidP="00715505">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будівлі по каменю та бетону цементно-вапняним</w:t>
            </w:r>
          </w:p>
          <w:p w14:paraId="495F6519" w14:textId="77777777" w:rsidR="00C740F4" w:rsidRPr="00563682" w:rsidRDefault="00C740F4" w:rsidP="00715505">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розчином</w:t>
            </w:r>
          </w:p>
        </w:tc>
        <w:tc>
          <w:tcPr>
            <w:tcW w:w="1418" w:type="dxa"/>
            <w:gridSpan w:val="2"/>
            <w:tcBorders>
              <w:top w:val="nil"/>
              <w:left w:val="single" w:sz="4" w:space="0" w:color="auto"/>
              <w:bottom w:val="nil"/>
              <w:right w:val="nil"/>
            </w:tcBorders>
          </w:tcPr>
          <w:p w14:paraId="6BB63C95" w14:textId="77777777" w:rsidR="00C740F4" w:rsidRPr="00563682" w:rsidRDefault="00C740F4" w:rsidP="00715505">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м2</w:t>
            </w:r>
          </w:p>
        </w:tc>
        <w:tc>
          <w:tcPr>
            <w:tcW w:w="1418" w:type="dxa"/>
            <w:gridSpan w:val="2"/>
            <w:tcBorders>
              <w:top w:val="nil"/>
              <w:left w:val="single" w:sz="4" w:space="0" w:color="auto"/>
              <w:bottom w:val="nil"/>
              <w:right w:val="single" w:sz="4" w:space="0" w:color="auto"/>
            </w:tcBorders>
          </w:tcPr>
          <w:p w14:paraId="493F0B6D" w14:textId="77777777" w:rsidR="00C740F4" w:rsidRPr="00563682" w:rsidRDefault="00C740F4" w:rsidP="00715505">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2</w:t>
            </w:r>
          </w:p>
        </w:tc>
        <w:tc>
          <w:tcPr>
            <w:tcW w:w="1418" w:type="dxa"/>
            <w:gridSpan w:val="2"/>
            <w:tcBorders>
              <w:top w:val="nil"/>
              <w:left w:val="single" w:sz="4" w:space="0" w:color="auto"/>
              <w:bottom w:val="nil"/>
              <w:right w:val="single" w:sz="12" w:space="0" w:color="auto"/>
            </w:tcBorders>
          </w:tcPr>
          <w:p w14:paraId="12A632A3" w14:textId="77777777" w:rsidR="00C740F4" w:rsidRDefault="00C740F4" w:rsidP="00715505">
            <w:pPr>
              <w:autoSpaceDE w:val="0"/>
              <w:autoSpaceDN w:val="0"/>
              <w:adjustRightInd w:val="0"/>
              <w:spacing w:after="0" w:line="240" w:lineRule="auto"/>
              <w:rPr>
                <w:rFonts w:ascii="Arial" w:hAnsi="Arial" w:cs="Arial"/>
                <w:sz w:val="16"/>
                <w:szCs w:val="16"/>
              </w:rPr>
            </w:pPr>
          </w:p>
        </w:tc>
      </w:tr>
      <w:tr w:rsidR="00C740F4" w:rsidRPr="00563682" w14:paraId="132CB449" w14:textId="77777777" w:rsidTr="00715505">
        <w:trPr>
          <w:gridAfter w:val="1"/>
          <w:wAfter w:w="163" w:type="dxa"/>
          <w:jc w:val="center"/>
        </w:trPr>
        <w:tc>
          <w:tcPr>
            <w:tcW w:w="563" w:type="dxa"/>
            <w:tcBorders>
              <w:top w:val="nil"/>
              <w:left w:val="single" w:sz="12" w:space="0" w:color="auto"/>
              <w:bottom w:val="nil"/>
              <w:right w:val="single" w:sz="4" w:space="0" w:color="auto"/>
            </w:tcBorders>
          </w:tcPr>
          <w:p w14:paraId="1F8EDCB1" w14:textId="77777777" w:rsidR="00C740F4" w:rsidRPr="00563682" w:rsidRDefault="00C740F4" w:rsidP="00715505">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40</w:t>
            </w:r>
          </w:p>
        </w:tc>
        <w:tc>
          <w:tcPr>
            <w:tcW w:w="5758" w:type="dxa"/>
            <w:gridSpan w:val="4"/>
            <w:tcBorders>
              <w:top w:val="nil"/>
              <w:left w:val="nil"/>
              <w:bottom w:val="nil"/>
              <w:right w:val="nil"/>
            </w:tcBorders>
          </w:tcPr>
          <w:p w14:paraId="46B52F24" w14:textId="77777777" w:rsidR="00C740F4" w:rsidRDefault="00C740F4" w:rsidP="00715505">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Улаштування плінтусів шириною 50 мм з керамічних</w:t>
            </w:r>
          </w:p>
          <w:p w14:paraId="2FDE64CD" w14:textId="77777777" w:rsidR="00C740F4" w:rsidRDefault="00C740F4" w:rsidP="00715505">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плиток розміром 30х30 см на розчині із сухої </w:t>
            </w:r>
            <w:proofErr w:type="spellStart"/>
            <w:r>
              <w:rPr>
                <w:rFonts w:ascii="Arial" w:hAnsi="Arial" w:cs="Arial"/>
                <w:spacing w:val="-5"/>
                <w:sz w:val="20"/>
                <w:szCs w:val="20"/>
              </w:rPr>
              <w:t>клеючої</w:t>
            </w:r>
            <w:proofErr w:type="spellEnd"/>
          </w:p>
          <w:p w14:paraId="01CDD575" w14:textId="77777777" w:rsidR="00C740F4" w:rsidRPr="00563682" w:rsidRDefault="00C740F4" w:rsidP="00715505">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суміші</w:t>
            </w:r>
          </w:p>
        </w:tc>
        <w:tc>
          <w:tcPr>
            <w:tcW w:w="1418" w:type="dxa"/>
            <w:gridSpan w:val="2"/>
            <w:tcBorders>
              <w:top w:val="nil"/>
              <w:left w:val="single" w:sz="4" w:space="0" w:color="auto"/>
              <w:bottom w:val="nil"/>
              <w:right w:val="nil"/>
            </w:tcBorders>
          </w:tcPr>
          <w:p w14:paraId="508299D5" w14:textId="77777777" w:rsidR="00C740F4" w:rsidRPr="00563682" w:rsidRDefault="00C740F4" w:rsidP="00715505">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 xml:space="preserve"> м2</w:t>
            </w:r>
          </w:p>
        </w:tc>
        <w:tc>
          <w:tcPr>
            <w:tcW w:w="1418" w:type="dxa"/>
            <w:gridSpan w:val="2"/>
            <w:tcBorders>
              <w:top w:val="nil"/>
              <w:left w:val="single" w:sz="4" w:space="0" w:color="auto"/>
              <w:bottom w:val="nil"/>
              <w:right w:val="single" w:sz="4" w:space="0" w:color="auto"/>
            </w:tcBorders>
          </w:tcPr>
          <w:p w14:paraId="3D54604A" w14:textId="77777777" w:rsidR="00C740F4" w:rsidRPr="00563682" w:rsidRDefault="00C740F4" w:rsidP="00715505">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11,2</w:t>
            </w:r>
          </w:p>
        </w:tc>
        <w:tc>
          <w:tcPr>
            <w:tcW w:w="1418" w:type="dxa"/>
            <w:gridSpan w:val="2"/>
            <w:tcBorders>
              <w:top w:val="nil"/>
              <w:left w:val="single" w:sz="4" w:space="0" w:color="auto"/>
              <w:bottom w:val="nil"/>
              <w:right w:val="single" w:sz="12" w:space="0" w:color="auto"/>
            </w:tcBorders>
          </w:tcPr>
          <w:p w14:paraId="68FED48A" w14:textId="77777777" w:rsidR="00C740F4" w:rsidRPr="00563682" w:rsidRDefault="00C740F4" w:rsidP="00715505">
            <w:pPr>
              <w:autoSpaceDE w:val="0"/>
              <w:autoSpaceDN w:val="0"/>
              <w:adjustRightInd w:val="0"/>
              <w:spacing w:after="0" w:line="240" w:lineRule="auto"/>
              <w:rPr>
                <w:rFonts w:ascii="Arial" w:hAnsi="Arial" w:cs="Arial"/>
                <w:sz w:val="16"/>
                <w:szCs w:val="16"/>
              </w:rPr>
            </w:pPr>
          </w:p>
        </w:tc>
      </w:tr>
      <w:tr w:rsidR="00C740F4" w14:paraId="0AE2B69C" w14:textId="77777777" w:rsidTr="00715505">
        <w:trPr>
          <w:gridAfter w:val="1"/>
          <w:wAfter w:w="163" w:type="dxa"/>
          <w:jc w:val="center"/>
        </w:trPr>
        <w:tc>
          <w:tcPr>
            <w:tcW w:w="563" w:type="dxa"/>
            <w:tcBorders>
              <w:top w:val="nil"/>
              <w:left w:val="single" w:sz="12" w:space="0" w:color="auto"/>
              <w:bottom w:val="nil"/>
              <w:right w:val="single" w:sz="4" w:space="0" w:color="auto"/>
            </w:tcBorders>
          </w:tcPr>
          <w:p w14:paraId="350D1B8D" w14:textId="77777777" w:rsidR="00C740F4" w:rsidRPr="00563682" w:rsidRDefault="00C740F4" w:rsidP="00715505">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41</w:t>
            </w:r>
          </w:p>
        </w:tc>
        <w:tc>
          <w:tcPr>
            <w:tcW w:w="5758" w:type="dxa"/>
            <w:gridSpan w:val="4"/>
            <w:tcBorders>
              <w:top w:val="nil"/>
              <w:left w:val="nil"/>
              <w:bottom w:val="nil"/>
              <w:right w:val="nil"/>
            </w:tcBorders>
          </w:tcPr>
          <w:p w14:paraId="52E6D18E" w14:textId="77777777" w:rsidR="00C740F4" w:rsidRPr="00563682" w:rsidRDefault="00C740F4" w:rsidP="00715505">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Монтаж металоконструкцій </w:t>
            </w:r>
            <w:proofErr w:type="spellStart"/>
            <w:r>
              <w:rPr>
                <w:rFonts w:ascii="Arial" w:hAnsi="Arial" w:cs="Arial"/>
                <w:spacing w:val="-5"/>
                <w:sz w:val="20"/>
                <w:szCs w:val="20"/>
              </w:rPr>
              <w:t>стійок</w:t>
            </w:r>
            <w:proofErr w:type="spellEnd"/>
            <w:r>
              <w:rPr>
                <w:rFonts w:ascii="Arial" w:hAnsi="Arial" w:cs="Arial"/>
                <w:spacing w:val="-5"/>
                <w:sz w:val="20"/>
                <w:szCs w:val="20"/>
              </w:rPr>
              <w:t xml:space="preserve"> вагою до 0,5 т</w:t>
            </w:r>
          </w:p>
        </w:tc>
        <w:tc>
          <w:tcPr>
            <w:tcW w:w="1418" w:type="dxa"/>
            <w:gridSpan w:val="2"/>
            <w:tcBorders>
              <w:top w:val="nil"/>
              <w:left w:val="single" w:sz="4" w:space="0" w:color="auto"/>
              <w:bottom w:val="nil"/>
              <w:right w:val="nil"/>
            </w:tcBorders>
          </w:tcPr>
          <w:p w14:paraId="7C020C8C" w14:textId="77777777" w:rsidR="00C740F4" w:rsidRPr="00563682" w:rsidRDefault="00C740F4" w:rsidP="00715505">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т</w:t>
            </w:r>
          </w:p>
        </w:tc>
        <w:tc>
          <w:tcPr>
            <w:tcW w:w="1418" w:type="dxa"/>
            <w:gridSpan w:val="2"/>
            <w:tcBorders>
              <w:top w:val="nil"/>
              <w:left w:val="single" w:sz="4" w:space="0" w:color="auto"/>
              <w:bottom w:val="nil"/>
              <w:right w:val="single" w:sz="4" w:space="0" w:color="auto"/>
            </w:tcBorders>
          </w:tcPr>
          <w:p w14:paraId="75A86080" w14:textId="77777777" w:rsidR="00C740F4" w:rsidRPr="00563682" w:rsidRDefault="00C740F4" w:rsidP="00715505">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0,289</w:t>
            </w:r>
          </w:p>
        </w:tc>
        <w:tc>
          <w:tcPr>
            <w:tcW w:w="1418" w:type="dxa"/>
            <w:gridSpan w:val="2"/>
            <w:tcBorders>
              <w:top w:val="nil"/>
              <w:left w:val="single" w:sz="4" w:space="0" w:color="auto"/>
              <w:bottom w:val="nil"/>
              <w:right w:val="single" w:sz="12" w:space="0" w:color="auto"/>
            </w:tcBorders>
          </w:tcPr>
          <w:p w14:paraId="578B0243" w14:textId="77777777" w:rsidR="00C740F4" w:rsidRDefault="00C740F4" w:rsidP="0071550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740F4" w14:paraId="6ECC8D17" w14:textId="77777777" w:rsidTr="00715505">
        <w:trPr>
          <w:gridAfter w:val="1"/>
          <w:wAfter w:w="163" w:type="dxa"/>
          <w:jc w:val="center"/>
        </w:trPr>
        <w:tc>
          <w:tcPr>
            <w:tcW w:w="563" w:type="dxa"/>
            <w:tcBorders>
              <w:top w:val="nil"/>
              <w:left w:val="single" w:sz="12" w:space="0" w:color="auto"/>
              <w:bottom w:val="nil"/>
              <w:right w:val="single" w:sz="4" w:space="0" w:color="auto"/>
            </w:tcBorders>
          </w:tcPr>
          <w:p w14:paraId="36843239" w14:textId="77777777" w:rsidR="00C740F4" w:rsidRPr="00563682" w:rsidRDefault="00C740F4" w:rsidP="00715505">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42</w:t>
            </w:r>
          </w:p>
        </w:tc>
        <w:tc>
          <w:tcPr>
            <w:tcW w:w="5758" w:type="dxa"/>
            <w:gridSpan w:val="4"/>
            <w:tcBorders>
              <w:top w:val="nil"/>
              <w:left w:val="nil"/>
              <w:bottom w:val="nil"/>
              <w:right w:val="nil"/>
            </w:tcBorders>
          </w:tcPr>
          <w:p w14:paraId="08878D5A" w14:textId="77777777" w:rsidR="00C740F4" w:rsidRPr="00563682" w:rsidRDefault="00C740F4" w:rsidP="00715505">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Виготовлення металоконструкцій козирка</w:t>
            </w:r>
          </w:p>
        </w:tc>
        <w:tc>
          <w:tcPr>
            <w:tcW w:w="1418" w:type="dxa"/>
            <w:gridSpan w:val="2"/>
            <w:tcBorders>
              <w:top w:val="nil"/>
              <w:left w:val="single" w:sz="4" w:space="0" w:color="auto"/>
              <w:bottom w:val="nil"/>
              <w:right w:val="nil"/>
            </w:tcBorders>
          </w:tcPr>
          <w:p w14:paraId="53466499" w14:textId="77777777" w:rsidR="00C740F4" w:rsidRPr="00563682" w:rsidRDefault="00C740F4" w:rsidP="00715505">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т</w:t>
            </w:r>
          </w:p>
        </w:tc>
        <w:tc>
          <w:tcPr>
            <w:tcW w:w="1418" w:type="dxa"/>
            <w:gridSpan w:val="2"/>
            <w:tcBorders>
              <w:top w:val="nil"/>
              <w:left w:val="single" w:sz="4" w:space="0" w:color="auto"/>
              <w:bottom w:val="nil"/>
              <w:right w:val="single" w:sz="4" w:space="0" w:color="auto"/>
            </w:tcBorders>
          </w:tcPr>
          <w:p w14:paraId="4E8E368B" w14:textId="77777777" w:rsidR="00C740F4" w:rsidRPr="00563682" w:rsidRDefault="00C740F4" w:rsidP="00715505">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0,306</w:t>
            </w:r>
          </w:p>
        </w:tc>
        <w:tc>
          <w:tcPr>
            <w:tcW w:w="1418" w:type="dxa"/>
            <w:gridSpan w:val="2"/>
            <w:tcBorders>
              <w:top w:val="nil"/>
              <w:left w:val="single" w:sz="4" w:space="0" w:color="auto"/>
              <w:bottom w:val="nil"/>
              <w:right w:val="single" w:sz="12" w:space="0" w:color="auto"/>
            </w:tcBorders>
          </w:tcPr>
          <w:p w14:paraId="40CF6117" w14:textId="77777777" w:rsidR="00C740F4" w:rsidRDefault="00C740F4" w:rsidP="0071550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740F4" w14:paraId="59B7C4E6" w14:textId="77777777" w:rsidTr="00715505">
        <w:trPr>
          <w:gridAfter w:val="1"/>
          <w:wAfter w:w="163" w:type="dxa"/>
          <w:jc w:val="center"/>
        </w:trPr>
        <w:tc>
          <w:tcPr>
            <w:tcW w:w="563" w:type="dxa"/>
            <w:tcBorders>
              <w:top w:val="nil"/>
              <w:left w:val="single" w:sz="12" w:space="0" w:color="auto"/>
              <w:bottom w:val="nil"/>
              <w:right w:val="single" w:sz="4" w:space="0" w:color="auto"/>
            </w:tcBorders>
          </w:tcPr>
          <w:p w14:paraId="384D8E1D" w14:textId="77777777" w:rsidR="00C740F4" w:rsidRPr="00563682" w:rsidRDefault="00C740F4" w:rsidP="00715505">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43</w:t>
            </w:r>
          </w:p>
        </w:tc>
        <w:tc>
          <w:tcPr>
            <w:tcW w:w="5758" w:type="dxa"/>
            <w:gridSpan w:val="4"/>
            <w:tcBorders>
              <w:top w:val="nil"/>
              <w:left w:val="nil"/>
              <w:bottom w:val="nil"/>
              <w:right w:val="nil"/>
            </w:tcBorders>
          </w:tcPr>
          <w:p w14:paraId="1251B199" w14:textId="77777777" w:rsidR="00C740F4" w:rsidRPr="00563682" w:rsidRDefault="00C740F4" w:rsidP="00715505">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Монтаж металоконструкцій козирка вагою до 0,5 т</w:t>
            </w:r>
          </w:p>
        </w:tc>
        <w:tc>
          <w:tcPr>
            <w:tcW w:w="1418" w:type="dxa"/>
            <w:gridSpan w:val="2"/>
            <w:tcBorders>
              <w:top w:val="nil"/>
              <w:left w:val="single" w:sz="4" w:space="0" w:color="auto"/>
              <w:bottom w:val="nil"/>
              <w:right w:val="nil"/>
            </w:tcBorders>
          </w:tcPr>
          <w:p w14:paraId="631703DC" w14:textId="77777777" w:rsidR="00C740F4" w:rsidRPr="00563682" w:rsidRDefault="00C740F4" w:rsidP="00715505">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т</w:t>
            </w:r>
          </w:p>
        </w:tc>
        <w:tc>
          <w:tcPr>
            <w:tcW w:w="1418" w:type="dxa"/>
            <w:gridSpan w:val="2"/>
            <w:tcBorders>
              <w:top w:val="nil"/>
              <w:left w:val="single" w:sz="4" w:space="0" w:color="auto"/>
              <w:bottom w:val="nil"/>
              <w:right w:val="single" w:sz="4" w:space="0" w:color="auto"/>
            </w:tcBorders>
          </w:tcPr>
          <w:p w14:paraId="04FC017E" w14:textId="77777777" w:rsidR="00C740F4" w:rsidRPr="00563682" w:rsidRDefault="00C740F4" w:rsidP="00715505">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0,306</w:t>
            </w:r>
          </w:p>
        </w:tc>
        <w:tc>
          <w:tcPr>
            <w:tcW w:w="1418" w:type="dxa"/>
            <w:gridSpan w:val="2"/>
            <w:tcBorders>
              <w:top w:val="nil"/>
              <w:left w:val="single" w:sz="4" w:space="0" w:color="auto"/>
              <w:bottom w:val="nil"/>
              <w:right w:val="single" w:sz="12" w:space="0" w:color="auto"/>
            </w:tcBorders>
          </w:tcPr>
          <w:p w14:paraId="52D1E7D5" w14:textId="77777777" w:rsidR="00C740F4" w:rsidRDefault="00C740F4" w:rsidP="0071550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740F4" w14:paraId="6CEA3025" w14:textId="77777777" w:rsidTr="00715505">
        <w:trPr>
          <w:gridAfter w:val="1"/>
          <w:wAfter w:w="163" w:type="dxa"/>
          <w:jc w:val="center"/>
        </w:trPr>
        <w:tc>
          <w:tcPr>
            <w:tcW w:w="563" w:type="dxa"/>
            <w:tcBorders>
              <w:top w:val="nil"/>
              <w:left w:val="single" w:sz="12" w:space="0" w:color="auto"/>
              <w:bottom w:val="nil"/>
              <w:right w:val="single" w:sz="4" w:space="0" w:color="auto"/>
            </w:tcBorders>
          </w:tcPr>
          <w:p w14:paraId="7A098252" w14:textId="77777777" w:rsidR="00C740F4" w:rsidRPr="00563682" w:rsidRDefault="00C740F4" w:rsidP="00715505">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44</w:t>
            </w:r>
          </w:p>
        </w:tc>
        <w:tc>
          <w:tcPr>
            <w:tcW w:w="5758" w:type="dxa"/>
            <w:gridSpan w:val="4"/>
            <w:tcBorders>
              <w:top w:val="nil"/>
              <w:left w:val="nil"/>
              <w:bottom w:val="nil"/>
              <w:right w:val="nil"/>
            </w:tcBorders>
          </w:tcPr>
          <w:p w14:paraId="59D96AAA" w14:textId="77777777" w:rsidR="00C740F4" w:rsidRDefault="00C740F4" w:rsidP="00715505">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Фарбування нових металевих поверхонь олійною</w:t>
            </w:r>
          </w:p>
          <w:p w14:paraId="04DDE4BC" w14:textId="77777777" w:rsidR="00C740F4" w:rsidRPr="00563682" w:rsidRDefault="00C740F4" w:rsidP="00715505">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фарбою за 2 рази</w:t>
            </w:r>
          </w:p>
        </w:tc>
        <w:tc>
          <w:tcPr>
            <w:tcW w:w="1418" w:type="dxa"/>
            <w:gridSpan w:val="2"/>
            <w:tcBorders>
              <w:top w:val="nil"/>
              <w:left w:val="single" w:sz="4" w:space="0" w:color="auto"/>
              <w:bottom w:val="nil"/>
              <w:right w:val="nil"/>
            </w:tcBorders>
          </w:tcPr>
          <w:p w14:paraId="4F9CC621" w14:textId="77777777" w:rsidR="00C740F4" w:rsidRPr="00563682" w:rsidRDefault="00C740F4" w:rsidP="00715505">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м2</w:t>
            </w:r>
          </w:p>
        </w:tc>
        <w:tc>
          <w:tcPr>
            <w:tcW w:w="1418" w:type="dxa"/>
            <w:gridSpan w:val="2"/>
            <w:tcBorders>
              <w:top w:val="nil"/>
              <w:left w:val="single" w:sz="4" w:space="0" w:color="auto"/>
              <w:bottom w:val="nil"/>
              <w:right w:val="single" w:sz="4" w:space="0" w:color="auto"/>
            </w:tcBorders>
          </w:tcPr>
          <w:p w14:paraId="4C69C4EB" w14:textId="77777777" w:rsidR="00C740F4" w:rsidRPr="00563682" w:rsidRDefault="00C740F4" w:rsidP="00715505">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19</w:t>
            </w:r>
          </w:p>
        </w:tc>
        <w:tc>
          <w:tcPr>
            <w:tcW w:w="1418" w:type="dxa"/>
            <w:gridSpan w:val="2"/>
            <w:tcBorders>
              <w:top w:val="nil"/>
              <w:left w:val="single" w:sz="4" w:space="0" w:color="auto"/>
              <w:bottom w:val="nil"/>
              <w:right w:val="single" w:sz="12" w:space="0" w:color="auto"/>
            </w:tcBorders>
          </w:tcPr>
          <w:p w14:paraId="10B4388D" w14:textId="77777777" w:rsidR="00C740F4" w:rsidRDefault="00C740F4" w:rsidP="0071550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740F4" w14:paraId="14E2FEED" w14:textId="77777777" w:rsidTr="00715505">
        <w:trPr>
          <w:gridAfter w:val="1"/>
          <w:wAfter w:w="163" w:type="dxa"/>
          <w:jc w:val="center"/>
        </w:trPr>
        <w:tc>
          <w:tcPr>
            <w:tcW w:w="563" w:type="dxa"/>
            <w:tcBorders>
              <w:top w:val="nil"/>
              <w:left w:val="single" w:sz="12" w:space="0" w:color="auto"/>
              <w:bottom w:val="nil"/>
              <w:right w:val="single" w:sz="4" w:space="0" w:color="auto"/>
            </w:tcBorders>
          </w:tcPr>
          <w:p w14:paraId="6F45DABF" w14:textId="77777777" w:rsidR="00C740F4" w:rsidRPr="00563682" w:rsidRDefault="00C740F4" w:rsidP="00715505">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45</w:t>
            </w:r>
          </w:p>
        </w:tc>
        <w:tc>
          <w:tcPr>
            <w:tcW w:w="5758" w:type="dxa"/>
            <w:gridSpan w:val="4"/>
            <w:tcBorders>
              <w:top w:val="nil"/>
              <w:left w:val="nil"/>
              <w:bottom w:val="nil"/>
              <w:right w:val="nil"/>
            </w:tcBorders>
          </w:tcPr>
          <w:p w14:paraId="65E5D363" w14:textId="77777777" w:rsidR="00C740F4" w:rsidRDefault="00C740F4" w:rsidP="00715505">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Улаштування основи із плит OSB площею основи до 20</w:t>
            </w:r>
          </w:p>
          <w:p w14:paraId="3CEB5C80" w14:textId="77777777" w:rsidR="00C740F4" w:rsidRPr="00563682" w:rsidRDefault="00C740F4" w:rsidP="00715505">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м2</w:t>
            </w:r>
          </w:p>
        </w:tc>
        <w:tc>
          <w:tcPr>
            <w:tcW w:w="1418" w:type="dxa"/>
            <w:gridSpan w:val="2"/>
            <w:tcBorders>
              <w:top w:val="nil"/>
              <w:left w:val="single" w:sz="4" w:space="0" w:color="auto"/>
              <w:bottom w:val="nil"/>
              <w:right w:val="nil"/>
            </w:tcBorders>
          </w:tcPr>
          <w:p w14:paraId="2C4864AE" w14:textId="77777777" w:rsidR="00C740F4" w:rsidRPr="00563682" w:rsidRDefault="00C740F4" w:rsidP="00715505">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м2</w:t>
            </w:r>
          </w:p>
        </w:tc>
        <w:tc>
          <w:tcPr>
            <w:tcW w:w="1418" w:type="dxa"/>
            <w:gridSpan w:val="2"/>
            <w:tcBorders>
              <w:top w:val="nil"/>
              <w:left w:val="single" w:sz="4" w:space="0" w:color="auto"/>
              <w:bottom w:val="nil"/>
              <w:right w:val="single" w:sz="4" w:space="0" w:color="auto"/>
            </w:tcBorders>
          </w:tcPr>
          <w:p w14:paraId="704B3A4E" w14:textId="77777777" w:rsidR="00C740F4" w:rsidRPr="00563682" w:rsidRDefault="00C740F4" w:rsidP="00715505">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4,4</w:t>
            </w:r>
          </w:p>
        </w:tc>
        <w:tc>
          <w:tcPr>
            <w:tcW w:w="1418" w:type="dxa"/>
            <w:gridSpan w:val="2"/>
            <w:tcBorders>
              <w:top w:val="nil"/>
              <w:left w:val="single" w:sz="4" w:space="0" w:color="auto"/>
              <w:bottom w:val="nil"/>
              <w:right w:val="single" w:sz="12" w:space="0" w:color="auto"/>
            </w:tcBorders>
          </w:tcPr>
          <w:p w14:paraId="1108AD09" w14:textId="77777777" w:rsidR="00C740F4" w:rsidRDefault="00C740F4" w:rsidP="0071550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740F4" w14:paraId="2C1DDBCC" w14:textId="77777777" w:rsidTr="00715505">
        <w:trPr>
          <w:gridAfter w:val="1"/>
          <w:wAfter w:w="163" w:type="dxa"/>
          <w:jc w:val="center"/>
        </w:trPr>
        <w:tc>
          <w:tcPr>
            <w:tcW w:w="563" w:type="dxa"/>
            <w:tcBorders>
              <w:top w:val="nil"/>
              <w:left w:val="single" w:sz="12" w:space="0" w:color="auto"/>
              <w:bottom w:val="nil"/>
              <w:right w:val="single" w:sz="4" w:space="0" w:color="auto"/>
            </w:tcBorders>
          </w:tcPr>
          <w:p w14:paraId="635A769A" w14:textId="77777777" w:rsidR="00C740F4" w:rsidRPr="00563682" w:rsidRDefault="00C740F4" w:rsidP="00715505">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46</w:t>
            </w:r>
          </w:p>
        </w:tc>
        <w:tc>
          <w:tcPr>
            <w:tcW w:w="5758" w:type="dxa"/>
            <w:gridSpan w:val="4"/>
            <w:tcBorders>
              <w:top w:val="nil"/>
              <w:left w:val="nil"/>
              <w:bottom w:val="nil"/>
              <w:right w:val="nil"/>
            </w:tcBorders>
          </w:tcPr>
          <w:p w14:paraId="2084EE1B" w14:textId="77777777" w:rsidR="00C740F4" w:rsidRPr="00563682" w:rsidRDefault="00C740F4" w:rsidP="00715505">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Монтаж покрівельного </w:t>
            </w:r>
            <w:proofErr w:type="spellStart"/>
            <w:r>
              <w:rPr>
                <w:rFonts w:ascii="Arial" w:hAnsi="Arial" w:cs="Arial"/>
                <w:spacing w:val="-5"/>
                <w:sz w:val="20"/>
                <w:szCs w:val="20"/>
              </w:rPr>
              <w:t>полриття</w:t>
            </w:r>
            <w:proofErr w:type="spellEnd"/>
            <w:r>
              <w:rPr>
                <w:rFonts w:ascii="Arial" w:hAnsi="Arial" w:cs="Arial"/>
                <w:spacing w:val="-5"/>
                <w:sz w:val="20"/>
                <w:szCs w:val="20"/>
              </w:rPr>
              <w:t xml:space="preserve"> з профільованого листа</w:t>
            </w:r>
          </w:p>
        </w:tc>
        <w:tc>
          <w:tcPr>
            <w:tcW w:w="1418" w:type="dxa"/>
            <w:gridSpan w:val="2"/>
            <w:tcBorders>
              <w:top w:val="nil"/>
              <w:left w:val="single" w:sz="4" w:space="0" w:color="auto"/>
              <w:bottom w:val="nil"/>
              <w:right w:val="nil"/>
            </w:tcBorders>
          </w:tcPr>
          <w:p w14:paraId="26AF3476" w14:textId="77777777" w:rsidR="00C740F4" w:rsidRPr="00563682" w:rsidRDefault="00C740F4" w:rsidP="00715505">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м2</w:t>
            </w:r>
          </w:p>
        </w:tc>
        <w:tc>
          <w:tcPr>
            <w:tcW w:w="1418" w:type="dxa"/>
            <w:gridSpan w:val="2"/>
            <w:tcBorders>
              <w:top w:val="nil"/>
              <w:left w:val="single" w:sz="4" w:space="0" w:color="auto"/>
              <w:bottom w:val="nil"/>
              <w:right w:val="single" w:sz="4" w:space="0" w:color="auto"/>
            </w:tcBorders>
          </w:tcPr>
          <w:p w14:paraId="2A7C649E" w14:textId="77777777" w:rsidR="00C740F4" w:rsidRPr="00563682" w:rsidRDefault="00C740F4" w:rsidP="00715505">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21,5</w:t>
            </w:r>
          </w:p>
        </w:tc>
        <w:tc>
          <w:tcPr>
            <w:tcW w:w="1418" w:type="dxa"/>
            <w:gridSpan w:val="2"/>
            <w:tcBorders>
              <w:top w:val="nil"/>
              <w:left w:val="single" w:sz="4" w:space="0" w:color="auto"/>
              <w:bottom w:val="nil"/>
              <w:right w:val="single" w:sz="12" w:space="0" w:color="auto"/>
            </w:tcBorders>
          </w:tcPr>
          <w:p w14:paraId="012CBB66" w14:textId="77777777" w:rsidR="00C740F4" w:rsidRDefault="00C740F4" w:rsidP="0071550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740F4" w14:paraId="582EE3F3" w14:textId="77777777" w:rsidTr="00715505">
        <w:trPr>
          <w:gridAfter w:val="1"/>
          <w:wAfter w:w="163" w:type="dxa"/>
          <w:jc w:val="center"/>
        </w:trPr>
        <w:tc>
          <w:tcPr>
            <w:tcW w:w="563" w:type="dxa"/>
            <w:tcBorders>
              <w:top w:val="nil"/>
              <w:left w:val="single" w:sz="12" w:space="0" w:color="auto"/>
              <w:bottom w:val="nil"/>
              <w:right w:val="single" w:sz="4" w:space="0" w:color="auto"/>
            </w:tcBorders>
          </w:tcPr>
          <w:p w14:paraId="1085ED3E" w14:textId="77777777" w:rsidR="00C740F4" w:rsidRPr="00563682" w:rsidRDefault="00C740F4" w:rsidP="00715505">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47</w:t>
            </w:r>
          </w:p>
        </w:tc>
        <w:tc>
          <w:tcPr>
            <w:tcW w:w="5758" w:type="dxa"/>
            <w:gridSpan w:val="4"/>
            <w:tcBorders>
              <w:top w:val="nil"/>
              <w:left w:val="nil"/>
              <w:bottom w:val="nil"/>
              <w:right w:val="nil"/>
            </w:tcBorders>
          </w:tcPr>
          <w:p w14:paraId="7CEB111D" w14:textId="77777777" w:rsidR="00C740F4" w:rsidRDefault="00C740F4" w:rsidP="00715505">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Улаштування з листової сталі примикань до </w:t>
            </w:r>
            <w:proofErr w:type="spellStart"/>
            <w:r>
              <w:rPr>
                <w:rFonts w:ascii="Arial" w:hAnsi="Arial" w:cs="Arial"/>
                <w:spacing w:val="-5"/>
                <w:sz w:val="20"/>
                <w:szCs w:val="20"/>
              </w:rPr>
              <w:t>кам"яної</w:t>
            </w:r>
            <w:proofErr w:type="spellEnd"/>
          </w:p>
          <w:p w14:paraId="60FC86D2" w14:textId="77777777" w:rsidR="00C740F4" w:rsidRPr="00563682" w:rsidRDefault="00C740F4" w:rsidP="00715505">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стіни</w:t>
            </w:r>
          </w:p>
        </w:tc>
        <w:tc>
          <w:tcPr>
            <w:tcW w:w="1418" w:type="dxa"/>
            <w:gridSpan w:val="2"/>
            <w:tcBorders>
              <w:top w:val="nil"/>
              <w:left w:val="single" w:sz="4" w:space="0" w:color="auto"/>
              <w:bottom w:val="nil"/>
              <w:right w:val="nil"/>
            </w:tcBorders>
          </w:tcPr>
          <w:p w14:paraId="52CD237E" w14:textId="77777777" w:rsidR="00C740F4" w:rsidRPr="00563682" w:rsidRDefault="00C740F4" w:rsidP="00715505">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м</w:t>
            </w:r>
          </w:p>
        </w:tc>
        <w:tc>
          <w:tcPr>
            <w:tcW w:w="1418" w:type="dxa"/>
            <w:gridSpan w:val="2"/>
            <w:tcBorders>
              <w:top w:val="nil"/>
              <w:left w:val="single" w:sz="4" w:space="0" w:color="auto"/>
              <w:bottom w:val="nil"/>
              <w:right w:val="single" w:sz="4" w:space="0" w:color="auto"/>
            </w:tcBorders>
          </w:tcPr>
          <w:p w14:paraId="22D7869F" w14:textId="77777777" w:rsidR="00C740F4" w:rsidRPr="00563682" w:rsidRDefault="00C740F4" w:rsidP="00715505">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4,3</w:t>
            </w:r>
          </w:p>
        </w:tc>
        <w:tc>
          <w:tcPr>
            <w:tcW w:w="1418" w:type="dxa"/>
            <w:gridSpan w:val="2"/>
            <w:tcBorders>
              <w:top w:val="nil"/>
              <w:left w:val="single" w:sz="4" w:space="0" w:color="auto"/>
              <w:bottom w:val="nil"/>
              <w:right w:val="single" w:sz="12" w:space="0" w:color="auto"/>
            </w:tcBorders>
          </w:tcPr>
          <w:p w14:paraId="4154402D" w14:textId="77777777" w:rsidR="00C740F4" w:rsidRDefault="00C740F4" w:rsidP="0071550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740F4" w14:paraId="64B6FD2E" w14:textId="77777777" w:rsidTr="00715505">
        <w:trPr>
          <w:gridAfter w:val="1"/>
          <w:wAfter w:w="163" w:type="dxa"/>
          <w:jc w:val="center"/>
        </w:trPr>
        <w:tc>
          <w:tcPr>
            <w:tcW w:w="563" w:type="dxa"/>
            <w:tcBorders>
              <w:top w:val="nil"/>
              <w:left w:val="single" w:sz="12" w:space="0" w:color="auto"/>
              <w:bottom w:val="nil"/>
              <w:right w:val="single" w:sz="4" w:space="0" w:color="auto"/>
            </w:tcBorders>
          </w:tcPr>
          <w:p w14:paraId="19EBC6CF" w14:textId="77777777" w:rsidR="00C740F4" w:rsidRPr="00563682" w:rsidRDefault="00C740F4" w:rsidP="00715505">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48</w:t>
            </w:r>
          </w:p>
        </w:tc>
        <w:tc>
          <w:tcPr>
            <w:tcW w:w="5758" w:type="dxa"/>
            <w:gridSpan w:val="4"/>
            <w:tcBorders>
              <w:top w:val="nil"/>
              <w:left w:val="nil"/>
              <w:bottom w:val="nil"/>
              <w:right w:val="nil"/>
            </w:tcBorders>
          </w:tcPr>
          <w:p w14:paraId="0536AB66" w14:textId="77777777" w:rsidR="00C740F4" w:rsidRPr="00563682" w:rsidRDefault="00C740F4" w:rsidP="00715505">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Улаштування настінних жолобів</w:t>
            </w:r>
          </w:p>
        </w:tc>
        <w:tc>
          <w:tcPr>
            <w:tcW w:w="1418" w:type="dxa"/>
            <w:gridSpan w:val="2"/>
            <w:tcBorders>
              <w:top w:val="nil"/>
              <w:left w:val="single" w:sz="4" w:space="0" w:color="auto"/>
              <w:bottom w:val="nil"/>
              <w:right w:val="nil"/>
            </w:tcBorders>
          </w:tcPr>
          <w:p w14:paraId="1D5A2460" w14:textId="77777777" w:rsidR="00C740F4" w:rsidRPr="00563682" w:rsidRDefault="00C740F4" w:rsidP="00715505">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м</w:t>
            </w:r>
          </w:p>
        </w:tc>
        <w:tc>
          <w:tcPr>
            <w:tcW w:w="1418" w:type="dxa"/>
            <w:gridSpan w:val="2"/>
            <w:tcBorders>
              <w:top w:val="nil"/>
              <w:left w:val="single" w:sz="4" w:space="0" w:color="auto"/>
              <w:bottom w:val="nil"/>
              <w:right w:val="single" w:sz="4" w:space="0" w:color="auto"/>
            </w:tcBorders>
          </w:tcPr>
          <w:p w14:paraId="263232D2" w14:textId="77777777" w:rsidR="00C740F4" w:rsidRPr="00563682" w:rsidRDefault="00C740F4" w:rsidP="00715505">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3,5</w:t>
            </w:r>
          </w:p>
        </w:tc>
        <w:tc>
          <w:tcPr>
            <w:tcW w:w="1418" w:type="dxa"/>
            <w:gridSpan w:val="2"/>
            <w:tcBorders>
              <w:top w:val="nil"/>
              <w:left w:val="single" w:sz="4" w:space="0" w:color="auto"/>
              <w:bottom w:val="nil"/>
              <w:right w:val="single" w:sz="12" w:space="0" w:color="auto"/>
            </w:tcBorders>
          </w:tcPr>
          <w:p w14:paraId="6ED461C0" w14:textId="77777777" w:rsidR="00C740F4" w:rsidRDefault="00C740F4" w:rsidP="0071550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740F4" w14:paraId="074F34A8" w14:textId="77777777" w:rsidTr="00715505">
        <w:trPr>
          <w:gridAfter w:val="1"/>
          <w:wAfter w:w="163" w:type="dxa"/>
          <w:jc w:val="center"/>
        </w:trPr>
        <w:tc>
          <w:tcPr>
            <w:tcW w:w="563" w:type="dxa"/>
            <w:tcBorders>
              <w:top w:val="nil"/>
              <w:left w:val="single" w:sz="12" w:space="0" w:color="auto"/>
              <w:bottom w:val="nil"/>
              <w:right w:val="single" w:sz="4" w:space="0" w:color="auto"/>
            </w:tcBorders>
          </w:tcPr>
          <w:p w14:paraId="5B1BC66B" w14:textId="77777777" w:rsidR="00C740F4" w:rsidRPr="00563682" w:rsidRDefault="00C740F4" w:rsidP="00715505">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49</w:t>
            </w:r>
          </w:p>
        </w:tc>
        <w:tc>
          <w:tcPr>
            <w:tcW w:w="5758" w:type="dxa"/>
            <w:gridSpan w:val="4"/>
            <w:tcBorders>
              <w:top w:val="nil"/>
              <w:left w:val="nil"/>
              <w:bottom w:val="nil"/>
              <w:right w:val="nil"/>
            </w:tcBorders>
          </w:tcPr>
          <w:p w14:paraId="5397E89D" w14:textId="77777777" w:rsidR="00C740F4" w:rsidRDefault="00C740F4" w:rsidP="00715505">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Навішування водостічних труб, колін, відливів і лійок з</w:t>
            </w:r>
          </w:p>
          <w:p w14:paraId="05C39E8A" w14:textId="77777777" w:rsidR="00C740F4" w:rsidRPr="00563682" w:rsidRDefault="00C740F4" w:rsidP="00715505">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готових елементів</w:t>
            </w:r>
          </w:p>
        </w:tc>
        <w:tc>
          <w:tcPr>
            <w:tcW w:w="1418" w:type="dxa"/>
            <w:gridSpan w:val="2"/>
            <w:tcBorders>
              <w:top w:val="nil"/>
              <w:left w:val="single" w:sz="4" w:space="0" w:color="auto"/>
              <w:bottom w:val="nil"/>
              <w:right w:val="nil"/>
            </w:tcBorders>
          </w:tcPr>
          <w:p w14:paraId="3CA5BCE5" w14:textId="77777777" w:rsidR="00C740F4" w:rsidRPr="00563682" w:rsidRDefault="00C740F4" w:rsidP="00715505">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м</w:t>
            </w:r>
          </w:p>
        </w:tc>
        <w:tc>
          <w:tcPr>
            <w:tcW w:w="1418" w:type="dxa"/>
            <w:gridSpan w:val="2"/>
            <w:tcBorders>
              <w:top w:val="nil"/>
              <w:left w:val="single" w:sz="4" w:space="0" w:color="auto"/>
              <w:bottom w:val="nil"/>
              <w:right w:val="single" w:sz="4" w:space="0" w:color="auto"/>
            </w:tcBorders>
          </w:tcPr>
          <w:p w14:paraId="3D4C6FD6" w14:textId="77777777" w:rsidR="00C740F4" w:rsidRPr="00563682" w:rsidRDefault="00C740F4" w:rsidP="00715505">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3,5</w:t>
            </w:r>
          </w:p>
        </w:tc>
        <w:tc>
          <w:tcPr>
            <w:tcW w:w="1418" w:type="dxa"/>
            <w:gridSpan w:val="2"/>
            <w:tcBorders>
              <w:top w:val="nil"/>
              <w:left w:val="single" w:sz="4" w:space="0" w:color="auto"/>
              <w:bottom w:val="nil"/>
              <w:right w:val="single" w:sz="12" w:space="0" w:color="auto"/>
            </w:tcBorders>
          </w:tcPr>
          <w:p w14:paraId="386B4BFF" w14:textId="77777777" w:rsidR="00C740F4" w:rsidRDefault="00C740F4" w:rsidP="0071550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740F4" w14:paraId="368233DD" w14:textId="77777777" w:rsidTr="00715505">
        <w:trPr>
          <w:gridAfter w:val="1"/>
          <w:wAfter w:w="163" w:type="dxa"/>
          <w:jc w:val="center"/>
        </w:trPr>
        <w:tc>
          <w:tcPr>
            <w:tcW w:w="563" w:type="dxa"/>
            <w:tcBorders>
              <w:top w:val="nil"/>
              <w:left w:val="single" w:sz="12" w:space="0" w:color="auto"/>
              <w:bottom w:val="nil"/>
              <w:right w:val="single" w:sz="4" w:space="0" w:color="auto"/>
            </w:tcBorders>
          </w:tcPr>
          <w:p w14:paraId="04A3BB4B" w14:textId="77777777" w:rsidR="00C740F4" w:rsidRPr="00563682" w:rsidRDefault="00C740F4" w:rsidP="00715505">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50</w:t>
            </w:r>
          </w:p>
        </w:tc>
        <w:tc>
          <w:tcPr>
            <w:tcW w:w="5758" w:type="dxa"/>
            <w:gridSpan w:val="4"/>
            <w:tcBorders>
              <w:top w:val="nil"/>
              <w:left w:val="nil"/>
              <w:bottom w:val="nil"/>
              <w:right w:val="nil"/>
            </w:tcBorders>
          </w:tcPr>
          <w:p w14:paraId="1854F0CF" w14:textId="77777777" w:rsidR="00C740F4" w:rsidRPr="00563682" w:rsidRDefault="00C740F4" w:rsidP="00715505">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Опорядження козирка фасадними касетами</w:t>
            </w:r>
          </w:p>
        </w:tc>
        <w:tc>
          <w:tcPr>
            <w:tcW w:w="1418" w:type="dxa"/>
            <w:gridSpan w:val="2"/>
            <w:tcBorders>
              <w:top w:val="nil"/>
              <w:left w:val="single" w:sz="4" w:space="0" w:color="auto"/>
              <w:bottom w:val="nil"/>
              <w:right w:val="nil"/>
            </w:tcBorders>
          </w:tcPr>
          <w:p w14:paraId="0DA6F065" w14:textId="77777777" w:rsidR="00C740F4" w:rsidRPr="00563682" w:rsidRDefault="00C740F4" w:rsidP="00715505">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м2</w:t>
            </w:r>
          </w:p>
        </w:tc>
        <w:tc>
          <w:tcPr>
            <w:tcW w:w="1418" w:type="dxa"/>
            <w:gridSpan w:val="2"/>
            <w:tcBorders>
              <w:top w:val="nil"/>
              <w:left w:val="single" w:sz="4" w:space="0" w:color="auto"/>
              <w:bottom w:val="nil"/>
              <w:right w:val="single" w:sz="4" w:space="0" w:color="auto"/>
            </w:tcBorders>
          </w:tcPr>
          <w:p w14:paraId="58611933" w14:textId="77777777" w:rsidR="00C740F4" w:rsidRPr="00563682" w:rsidRDefault="00C740F4" w:rsidP="00715505">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4,4</w:t>
            </w:r>
          </w:p>
        </w:tc>
        <w:tc>
          <w:tcPr>
            <w:tcW w:w="1418" w:type="dxa"/>
            <w:gridSpan w:val="2"/>
            <w:tcBorders>
              <w:top w:val="nil"/>
              <w:left w:val="single" w:sz="4" w:space="0" w:color="auto"/>
              <w:bottom w:val="nil"/>
              <w:right w:val="single" w:sz="12" w:space="0" w:color="auto"/>
            </w:tcBorders>
          </w:tcPr>
          <w:p w14:paraId="20109072" w14:textId="77777777" w:rsidR="00C740F4" w:rsidRDefault="00C740F4" w:rsidP="0071550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740F4" w14:paraId="6662EE1D" w14:textId="77777777" w:rsidTr="00715505">
        <w:trPr>
          <w:gridAfter w:val="1"/>
          <w:wAfter w:w="163" w:type="dxa"/>
          <w:jc w:val="center"/>
        </w:trPr>
        <w:tc>
          <w:tcPr>
            <w:tcW w:w="563" w:type="dxa"/>
            <w:tcBorders>
              <w:top w:val="nil"/>
              <w:left w:val="single" w:sz="12" w:space="0" w:color="auto"/>
              <w:bottom w:val="nil"/>
              <w:right w:val="single" w:sz="4" w:space="0" w:color="auto"/>
            </w:tcBorders>
          </w:tcPr>
          <w:p w14:paraId="3C0C85F1" w14:textId="77777777" w:rsidR="00C740F4" w:rsidRPr="00563682" w:rsidRDefault="00C740F4" w:rsidP="00715505">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51</w:t>
            </w:r>
          </w:p>
        </w:tc>
        <w:tc>
          <w:tcPr>
            <w:tcW w:w="5758" w:type="dxa"/>
            <w:gridSpan w:val="4"/>
            <w:tcBorders>
              <w:top w:val="nil"/>
              <w:left w:val="nil"/>
              <w:bottom w:val="nil"/>
              <w:right w:val="nil"/>
            </w:tcBorders>
          </w:tcPr>
          <w:p w14:paraId="477B5487" w14:textId="77777777" w:rsidR="00C740F4" w:rsidRPr="00563682" w:rsidRDefault="00C740F4" w:rsidP="00715505">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Розбирання цементних покриттів підлог</w:t>
            </w:r>
          </w:p>
        </w:tc>
        <w:tc>
          <w:tcPr>
            <w:tcW w:w="1418" w:type="dxa"/>
            <w:gridSpan w:val="2"/>
            <w:tcBorders>
              <w:top w:val="nil"/>
              <w:left w:val="single" w:sz="4" w:space="0" w:color="auto"/>
              <w:bottom w:val="nil"/>
              <w:right w:val="nil"/>
            </w:tcBorders>
          </w:tcPr>
          <w:p w14:paraId="6166A10C" w14:textId="77777777" w:rsidR="00C740F4" w:rsidRPr="00563682" w:rsidRDefault="00C740F4" w:rsidP="00715505">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м2</w:t>
            </w:r>
          </w:p>
        </w:tc>
        <w:tc>
          <w:tcPr>
            <w:tcW w:w="1418" w:type="dxa"/>
            <w:gridSpan w:val="2"/>
            <w:tcBorders>
              <w:top w:val="nil"/>
              <w:left w:val="single" w:sz="4" w:space="0" w:color="auto"/>
              <w:bottom w:val="nil"/>
              <w:right w:val="single" w:sz="4" w:space="0" w:color="auto"/>
            </w:tcBorders>
          </w:tcPr>
          <w:p w14:paraId="393D39AD" w14:textId="77777777" w:rsidR="00C740F4" w:rsidRPr="00563682" w:rsidRDefault="00C740F4" w:rsidP="00715505">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9,2</w:t>
            </w:r>
          </w:p>
        </w:tc>
        <w:tc>
          <w:tcPr>
            <w:tcW w:w="1418" w:type="dxa"/>
            <w:gridSpan w:val="2"/>
            <w:tcBorders>
              <w:top w:val="nil"/>
              <w:left w:val="single" w:sz="4" w:space="0" w:color="auto"/>
              <w:bottom w:val="nil"/>
              <w:right w:val="single" w:sz="12" w:space="0" w:color="auto"/>
            </w:tcBorders>
          </w:tcPr>
          <w:p w14:paraId="7CDA8666" w14:textId="77777777" w:rsidR="00C740F4" w:rsidRDefault="00C740F4" w:rsidP="0071550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740F4" w14:paraId="1B0D74A1" w14:textId="77777777" w:rsidTr="00715505">
        <w:trPr>
          <w:gridAfter w:val="1"/>
          <w:wAfter w:w="163" w:type="dxa"/>
          <w:jc w:val="center"/>
        </w:trPr>
        <w:tc>
          <w:tcPr>
            <w:tcW w:w="563" w:type="dxa"/>
            <w:tcBorders>
              <w:top w:val="nil"/>
              <w:left w:val="single" w:sz="12" w:space="0" w:color="auto"/>
              <w:bottom w:val="nil"/>
              <w:right w:val="single" w:sz="4" w:space="0" w:color="auto"/>
            </w:tcBorders>
          </w:tcPr>
          <w:p w14:paraId="7C55C07F" w14:textId="77777777" w:rsidR="00C740F4" w:rsidRPr="00563682" w:rsidRDefault="00C740F4" w:rsidP="00715505">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52</w:t>
            </w:r>
          </w:p>
        </w:tc>
        <w:tc>
          <w:tcPr>
            <w:tcW w:w="5758" w:type="dxa"/>
            <w:gridSpan w:val="4"/>
            <w:tcBorders>
              <w:top w:val="nil"/>
              <w:left w:val="nil"/>
              <w:bottom w:val="nil"/>
              <w:right w:val="nil"/>
            </w:tcBorders>
          </w:tcPr>
          <w:p w14:paraId="00C6D2E8" w14:textId="77777777" w:rsidR="00C740F4" w:rsidRDefault="00C740F4" w:rsidP="00715505">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Улаштування цементної стяжки товщиною 20 мм по</w:t>
            </w:r>
          </w:p>
          <w:p w14:paraId="6695D10A" w14:textId="77777777" w:rsidR="00C740F4" w:rsidRPr="00563682" w:rsidRDefault="00C740F4" w:rsidP="00715505">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бетонній основі площею до 20 м2</w:t>
            </w:r>
          </w:p>
        </w:tc>
        <w:tc>
          <w:tcPr>
            <w:tcW w:w="1418" w:type="dxa"/>
            <w:gridSpan w:val="2"/>
            <w:tcBorders>
              <w:top w:val="nil"/>
              <w:left w:val="single" w:sz="4" w:space="0" w:color="auto"/>
              <w:bottom w:val="nil"/>
              <w:right w:val="nil"/>
            </w:tcBorders>
          </w:tcPr>
          <w:p w14:paraId="1C8166C5" w14:textId="77777777" w:rsidR="00C740F4" w:rsidRPr="00563682" w:rsidRDefault="00C740F4" w:rsidP="00715505">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м2</w:t>
            </w:r>
          </w:p>
        </w:tc>
        <w:tc>
          <w:tcPr>
            <w:tcW w:w="1418" w:type="dxa"/>
            <w:gridSpan w:val="2"/>
            <w:tcBorders>
              <w:top w:val="nil"/>
              <w:left w:val="single" w:sz="4" w:space="0" w:color="auto"/>
              <w:bottom w:val="nil"/>
              <w:right w:val="single" w:sz="4" w:space="0" w:color="auto"/>
            </w:tcBorders>
          </w:tcPr>
          <w:p w14:paraId="2B50555B" w14:textId="77777777" w:rsidR="00C740F4" w:rsidRPr="00563682" w:rsidRDefault="00C740F4" w:rsidP="00715505">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9,2</w:t>
            </w:r>
          </w:p>
        </w:tc>
        <w:tc>
          <w:tcPr>
            <w:tcW w:w="1418" w:type="dxa"/>
            <w:gridSpan w:val="2"/>
            <w:tcBorders>
              <w:top w:val="nil"/>
              <w:left w:val="single" w:sz="4" w:space="0" w:color="auto"/>
              <w:bottom w:val="nil"/>
              <w:right w:val="single" w:sz="12" w:space="0" w:color="auto"/>
            </w:tcBorders>
          </w:tcPr>
          <w:p w14:paraId="43E749F7" w14:textId="77777777" w:rsidR="00C740F4" w:rsidRDefault="00C740F4" w:rsidP="0071550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740F4" w14:paraId="1577CA97" w14:textId="77777777" w:rsidTr="00715505">
        <w:trPr>
          <w:gridAfter w:val="1"/>
          <w:wAfter w:w="163" w:type="dxa"/>
          <w:jc w:val="center"/>
        </w:trPr>
        <w:tc>
          <w:tcPr>
            <w:tcW w:w="563" w:type="dxa"/>
            <w:tcBorders>
              <w:top w:val="nil"/>
              <w:left w:val="single" w:sz="12" w:space="0" w:color="auto"/>
              <w:bottom w:val="nil"/>
              <w:right w:val="single" w:sz="4" w:space="0" w:color="auto"/>
            </w:tcBorders>
          </w:tcPr>
          <w:p w14:paraId="6E400D8A" w14:textId="77777777" w:rsidR="00C740F4" w:rsidRPr="00563682" w:rsidRDefault="00C740F4" w:rsidP="00715505">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53</w:t>
            </w:r>
          </w:p>
        </w:tc>
        <w:tc>
          <w:tcPr>
            <w:tcW w:w="5758" w:type="dxa"/>
            <w:gridSpan w:val="4"/>
            <w:tcBorders>
              <w:top w:val="nil"/>
              <w:left w:val="nil"/>
              <w:bottom w:val="nil"/>
              <w:right w:val="nil"/>
            </w:tcBorders>
          </w:tcPr>
          <w:p w14:paraId="2A546B28" w14:textId="77777777" w:rsidR="00C740F4" w:rsidRDefault="00C740F4" w:rsidP="00715505">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На кожні 5 мм зміни товщини шару цементної стяжки</w:t>
            </w:r>
          </w:p>
          <w:p w14:paraId="039FB979" w14:textId="77777777" w:rsidR="00C740F4" w:rsidRPr="00563682" w:rsidRDefault="00C740F4" w:rsidP="00715505">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додавати або виключати</w:t>
            </w:r>
          </w:p>
        </w:tc>
        <w:tc>
          <w:tcPr>
            <w:tcW w:w="1418" w:type="dxa"/>
            <w:gridSpan w:val="2"/>
            <w:tcBorders>
              <w:top w:val="nil"/>
              <w:left w:val="single" w:sz="4" w:space="0" w:color="auto"/>
              <w:bottom w:val="nil"/>
              <w:right w:val="nil"/>
            </w:tcBorders>
          </w:tcPr>
          <w:p w14:paraId="219B0591" w14:textId="77777777" w:rsidR="00C740F4" w:rsidRPr="00563682" w:rsidRDefault="00C740F4" w:rsidP="00715505">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м2</w:t>
            </w:r>
          </w:p>
        </w:tc>
        <w:tc>
          <w:tcPr>
            <w:tcW w:w="1418" w:type="dxa"/>
            <w:gridSpan w:val="2"/>
            <w:tcBorders>
              <w:top w:val="nil"/>
              <w:left w:val="single" w:sz="4" w:space="0" w:color="auto"/>
              <w:bottom w:val="nil"/>
              <w:right w:val="single" w:sz="4" w:space="0" w:color="auto"/>
            </w:tcBorders>
          </w:tcPr>
          <w:p w14:paraId="53313E67" w14:textId="77777777" w:rsidR="00C740F4" w:rsidRPr="00563682" w:rsidRDefault="00C740F4" w:rsidP="00715505">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9,2</w:t>
            </w:r>
          </w:p>
        </w:tc>
        <w:tc>
          <w:tcPr>
            <w:tcW w:w="1418" w:type="dxa"/>
            <w:gridSpan w:val="2"/>
            <w:tcBorders>
              <w:top w:val="nil"/>
              <w:left w:val="single" w:sz="4" w:space="0" w:color="auto"/>
              <w:bottom w:val="nil"/>
              <w:right w:val="single" w:sz="12" w:space="0" w:color="auto"/>
            </w:tcBorders>
          </w:tcPr>
          <w:p w14:paraId="2333CE23" w14:textId="77777777" w:rsidR="00C740F4" w:rsidRDefault="00C740F4" w:rsidP="0071550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740F4" w14:paraId="073A69FA" w14:textId="77777777" w:rsidTr="00715505">
        <w:trPr>
          <w:gridAfter w:val="1"/>
          <w:wAfter w:w="163" w:type="dxa"/>
          <w:jc w:val="center"/>
        </w:trPr>
        <w:tc>
          <w:tcPr>
            <w:tcW w:w="563" w:type="dxa"/>
            <w:tcBorders>
              <w:top w:val="nil"/>
              <w:left w:val="single" w:sz="12" w:space="0" w:color="auto"/>
              <w:bottom w:val="nil"/>
              <w:right w:val="single" w:sz="4" w:space="0" w:color="auto"/>
            </w:tcBorders>
          </w:tcPr>
          <w:p w14:paraId="2FA3CD56" w14:textId="77777777" w:rsidR="00C740F4" w:rsidRPr="00563682" w:rsidRDefault="00C740F4" w:rsidP="00715505">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54</w:t>
            </w:r>
          </w:p>
        </w:tc>
        <w:tc>
          <w:tcPr>
            <w:tcW w:w="5758" w:type="dxa"/>
            <w:gridSpan w:val="4"/>
            <w:tcBorders>
              <w:top w:val="nil"/>
              <w:left w:val="nil"/>
              <w:bottom w:val="nil"/>
              <w:right w:val="nil"/>
            </w:tcBorders>
          </w:tcPr>
          <w:p w14:paraId="3A0924D9" w14:textId="77777777" w:rsidR="00C740F4" w:rsidRPr="00563682" w:rsidRDefault="00C740F4" w:rsidP="00715505">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Обрамлення бетонних східців кутовою сталлю</w:t>
            </w:r>
          </w:p>
        </w:tc>
        <w:tc>
          <w:tcPr>
            <w:tcW w:w="1418" w:type="dxa"/>
            <w:gridSpan w:val="2"/>
            <w:tcBorders>
              <w:top w:val="nil"/>
              <w:left w:val="single" w:sz="4" w:space="0" w:color="auto"/>
              <w:bottom w:val="nil"/>
              <w:right w:val="nil"/>
            </w:tcBorders>
          </w:tcPr>
          <w:p w14:paraId="0BD7730D" w14:textId="77777777" w:rsidR="00C740F4" w:rsidRPr="00563682" w:rsidRDefault="00C740F4" w:rsidP="00715505">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м</w:t>
            </w:r>
          </w:p>
        </w:tc>
        <w:tc>
          <w:tcPr>
            <w:tcW w:w="1418" w:type="dxa"/>
            <w:gridSpan w:val="2"/>
            <w:tcBorders>
              <w:top w:val="nil"/>
              <w:left w:val="single" w:sz="4" w:space="0" w:color="auto"/>
              <w:bottom w:val="nil"/>
              <w:right w:val="single" w:sz="4" w:space="0" w:color="auto"/>
            </w:tcBorders>
          </w:tcPr>
          <w:p w14:paraId="63656182" w14:textId="77777777" w:rsidR="00C740F4" w:rsidRPr="00563682" w:rsidRDefault="00C740F4" w:rsidP="00715505">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22</w:t>
            </w:r>
          </w:p>
        </w:tc>
        <w:tc>
          <w:tcPr>
            <w:tcW w:w="1418" w:type="dxa"/>
            <w:gridSpan w:val="2"/>
            <w:tcBorders>
              <w:top w:val="nil"/>
              <w:left w:val="single" w:sz="4" w:space="0" w:color="auto"/>
              <w:bottom w:val="nil"/>
              <w:right w:val="single" w:sz="12" w:space="0" w:color="auto"/>
            </w:tcBorders>
          </w:tcPr>
          <w:p w14:paraId="435AA360" w14:textId="77777777" w:rsidR="00C740F4" w:rsidRDefault="00C740F4" w:rsidP="0071550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740F4" w14:paraId="7641BE4D" w14:textId="77777777" w:rsidTr="00715505">
        <w:trPr>
          <w:gridAfter w:val="1"/>
          <w:wAfter w:w="163" w:type="dxa"/>
          <w:jc w:val="center"/>
        </w:trPr>
        <w:tc>
          <w:tcPr>
            <w:tcW w:w="563" w:type="dxa"/>
            <w:tcBorders>
              <w:top w:val="nil"/>
              <w:left w:val="single" w:sz="12" w:space="0" w:color="auto"/>
              <w:bottom w:val="nil"/>
              <w:right w:val="single" w:sz="4" w:space="0" w:color="auto"/>
            </w:tcBorders>
          </w:tcPr>
          <w:p w14:paraId="670055F6" w14:textId="77777777" w:rsidR="00C740F4" w:rsidRPr="00563682" w:rsidRDefault="00C740F4" w:rsidP="00715505">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55</w:t>
            </w:r>
          </w:p>
        </w:tc>
        <w:tc>
          <w:tcPr>
            <w:tcW w:w="5758" w:type="dxa"/>
            <w:gridSpan w:val="4"/>
            <w:tcBorders>
              <w:top w:val="nil"/>
              <w:left w:val="nil"/>
              <w:bottom w:val="nil"/>
              <w:right w:val="nil"/>
            </w:tcBorders>
          </w:tcPr>
          <w:p w14:paraId="12EEBCC6" w14:textId="77777777" w:rsidR="00C740F4" w:rsidRDefault="00C740F4" w:rsidP="00715505">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Улаштування покриттів з тротуарних плиток на розчині із</w:t>
            </w:r>
          </w:p>
          <w:p w14:paraId="6BCCBBD0" w14:textId="77777777" w:rsidR="00C740F4" w:rsidRPr="00563682" w:rsidRDefault="00C740F4" w:rsidP="00715505">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сухої </w:t>
            </w:r>
            <w:proofErr w:type="spellStart"/>
            <w:r>
              <w:rPr>
                <w:rFonts w:ascii="Arial" w:hAnsi="Arial" w:cs="Arial"/>
                <w:spacing w:val="-5"/>
                <w:sz w:val="20"/>
                <w:szCs w:val="20"/>
              </w:rPr>
              <w:t>клеючої</w:t>
            </w:r>
            <w:proofErr w:type="spellEnd"/>
            <w:r>
              <w:rPr>
                <w:rFonts w:ascii="Arial" w:hAnsi="Arial" w:cs="Arial"/>
                <w:spacing w:val="-5"/>
                <w:sz w:val="20"/>
                <w:szCs w:val="20"/>
              </w:rPr>
              <w:t xml:space="preserve"> суміші, кількість плиток в 1 м2 до 7 </w:t>
            </w:r>
            <w:proofErr w:type="spellStart"/>
            <w:r>
              <w:rPr>
                <w:rFonts w:ascii="Arial" w:hAnsi="Arial" w:cs="Arial"/>
                <w:spacing w:val="-5"/>
                <w:sz w:val="20"/>
                <w:szCs w:val="20"/>
              </w:rPr>
              <w:t>шт</w:t>
            </w:r>
            <w:proofErr w:type="spellEnd"/>
          </w:p>
        </w:tc>
        <w:tc>
          <w:tcPr>
            <w:tcW w:w="1418" w:type="dxa"/>
            <w:gridSpan w:val="2"/>
            <w:tcBorders>
              <w:top w:val="nil"/>
              <w:left w:val="single" w:sz="4" w:space="0" w:color="auto"/>
              <w:bottom w:val="nil"/>
              <w:right w:val="nil"/>
            </w:tcBorders>
          </w:tcPr>
          <w:p w14:paraId="284E0A22" w14:textId="77777777" w:rsidR="00C740F4" w:rsidRPr="00563682" w:rsidRDefault="00C740F4" w:rsidP="00715505">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м2</w:t>
            </w:r>
          </w:p>
        </w:tc>
        <w:tc>
          <w:tcPr>
            <w:tcW w:w="1418" w:type="dxa"/>
            <w:gridSpan w:val="2"/>
            <w:tcBorders>
              <w:top w:val="nil"/>
              <w:left w:val="single" w:sz="4" w:space="0" w:color="auto"/>
              <w:bottom w:val="nil"/>
              <w:right w:val="single" w:sz="4" w:space="0" w:color="auto"/>
            </w:tcBorders>
          </w:tcPr>
          <w:p w14:paraId="54E77FA9" w14:textId="77777777" w:rsidR="00C740F4" w:rsidRPr="00563682" w:rsidRDefault="00C740F4" w:rsidP="00715505">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9,2</w:t>
            </w:r>
          </w:p>
        </w:tc>
        <w:tc>
          <w:tcPr>
            <w:tcW w:w="1418" w:type="dxa"/>
            <w:gridSpan w:val="2"/>
            <w:tcBorders>
              <w:top w:val="nil"/>
              <w:left w:val="single" w:sz="4" w:space="0" w:color="auto"/>
              <w:bottom w:val="nil"/>
              <w:right w:val="single" w:sz="12" w:space="0" w:color="auto"/>
            </w:tcBorders>
          </w:tcPr>
          <w:p w14:paraId="501950E8" w14:textId="77777777" w:rsidR="00C740F4" w:rsidRDefault="00C740F4" w:rsidP="0071550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740F4" w14:paraId="3E957427" w14:textId="77777777" w:rsidTr="00715505">
        <w:trPr>
          <w:gridAfter w:val="1"/>
          <w:wAfter w:w="163" w:type="dxa"/>
          <w:jc w:val="center"/>
        </w:trPr>
        <w:tc>
          <w:tcPr>
            <w:tcW w:w="563" w:type="dxa"/>
            <w:tcBorders>
              <w:top w:val="nil"/>
              <w:left w:val="single" w:sz="12" w:space="0" w:color="auto"/>
              <w:bottom w:val="nil"/>
              <w:right w:val="single" w:sz="4" w:space="0" w:color="auto"/>
            </w:tcBorders>
          </w:tcPr>
          <w:p w14:paraId="532E9100" w14:textId="77777777" w:rsidR="00C740F4" w:rsidRPr="00563682" w:rsidRDefault="00C740F4" w:rsidP="00715505">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56</w:t>
            </w:r>
          </w:p>
        </w:tc>
        <w:tc>
          <w:tcPr>
            <w:tcW w:w="5758" w:type="dxa"/>
            <w:gridSpan w:val="4"/>
            <w:tcBorders>
              <w:top w:val="nil"/>
              <w:left w:val="nil"/>
              <w:bottom w:val="nil"/>
              <w:right w:val="nil"/>
            </w:tcBorders>
          </w:tcPr>
          <w:p w14:paraId="3C7D7EBF" w14:textId="77777777" w:rsidR="00C740F4" w:rsidRDefault="00C740F4" w:rsidP="00715505">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Улаштування покриттів східців і </w:t>
            </w:r>
            <w:proofErr w:type="spellStart"/>
            <w:r>
              <w:rPr>
                <w:rFonts w:ascii="Arial" w:hAnsi="Arial" w:cs="Arial"/>
                <w:spacing w:val="-5"/>
                <w:sz w:val="20"/>
                <w:szCs w:val="20"/>
              </w:rPr>
              <w:t>підсхідців</w:t>
            </w:r>
            <w:proofErr w:type="spellEnd"/>
            <w:r>
              <w:rPr>
                <w:rFonts w:ascii="Arial" w:hAnsi="Arial" w:cs="Arial"/>
                <w:spacing w:val="-5"/>
                <w:sz w:val="20"/>
                <w:szCs w:val="20"/>
              </w:rPr>
              <w:t xml:space="preserve"> з тротуарних</w:t>
            </w:r>
          </w:p>
          <w:p w14:paraId="357445BF" w14:textId="77777777" w:rsidR="00C740F4" w:rsidRPr="00563682" w:rsidRDefault="00C740F4" w:rsidP="00715505">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плиток на розчині із сухої </w:t>
            </w:r>
            <w:proofErr w:type="spellStart"/>
            <w:r>
              <w:rPr>
                <w:rFonts w:ascii="Arial" w:hAnsi="Arial" w:cs="Arial"/>
                <w:spacing w:val="-5"/>
                <w:sz w:val="20"/>
                <w:szCs w:val="20"/>
              </w:rPr>
              <w:t>клеючої</w:t>
            </w:r>
            <w:proofErr w:type="spellEnd"/>
            <w:r>
              <w:rPr>
                <w:rFonts w:ascii="Arial" w:hAnsi="Arial" w:cs="Arial"/>
                <w:spacing w:val="-5"/>
                <w:sz w:val="20"/>
                <w:szCs w:val="20"/>
              </w:rPr>
              <w:t xml:space="preserve"> суміші</w:t>
            </w:r>
          </w:p>
        </w:tc>
        <w:tc>
          <w:tcPr>
            <w:tcW w:w="1418" w:type="dxa"/>
            <w:gridSpan w:val="2"/>
            <w:tcBorders>
              <w:top w:val="nil"/>
              <w:left w:val="single" w:sz="4" w:space="0" w:color="auto"/>
              <w:bottom w:val="nil"/>
              <w:right w:val="nil"/>
            </w:tcBorders>
          </w:tcPr>
          <w:p w14:paraId="48A47A7E" w14:textId="77777777" w:rsidR="00C740F4" w:rsidRPr="00563682" w:rsidRDefault="00C740F4" w:rsidP="00715505">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 xml:space="preserve"> м2</w:t>
            </w:r>
          </w:p>
        </w:tc>
        <w:tc>
          <w:tcPr>
            <w:tcW w:w="1418" w:type="dxa"/>
            <w:gridSpan w:val="2"/>
            <w:tcBorders>
              <w:top w:val="nil"/>
              <w:left w:val="single" w:sz="4" w:space="0" w:color="auto"/>
              <w:bottom w:val="nil"/>
              <w:right w:val="single" w:sz="4" w:space="0" w:color="auto"/>
            </w:tcBorders>
          </w:tcPr>
          <w:p w14:paraId="68FBFFE6" w14:textId="77777777" w:rsidR="00C740F4" w:rsidRPr="00563682" w:rsidRDefault="00C740F4" w:rsidP="00715505">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4,2</w:t>
            </w:r>
          </w:p>
        </w:tc>
        <w:tc>
          <w:tcPr>
            <w:tcW w:w="1418" w:type="dxa"/>
            <w:gridSpan w:val="2"/>
            <w:tcBorders>
              <w:top w:val="nil"/>
              <w:left w:val="single" w:sz="4" w:space="0" w:color="auto"/>
              <w:bottom w:val="nil"/>
              <w:right w:val="single" w:sz="12" w:space="0" w:color="auto"/>
            </w:tcBorders>
          </w:tcPr>
          <w:p w14:paraId="26950960" w14:textId="77777777" w:rsidR="00C740F4" w:rsidRDefault="00C740F4" w:rsidP="0071550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740F4" w14:paraId="74388728" w14:textId="77777777" w:rsidTr="00715505">
        <w:trPr>
          <w:gridAfter w:val="1"/>
          <w:wAfter w:w="163" w:type="dxa"/>
          <w:jc w:val="center"/>
        </w:trPr>
        <w:tc>
          <w:tcPr>
            <w:tcW w:w="563" w:type="dxa"/>
            <w:tcBorders>
              <w:top w:val="nil"/>
              <w:left w:val="single" w:sz="12" w:space="0" w:color="auto"/>
              <w:bottom w:val="nil"/>
              <w:right w:val="single" w:sz="4" w:space="0" w:color="auto"/>
            </w:tcBorders>
          </w:tcPr>
          <w:p w14:paraId="0695D290" w14:textId="77777777" w:rsidR="00C740F4" w:rsidRPr="00563682" w:rsidRDefault="00C740F4" w:rsidP="00715505">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57</w:t>
            </w:r>
          </w:p>
        </w:tc>
        <w:tc>
          <w:tcPr>
            <w:tcW w:w="5758" w:type="dxa"/>
            <w:gridSpan w:val="4"/>
            <w:tcBorders>
              <w:top w:val="nil"/>
              <w:left w:val="nil"/>
              <w:bottom w:val="nil"/>
              <w:right w:val="nil"/>
            </w:tcBorders>
          </w:tcPr>
          <w:p w14:paraId="3CBBA259" w14:textId="77777777" w:rsidR="00C740F4" w:rsidRPr="00563682" w:rsidRDefault="00C740F4" w:rsidP="00715505">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Виготовлення металоконструкцій огорожі сходів</w:t>
            </w:r>
          </w:p>
        </w:tc>
        <w:tc>
          <w:tcPr>
            <w:tcW w:w="1418" w:type="dxa"/>
            <w:gridSpan w:val="2"/>
            <w:tcBorders>
              <w:top w:val="nil"/>
              <w:left w:val="single" w:sz="4" w:space="0" w:color="auto"/>
              <w:bottom w:val="nil"/>
              <w:right w:val="nil"/>
            </w:tcBorders>
          </w:tcPr>
          <w:p w14:paraId="0550077A" w14:textId="77777777" w:rsidR="00C740F4" w:rsidRPr="00563682" w:rsidRDefault="00C740F4" w:rsidP="00715505">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т</w:t>
            </w:r>
          </w:p>
        </w:tc>
        <w:tc>
          <w:tcPr>
            <w:tcW w:w="1418" w:type="dxa"/>
            <w:gridSpan w:val="2"/>
            <w:tcBorders>
              <w:top w:val="nil"/>
              <w:left w:val="single" w:sz="4" w:space="0" w:color="auto"/>
              <w:bottom w:val="nil"/>
              <w:right w:val="single" w:sz="4" w:space="0" w:color="auto"/>
            </w:tcBorders>
          </w:tcPr>
          <w:p w14:paraId="6A3B904F" w14:textId="77777777" w:rsidR="00C740F4" w:rsidRPr="00563682" w:rsidRDefault="00C740F4" w:rsidP="00715505">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0,06</w:t>
            </w:r>
          </w:p>
        </w:tc>
        <w:tc>
          <w:tcPr>
            <w:tcW w:w="1418" w:type="dxa"/>
            <w:gridSpan w:val="2"/>
            <w:tcBorders>
              <w:top w:val="nil"/>
              <w:left w:val="single" w:sz="4" w:space="0" w:color="auto"/>
              <w:bottom w:val="nil"/>
              <w:right w:val="single" w:sz="12" w:space="0" w:color="auto"/>
            </w:tcBorders>
          </w:tcPr>
          <w:p w14:paraId="0A1C215C" w14:textId="77777777" w:rsidR="00C740F4" w:rsidRDefault="00C740F4" w:rsidP="0071550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740F4" w14:paraId="0166565A" w14:textId="77777777" w:rsidTr="00715505">
        <w:trPr>
          <w:gridAfter w:val="1"/>
          <w:wAfter w:w="163" w:type="dxa"/>
          <w:jc w:val="center"/>
        </w:trPr>
        <w:tc>
          <w:tcPr>
            <w:tcW w:w="563" w:type="dxa"/>
            <w:tcBorders>
              <w:top w:val="nil"/>
              <w:left w:val="single" w:sz="12" w:space="0" w:color="auto"/>
              <w:bottom w:val="nil"/>
              <w:right w:val="single" w:sz="4" w:space="0" w:color="auto"/>
            </w:tcBorders>
          </w:tcPr>
          <w:p w14:paraId="37A60756" w14:textId="77777777" w:rsidR="00C740F4" w:rsidRPr="00563682" w:rsidRDefault="00C740F4" w:rsidP="00715505">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58</w:t>
            </w:r>
          </w:p>
        </w:tc>
        <w:tc>
          <w:tcPr>
            <w:tcW w:w="5758" w:type="dxa"/>
            <w:gridSpan w:val="4"/>
            <w:tcBorders>
              <w:top w:val="nil"/>
              <w:left w:val="nil"/>
              <w:bottom w:val="nil"/>
              <w:right w:val="nil"/>
            </w:tcBorders>
          </w:tcPr>
          <w:p w14:paraId="7774472E" w14:textId="77777777" w:rsidR="00C740F4" w:rsidRPr="00563682" w:rsidRDefault="00C740F4" w:rsidP="00715505">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Установлення металевих огорож без поручня</w:t>
            </w:r>
          </w:p>
        </w:tc>
        <w:tc>
          <w:tcPr>
            <w:tcW w:w="1418" w:type="dxa"/>
            <w:gridSpan w:val="2"/>
            <w:tcBorders>
              <w:top w:val="nil"/>
              <w:left w:val="single" w:sz="4" w:space="0" w:color="auto"/>
              <w:bottom w:val="nil"/>
              <w:right w:val="nil"/>
            </w:tcBorders>
          </w:tcPr>
          <w:p w14:paraId="42DBA0DA" w14:textId="77777777" w:rsidR="00C740F4" w:rsidRPr="00563682" w:rsidRDefault="00C740F4" w:rsidP="00715505">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м</w:t>
            </w:r>
          </w:p>
        </w:tc>
        <w:tc>
          <w:tcPr>
            <w:tcW w:w="1418" w:type="dxa"/>
            <w:gridSpan w:val="2"/>
            <w:tcBorders>
              <w:top w:val="nil"/>
              <w:left w:val="single" w:sz="4" w:space="0" w:color="auto"/>
              <w:bottom w:val="nil"/>
              <w:right w:val="single" w:sz="4" w:space="0" w:color="auto"/>
            </w:tcBorders>
          </w:tcPr>
          <w:p w14:paraId="7EB6AFD2" w14:textId="77777777" w:rsidR="00C740F4" w:rsidRPr="00563682" w:rsidRDefault="00C740F4" w:rsidP="00715505">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6</w:t>
            </w:r>
          </w:p>
        </w:tc>
        <w:tc>
          <w:tcPr>
            <w:tcW w:w="1418" w:type="dxa"/>
            <w:gridSpan w:val="2"/>
            <w:tcBorders>
              <w:top w:val="nil"/>
              <w:left w:val="single" w:sz="4" w:space="0" w:color="auto"/>
              <w:bottom w:val="nil"/>
              <w:right w:val="single" w:sz="12" w:space="0" w:color="auto"/>
            </w:tcBorders>
          </w:tcPr>
          <w:p w14:paraId="41840952" w14:textId="77777777" w:rsidR="00C740F4" w:rsidRDefault="00C740F4" w:rsidP="0071550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740F4" w14:paraId="19C2D022" w14:textId="77777777" w:rsidTr="00715505">
        <w:trPr>
          <w:gridAfter w:val="1"/>
          <w:wAfter w:w="163" w:type="dxa"/>
          <w:jc w:val="center"/>
        </w:trPr>
        <w:tc>
          <w:tcPr>
            <w:tcW w:w="563" w:type="dxa"/>
            <w:tcBorders>
              <w:top w:val="nil"/>
              <w:left w:val="single" w:sz="12" w:space="0" w:color="auto"/>
              <w:bottom w:val="nil"/>
              <w:right w:val="single" w:sz="4" w:space="0" w:color="auto"/>
            </w:tcBorders>
          </w:tcPr>
          <w:p w14:paraId="4E0B59B7" w14:textId="77777777" w:rsidR="00C740F4" w:rsidRPr="00563682" w:rsidRDefault="00C740F4" w:rsidP="00715505">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59</w:t>
            </w:r>
          </w:p>
        </w:tc>
        <w:tc>
          <w:tcPr>
            <w:tcW w:w="5758" w:type="dxa"/>
            <w:gridSpan w:val="4"/>
            <w:tcBorders>
              <w:top w:val="nil"/>
              <w:left w:val="nil"/>
              <w:bottom w:val="nil"/>
              <w:right w:val="nil"/>
            </w:tcBorders>
          </w:tcPr>
          <w:p w14:paraId="247DA2F7" w14:textId="77777777" w:rsidR="00C740F4" w:rsidRDefault="00C740F4" w:rsidP="00715505">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Фарбування нових металевих поверхонь олійною</w:t>
            </w:r>
          </w:p>
          <w:p w14:paraId="02E1A8BD" w14:textId="77777777" w:rsidR="00C740F4" w:rsidRPr="00563682" w:rsidRDefault="00C740F4" w:rsidP="00715505">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фарбою за 2 рази</w:t>
            </w:r>
          </w:p>
        </w:tc>
        <w:tc>
          <w:tcPr>
            <w:tcW w:w="1418" w:type="dxa"/>
            <w:gridSpan w:val="2"/>
            <w:tcBorders>
              <w:top w:val="nil"/>
              <w:left w:val="single" w:sz="4" w:space="0" w:color="auto"/>
              <w:bottom w:val="nil"/>
              <w:right w:val="nil"/>
            </w:tcBorders>
          </w:tcPr>
          <w:p w14:paraId="26130752" w14:textId="77777777" w:rsidR="00C740F4" w:rsidRPr="00563682" w:rsidRDefault="00C740F4" w:rsidP="00715505">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м2</w:t>
            </w:r>
          </w:p>
        </w:tc>
        <w:tc>
          <w:tcPr>
            <w:tcW w:w="1418" w:type="dxa"/>
            <w:gridSpan w:val="2"/>
            <w:tcBorders>
              <w:top w:val="nil"/>
              <w:left w:val="single" w:sz="4" w:space="0" w:color="auto"/>
              <w:bottom w:val="nil"/>
              <w:right w:val="single" w:sz="4" w:space="0" w:color="auto"/>
            </w:tcBorders>
          </w:tcPr>
          <w:p w14:paraId="430C9228" w14:textId="77777777" w:rsidR="00C740F4" w:rsidRPr="00563682" w:rsidRDefault="00C740F4" w:rsidP="00715505">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2,9</w:t>
            </w:r>
          </w:p>
        </w:tc>
        <w:tc>
          <w:tcPr>
            <w:tcW w:w="1418" w:type="dxa"/>
            <w:gridSpan w:val="2"/>
            <w:tcBorders>
              <w:top w:val="nil"/>
              <w:left w:val="single" w:sz="4" w:space="0" w:color="auto"/>
              <w:bottom w:val="nil"/>
              <w:right w:val="single" w:sz="12" w:space="0" w:color="auto"/>
            </w:tcBorders>
          </w:tcPr>
          <w:p w14:paraId="544FF04E" w14:textId="77777777" w:rsidR="00C740F4" w:rsidRDefault="00C740F4" w:rsidP="0071550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740F4" w14:paraId="5B3CB3E5" w14:textId="77777777" w:rsidTr="00715505">
        <w:trPr>
          <w:gridAfter w:val="1"/>
          <w:wAfter w:w="163" w:type="dxa"/>
          <w:jc w:val="center"/>
        </w:trPr>
        <w:tc>
          <w:tcPr>
            <w:tcW w:w="563" w:type="dxa"/>
            <w:tcBorders>
              <w:top w:val="nil"/>
              <w:left w:val="single" w:sz="12" w:space="0" w:color="auto"/>
              <w:bottom w:val="nil"/>
              <w:right w:val="single" w:sz="4" w:space="0" w:color="auto"/>
            </w:tcBorders>
          </w:tcPr>
          <w:p w14:paraId="61B75C20" w14:textId="77777777" w:rsidR="00C740F4" w:rsidRPr="00563682" w:rsidRDefault="00C740F4" w:rsidP="00715505">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60</w:t>
            </w:r>
          </w:p>
        </w:tc>
        <w:tc>
          <w:tcPr>
            <w:tcW w:w="5758" w:type="dxa"/>
            <w:gridSpan w:val="4"/>
            <w:tcBorders>
              <w:top w:val="nil"/>
              <w:left w:val="nil"/>
              <w:bottom w:val="nil"/>
              <w:right w:val="nil"/>
            </w:tcBorders>
          </w:tcPr>
          <w:p w14:paraId="5256252B" w14:textId="77777777" w:rsidR="00C740F4" w:rsidRPr="00563682" w:rsidRDefault="00C740F4" w:rsidP="00715505">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Розбирання монолітного бетонного пандусу</w:t>
            </w:r>
          </w:p>
        </w:tc>
        <w:tc>
          <w:tcPr>
            <w:tcW w:w="1418" w:type="dxa"/>
            <w:gridSpan w:val="2"/>
            <w:tcBorders>
              <w:top w:val="nil"/>
              <w:left w:val="single" w:sz="4" w:space="0" w:color="auto"/>
              <w:bottom w:val="nil"/>
              <w:right w:val="nil"/>
            </w:tcBorders>
          </w:tcPr>
          <w:p w14:paraId="4DDCD1E4" w14:textId="77777777" w:rsidR="00C740F4" w:rsidRPr="00563682" w:rsidRDefault="00C740F4" w:rsidP="00715505">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 xml:space="preserve"> м3</w:t>
            </w:r>
          </w:p>
        </w:tc>
        <w:tc>
          <w:tcPr>
            <w:tcW w:w="1418" w:type="dxa"/>
            <w:gridSpan w:val="2"/>
            <w:tcBorders>
              <w:top w:val="nil"/>
              <w:left w:val="single" w:sz="4" w:space="0" w:color="auto"/>
              <w:bottom w:val="nil"/>
              <w:right w:val="single" w:sz="4" w:space="0" w:color="auto"/>
            </w:tcBorders>
          </w:tcPr>
          <w:p w14:paraId="2B6CE78E" w14:textId="77777777" w:rsidR="00C740F4" w:rsidRPr="00563682" w:rsidRDefault="00C740F4" w:rsidP="00715505">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0,72</w:t>
            </w:r>
          </w:p>
        </w:tc>
        <w:tc>
          <w:tcPr>
            <w:tcW w:w="1418" w:type="dxa"/>
            <w:gridSpan w:val="2"/>
            <w:tcBorders>
              <w:top w:val="nil"/>
              <w:left w:val="single" w:sz="4" w:space="0" w:color="auto"/>
              <w:bottom w:val="nil"/>
              <w:right w:val="single" w:sz="12" w:space="0" w:color="auto"/>
            </w:tcBorders>
          </w:tcPr>
          <w:p w14:paraId="0BFBF041" w14:textId="77777777" w:rsidR="00C740F4" w:rsidRDefault="00C740F4" w:rsidP="0071550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740F4" w14:paraId="61CA5931" w14:textId="77777777" w:rsidTr="00715505">
        <w:trPr>
          <w:gridAfter w:val="1"/>
          <w:wAfter w:w="163" w:type="dxa"/>
          <w:jc w:val="center"/>
        </w:trPr>
        <w:tc>
          <w:tcPr>
            <w:tcW w:w="563" w:type="dxa"/>
            <w:tcBorders>
              <w:top w:val="nil"/>
              <w:left w:val="single" w:sz="12" w:space="0" w:color="auto"/>
              <w:bottom w:val="nil"/>
              <w:right w:val="single" w:sz="4" w:space="0" w:color="auto"/>
            </w:tcBorders>
          </w:tcPr>
          <w:p w14:paraId="42CE4091" w14:textId="77777777" w:rsidR="00C740F4" w:rsidRPr="00563682" w:rsidRDefault="00C740F4" w:rsidP="00715505">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61</w:t>
            </w:r>
          </w:p>
        </w:tc>
        <w:tc>
          <w:tcPr>
            <w:tcW w:w="5758" w:type="dxa"/>
            <w:gridSpan w:val="4"/>
            <w:tcBorders>
              <w:top w:val="nil"/>
              <w:left w:val="nil"/>
              <w:bottom w:val="nil"/>
              <w:right w:val="nil"/>
            </w:tcBorders>
          </w:tcPr>
          <w:p w14:paraId="7D8FD57C" w14:textId="77777777" w:rsidR="00C740F4" w:rsidRDefault="00C740F4" w:rsidP="00715505">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Копання ям для встановлення стояків та стовпів</w:t>
            </w:r>
          </w:p>
          <w:p w14:paraId="11FDFBF2" w14:textId="77777777" w:rsidR="00C740F4" w:rsidRPr="00563682" w:rsidRDefault="00C740F4" w:rsidP="00715505">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глибиною 0,5 м</w:t>
            </w:r>
          </w:p>
        </w:tc>
        <w:tc>
          <w:tcPr>
            <w:tcW w:w="1418" w:type="dxa"/>
            <w:gridSpan w:val="2"/>
            <w:tcBorders>
              <w:top w:val="nil"/>
              <w:left w:val="single" w:sz="4" w:space="0" w:color="auto"/>
              <w:bottom w:val="nil"/>
              <w:right w:val="nil"/>
            </w:tcBorders>
          </w:tcPr>
          <w:p w14:paraId="57B73D2B" w14:textId="77777777" w:rsidR="00C740F4" w:rsidRPr="00563682" w:rsidRDefault="00C740F4" w:rsidP="00715505">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 xml:space="preserve"> ям</w:t>
            </w:r>
          </w:p>
        </w:tc>
        <w:tc>
          <w:tcPr>
            <w:tcW w:w="1418" w:type="dxa"/>
            <w:gridSpan w:val="2"/>
            <w:tcBorders>
              <w:top w:val="nil"/>
              <w:left w:val="single" w:sz="4" w:space="0" w:color="auto"/>
              <w:bottom w:val="nil"/>
              <w:right w:val="single" w:sz="4" w:space="0" w:color="auto"/>
            </w:tcBorders>
          </w:tcPr>
          <w:p w14:paraId="2BB274B0" w14:textId="77777777" w:rsidR="00C740F4" w:rsidRPr="00563682" w:rsidRDefault="00C740F4" w:rsidP="00715505">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14</w:t>
            </w:r>
          </w:p>
        </w:tc>
        <w:tc>
          <w:tcPr>
            <w:tcW w:w="1418" w:type="dxa"/>
            <w:gridSpan w:val="2"/>
            <w:tcBorders>
              <w:top w:val="nil"/>
              <w:left w:val="single" w:sz="4" w:space="0" w:color="auto"/>
              <w:bottom w:val="nil"/>
              <w:right w:val="single" w:sz="12" w:space="0" w:color="auto"/>
            </w:tcBorders>
          </w:tcPr>
          <w:p w14:paraId="78334426" w14:textId="77777777" w:rsidR="00C740F4" w:rsidRDefault="00C740F4" w:rsidP="0071550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740F4" w14:paraId="048CA7B9" w14:textId="77777777" w:rsidTr="00715505">
        <w:trPr>
          <w:gridAfter w:val="1"/>
          <w:wAfter w:w="163" w:type="dxa"/>
          <w:jc w:val="center"/>
        </w:trPr>
        <w:tc>
          <w:tcPr>
            <w:tcW w:w="563" w:type="dxa"/>
            <w:tcBorders>
              <w:top w:val="nil"/>
              <w:left w:val="single" w:sz="12" w:space="0" w:color="auto"/>
              <w:bottom w:val="nil"/>
              <w:right w:val="single" w:sz="4" w:space="0" w:color="auto"/>
            </w:tcBorders>
          </w:tcPr>
          <w:p w14:paraId="2ACCA284" w14:textId="77777777" w:rsidR="00C740F4" w:rsidRPr="00563682" w:rsidRDefault="00C740F4" w:rsidP="00715505">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62</w:t>
            </w:r>
          </w:p>
        </w:tc>
        <w:tc>
          <w:tcPr>
            <w:tcW w:w="5758" w:type="dxa"/>
            <w:gridSpan w:val="4"/>
            <w:tcBorders>
              <w:top w:val="nil"/>
              <w:left w:val="nil"/>
              <w:bottom w:val="nil"/>
              <w:right w:val="nil"/>
            </w:tcBorders>
          </w:tcPr>
          <w:p w14:paraId="07836325" w14:textId="77777777" w:rsidR="00C740F4" w:rsidRDefault="00C740F4" w:rsidP="00715505">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Улаштування бетонних фундаментів загального</w:t>
            </w:r>
          </w:p>
          <w:p w14:paraId="567F36F7" w14:textId="77777777" w:rsidR="00C740F4" w:rsidRPr="00563682" w:rsidRDefault="00C740F4" w:rsidP="00715505">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призначення під </w:t>
            </w:r>
            <w:proofErr w:type="spellStart"/>
            <w:r>
              <w:rPr>
                <w:rFonts w:ascii="Arial" w:hAnsi="Arial" w:cs="Arial"/>
                <w:spacing w:val="-5"/>
                <w:sz w:val="20"/>
                <w:szCs w:val="20"/>
              </w:rPr>
              <w:t>стійки</w:t>
            </w:r>
            <w:proofErr w:type="spellEnd"/>
            <w:r>
              <w:rPr>
                <w:rFonts w:ascii="Arial" w:hAnsi="Arial" w:cs="Arial"/>
                <w:spacing w:val="-5"/>
                <w:sz w:val="20"/>
                <w:szCs w:val="20"/>
              </w:rPr>
              <w:t xml:space="preserve"> об'ємом до 3 м3</w:t>
            </w:r>
          </w:p>
        </w:tc>
        <w:tc>
          <w:tcPr>
            <w:tcW w:w="1418" w:type="dxa"/>
            <w:gridSpan w:val="2"/>
            <w:tcBorders>
              <w:top w:val="nil"/>
              <w:left w:val="single" w:sz="4" w:space="0" w:color="auto"/>
              <w:bottom w:val="nil"/>
              <w:right w:val="nil"/>
            </w:tcBorders>
          </w:tcPr>
          <w:p w14:paraId="696C883B" w14:textId="77777777" w:rsidR="00C740F4" w:rsidRPr="00563682" w:rsidRDefault="00C740F4" w:rsidP="00715505">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м3</w:t>
            </w:r>
          </w:p>
        </w:tc>
        <w:tc>
          <w:tcPr>
            <w:tcW w:w="1418" w:type="dxa"/>
            <w:gridSpan w:val="2"/>
            <w:tcBorders>
              <w:top w:val="nil"/>
              <w:left w:val="single" w:sz="4" w:space="0" w:color="auto"/>
              <w:bottom w:val="nil"/>
              <w:right w:val="single" w:sz="4" w:space="0" w:color="auto"/>
            </w:tcBorders>
          </w:tcPr>
          <w:p w14:paraId="03B32BDC" w14:textId="77777777" w:rsidR="00C740F4" w:rsidRPr="00563682" w:rsidRDefault="00C740F4" w:rsidP="00715505">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0,63</w:t>
            </w:r>
          </w:p>
        </w:tc>
        <w:tc>
          <w:tcPr>
            <w:tcW w:w="1418" w:type="dxa"/>
            <w:gridSpan w:val="2"/>
            <w:tcBorders>
              <w:top w:val="nil"/>
              <w:left w:val="single" w:sz="4" w:space="0" w:color="auto"/>
              <w:bottom w:val="nil"/>
              <w:right w:val="single" w:sz="12" w:space="0" w:color="auto"/>
            </w:tcBorders>
          </w:tcPr>
          <w:p w14:paraId="0BA64408" w14:textId="77777777" w:rsidR="00C740F4" w:rsidRDefault="00C740F4" w:rsidP="0071550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740F4" w14:paraId="18E22B18" w14:textId="77777777" w:rsidTr="00715505">
        <w:trPr>
          <w:gridAfter w:val="1"/>
          <w:wAfter w:w="216" w:type="dxa"/>
          <w:jc w:val="center"/>
        </w:trPr>
        <w:tc>
          <w:tcPr>
            <w:tcW w:w="560" w:type="dxa"/>
            <w:tcBorders>
              <w:top w:val="nil"/>
              <w:left w:val="single" w:sz="12" w:space="0" w:color="auto"/>
              <w:bottom w:val="nil"/>
              <w:right w:val="single" w:sz="4" w:space="0" w:color="auto"/>
            </w:tcBorders>
          </w:tcPr>
          <w:p w14:paraId="230B1C41" w14:textId="77777777" w:rsidR="00C740F4" w:rsidRDefault="00C740F4" w:rsidP="0071550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63</w:t>
            </w:r>
          </w:p>
        </w:tc>
        <w:tc>
          <w:tcPr>
            <w:tcW w:w="5758" w:type="dxa"/>
            <w:gridSpan w:val="4"/>
            <w:tcBorders>
              <w:top w:val="nil"/>
              <w:left w:val="nil"/>
              <w:bottom w:val="nil"/>
              <w:right w:val="nil"/>
            </w:tcBorders>
          </w:tcPr>
          <w:p w14:paraId="7C47BE5B" w14:textId="77777777" w:rsidR="00C740F4" w:rsidRDefault="00C740F4" w:rsidP="00715505">
            <w:pPr>
              <w:keepLines/>
              <w:autoSpaceDE w:val="0"/>
              <w:autoSpaceDN w:val="0"/>
              <w:spacing w:after="0" w:line="240" w:lineRule="auto"/>
              <w:rPr>
                <w:rFonts w:ascii="Arial" w:hAnsi="Arial" w:cs="Arial"/>
                <w:sz w:val="20"/>
                <w:szCs w:val="20"/>
              </w:rPr>
            </w:pPr>
            <w:r>
              <w:rPr>
                <w:rFonts w:ascii="Arial" w:hAnsi="Arial" w:cs="Arial"/>
                <w:spacing w:val="-5"/>
                <w:sz w:val="20"/>
                <w:szCs w:val="20"/>
              </w:rPr>
              <w:t>Виготовлення металоконструкцій пандусу з огорожею</w:t>
            </w:r>
          </w:p>
        </w:tc>
        <w:tc>
          <w:tcPr>
            <w:tcW w:w="1418" w:type="dxa"/>
            <w:gridSpan w:val="2"/>
            <w:tcBorders>
              <w:top w:val="nil"/>
              <w:left w:val="single" w:sz="4" w:space="0" w:color="auto"/>
              <w:bottom w:val="nil"/>
              <w:right w:val="nil"/>
            </w:tcBorders>
          </w:tcPr>
          <w:p w14:paraId="675E939B" w14:textId="77777777" w:rsidR="00C740F4" w:rsidRDefault="00C740F4" w:rsidP="0071550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т</w:t>
            </w:r>
          </w:p>
        </w:tc>
        <w:tc>
          <w:tcPr>
            <w:tcW w:w="1418" w:type="dxa"/>
            <w:gridSpan w:val="2"/>
            <w:tcBorders>
              <w:top w:val="nil"/>
              <w:left w:val="single" w:sz="4" w:space="0" w:color="auto"/>
              <w:bottom w:val="nil"/>
              <w:right w:val="single" w:sz="4" w:space="0" w:color="auto"/>
            </w:tcBorders>
          </w:tcPr>
          <w:p w14:paraId="3251868A" w14:textId="77777777" w:rsidR="00C740F4" w:rsidRDefault="00C740F4" w:rsidP="0071550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0,314</w:t>
            </w:r>
          </w:p>
        </w:tc>
        <w:tc>
          <w:tcPr>
            <w:tcW w:w="1422" w:type="dxa"/>
            <w:gridSpan w:val="2"/>
            <w:tcBorders>
              <w:top w:val="nil"/>
              <w:left w:val="single" w:sz="4" w:space="0" w:color="auto"/>
              <w:bottom w:val="nil"/>
              <w:right w:val="single" w:sz="12" w:space="0" w:color="auto"/>
            </w:tcBorders>
          </w:tcPr>
          <w:p w14:paraId="7CA31ED1" w14:textId="77777777" w:rsidR="00C740F4" w:rsidRDefault="00C740F4" w:rsidP="00715505">
            <w:pPr>
              <w:keepLines/>
              <w:autoSpaceDE w:val="0"/>
              <w:autoSpaceDN w:val="0"/>
              <w:spacing w:after="0" w:line="240" w:lineRule="auto"/>
              <w:rPr>
                <w:rFonts w:ascii="Arial" w:hAnsi="Arial" w:cs="Arial"/>
                <w:sz w:val="20"/>
                <w:szCs w:val="20"/>
              </w:rPr>
            </w:pPr>
          </w:p>
        </w:tc>
      </w:tr>
      <w:tr w:rsidR="00C740F4" w14:paraId="6B3C6563" w14:textId="77777777" w:rsidTr="00715505">
        <w:trPr>
          <w:gridAfter w:val="1"/>
          <w:wAfter w:w="216" w:type="dxa"/>
          <w:jc w:val="center"/>
        </w:trPr>
        <w:tc>
          <w:tcPr>
            <w:tcW w:w="560" w:type="dxa"/>
            <w:tcBorders>
              <w:top w:val="nil"/>
              <w:left w:val="single" w:sz="12" w:space="0" w:color="auto"/>
              <w:bottom w:val="nil"/>
              <w:right w:val="single" w:sz="4" w:space="0" w:color="auto"/>
            </w:tcBorders>
          </w:tcPr>
          <w:p w14:paraId="379BF23D" w14:textId="77777777" w:rsidR="00C740F4" w:rsidRDefault="00C740F4" w:rsidP="0071550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64</w:t>
            </w:r>
          </w:p>
        </w:tc>
        <w:tc>
          <w:tcPr>
            <w:tcW w:w="5758" w:type="dxa"/>
            <w:gridSpan w:val="4"/>
            <w:tcBorders>
              <w:top w:val="nil"/>
              <w:left w:val="nil"/>
              <w:bottom w:val="nil"/>
              <w:right w:val="nil"/>
            </w:tcBorders>
          </w:tcPr>
          <w:p w14:paraId="74A8E2AD" w14:textId="77777777" w:rsidR="00C740F4" w:rsidRDefault="00C740F4" w:rsidP="00715505">
            <w:pPr>
              <w:keepLines/>
              <w:autoSpaceDE w:val="0"/>
              <w:autoSpaceDN w:val="0"/>
              <w:spacing w:after="0" w:line="240" w:lineRule="auto"/>
              <w:rPr>
                <w:rFonts w:ascii="Arial" w:hAnsi="Arial" w:cs="Arial"/>
                <w:sz w:val="20"/>
                <w:szCs w:val="20"/>
              </w:rPr>
            </w:pPr>
            <w:r>
              <w:rPr>
                <w:rFonts w:ascii="Arial" w:hAnsi="Arial" w:cs="Arial"/>
                <w:spacing w:val="-5"/>
                <w:sz w:val="20"/>
                <w:szCs w:val="20"/>
              </w:rPr>
              <w:t>Монтаж металоконструкцій пандусу вагою до 0,5 т</w:t>
            </w:r>
          </w:p>
        </w:tc>
        <w:tc>
          <w:tcPr>
            <w:tcW w:w="1418" w:type="dxa"/>
            <w:gridSpan w:val="2"/>
            <w:tcBorders>
              <w:top w:val="nil"/>
              <w:left w:val="single" w:sz="4" w:space="0" w:color="auto"/>
              <w:bottom w:val="nil"/>
              <w:right w:val="nil"/>
            </w:tcBorders>
          </w:tcPr>
          <w:p w14:paraId="0E0D02DB" w14:textId="77777777" w:rsidR="00C740F4" w:rsidRDefault="00C740F4" w:rsidP="0071550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т</w:t>
            </w:r>
          </w:p>
        </w:tc>
        <w:tc>
          <w:tcPr>
            <w:tcW w:w="1418" w:type="dxa"/>
            <w:gridSpan w:val="2"/>
            <w:tcBorders>
              <w:top w:val="nil"/>
              <w:left w:val="single" w:sz="4" w:space="0" w:color="auto"/>
              <w:bottom w:val="nil"/>
              <w:right w:val="single" w:sz="4" w:space="0" w:color="auto"/>
            </w:tcBorders>
          </w:tcPr>
          <w:p w14:paraId="243356B7" w14:textId="77777777" w:rsidR="00C740F4" w:rsidRDefault="00C740F4" w:rsidP="0071550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0,314</w:t>
            </w:r>
          </w:p>
        </w:tc>
        <w:tc>
          <w:tcPr>
            <w:tcW w:w="1422" w:type="dxa"/>
            <w:gridSpan w:val="2"/>
            <w:tcBorders>
              <w:top w:val="nil"/>
              <w:left w:val="single" w:sz="4" w:space="0" w:color="auto"/>
              <w:bottom w:val="nil"/>
              <w:right w:val="single" w:sz="12" w:space="0" w:color="auto"/>
            </w:tcBorders>
          </w:tcPr>
          <w:p w14:paraId="60926513" w14:textId="77777777" w:rsidR="00C740F4" w:rsidRDefault="00C740F4" w:rsidP="00715505">
            <w:pPr>
              <w:keepLines/>
              <w:autoSpaceDE w:val="0"/>
              <w:autoSpaceDN w:val="0"/>
              <w:spacing w:after="0" w:line="240" w:lineRule="auto"/>
              <w:rPr>
                <w:rFonts w:ascii="Arial" w:hAnsi="Arial" w:cs="Arial"/>
                <w:sz w:val="20"/>
                <w:szCs w:val="20"/>
              </w:rPr>
            </w:pPr>
          </w:p>
        </w:tc>
      </w:tr>
      <w:tr w:rsidR="00C740F4" w14:paraId="0C77529A" w14:textId="77777777" w:rsidTr="00715505">
        <w:trPr>
          <w:gridAfter w:val="1"/>
          <w:wAfter w:w="216" w:type="dxa"/>
          <w:jc w:val="center"/>
        </w:trPr>
        <w:tc>
          <w:tcPr>
            <w:tcW w:w="560" w:type="dxa"/>
            <w:tcBorders>
              <w:top w:val="nil"/>
              <w:left w:val="single" w:sz="12" w:space="0" w:color="auto"/>
              <w:bottom w:val="nil"/>
              <w:right w:val="single" w:sz="4" w:space="0" w:color="auto"/>
            </w:tcBorders>
          </w:tcPr>
          <w:p w14:paraId="070A7EDB" w14:textId="77777777" w:rsidR="00C740F4" w:rsidRDefault="00C740F4" w:rsidP="0071550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65</w:t>
            </w:r>
          </w:p>
        </w:tc>
        <w:tc>
          <w:tcPr>
            <w:tcW w:w="5758" w:type="dxa"/>
            <w:gridSpan w:val="4"/>
            <w:tcBorders>
              <w:top w:val="nil"/>
              <w:left w:val="nil"/>
              <w:bottom w:val="nil"/>
              <w:right w:val="nil"/>
            </w:tcBorders>
          </w:tcPr>
          <w:p w14:paraId="38B13CA6" w14:textId="77777777" w:rsidR="00C740F4" w:rsidRDefault="00C740F4" w:rsidP="00715505">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Фарбування нових металевих поверхонь олійною</w:t>
            </w:r>
          </w:p>
          <w:p w14:paraId="027082C7" w14:textId="77777777" w:rsidR="00C740F4" w:rsidRDefault="00C740F4" w:rsidP="00715505">
            <w:pPr>
              <w:keepLines/>
              <w:autoSpaceDE w:val="0"/>
              <w:autoSpaceDN w:val="0"/>
              <w:spacing w:after="0" w:line="240" w:lineRule="auto"/>
              <w:rPr>
                <w:rFonts w:ascii="Arial" w:hAnsi="Arial" w:cs="Arial"/>
                <w:sz w:val="20"/>
                <w:szCs w:val="20"/>
              </w:rPr>
            </w:pPr>
            <w:r>
              <w:rPr>
                <w:rFonts w:ascii="Arial" w:hAnsi="Arial" w:cs="Arial"/>
                <w:spacing w:val="-5"/>
                <w:sz w:val="20"/>
                <w:szCs w:val="20"/>
              </w:rPr>
              <w:t>фарбою за 2 рази</w:t>
            </w:r>
          </w:p>
        </w:tc>
        <w:tc>
          <w:tcPr>
            <w:tcW w:w="1418" w:type="dxa"/>
            <w:gridSpan w:val="2"/>
            <w:tcBorders>
              <w:top w:val="nil"/>
              <w:left w:val="single" w:sz="4" w:space="0" w:color="auto"/>
              <w:bottom w:val="nil"/>
              <w:right w:val="nil"/>
            </w:tcBorders>
          </w:tcPr>
          <w:p w14:paraId="3155B0EF" w14:textId="77777777" w:rsidR="00C740F4" w:rsidRDefault="00C740F4" w:rsidP="0071550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gridSpan w:val="2"/>
            <w:tcBorders>
              <w:top w:val="nil"/>
              <w:left w:val="single" w:sz="4" w:space="0" w:color="auto"/>
              <w:bottom w:val="nil"/>
              <w:right w:val="single" w:sz="4" w:space="0" w:color="auto"/>
            </w:tcBorders>
          </w:tcPr>
          <w:p w14:paraId="3F7193D9" w14:textId="77777777" w:rsidR="00C740F4" w:rsidRDefault="00C740F4" w:rsidP="0071550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27</w:t>
            </w:r>
          </w:p>
        </w:tc>
        <w:tc>
          <w:tcPr>
            <w:tcW w:w="1422" w:type="dxa"/>
            <w:gridSpan w:val="2"/>
            <w:tcBorders>
              <w:top w:val="nil"/>
              <w:left w:val="single" w:sz="4" w:space="0" w:color="auto"/>
              <w:bottom w:val="nil"/>
              <w:right w:val="single" w:sz="12" w:space="0" w:color="auto"/>
            </w:tcBorders>
          </w:tcPr>
          <w:p w14:paraId="0341C035" w14:textId="77777777" w:rsidR="00C740F4" w:rsidRDefault="00C740F4" w:rsidP="00715505">
            <w:pPr>
              <w:autoSpaceDE w:val="0"/>
              <w:autoSpaceDN w:val="0"/>
              <w:adjustRightInd w:val="0"/>
              <w:spacing w:after="0" w:line="240" w:lineRule="auto"/>
              <w:rPr>
                <w:rFonts w:ascii="Arial" w:hAnsi="Arial" w:cs="Arial"/>
                <w:sz w:val="16"/>
                <w:szCs w:val="16"/>
              </w:rPr>
            </w:pPr>
          </w:p>
        </w:tc>
      </w:tr>
      <w:tr w:rsidR="00C740F4" w14:paraId="73AA2943" w14:textId="77777777" w:rsidTr="00715505">
        <w:trPr>
          <w:gridAfter w:val="1"/>
          <w:wAfter w:w="216" w:type="dxa"/>
          <w:jc w:val="center"/>
        </w:trPr>
        <w:tc>
          <w:tcPr>
            <w:tcW w:w="560" w:type="dxa"/>
            <w:tcBorders>
              <w:top w:val="nil"/>
              <w:left w:val="single" w:sz="12" w:space="0" w:color="auto"/>
              <w:bottom w:val="nil"/>
              <w:right w:val="single" w:sz="4" w:space="0" w:color="auto"/>
            </w:tcBorders>
          </w:tcPr>
          <w:p w14:paraId="58A88AE7" w14:textId="77777777" w:rsidR="00C740F4" w:rsidRDefault="00C740F4" w:rsidP="0071550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66</w:t>
            </w:r>
          </w:p>
        </w:tc>
        <w:tc>
          <w:tcPr>
            <w:tcW w:w="5758" w:type="dxa"/>
            <w:gridSpan w:val="4"/>
            <w:tcBorders>
              <w:top w:val="nil"/>
              <w:left w:val="nil"/>
              <w:bottom w:val="nil"/>
              <w:right w:val="nil"/>
            </w:tcBorders>
          </w:tcPr>
          <w:p w14:paraId="54E5B026" w14:textId="77777777" w:rsidR="00C740F4" w:rsidRDefault="00C740F4" w:rsidP="00715505">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Ремонт штукатурки гладких фасадів по каменю та</w:t>
            </w:r>
          </w:p>
          <w:p w14:paraId="0AA39679" w14:textId="77777777" w:rsidR="00C740F4" w:rsidRDefault="00C740F4" w:rsidP="00715505">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бетону з землі та риштувань цементно-вапняним</w:t>
            </w:r>
          </w:p>
          <w:p w14:paraId="40D04C51" w14:textId="77777777" w:rsidR="00C740F4" w:rsidRDefault="00C740F4" w:rsidP="00715505">
            <w:pPr>
              <w:keepLines/>
              <w:autoSpaceDE w:val="0"/>
              <w:autoSpaceDN w:val="0"/>
              <w:spacing w:after="0" w:line="240" w:lineRule="auto"/>
              <w:rPr>
                <w:rFonts w:ascii="Arial" w:hAnsi="Arial" w:cs="Arial"/>
                <w:sz w:val="20"/>
                <w:szCs w:val="20"/>
              </w:rPr>
            </w:pPr>
            <w:r>
              <w:rPr>
                <w:rFonts w:ascii="Arial" w:hAnsi="Arial" w:cs="Arial"/>
                <w:spacing w:val="-5"/>
                <w:sz w:val="20"/>
                <w:szCs w:val="20"/>
              </w:rPr>
              <w:t>розчином, площа до 5 м2, товщина шару 20 мм</w:t>
            </w:r>
          </w:p>
        </w:tc>
        <w:tc>
          <w:tcPr>
            <w:tcW w:w="1418" w:type="dxa"/>
            <w:gridSpan w:val="2"/>
            <w:tcBorders>
              <w:top w:val="nil"/>
              <w:left w:val="single" w:sz="4" w:space="0" w:color="auto"/>
              <w:bottom w:val="nil"/>
              <w:right w:val="nil"/>
            </w:tcBorders>
          </w:tcPr>
          <w:p w14:paraId="120C8749" w14:textId="77777777" w:rsidR="00C740F4" w:rsidRDefault="00C740F4" w:rsidP="0071550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gridSpan w:val="2"/>
            <w:tcBorders>
              <w:top w:val="nil"/>
              <w:left w:val="single" w:sz="4" w:space="0" w:color="auto"/>
              <w:bottom w:val="nil"/>
              <w:right w:val="single" w:sz="4" w:space="0" w:color="auto"/>
            </w:tcBorders>
          </w:tcPr>
          <w:p w14:paraId="05AEB66B" w14:textId="77777777" w:rsidR="00C740F4" w:rsidRDefault="00C740F4" w:rsidP="0071550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4,5</w:t>
            </w:r>
          </w:p>
        </w:tc>
        <w:tc>
          <w:tcPr>
            <w:tcW w:w="1422" w:type="dxa"/>
            <w:gridSpan w:val="2"/>
            <w:tcBorders>
              <w:top w:val="nil"/>
              <w:left w:val="single" w:sz="4" w:space="0" w:color="auto"/>
              <w:bottom w:val="nil"/>
              <w:right w:val="single" w:sz="12" w:space="0" w:color="auto"/>
            </w:tcBorders>
          </w:tcPr>
          <w:p w14:paraId="1A98D182" w14:textId="77777777" w:rsidR="00C740F4" w:rsidRDefault="00C740F4" w:rsidP="00715505">
            <w:pPr>
              <w:autoSpaceDE w:val="0"/>
              <w:autoSpaceDN w:val="0"/>
              <w:adjustRightInd w:val="0"/>
              <w:spacing w:after="0" w:line="240" w:lineRule="auto"/>
              <w:rPr>
                <w:rFonts w:ascii="Arial" w:hAnsi="Arial" w:cs="Arial"/>
                <w:sz w:val="16"/>
                <w:szCs w:val="16"/>
              </w:rPr>
            </w:pPr>
          </w:p>
        </w:tc>
      </w:tr>
      <w:tr w:rsidR="00C740F4" w14:paraId="59D3FA8A" w14:textId="77777777" w:rsidTr="00715505">
        <w:trPr>
          <w:gridAfter w:val="1"/>
          <w:wAfter w:w="216" w:type="dxa"/>
          <w:jc w:val="center"/>
        </w:trPr>
        <w:tc>
          <w:tcPr>
            <w:tcW w:w="560" w:type="dxa"/>
            <w:tcBorders>
              <w:top w:val="nil"/>
              <w:left w:val="single" w:sz="12" w:space="0" w:color="auto"/>
              <w:bottom w:val="nil"/>
              <w:right w:val="single" w:sz="4" w:space="0" w:color="auto"/>
            </w:tcBorders>
          </w:tcPr>
          <w:p w14:paraId="61FDE2A7" w14:textId="77777777" w:rsidR="00C740F4" w:rsidRDefault="00C740F4" w:rsidP="0071550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67</w:t>
            </w:r>
          </w:p>
        </w:tc>
        <w:tc>
          <w:tcPr>
            <w:tcW w:w="5758" w:type="dxa"/>
            <w:gridSpan w:val="4"/>
            <w:tcBorders>
              <w:top w:val="nil"/>
              <w:left w:val="nil"/>
              <w:bottom w:val="nil"/>
              <w:right w:val="nil"/>
            </w:tcBorders>
          </w:tcPr>
          <w:p w14:paraId="63ED0F7C" w14:textId="77777777" w:rsidR="00C740F4" w:rsidRDefault="00C740F4" w:rsidP="00715505">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Додавати на кожні наступні 10 мм товщини шару при</w:t>
            </w:r>
          </w:p>
          <w:p w14:paraId="1877FAB1" w14:textId="77777777" w:rsidR="00C740F4" w:rsidRDefault="00C740F4" w:rsidP="00715505">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ремонті штукатурки гладких фасадів по каменю та</w:t>
            </w:r>
          </w:p>
          <w:p w14:paraId="4DD90854" w14:textId="77777777" w:rsidR="00C740F4" w:rsidRDefault="00C740F4" w:rsidP="00715505">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бетону з землі та риштувань </w:t>
            </w:r>
            <w:proofErr w:type="spellStart"/>
            <w:r>
              <w:rPr>
                <w:rFonts w:ascii="Arial" w:hAnsi="Arial" w:cs="Arial"/>
                <w:spacing w:val="-5"/>
                <w:sz w:val="20"/>
                <w:szCs w:val="20"/>
              </w:rPr>
              <w:t>цеметно</w:t>
            </w:r>
            <w:proofErr w:type="spellEnd"/>
            <w:r>
              <w:rPr>
                <w:rFonts w:ascii="Arial" w:hAnsi="Arial" w:cs="Arial"/>
                <w:spacing w:val="-5"/>
                <w:sz w:val="20"/>
                <w:szCs w:val="20"/>
              </w:rPr>
              <w:t>-вапняним</w:t>
            </w:r>
          </w:p>
          <w:p w14:paraId="1A2168EB" w14:textId="77777777" w:rsidR="00C740F4" w:rsidRDefault="00C740F4" w:rsidP="00715505">
            <w:pPr>
              <w:keepLines/>
              <w:autoSpaceDE w:val="0"/>
              <w:autoSpaceDN w:val="0"/>
              <w:spacing w:after="0" w:line="240" w:lineRule="auto"/>
              <w:rPr>
                <w:rFonts w:ascii="Arial" w:hAnsi="Arial" w:cs="Arial"/>
                <w:sz w:val="20"/>
                <w:szCs w:val="20"/>
              </w:rPr>
            </w:pPr>
            <w:r>
              <w:rPr>
                <w:rFonts w:ascii="Arial" w:hAnsi="Arial" w:cs="Arial"/>
                <w:spacing w:val="-5"/>
                <w:sz w:val="20"/>
                <w:szCs w:val="20"/>
              </w:rPr>
              <w:t>розчином, площа до 5 м2</w:t>
            </w:r>
          </w:p>
        </w:tc>
        <w:tc>
          <w:tcPr>
            <w:tcW w:w="1418" w:type="dxa"/>
            <w:gridSpan w:val="2"/>
            <w:tcBorders>
              <w:top w:val="nil"/>
              <w:left w:val="single" w:sz="4" w:space="0" w:color="auto"/>
              <w:bottom w:val="nil"/>
              <w:right w:val="nil"/>
            </w:tcBorders>
          </w:tcPr>
          <w:p w14:paraId="0EC2B027" w14:textId="77777777" w:rsidR="00C740F4" w:rsidRDefault="00C740F4" w:rsidP="0071550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gridSpan w:val="2"/>
            <w:tcBorders>
              <w:top w:val="nil"/>
              <w:left w:val="single" w:sz="4" w:space="0" w:color="auto"/>
              <w:bottom w:val="nil"/>
              <w:right w:val="single" w:sz="4" w:space="0" w:color="auto"/>
            </w:tcBorders>
          </w:tcPr>
          <w:p w14:paraId="5DEC8528" w14:textId="77777777" w:rsidR="00C740F4" w:rsidRDefault="00C740F4" w:rsidP="0071550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4,5</w:t>
            </w:r>
          </w:p>
        </w:tc>
        <w:tc>
          <w:tcPr>
            <w:tcW w:w="1422" w:type="dxa"/>
            <w:gridSpan w:val="2"/>
            <w:tcBorders>
              <w:top w:val="nil"/>
              <w:left w:val="single" w:sz="4" w:space="0" w:color="auto"/>
              <w:bottom w:val="nil"/>
              <w:right w:val="single" w:sz="12" w:space="0" w:color="auto"/>
            </w:tcBorders>
          </w:tcPr>
          <w:p w14:paraId="55BD4A30" w14:textId="77777777" w:rsidR="00C740F4" w:rsidRDefault="00C740F4" w:rsidP="0071550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740F4" w14:paraId="0A2E6CD3" w14:textId="77777777" w:rsidTr="00715505">
        <w:trPr>
          <w:gridAfter w:val="1"/>
          <w:wAfter w:w="216" w:type="dxa"/>
          <w:jc w:val="center"/>
        </w:trPr>
        <w:tc>
          <w:tcPr>
            <w:tcW w:w="560" w:type="dxa"/>
            <w:tcBorders>
              <w:top w:val="nil"/>
              <w:left w:val="single" w:sz="12" w:space="0" w:color="auto"/>
              <w:bottom w:val="nil"/>
              <w:right w:val="single" w:sz="4" w:space="0" w:color="auto"/>
            </w:tcBorders>
          </w:tcPr>
          <w:p w14:paraId="343F5793" w14:textId="77777777" w:rsidR="00C740F4" w:rsidRDefault="00C740F4" w:rsidP="0071550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68</w:t>
            </w:r>
          </w:p>
        </w:tc>
        <w:tc>
          <w:tcPr>
            <w:tcW w:w="5758" w:type="dxa"/>
            <w:gridSpan w:val="4"/>
            <w:tcBorders>
              <w:top w:val="nil"/>
              <w:left w:val="nil"/>
              <w:bottom w:val="nil"/>
              <w:right w:val="nil"/>
            </w:tcBorders>
          </w:tcPr>
          <w:p w14:paraId="7D0F7B44" w14:textId="77777777" w:rsidR="00C740F4" w:rsidRDefault="00C740F4" w:rsidP="00715505">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Полівінілацетатне</w:t>
            </w:r>
            <w:proofErr w:type="spellEnd"/>
            <w:r>
              <w:rPr>
                <w:rFonts w:ascii="Arial" w:hAnsi="Arial" w:cs="Arial"/>
                <w:spacing w:val="-5"/>
                <w:sz w:val="20"/>
                <w:szCs w:val="20"/>
              </w:rPr>
              <w:t xml:space="preserve"> фарбування торців ганку гумовою</w:t>
            </w:r>
          </w:p>
          <w:p w14:paraId="55F8C9E0" w14:textId="77777777" w:rsidR="00C740F4" w:rsidRDefault="00C740F4" w:rsidP="00715505">
            <w:pPr>
              <w:keepLines/>
              <w:autoSpaceDE w:val="0"/>
              <w:autoSpaceDN w:val="0"/>
              <w:spacing w:after="0" w:line="240" w:lineRule="auto"/>
              <w:rPr>
                <w:rFonts w:ascii="Arial" w:hAnsi="Arial" w:cs="Arial"/>
                <w:sz w:val="20"/>
                <w:szCs w:val="20"/>
              </w:rPr>
            </w:pPr>
            <w:r>
              <w:rPr>
                <w:rFonts w:ascii="Arial" w:hAnsi="Arial" w:cs="Arial"/>
                <w:spacing w:val="-5"/>
                <w:sz w:val="20"/>
                <w:szCs w:val="20"/>
              </w:rPr>
              <w:t>фарбою</w:t>
            </w:r>
          </w:p>
        </w:tc>
        <w:tc>
          <w:tcPr>
            <w:tcW w:w="1418" w:type="dxa"/>
            <w:gridSpan w:val="2"/>
            <w:tcBorders>
              <w:top w:val="nil"/>
              <w:left w:val="single" w:sz="4" w:space="0" w:color="auto"/>
              <w:bottom w:val="nil"/>
              <w:right w:val="nil"/>
            </w:tcBorders>
          </w:tcPr>
          <w:p w14:paraId="44657F0D" w14:textId="77777777" w:rsidR="00C740F4" w:rsidRDefault="00C740F4" w:rsidP="0071550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gridSpan w:val="2"/>
            <w:tcBorders>
              <w:top w:val="nil"/>
              <w:left w:val="single" w:sz="4" w:space="0" w:color="auto"/>
              <w:bottom w:val="nil"/>
              <w:right w:val="single" w:sz="4" w:space="0" w:color="auto"/>
            </w:tcBorders>
          </w:tcPr>
          <w:p w14:paraId="04C7E60D" w14:textId="77777777" w:rsidR="00C740F4" w:rsidRDefault="00C740F4" w:rsidP="0071550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4,5</w:t>
            </w:r>
          </w:p>
        </w:tc>
        <w:tc>
          <w:tcPr>
            <w:tcW w:w="1422" w:type="dxa"/>
            <w:gridSpan w:val="2"/>
            <w:tcBorders>
              <w:top w:val="nil"/>
              <w:left w:val="single" w:sz="4" w:space="0" w:color="auto"/>
              <w:bottom w:val="nil"/>
              <w:right w:val="single" w:sz="12" w:space="0" w:color="auto"/>
            </w:tcBorders>
          </w:tcPr>
          <w:p w14:paraId="03D1296A" w14:textId="77777777" w:rsidR="00C740F4" w:rsidRDefault="00C740F4" w:rsidP="0071550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740F4" w14:paraId="77215D9C" w14:textId="77777777" w:rsidTr="00715505">
        <w:trPr>
          <w:gridAfter w:val="1"/>
          <w:wAfter w:w="216" w:type="dxa"/>
          <w:jc w:val="center"/>
        </w:trPr>
        <w:tc>
          <w:tcPr>
            <w:tcW w:w="560" w:type="dxa"/>
            <w:tcBorders>
              <w:top w:val="nil"/>
              <w:left w:val="single" w:sz="12" w:space="0" w:color="auto"/>
              <w:bottom w:val="nil"/>
              <w:right w:val="single" w:sz="4" w:space="0" w:color="auto"/>
            </w:tcBorders>
          </w:tcPr>
          <w:p w14:paraId="32119FAA" w14:textId="77777777" w:rsidR="00C740F4" w:rsidRDefault="00C740F4" w:rsidP="0071550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69</w:t>
            </w:r>
          </w:p>
        </w:tc>
        <w:tc>
          <w:tcPr>
            <w:tcW w:w="5758" w:type="dxa"/>
            <w:gridSpan w:val="4"/>
            <w:tcBorders>
              <w:top w:val="nil"/>
              <w:left w:val="nil"/>
              <w:bottom w:val="nil"/>
              <w:right w:val="nil"/>
            </w:tcBorders>
          </w:tcPr>
          <w:p w14:paraId="6926FB65" w14:textId="77777777" w:rsidR="00C740F4" w:rsidRDefault="00C740F4" w:rsidP="00715505">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(Демонтаж) Улаштування дорожніх покриттів із збірних</w:t>
            </w:r>
          </w:p>
          <w:p w14:paraId="17874C34" w14:textId="77777777" w:rsidR="00C740F4" w:rsidRDefault="00C740F4" w:rsidP="00715505">
            <w:pPr>
              <w:keepLines/>
              <w:autoSpaceDE w:val="0"/>
              <w:autoSpaceDN w:val="0"/>
              <w:spacing w:after="0" w:line="240" w:lineRule="auto"/>
              <w:rPr>
                <w:rFonts w:ascii="Arial" w:hAnsi="Arial" w:cs="Arial"/>
                <w:sz w:val="20"/>
                <w:szCs w:val="20"/>
              </w:rPr>
            </w:pPr>
            <w:r>
              <w:rPr>
                <w:rFonts w:ascii="Arial" w:hAnsi="Arial" w:cs="Arial"/>
                <w:spacing w:val="-5"/>
                <w:sz w:val="20"/>
                <w:szCs w:val="20"/>
              </w:rPr>
              <w:t>залізобетонних плит прямокутних площею до 3 м2</w:t>
            </w:r>
          </w:p>
        </w:tc>
        <w:tc>
          <w:tcPr>
            <w:tcW w:w="1418" w:type="dxa"/>
            <w:gridSpan w:val="2"/>
            <w:tcBorders>
              <w:top w:val="nil"/>
              <w:left w:val="single" w:sz="4" w:space="0" w:color="auto"/>
              <w:bottom w:val="nil"/>
              <w:right w:val="nil"/>
            </w:tcBorders>
          </w:tcPr>
          <w:p w14:paraId="3C8319B1" w14:textId="77777777" w:rsidR="00C740F4" w:rsidRDefault="00C740F4" w:rsidP="0071550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м3</w:t>
            </w:r>
          </w:p>
        </w:tc>
        <w:tc>
          <w:tcPr>
            <w:tcW w:w="1418" w:type="dxa"/>
            <w:gridSpan w:val="2"/>
            <w:tcBorders>
              <w:top w:val="nil"/>
              <w:left w:val="single" w:sz="4" w:space="0" w:color="auto"/>
              <w:bottom w:val="nil"/>
              <w:right w:val="single" w:sz="4" w:space="0" w:color="auto"/>
            </w:tcBorders>
          </w:tcPr>
          <w:p w14:paraId="0C7D7AFD" w14:textId="77777777" w:rsidR="00C740F4" w:rsidRDefault="00C740F4" w:rsidP="0071550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0,6</w:t>
            </w:r>
          </w:p>
        </w:tc>
        <w:tc>
          <w:tcPr>
            <w:tcW w:w="1422" w:type="dxa"/>
            <w:gridSpan w:val="2"/>
            <w:tcBorders>
              <w:top w:val="nil"/>
              <w:left w:val="single" w:sz="4" w:space="0" w:color="auto"/>
              <w:bottom w:val="nil"/>
              <w:right w:val="single" w:sz="12" w:space="0" w:color="auto"/>
            </w:tcBorders>
          </w:tcPr>
          <w:p w14:paraId="44E3EDAA" w14:textId="77777777" w:rsidR="00C740F4" w:rsidRDefault="00C740F4" w:rsidP="0071550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740F4" w14:paraId="2A3EBA27" w14:textId="77777777" w:rsidTr="00715505">
        <w:trPr>
          <w:gridAfter w:val="1"/>
          <w:wAfter w:w="216" w:type="dxa"/>
          <w:jc w:val="center"/>
        </w:trPr>
        <w:tc>
          <w:tcPr>
            <w:tcW w:w="560" w:type="dxa"/>
            <w:tcBorders>
              <w:top w:val="nil"/>
              <w:left w:val="single" w:sz="12" w:space="0" w:color="auto"/>
              <w:bottom w:val="nil"/>
              <w:right w:val="single" w:sz="4" w:space="0" w:color="auto"/>
            </w:tcBorders>
          </w:tcPr>
          <w:p w14:paraId="5611151E" w14:textId="77777777" w:rsidR="00C740F4" w:rsidRDefault="00C740F4" w:rsidP="0071550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70</w:t>
            </w:r>
          </w:p>
        </w:tc>
        <w:tc>
          <w:tcPr>
            <w:tcW w:w="5758" w:type="dxa"/>
            <w:gridSpan w:val="4"/>
            <w:tcBorders>
              <w:top w:val="nil"/>
              <w:left w:val="nil"/>
              <w:bottom w:val="nil"/>
              <w:right w:val="nil"/>
            </w:tcBorders>
          </w:tcPr>
          <w:p w14:paraId="68640C05" w14:textId="77777777" w:rsidR="00C740F4" w:rsidRDefault="00C740F4" w:rsidP="00715505">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Планування площ за даними візирувальних позначок</w:t>
            </w:r>
          </w:p>
          <w:p w14:paraId="612DF9C6" w14:textId="77777777" w:rsidR="00C740F4" w:rsidRDefault="00C740F4" w:rsidP="00715505">
            <w:pPr>
              <w:keepLines/>
              <w:autoSpaceDE w:val="0"/>
              <w:autoSpaceDN w:val="0"/>
              <w:spacing w:after="0" w:line="240" w:lineRule="auto"/>
              <w:rPr>
                <w:rFonts w:ascii="Arial" w:hAnsi="Arial" w:cs="Arial"/>
                <w:sz w:val="20"/>
                <w:szCs w:val="20"/>
              </w:rPr>
            </w:pPr>
            <w:r>
              <w:rPr>
                <w:rFonts w:ascii="Arial" w:hAnsi="Arial" w:cs="Arial"/>
                <w:spacing w:val="-5"/>
                <w:sz w:val="20"/>
                <w:szCs w:val="20"/>
              </w:rPr>
              <w:t>візуально в природних ґрунтах, група ґрунту 2</w:t>
            </w:r>
          </w:p>
        </w:tc>
        <w:tc>
          <w:tcPr>
            <w:tcW w:w="1418" w:type="dxa"/>
            <w:gridSpan w:val="2"/>
            <w:tcBorders>
              <w:top w:val="nil"/>
              <w:left w:val="single" w:sz="4" w:space="0" w:color="auto"/>
              <w:bottom w:val="nil"/>
              <w:right w:val="nil"/>
            </w:tcBorders>
          </w:tcPr>
          <w:p w14:paraId="3BD41897" w14:textId="77777777" w:rsidR="00C740F4" w:rsidRDefault="00C740F4" w:rsidP="0071550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м2</w:t>
            </w:r>
          </w:p>
        </w:tc>
        <w:tc>
          <w:tcPr>
            <w:tcW w:w="1418" w:type="dxa"/>
            <w:gridSpan w:val="2"/>
            <w:tcBorders>
              <w:top w:val="nil"/>
              <w:left w:val="single" w:sz="4" w:space="0" w:color="auto"/>
              <w:bottom w:val="nil"/>
              <w:right w:val="single" w:sz="4" w:space="0" w:color="auto"/>
            </w:tcBorders>
          </w:tcPr>
          <w:p w14:paraId="52C035C4" w14:textId="77777777" w:rsidR="00C740F4" w:rsidRDefault="00C740F4" w:rsidP="0071550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14</w:t>
            </w:r>
          </w:p>
        </w:tc>
        <w:tc>
          <w:tcPr>
            <w:tcW w:w="1422" w:type="dxa"/>
            <w:gridSpan w:val="2"/>
            <w:tcBorders>
              <w:top w:val="nil"/>
              <w:left w:val="single" w:sz="4" w:space="0" w:color="auto"/>
              <w:bottom w:val="nil"/>
              <w:right w:val="single" w:sz="12" w:space="0" w:color="auto"/>
            </w:tcBorders>
          </w:tcPr>
          <w:p w14:paraId="32DB8309" w14:textId="77777777" w:rsidR="00C740F4" w:rsidRDefault="00C740F4" w:rsidP="0071550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740F4" w14:paraId="4AB6D549" w14:textId="77777777" w:rsidTr="00715505">
        <w:trPr>
          <w:gridAfter w:val="1"/>
          <w:wAfter w:w="216" w:type="dxa"/>
          <w:jc w:val="center"/>
        </w:trPr>
        <w:tc>
          <w:tcPr>
            <w:tcW w:w="560" w:type="dxa"/>
            <w:tcBorders>
              <w:top w:val="nil"/>
              <w:left w:val="single" w:sz="12" w:space="0" w:color="auto"/>
              <w:bottom w:val="nil"/>
              <w:right w:val="single" w:sz="4" w:space="0" w:color="auto"/>
            </w:tcBorders>
          </w:tcPr>
          <w:p w14:paraId="43782164" w14:textId="77777777" w:rsidR="00C740F4" w:rsidRDefault="00C740F4" w:rsidP="0071550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71</w:t>
            </w:r>
          </w:p>
        </w:tc>
        <w:tc>
          <w:tcPr>
            <w:tcW w:w="5758" w:type="dxa"/>
            <w:gridSpan w:val="4"/>
            <w:tcBorders>
              <w:top w:val="nil"/>
              <w:left w:val="nil"/>
              <w:bottom w:val="nil"/>
              <w:right w:val="nil"/>
            </w:tcBorders>
          </w:tcPr>
          <w:p w14:paraId="72A5CE25" w14:textId="77777777" w:rsidR="00C740F4" w:rsidRDefault="00C740F4" w:rsidP="00715505">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Улаштування підстильних та </w:t>
            </w:r>
            <w:proofErr w:type="spellStart"/>
            <w:r>
              <w:rPr>
                <w:rFonts w:ascii="Arial" w:hAnsi="Arial" w:cs="Arial"/>
                <w:spacing w:val="-5"/>
                <w:sz w:val="20"/>
                <w:szCs w:val="20"/>
              </w:rPr>
              <w:t>вирівнювальних</w:t>
            </w:r>
            <w:proofErr w:type="spellEnd"/>
            <w:r>
              <w:rPr>
                <w:rFonts w:ascii="Arial" w:hAnsi="Arial" w:cs="Arial"/>
                <w:spacing w:val="-5"/>
                <w:sz w:val="20"/>
                <w:szCs w:val="20"/>
              </w:rPr>
              <w:t xml:space="preserve"> шарів</w:t>
            </w:r>
          </w:p>
          <w:p w14:paraId="5DE252F5" w14:textId="77777777" w:rsidR="00C740F4" w:rsidRDefault="00C740F4" w:rsidP="00715505">
            <w:pPr>
              <w:keepLines/>
              <w:autoSpaceDE w:val="0"/>
              <w:autoSpaceDN w:val="0"/>
              <w:spacing w:after="0" w:line="240" w:lineRule="auto"/>
              <w:rPr>
                <w:rFonts w:ascii="Arial" w:hAnsi="Arial" w:cs="Arial"/>
                <w:sz w:val="20"/>
                <w:szCs w:val="20"/>
              </w:rPr>
            </w:pPr>
            <w:r>
              <w:rPr>
                <w:rFonts w:ascii="Arial" w:hAnsi="Arial" w:cs="Arial"/>
                <w:spacing w:val="-5"/>
                <w:sz w:val="20"/>
                <w:szCs w:val="20"/>
              </w:rPr>
              <w:t>основи із відсіву(7 см)</w:t>
            </w:r>
          </w:p>
        </w:tc>
        <w:tc>
          <w:tcPr>
            <w:tcW w:w="1418" w:type="dxa"/>
            <w:gridSpan w:val="2"/>
            <w:tcBorders>
              <w:top w:val="nil"/>
              <w:left w:val="single" w:sz="4" w:space="0" w:color="auto"/>
              <w:bottom w:val="nil"/>
              <w:right w:val="nil"/>
            </w:tcBorders>
          </w:tcPr>
          <w:p w14:paraId="4E956209" w14:textId="77777777" w:rsidR="00C740F4" w:rsidRDefault="00C740F4" w:rsidP="0071550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м3</w:t>
            </w:r>
          </w:p>
        </w:tc>
        <w:tc>
          <w:tcPr>
            <w:tcW w:w="1418" w:type="dxa"/>
            <w:gridSpan w:val="2"/>
            <w:tcBorders>
              <w:top w:val="nil"/>
              <w:left w:val="single" w:sz="4" w:space="0" w:color="auto"/>
              <w:bottom w:val="nil"/>
              <w:right w:val="single" w:sz="4" w:space="0" w:color="auto"/>
            </w:tcBorders>
          </w:tcPr>
          <w:p w14:paraId="53DED5B9" w14:textId="77777777" w:rsidR="00C740F4" w:rsidRDefault="00C740F4" w:rsidP="0071550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22" w:type="dxa"/>
            <w:gridSpan w:val="2"/>
            <w:tcBorders>
              <w:top w:val="nil"/>
              <w:left w:val="single" w:sz="4" w:space="0" w:color="auto"/>
              <w:bottom w:val="nil"/>
              <w:right w:val="single" w:sz="12" w:space="0" w:color="auto"/>
            </w:tcBorders>
          </w:tcPr>
          <w:p w14:paraId="26BA0DF9" w14:textId="77777777" w:rsidR="00C740F4" w:rsidRDefault="00C740F4" w:rsidP="0071550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740F4" w14:paraId="4EB09DC9" w14:textId="77777777" w:rsidTr="00715505">
        <w:trPr>
          <w:gridAfter w:val="1"/>
          <w:wAfter w:w="216" w:type="dxa"/>
          <w:jc w:val="center"/>
        </w:trPr>
        <w:tc>
          <w:tcPr>
            <w:tcW w:w="560" w:type="dxa"/>
            <w:tcBorders>
              <w:top w:val="nil"/>
              <w:left w:val="single" w:sz="12" w:space="0" w:color="auto"/>
              <w:bottom w:val="nil"/>
              <w:right w:val="single" w:sz="4" w:space="0" w:color="auto"/>
            </w:tcBorders>
          </w:tcPr>
          <w:p w14:paraId="63212477" w14:textId="77777777" w:rsidR="00C740F4" w:rsidRDefault="00C740F4" w:rsidP="0071550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72</w:t>
            </w:r>
          </w:p>
        </w:tc>
        <w:tc>
          <w:tcPr>
            <w:tcW w:w="5758" w:type="dxa"/>
            <w:gridSpan w:val="4"/>
            <w:tcBorders>
              <w:top w:val="nil"/>
              <w:left w:val="nil"/>
              <w:bottom w:val="nil"/>
              <w:right w:val="nil"/>
            </w:tcBorders>
          </w:tcPr>
          <w:p w14:paraId="0980C5FF" w14:textId="77777777" w:rsidR="00C740F4" w:rsidRDefault="00C740F4" w:rsidP="00715505">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Установлення бетонних </w:t>
            </w:r>
            <w:proofErr w:type="spellStart"/>
            <w:r>
              <w:rPr>
                <w:rFonts w:ascii="Arial" w:hAnsi="Arial" w:cs="Arial"/>
                <w:spacing w:val="-5"/>
                <w:sz w:val="20"/>
                <w:szCs w:val="20"/>
              </w:rPr>
              <w:t>поребриків</w:t>
            </w:r>
            <w:proofErr w:type="spellEnd"/>
            <w:r>
              <w:rPr>
                <w:rFonts w:ascii="Arial" w:hAnsi="Arial" w:cs="Arial"/>
                <w:spacing w:val="-5"/>
                <w:sz w:val="20"/>
                <w:szCs w:val="20"/>
              </w:rPr>
              <w:t xml:space="preserve"> на бетонну основу</w:t>
            </w:r>
          </w:p>
        </w:tc>
        <w:tc>
          <w:tcPr>
            <w:tcW w:w="1418" w:type="dxa"/>
            <w:gridSpan w:val="2"/>
            <w:tcBorders>
              <w:top w:val="nil"/>
              <w:left w:val="single" w:sz="4" w:space="0" w:color="auto"/>
              <w:bottom w:val="nil"/>
              <w:right w:val="nil"/>
            </w:tcBorders>
          </w:tcPr>
          <w:p w14:paraId="2C38762B" w14:textId="77777777" w:rsidR="00C740F4" w:rsidRDefault="00C740F4" w:rsidP="0071550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gridSpan w:val="2"/>
            <w:tcBorders>
              <w:top w:val="nil"/>
              <w:left w:val="single" w:sz="4" w:space="0" w:color="auto"/>
              <w:bottom w:val="nil"/>
              <w:right w:val="single" w:sz="4" w:space="0" w:color="auto"/>
            </w:tcBorders>
          </w:tcPr>
          <w:p w14:paraId="0D1A21BF" w14:textId="77777777" w:rsidR="00C740F4" w:rsidRDefault="00C740F4" w:rsidP="0071550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w:t>
            </w:r>
          </w:p>
        </w:tc>
        <w:tc>
          <w:tcPr>
            <w:tcW w:w="1422" w:type="dxa"/>
            <w:gridSpan w:val="2"/>
            <w:tcBorders>
              <w:top w:val="nil"/>
              <w:left w:val="single" w:sz="4" w:space="0" w:color="auto"/>
              <w:bottom w:val="nil"/>
              <w:right w:val="single" w:sz="12" w:space="0" w:color="auto"/>
            </w:tcBorders>
          </w:tcPr>
          <w:p w14:paraId="3E8D52DC" w14:textId="77777777" w:rsidR="00C740F4" w:rsidRDefault="00C740F4" w:rsidP="0071550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740F4" w14:paraId="55A55E53" w14:textId="77777777" w:rsidTr="00715505">
        <w:trPr>
          <w:gridAfter w:val="1"/>
          <w:wAfter w:w="216" w:type="dxa"/>
          <w:jc w:val="center"/>
        </w:trPr>
        <w:tc>
          <w:tcPr>
            <w:tcW w:w="560" w:type="dxa"/>
            <w:tcBorders>
              <w:top w:val="nil"/>
              <w:left w:val="single" w:sz="12" w:space="0" w:color="auto"/>
              <w:bottom w:val="nil"/>
              <w:right w:val="single" w:sz="4" w:space="0" w:color="auto"/>
            </w:tcBorders>
          </w:tcPr>
          <w:p w14:paraId="68A1F605" w14:textId="77777777" w:rsidR="00C740F4" w:rsidRDefault="00C740F4" w:rsidP="0071550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73</w:t>
            </w:r>
          </w:p>
        </w:tc>
        <w:tc>
          <w:tcPr>
            <w:tcW w:w="5758" w:type="dxa"/>
            <w:gridSpan w:val="4"/>
            <w:tcBorders>
              <w:top w:val="nil"/>
              <w:left w:val="nil"/>
              <w:bottom w:val="nil"/>
              <w:right w:val="nil"/>
            </w:tcBorders>
          </w:tcPr>
          <w:p w14:paraId="2867FB07" w14:textId="77777777" w:rsidR="00C740F4" w:rsidRDefault="00C740F4" w:rsidP="00715505">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Улаштування покриттів з </w:t>
            </w:r>
            <w:proofErr w:type="spellStart"/>
            <w:r>
              <w:rPr>
                <w:rFonts w:ascii="Arial" w:hAnsi="Arial" w:cs="Arial"/>
                <w:spacing w:val="-5"/>
                <w:sz w:val="20"/>
                <w:szCs w:val="20"/>
              </w:rPr>
              <w:t>дрібнорозмірних</w:t>
            </w:r>
            <w:proofErr w:type="spellEnd"/>
            <w:r>
              <w:rPr>
                <w:rFonts w:ascii="Arial" w:hAnsi="Arial" w:cs="Arial"/>
                <w:spacing w:val="-5"/>
                <w:sz w:val="20"/>
                <w:szCs w:val="20"/>
              </w:rPr>
              <w:t xml:space="preserve"> фігурних</w:t>
            </w:r>
          </w:p>
          <w:p w14:paraId="381613E2" w14:textId="77777777" w:rsidR="00C740F4" w:rsidRDefault="00C740F4" w:rsidP="00715505">
            <w:pPr>
              <w:keepLines/>
              <w:autoSpaceDE w:val="0"/>
              <w:autoSpaceDN w:val="0"/>
              <w:spacing w:after="0" w:line="240" w:lineRule="auto"/>
              <w:rPr>
                <w:rFonts w:ascii="Arial" w:hAnsi="Arial" w:cs="Arial"/>
                <w:sz w:val="20"/>
                <w:szCs w:val="20"/>
              </w:rPr>
            </w:pPr>
            <w:r>
              <w:rPr>
                <w:rFonts w:ascii="Arial" w:hAnsi="Arial" w:cs="Arial"/>
                <w:spacing w:val="-5"/>
                <w:sz w:val="20"/>
                <w:szCs w:val="20"/>
              </w:rPr>
              <w:t>елементів мощення [ФЕМ]</w:t>
            </w:r>
          </w:p>
        </w:tc>
        <w:tc>
          <w:tcPr>
            <w:tcW w:w="1418" w:type="dxa"/>
            <w:gridSpan w:val="2"/>
            <w:tcBorders>
              <w:top w:val="nil"/>
              <w:left w:val="single" w:sz="4" w:space="0" w:color="auto"/>
              <w:bottom w:val="nil"/>
              <w:right w:val="nil"/>
            </w:tcBorders>
          </w:tcPr>
          <w:p w14:paraId="4205A4DC" w14:textId="77777777" w:rsidR="00C740F4" w:rsidRDefault="00C740F4" w:rsidP="0071550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gridSpan w:val="2"/>
            <w:tcBorders>
              <w:top w:val="nil"/>
              <w:left w:val="single" w:sz="4" w:space="0" w:color="auto"/>
              <w:bottom w:val="nil"/>
              <w:right w:val="single" w:sz="4" w:space="0" w:color="auto"/>
            </w:tcBorders>
          </w:tcPr>
          <w:p w14:paraId="6D926B01" w14:textId="77777777" w:rsidR="00C740F4" w:rsidRDefault="00C740F4" w:rsidP="0071550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14</w:t>
            </w:r>
          </w:p>
        </w:tc>
        <w:tc>
          <w:tcPr>
            <w:tcW w:w="1422" w:type="dxa"/>
            <w:gridSpan w:val="2"/>
            <w:tcBorders>
              <w:top w:val="nil"/>
              <w:left w:val="single" w:sz="4" w:space="0" w:color="auto"/>
              <w:bottom w:val="nil"/>
              <w:right w:val="single" w:sz="12" w:space="0" w:color="auto"/>
            </w:tcBorders>
          </w:tcPr>
          <w:p w14:paraId="251FF276" w14:textId="77777777" w:rsidR="00C740F4" w:rsidRDefault="00C740F4" w:rsidP="0071550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740F4" w14:paraId="05C0B62C" w14:textId="77777777" w:rsidTr="00715505">
        <w:trPr>
          <w:gridAfter w:val="1"/>
          <w:wAfter w:w="216" w:type="dxa"/>
          <w:jc w:val="center"/>
        </w:trPr>
        <w:tc>
          <w:tcPr>
            <w:tcW w:w="560" w:type="dxa"/>
            <w:tcBorders>
              <w:top w:val="nil"/>
              <w:left w:val="single" w:sz="12" w:space="0" w:color="auto"/>
              <w:bottom w:val="nil"/>
              <w:right w:val="single" w:sz="4" w:space="0" w:color="auto"/>
            </w:tcBorders>
          </w:tcPr>
          <w:p w14:paraId="44207E9A" w14:textId="77777777" w:rsidR="00C740F4" w:rsidRDefault="00C740F4" w:rsidP="0071550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lastRenderedPageBreak/>
              <w:t>74</w:t>
            </w:r>
          </w:p>
        </w:tc>
        <w:tc>
          <w:tcPr>
            <w:tcW w:w="5758" w:type="dxa"/>
            <w:gridSpan w:val="4"/>
            <w:tcBorders>
              <w:top w:val="nil"/>
              <w:left w:val="nil"/>
              <w:bottom w:val="nil"/>
              <w:right w:val="nil"/>
            </w:tcBorders>
          </w:tcPr>
          <w:p w14:paraId="2DA5BBBA" w14:textId="77777777" w:rsidR="00C740F4" w:rsidRDefault="00C740F4" w:rsidP="00715505">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Копання ям для встановлення стояків та стовпів</w:t>
            </w:r>
          </w:p>
          <w:p w14:paraId="4A1FA9FC" w14:textId="77777777" w:rsidR="00C740F4" w:rsidRDefault="00C740F4" w:rsidP="00715505">
            <w:pPr>
              <w:keepLines/>
              <w:autoSpaceDE w:val="0"/>
              <w:autoSpaceDN w:val="0"/>
              <w:spacing w:after="0" w:line="240" w:lineRule="auto"/>
              <w:rPr>
                <w:rFonts w:ascii="Arial" w:hAnsi="Arial" w:cs="Arial"/>
                <w:sz w:val="20"/>
                <w:szCs w:val="20"/>
              </w:rPr>
            </w:pPr>
            <w:r>
              <w:rPr>
                <w:rFonts w:ascii="Arial" w:hAnsi="Arial" w:cs="Arial"/>
                <w:spacing w:val="-5"/>
                <w:sz w:val="20"/>
                <w:szCs w:val="20"/>
              </w:rPr>
              <w:t>глибиною 0,5 м</w:t>
            </w:r>
          </w:p>
        </w:tc>
        <w:tc>
          <w:tcPr>
            <w:tcW w:w="1418" w:type="dxa"/>
            <w:gridSpan w:val="2"/>
            <w:tcBorders>
              <w:top w:val="nil"/>
              <w:left w:val="single" w:sz="4" w:space="0" w:color="auto"/>
              <w:bottom w:val="nil"/>
              <w:right w:val="nil"/>
            </w:tcBorders>
          </w:tcPr>
          <w:p w14:paraId="3BC8F31A" w14:textId="77777777" w:rsidR="00C740F4" w:rsidRDefault="00C740F4" w:rsidP="0071550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ям</w:t>
            </w:r>
          </w:p>
        </w:tc>
        <w:tc>
          <w:tcPr>
            <w:tcW w:w="1418" w:type="dxa"/>
            <w:gridSpan w:val="2"/>
            <w:tcBorders>
              <w:top w:val="nil"/>
              <w:left w:val="single" w:sz="4" w:space="0" w:color="auto"/>
              <w:bottom w:val="nil"/>
              <w:right w:val="single" w:sz="4" w:space="0" w:color="auto"/>
            </w:tcBorders>
          </w:tcPr>
          <w:p w14:paraId="2722FC05" w14:textId="77777777" w:rsidR="00C740F4" w:rsidRDefault="00C740F4" w:rsidP="0071550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w:t>
            </w:r>
          </w:p>
        </w:tc>
        <w:tc>
          <w:tcPr>
            <w:tcW w:w="1422" w:type="dxa"/>
            <w:gridSpan w:val="2"/>
            <w:tcBorders>
              <w:top w:val="nil"/>
              <w:left w:val="single" w:sz="4" w:space="0" w:color="auto"/>
              <w:bottom w:val="nil"/>
              <w:right w:val="single" w:sz="12" w:space="0" w:color="auto"/>
            </w:tcBorders>
          </w:tcPr>
          <w:p w14:paraId="042B21EA" w14:textId="77777777" w:rsidR="00C740F4" w:rsidRDefault="00C740F4" w:rsidP="0071550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740F4" w14:paraId="22365131" w14:textId="77777777" w:rsidTr="00715505">
        <w:trPr>
          <w:gridAfter w:val="1"/>
          <w:wAfter w:w="216" w:type="dxa"/>
          <w:jc w:val="center"/>
        </w:trPr>
        <w:tc>
          <w:tcPr>
            <w:tcW w:w="560" w:type="dxa"/>
            <w:tcBorders>
              <w:top w:val="nil"/>
              <w:left w:val="single" w:sz="12" w:space="0" w:color="auto"/>
              <w:bottom w:val="nil"/>
              <w:right w:val="single" w:sz="4" w:space="0" w:color="auto"/>
            </w:tcBorders>
          </w:tcPr>
          <w:p w14:paraId="4D19773F" w14:textId="77777777" w:rsidR="00C740F4" w:rsidRDefault="00C740F4" w:rsidP="0071550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75</w:t>
            </w:r>
          </w:p>
        </w:tc>
        <w:tc>
          <w:tcPr>
            <w:tcW w:w="5758" w:type="dxa"/>
            <w:gridSpan w:val="4"/>
            <w:tcBorders>
              <w:top w:val="nil"/>
              <w:left w:val="nil"/>
              <w:bottom w:val="nil"/>
              <w:right w:val="nil"/>
            </w:tcBorders>
          </w:tcPr>
          <w:p w14:paraId="65008DBE" w14:textId="77777777" w:rsidR="00C740F4" w:rsidRDefault="00C740F4" w:rsidP="00715505">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Улаштування бетонних фундаментів загального</w:t>
            </w:r>
          </w:p>
          <w:p w14:paraId="614A9467" w14:textId="77777777" w:rsidR="00C740F4" w:rsidRDefault="00C740F4" w:rsidP="00715505">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призначення під </w:t>
            </w:r>
            <w:proofErr w:type="spellStart"/>
            <w:r>
              <w:rPr>
                <w:rFonts w:ascii="Arial" w:hAnsi="Arial" w:cs="Arial"/>
                <w:spacing w:val="-5"/>
                <w:sz w:val="20"/>
                <w:szCs w:val="20"/>
              </w:rPr>
              <w:t>стійки</w:t>
            </w:r>
            <w:proofErr w:type="spellEnd"/>
            <w:r>
              <w:rPr>
                <w:rFonts w:ascii="Arial" w:hAnsi="Arial" w:cs="Arial"/>
                <w:spacing w:val="-5"/>
                <w:sz w:val="20"/>
                <w:szCs w:val="20"/>
              </w:rPr>
              <w:t xml:space="preserve"> рамок</w:t>
            </w:r>
          </w:p>
        </w:tc>
        <w:tc>
          <w:tcPr>
            <w:tcW w:w="1418" w:type="dxa"/>
            <w:gridSpan w:val="2"/>
            <w:tcBorders>
              <w:top w:val="nil"/>
              <w:left w:val="single" w:sz="4" w:space="0" w:color="auto"/>
              <w:bottom w:val="nil"/>
              <w:right w:val="nil"/>
            </w:tcBorders>
          </w:tcPr>
          <w:p w14:paraId="052C2038" w14:textId="77777777" w:rsidR="00C740F4" w:rsidRDefault="00C740F4" w:rsidP="0071550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м3</w:t>
            </w:r>
          </w:p>
        </w:tc>
        <w:tc>
          <w:tcPr>
            <w:tcW w:w="1418" w:type="dxa"/>
            <w:gridSpan w:val="2"/>
            <w:tcBorders>
              <w:top w:val="nil"/>
              <w:left w:val="single" w:sz="4" w:space="0" w:color="auto"/>
              <w:bottom w:val="nil"/>
              <w:right w:val="single" w:sz="4" w:space="0" w:color="auto"/>
            </w:tcBorders>
          </w:tcPr>
          <w:p w14:paraId="08DCADEF" w14:textId="77777777" w:rsidR="00C740F4" w:rsidRDefault="00C740F4" w:rsidP="0071550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0,32</w:t>
            </w:r>
          </w:p>
        </w:tc>
        <w:tc>
          <w:tcPr>
            <w:tcW w:w="1422" w:type="dxa"/>
            <w:gridSpan w:val="2"/>
            <w:tcBorders>
              <w:top w:val="nil"/>
              <w:left w:val="single" w:sz="4" w:space="0" w:color="auto"/>
              <w:bottom w:val="nil"/>
              <w:right w:val="single" w:sz="12" w:space="0" w:color="auto"/>
            </w:tcBorders>
          </w:tcPr>
          <w:p w14:paraId="15095609" w14:textId="77777777" w:rsidR="00C740F4" w:rsidRDefault="00C740F4" w:rsidP="0071550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740F4" w14:paraId="020F122F" w14:textId="77777777" w:rsidTr="00715505">
        <w:trPr>
          <w:gridAfter w:val="1"/>
          <w:wAfter w:w="216" w:type="dxa"/>
          <w:jc w:val="center"/>
        </w:trPr>
        <w:tc>
          <w:tcPr>
            <w:tcW w:w="560" w:type="dxa"/>
            <w:tcBorders>
              <w:top w:val="nil"/>
              <w:left w:val="single" w:sz="12" w:space="0" w:color="auto"/>
              <w:bottom w:val="nil"/>
              <w:right w:val="single" w:sz="4" w:space="0" w:color="auto"/>
            </w:tcBorders>
          </w:tcPr>
          <w:p w14:paraId="18D587F0" w14:textId="77777777" w:rsidR="00C740F4" w:rsidRDefault="00C740F4" w:rsidP="0071550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76</w:t>
            </w:r>
          </w:p>
        </w:tc>
        <w:tc>
          <w:tcPr>
            <w:tcW w:w="5758" w:type="dxa"/>
            <w:gridSpan w:val="4"/>
            <w:tcBorders>
              <w:top w:val="nil"/>
              <w:left w:val="nil"/>
              <w:bottom w:val="nil"/>
              <w:right w:val="nil"/>
            </w:tcBorders>
          </w:tcPr>
          <w:p w14:paraId="52CCD26F" w14:textId="77777777" w:rsidR="00C740F4" w:rsidRDefault="00C740F4" w:rsidP="00715505">
            <w:pPr>
              <w:keepLines/>
              <w:autoSpaceDE w:val="0"/>
              <w:autoSpaceDN w:val="0"/>
              <w:spacing w:after="0" w:line="240" w:lineRule="auto"/>
              <w:rPr>
                <w:rFonts w:ascii="Arial" w:hAnsi="Arial" w:cs="Arial"/>
                <w:sz w:val="20"/>
                <w:szCs w:val="20"/>
              </w:rPr>
            </w:pPr>
            <w:r>
              <w:rPr>
                <w:rFonts w:ascii="Arial" w:hAnsi="Arial" w:cs="Arial"/>
                <w:spacing w:val="-5"/>
                <w:sz w:val="20"/>
                <w:szCs w:val="20"/>
              </w:rPr>
              <w:t>Ставлення болтів будівельних з гайками й шайбами</w:t>
            </w:r>
          </w:p>
        </w:tc>
        <w:tc>
          <w:tcPr>
            <w:tcW w:w="1418" w:type="dxa"/>
            <w:gridSpan w:val="2"/>
            <w:tcBorders>
              <w:top w:val="nil"/>
              <w:left w:val="single" w:sz="4" w:space="0" w:color="auto"/>
              <w:bottom w:val="nil"/>
              <w:right w:val="nil"/>
            </w:tcBorders>
          </w:tcPr>
          <w:p w14:paraId="16B1DAC5" w14:textId="77777777" w:rsidR="00C740F4" w:rsidRDefault="00C740F4" w:rsidP="00715505">
            <w:pPr>
              <w:keepLines/>
              <w:autoSpaceDE w:val="0"/>
              <w:autoSpaceDN w:val="0"/>
              <w:spacing w:after="0" w:line="240" w:lineRule="auto"/>
              <w:jc w:val="center"/>
              <w:rPr>
                <w:rFonts w:ascii="Arial" w:hAnsi="Arial" w:cs="Arial"/>
                <w:sz w:val="20"/>
                <w:szCs w:val="20"/>
              </w:rPr>
            </w:pPr>
            <w:proofErr w:type="spellStart"/>
            <w:r>
              <w:rPr>
                <w:rFonts w:ascii="Arial" w:hAnsi="Arial" w:cs="Arial"/>
                <w:spacing w:val="-5"/>
                <w:sz w:val="20"/>
                <w:szCs w:val="20"/>
              </w:rPr>
              <w:t>шт</w:t>
            </w:r>
            <w:proofErr w:type="spellEnd"/>
          </w:p>
        </w:tc>
        <w:tc>
          <w:tcPr>
            <w:tcW w:w="1418" w:type="dxa"/>
            <w:gridSpan w:val="2"/>
            <w:tcBorders>
              <w:top w:val="nil"/>
              <w:left w:val="single" w:sz="4" w:space="0" w:color="auto"/>
              <w:bottom w:val="nil"/>
              <w:right w:val="single" w:sz="4" w:space="0" w:color="auto"/>
            </w:tcBorders>
          </w:tcPr>
          <w:p w14:paraId="4022875E" w14:textId="77777777" w:rsidR="00C740F4" w:rsidRDefault="00C740F4" w:rsidP="0071550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w:t>
            </w:r>
          </w:p>
        </w:tc>
        <w:tc>
          <w:tcPr>
            <w:tcW w:w="1422" w:type="dxa"/>
            <w:gridSpan w:val="2"/>
            <w:tcBorders>
              <w:top w:val="nil"/>
              <w:left w:val="single" w:sz="4" w:space="0" w:color="auto"/>
              <w:bottom w:val="nil"/>
              <w:right w:val="single" w:sz="12" w:space="0" w:color="auto"/>
            </w:tcBorders>
          </w:tcPr>
          <w:p w14:paraId="07AFE5C9" w14:textId="77777777" w:rsidR="00C740F4" w:rsidRDefault="00C740F4" w:rsidP="0071550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740F4" w14:paraId="47899BE9" w14:textId="77777777" w:rsidTr="00715505">
        <w:trPr>
          <w:gridAfter w:val="1"/>
          <w:wAfter w:w="216" w:type="dxa"/>
          <w:jc w:val="center"/>
        </w:trPr>
        <w:tc>
          <w:tcPr>
            <w:tcW w:w="560" w:type="dxa"/>
            <w:tcBorders>
              <w:top w:val="nil"/>
              <w:left w:val="single" w:sz="12" w:space="0" w:color="auto"/>
              <w:bottom w:val="nil"/>
              <w:right w:val="single" w:sz="4" w:space="0" w:color="auto"/>
            </w:tcBorders>
          </w:tcPr>
          <w:p w14:paraId="17395777" w14:textId="77777777" w:rsidR="00C740F4" w:rsidRDefault="00C740F4" w:rsidP="0071550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77</w:t>
            </w:r>
          </w:p>
        </w:tc>
        <w:tc>
          <w:tcPr>
            <w:tcW w:w="5758" w:type="dxa"/>
            <w:gridSpan w:val="4"/>
            <w:tcBorders>
              <w:top w:val="nil"/>
              <w:left w:val="nil"/>
              <w:bottom w:val="nil"/>
              <w:right w:val="nil"/>
            </w:tcBorders>
          </w:tcPr>
          <w:p w14:paraId="0DDD212A" w14:textId="77777777" w:rsidR="00C740F4" w:rsidRDefault="00C740F4" w:rsidP="00715505">
            <w:pPr>
              <w:keepLines/>
              <w:autoSpaceDE w:val="0"/>
              <w:autoSpaceDN w:val="0"/>
              <w:spacing w:after="0" w:line="240" w:lineRule="auto"/>
              <w:rPr>
                <w:rFonts w:ascii="Arial" w:hAnsi="Arial" w:cs="Arial"/>
                <w:sz w:val="20"/>
                <w:szCs w:val="20"/>
              </w:rPr>
            </w:pPr>
            <w:r>
              <w:rPr>
                <w:rFonts w:ascii="Arial" w:hAnsi="Arial" w:cs="Arial"/>
                <w:spacing w:val="-5"/>
                <w:sz w:val="20"/>
                <w:szCs w:val="20"/>
              </w:rPr>
              <w:t>Монтаж металоконструкцій лавок</w:t>
            </w:r>
          </w:p>
        </w:tc>
        <w:tc>
          <w:tcPr>
            <w:tcW w:w="1418" w:type="dxa"/>
            <w:gridSpan w:val="2"/>
            <w:tcBorders>
              <w:top w:val="nil"/>
              <w:left w:val="single" w:sz="4" w:space="0" w:color="auto"/>
              <w:bottom w:val="nil"/>
              <w:right w:val="nil"/>
            </w:tcBorders>
          </w:tcPr>
          <w:p w14:paraId="774E03D3" w14:textId="77777777" w:rsidR="00C740F4" w:rsidRDefault="00C740F4" w:rsidP="0071550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т</w:t>
            </w:r>
          </w:p>
        </w:tc>
        <w:tc>
          <w:tcPr>
            <w:tcW w:w="1418" w:type="dxa"/>
            <w:gridSpan w:val="2"/>
            <w:tcBorders>
              <w:top w:val="nil"/>
              <w:left w:val="single" w:sz="4" w:space="0" w:color="auto"/>
              <w:bottom w:val="nil"/>
              <w:right w:val="single" w:sz="4" w:space="0" w:color="auto"/>
            </w:tcBorders>
          </w:tcPr>
          <w:p w14:paraId="06F59F01" w14:textId="77777777" w:rsidR="00C740F4" w:rsidRDefault="00C740F4" w:rsidP="0071550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0,1</w:t>
            </w:r>
          </w:p>
        </w:tc>
        <w:tc>
          <w:tcPr>
            <w:tcW w:w="1422" w:type="dxa"/>
            <w:gridSpan w:val="2"/>
            <w:tcBorders>
              <w:top w:val="nil"/>
              <w:left w:val="single" w:sz="4" w:space="0" w:color="auto"/>
              <w:bottom w:val="nil"/>
              <w:right w:val="single" w:sz="12" w:space="0" w:color="auto"/>
            </w:tcBorders>
          </w:tcPr>
          <w:p w14:paraId="17E1ABD4" w14:textId="77777777" w:rsidR="00C740F4" w:rsidRDefault="00C740F4" w:rsidP="0071550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740F4" w14:paraId="5BDDE68D" w14:textId="77777777" w:rsidTr="00715505">
        <w:trPr>
          <w:gridAfter w:val="1"/>
          <w:wAfter w:w="216" w:type="dxa"/>
          <w:jc w:val="center"/>
        </w:trPr>
        <w:tc>
          <w:tcPr>
            <w:tcW w:w="560" w:type="dxa"/>
            <w:tcBorders>
              <w:top w:val="nil"/>
              <w:left w:val="single" w:sz="12" w:space="0" w:color="auto"/>
              <w:bottom w:val="nil"/>
              <w:right w:val="single" w:sz="4" w:space="0" w:color="auto"/>
            </w:tcBorders>
          </w:tcPr>
          <w:p w14:paraId="052F26D2" w14:textId="77777777" w:rsidR="00C740F4" w:rsidRDefault="00C740F4" w:rsidP="0071550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78</w:t>
            </w:r>
          </w:p>
        </w:tc>
        <w:tc>
          <w:tcPr>
            <w:tcW w:w="5758" w:type="dxa"/>
            <w:gridSpan w:val="4"/>
            <w:tcBorders>
              <w:top w:val="nil"/>
              <w:left w:val="nil"/>
              <w:bottom w:val="nil"/>
              <w:right w:val="nil"/>
            </w:tcBorders>
          </w:tcPr>
          <w:p w14:paraId="7CF0EC59" w14:textId="77777777" w:rsidR="00C740F4" w:rsidRDefault="00C740F4" w:rsidP="00715505">
            <w:pPr>
              <w:keepLines/>
              <w:autoSpaceDE w:val="0"/>
              <w:autoSpaceDN w:val="0"/>
              <w:spacing w:after="0" w:line="240" w:lineRule="auto"/>
              <w:rPr>
                <w:rFonts w:ascii="Arial" w:hAnsi="Arial" w:cs="Arial"/>
                <w:sz w:val="20"/>
                <w:szCs w:val="20"/>
              </w:rPr>
            </w:pPr>
            <w:r>
              <w:rPr>
                <w:rFonts w:ascii="Arial" w:hAnsi="Arial" w:cs="Arial"/>
                <w:spacing w:val="-5"/>
                <w:sz w:val="20"/>
                <w:szCs w:val="20"/>
              </w:rPr>
              <w:t>Навантаження сміття вручну</w:t>
            </w:r>
          </w:p>
        </w:tc>
        <w:tc>
          <w:tcPr>
            <w:tcW w:w="1418" w:type="dxa"/>
            <w:gridSpan w:val="2"/>
            <w:tcBorders>
              <w:top w:val="nil"/>
              <w:left w:val="single" w:sz="4" w:space="0" w:color="auto"/>
              <w:bottom w:val="nil"/>
              <w:right w:val="nil"/>
            </w:tcBorders>
          </w:tcPr>
          <w:p w14:paraId="41A81D06" w14:textId="77777777" w:rsidR="00C740F4" w:rsidRDefault="00C740F4" w:rsidP="0071550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т</w:t>
            </w:r>
          </w:p>
        </w:tc>
        <w:tc>
          <w:tcPr>
            <w:tcW w:w="1418" w:type="dxa"/>
            <w:gridSpan w:val="2"/>
            <w:tcBorders>
              <w:top w:val="nil"/>
              <w:left w:val="single" w:sz="4" w:space="0" w:color="auto"/>
              <w:bottom w:val="nil"/>
              <w:right w:val="single" w:sz="4" w:space="0" w:color="auto"/>
            </w:tcBorders>
          </w:tcPr>
          <w:p w14:paraId="696E5169" w14:textId="77777777" w:rsidR="00C740F4" w:rsidRDefault="00C740F4" w:rsidP="0071550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3,3</w:t>
            </w:r>
          </w:p>
        </w:tc>
        <w:tc>
          <w:tcPr>
            <w:tcW w:w="1422" w:type="dxa"/>
            <w:gridSpan w:val="2"/>
            <w:tcBorders>
              <w:top w:val="nil"/>
              <w:left w:val="single" w:sz="4" w:space="0" w:color="auto"/>
              <w:bottom w:val="nil"/>
              <w:right w:val="single" w:sz="12" w:space="0" w:color="auto"/>
            </w:tcBorders>
          </w:tcPr>
          <w:p w14:paraId="48360801" w14:textId="77777777" w:rsidR="00C740F4" w:rsidRDefault="00C740F4" w:rsidP="0071550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740F4" w14:paraId="73B0C220" w14:textId="77777777" w:rsidTr="00715505">
        <w:trPr>
          <w:gridAfter w:val="1"/>
          <w:wAfter w:w="216" w:type="dxa"/>
          <w:jc w:val="center"/>
        </w:trPr>
        <w:tc>
          <w:tcPr>
            <w:tcW w:w="560" w:type="dxa"/>
            <w:tcBorders>
              <w:top w:val="nil"/>
              <w:left w:val="single" w:sz="12" w:space="0" w:color="auto"/>
              <w:bottom w:val="nil"/>
              <w:right w:val="single" w:sz="4" w:space="0" w:color="auto"/>
            </w:tcBorders>
          </w:tcPr>
          <w:p w14:paraId="6AE2A768" w14:textId="77777777" w:rsidR="00C740F4" w:rsidRDefault="00C740F4" w:rsidP="0071550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79</w:t>
            </w:r>
          </w:p>
        </w:tc>
        <w:tc>
          <w:tcPr>
            <w:tcW w:w="5758" w:type="dxa"/>
            <w:gridSpan w:val="4"/>
            <w:tcBorders>
              <w:top w:val="nil"/>
              <w:left w:val="nil"/>
              <w:bottom w:val="nil"/>
              <w:right w:val="nil"/>
            </w:tcBorders>
          </w:tcPr>
          <w:p w14:paraId="143D281C" w14:textId="77777777" w:rsidR="00C740F4" w:rsidRDefault="00C740F4" w:rsidP="00715505">
            <w:pPr>
              <w:keepLines/>
              <w:autoSpaceDE w:val="0"/>
              <w:autoSpaceDN w:val="0"/>
              <w:spacing w:after="0" w:line="240" w:lineRule="auto"/>
              <w:rPr>
                <w:rFonts w:ascii="Arial" w:hAnsi="Arial" w:cs="Arial"/>
                <w:sz w:val="20"/>
                <w:szCs w:val="20"/>
              </w:rPr>
            </w:pPr>
            <w:r>
              <w:rPr>
                <w:rFonts w:ascii="Arial" w:hAnsi="Arial" w:cs="Arial"/>
                <w:spacing w:val="-5"/>
                <w:sz w:val="20"/>
                <w:szCs w:val="20"/>
              </w:rPr>
              <w:t>Перевезення сміття до 10 км</w:t>
            </w:r>
          </w:p>
        </w:tc>
        <w:tc>
          <w:tcPr>
            <w:tcW w:w="1418" w:type="dxa"/>
            <w:gridSpan w:val="2"/>
            <w:tcBorders>
              <w:top w:val="nil"/>
              <w:left w:val="single" w:sz="4" w:space="0" w:color="auto"/>
              <w:bottom w:val="nil"/>
              <w:right w:val="nil"/>
            </w:tcBorders>
          </w:tcPr>
          <w:p w14:paraId="0938803C" w14:textId="77777777" w:rsidR="00C740F4" w:rsidRDefault="00C740F4" w:rsidP="0071550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т</w:t>
            </w:r>
          </w:p>
        </w:tc>
        <w:tc>
          <w:tcPr>
            <w:tcW w:w="1418" w:type="dxa"/>
            <w:gridSpan w:val="2"/>
            <w:tcBorders>
              <w:top w:val="nil"/>
              <w:left w:val="single" w:sz="4" w:space="0" w:color="auto"/>
              <w:bottom w:val="nil"/>
              <w:right w:val="single" w:sz="4" w:space="0" w:color="auto"/>
            </w:tcBorders>
          </w:tcPr>
          <w:p w14:paraId="579C2AE7" w14:textId="77777777" w:rsidR="00C740F4" w:rsidRDefault="00C740F4" w:rsidP="0071550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3,3</w:t>
            </w:r>
          </w:p>
        </w:tc>
        <w:tc>
          <w:tcPr>
            <w:tcW w:w="1422" w:type="dxa"/>
            <w:gridSpan w:val="2"/>
            <w:tcBorders>
              <w:top w:val="nil"/>
              <w:left w:val="single" w:sz="4" w:space="0" w:color="auto"/>
              <w:bottom w:val="nil"/>
              <w:right w:val="single" w:sz="12" w:space="0" w:color="auto"/>
            </w:tcBorders>
          </w:tcPr>
          <w:p w14:paraId="1D26C719" w14:textId="77777777" w:rsidR="00C740F4" w:rsidRDefault="00C740F4" w:rsidP="0071550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740F4" w14:paraId="5BF75C00" w14:textId="77777777" w:rsidTr="00715505">
        <w:trPr>
          <w:gridAfter w:val="1"/>
          <w:wAfter w:w="216" w:type="dxa"/>
          <w:jc w:val="center"/>
        </w:trPr>
        <w:tc>
          <w:tcPr>
            <w:tcW w:w="560" w:type="dxa"/>
            <w:tcBorders>
              <w:top w:val="nil"/>
              <w:left w:val="single" w:sz="12" w:space="0" w:color="auto"/>
              <w:bottom w:val="nil"/>
              <w:right w:val="single" w:sz="4" w:space="0" w:color="auto"/>
            </w:tcBorders>
          </w:tcPr>
          <w:p w14:paraId="5F1440BB" w14:textId="77777777" w:rsidR="00C740F4" w:rsidRDefault="00C740F4" w:rsidP="0071550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80</w:t>
            </w:r>
          </w:p>
        </w:tc>
        <w:tc>
          <w:tcPr>
            <w:tcW w:w="5758" w:type="dxa"/>
            <w:gridSpan w:val="4"/>
            <w:tcBorders>
              <w:top w:val="nil"/>
              <w:left w:val="nil"/>
              <w:bottom w:val="nil"/>
              <w:right w:val="nil"/>
            </w:tcBorders>
          </w:tcPr>
          <w:p w14:paraId="2704308F" w14:textId="77777777" w:rsidR="00C740F4" w:rsidRDefault="00C740F4" w:rsidP="00715505">
            <w:pPr>
              <w:keepLines/>
              <w:autoSpaceDE w:val="0"/>
              <w:autoSpaceDN w:val="0"/>
              <w:spacing w:after="0" w:line="240" w:lineRule="auto"/>
              <w:rPr>
                <w:rFonts w:ascii="Arial" w:hAnsi="Arial" w:cs="Arial"/>
                <w:sz w:val="20"/>
                <w:szCs w:val="20"/>
              </w:rPr>
            </w:pPr>
            <w:r>
              <w:rPr>
                <w:rFonts w:ascii="Arial" w:hAnsi="Arial" w:cs="Arial"/>
                <w:spacing w:val="-5"/>
                <w:sz w:val="20"/>
                <w:szCs w:val="20"/>
              </w:rPr>
              <w:t>Демонтаж вимикачів, розеток</w:t>
            </w:r>
          </w:p>
        </w:tc>
        <w:tc>
          <w:tcPr>
            <w:tcW w:w="1418" w:type="dxa"/>
            <w:gridSpan w:val="2"/>
            <w:tcBorders>
              <w:top w:val="nil"/>
              <w:left w:val="single" w:sz="4" w:space="0" w:color="auto"/>
              <w:bottom w:val="nil"/>
              <w:right w:val="nil"/>
            </w:tcBorders>
          </w:tcPr>
          <w:p w14:paraId="66C7A3A1" w14:textId="77777777" w:rsidR="00C740F4" w:rsidRDefault="00C740F4" w:rsidP="00715505">
            <w:pPr>
              <w:keepLines/>
              <w:autoSpaceDE w:val="0"/>
              <w:autoSpaceDN w:val="0"/>
              <w:spacing w:after="0" w:line="240" w:lineRule="auto"/>
              <w:jc w:val="center"/>
              <w:rPr>
                <w:rFonts w:ascii="Arial" w:hAnsi="Arial" w:cs="Arial"/>
                <w:sz w:val="20"/>
                <w:szCs w:val="20"/>
              </w:rPr>
            </w:pPr>
            <w:proofErr w:type="spellStart"/>
            <w:r>
              <w:rPr>
                <w:rFonts w:ascii="Arial" w:hAnsi="Arial" w:cs="Arial"/>
                <w:spacing w:val="-5"/>
                <w:sz w:val="20"/>
                <w:szCs w:val="20"/>
              </w:rPr>
              <w:t>шт</w:t>
            </w:r>
            <w:proofErr w:type="spellEnd"/>
          </w:p>
        </w:tc>
        <w:tc>
          <w:tcPr>
            <w:tcW w:w="1418" w:type="dxa"/>
            <w:gridSpan w:val="2"/>
            <w:tcBorders>
              <w:top w:val="nil"/>
              <w:left w:val="single" w:sz="4" w:space="0" w:color="auto"/>
              <w:bottom w:val="nil"/>
              <w:right w:val="single" w:sz="4" w:space="0" w:color="auto"/>
            </w:tcBorders>
          </w:tcPr>
          <w:p w14:paraId="13DD54D9" w14:textId="77777777" w:rsidR="00C740F4" w:rsidRDefault="00C740F4" w:rsidP="0071550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w:t>
            </w:r>
          </w:p>
        </w:tc>
        <w:tc>
          <w:tcPr>
            <w:tcW w:w="1422" w:type="dxa"/>
            <w:gridSpan w:val="2"/>
            <w:tcBorders>
              <w:top w:val="nil"/>
              <w:left w:val="single" w:sz="4" w:space="0" w:color="auto"/>
              <w:bottom w:val="nil"/>
              <w:right w:val="single" w:sz="12" w:space="0" w:color="auto"/>
            </w:tcBorders>
          </w:tcPr>
          <w:p w14:paraId="2D0CB7E3" w14:textId="77777777" w:rsidR="00C740F4" w:rsidRDefault="00C740F4" w:rsidP="0071550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740F4" w14:paraId="6CFDE409" w14:textId="77777777" w:rsidTr="00715505">
        <w:trPr>
          <w:gridAfter w:val="1"/>
          <w:wAfter w:w="216" w:type="dxa"/>
          <w:jc w:val="center"/>
        </w:trPr>
        <w:tc>
          <w:tcPr>
            <w:tcW w:w="560" w:type="dxa"/>
            <w:tcBorders>
              <w:top w:val="nil"/>
              <w:left w:val="single" w:sz="12" w:space="0" w:color="auto"/>
              <w:bottom w:val="nil"/>
              <w:right w:val="single" w:sz="4" w:space="0" w:color="auto"/>
            </w:tcBorders>
          </w:tcPr>
          <w:p w14:paraId="3B91525A" w14:textId="77777777" w:rsidR="00C740F4" w:rsidRDefault="00C740F4" w:rsidP="0071550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81</w:t>
            </w:r>
          </w:p>
        </w:tc>
        <w:tc>
          <w:tcPr>
            <w:tcW w:w="5758" w:type="dxa"/>
            <w:gridSpan w:val="4"/>
            <w:tcBorders>
              <w:top w:val="nil"/>
              <w:left w:val="nil"/>
              <w:bottom w:val="nil"/>
              <w:right w:val="nil"/>
            </w:tcBorders>
          </w:tcPr>
          <w:p w14:paraId="5111252E" w14:textId="77777777" w:rsidR="00C740F4" w:rsidRDefault="00C740F4" w:rsidP="00715505">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Установлення щитків освітлювальних групових масою</w:t>
            </w:r>
          </w:p>
          <w:p w14:paraId="19CC316D" w14:textId="77777777" w:rsidR="00C740F4" w:rsidRDefault="00C740F4" w:rsidP="00715505">
            <w:pPr>
              <w:keepLines/>
              <w:autoSpaceDE w:val="0"/>
              <w:autoSpaceDN w:val="0"/>
              <w:spacing w:after="0" w:line="240" w:lineRule="auto"/>
              <w:rPr>
                <w:rFonts w:ascii="Arial" w:hAnsi="Arial" w:cs="Arial"/>
                <w:sz w:val="20"/>
                <w:szCs w:val="20"/>
              </w:rPr>
            </w:pPr>
            <w:r>
              <w:rPr>
                <w:rFonts w:ascii="Arial" w:hAnsi="Arial" w:cs="Arial"/>
                <w:spacing w:val="-5"/>
                <w:sz w:val="20"/>
                <w:szCs w:val="20"/>
              </w:rPr>
              <w:t>до 3 кг у готовій ніші або на стіні</w:t>
            </w:r>
          </w:p>
        </w:tc>
        <w:tc>
          <w:tcPr>
            <w:tcW w:w="1418" w:type="dxa"/>
            <w:gridSpan w:val="2"/>
            <w:tcBorders>
              <w:top w:val="nil"/>
              <w:left w:val="single" w:sz="4" w:space="0" w:color="auto"/>
              <w:bottom w:val="nil"/>
              <w:right w:val="nil"/>
            </w:tcBorders>
          </w:tcPr>
          <w:p w14:paraId="4990E2A9" w14:textId="77777777" w:rsidR="00C740F4" w:rsidRDefault="00C740F4" w:rsidP="00715505">
            <w:pPr>
              <w:keepLines/>
              <w:autoSpaceDE w:val="0"/>
              <w:autoSpaceDN w:val="0"/>
              <w:spacing w:after="0" w:line="240" w:lineRule="auto"/>
              <w:jc w:val="center"/>
              <w:rPr>
                <w:rFonts w:ascii="Arial" w:hAnsi="Arial" w:cs="Arial"/>
                <w:sz w:val="20"/>
                <w:szCs w:val="20"/>
              </w:rPr>
            </w:pPr>
            <w:proofErr w:type="spellStart"/>
            <w:r>
              <w:rPr>
                <w:rFonts w:ascii="Arial" w:hAnsi="Arial" w:cs="Arial"/>
                <w:spacing w:val="-5"/>
                <w:sz w:val="20"/>
                <w:szCs w:val="20"/>
              </w:rPr>
              <w:t>шт</w:t>
            </w:r>
            <w:proofErr w:type="spellEnd"/>
          </w:p>
        </w:tc>
        <w:tc>
          <w:tcPr>
            <w:tcW w:w="1418" w:type="dxa"/>
            <w:gridSpan w:val="2"/>
            <w:tcBorders>
              <w:top w:val="nil"/>
              <w:left w:val="single" w:sz="4" w:space="0" w:color="auto"/>
              <w:bottom w:val="nil"/>
              <w:right w:val="single" w:sz="4" w:space="0" w:color="auto"/>
            </w:tcBorders>
          </w:tcPr>
          <w:p w14:paraId="565452D9" w14:textId="77777777" w:rsidR="00C740F4" w:rsidRDefault="00C740F4" w:rsidP="0071550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22" w:type="dxa"/>
            <w:gridSpan w:val="2"/>
            <w:tcBorders>
              <w:top w:val="nil"/>
              <w:left w:val="single" w:sz="4" w:space="0" w:color="auto"/>
              <w:bottom w:val="nil"/>
              <w:right w:val="single" w:sz="12" w:space="0" w:color="auto"/>
            </w:tcBorders>
          </w:tcPr>
          <w:p w14:paraId="7BFB266B" w14:textId="77777777" w:rsidR="00C740F4" w:rsidRDefault="00C740F4" w:rsidP="0071550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740F4" w14:paraId="369FCD92" w14:textId="77777777" w:rsidTr="00715505">
        <w:trPr>
          <w:gridAfter w:val="1"/>
          <w:wAfter w:w="216" w:type="dxa"/>
          <w:jc w:val="center"/>
        </w:trPr>
        <w:tc>
          <w:tcPr>
            <w:tcW w:w="560" w:type="dxa"/>
            <w:tcBorders>
              <w:top w:val="nil"/>
              <w:left w:val="single" w:sz="12" w:space="0" w:color="auto"/>
              <w:bottom w:val="nil"/>
              <w:right w:val="single" w:sz="4" w:space="0" w:color="auto"/>
            </w:tcBorders>
          </w:tcPr>
          <w:p w14:paraId="63220F33" w14:textId="77777777" w:rsidR="00C740F4" w:rsidRDefault="00C740F4" w:rsidP="0071550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82</w:t>
            </w:r>
          </w:p>
        </w:tc>
        <w:tc>
          <w:tcPr>
            <w:tcW w:w="5758" w:type="dxa"/>
            <w:gridSpan w:val="4"/>
            <w:tcBorders>
              <w:top w:val="nil"/>
              <w:left w:val="nil"/>
              <w:bottom w:val="nil"/>
              <w:right w:val="nil"/>
            </w:tcBorders>
          </w:tcPr>
          <w:p w14:paraId="2CAE00F4" w14:textId="77777777" w:rsidR="00C740F4" w:rsidRDefault="00C740F4" w:rsidP="00715505">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Установлення вимикачів та перемикачів пакетних 2-х і 3-</w:t>
            </w:r>
          </w:p>
          <w:p w14:paraId="2A6759EC" w14:textId="77777777" w:rsidR="00C740F4" w:rsidRDefault="00C740F4" w:rsidP="00715505">
            <w:pPr>
              <w:keepLines/>
              <w:autoSpaceDE w:val="0"/>
              <w:autoSpaceDN w:val="0"/>
              <w:spacing w:after="0" w:line="240" w:lineRule="auto"/>
              <w:rPr>
                <w:rFonts w:ascii="Arial" w:hAnsi="Arial" w:cs="Arial"/>
                <w:sz w:val="20"/>
                <w:szCs w:val="20"/>
              </w:rPr>
            </w:pPr>
            <w:r>
              <w:rPr>
                <w:rFonts w:ascii="Arial" w:hAnsi="Arial" w:cs="Arial"/>
                <w:spacing w:val="-5"/>
                <w:sz w:val="20"/>
                <w:szCs w:val="20"/>
              </w:rPr>
              <w:t>х полюсних на струм до 25 А</w:t>
            </w:r>
          </w:p>
        </w:tc>
        <w:tc>
          <w:tcPr>
            <w:tcW w:w="1418" w:type="dxa"/>
            <w:gridSpan w:val="2"/>
            <w:tcBorders>
              <w:top w:val="nil"/>
              <w:left w:val="single" w:sz="4" w:space="0" w:color="auto"/>
              <w:bottom w:val="nil"/>
              <w:right w:val="nil"/>
            </w:tcBorders>
          </w:tcPr>
          <w:p w14:paraId="59F17EEF" w14:textId="77777777" w:rsidR="00C740F4" w:rsidRDefault="00C740F4" w:rsidP="00715505">
            <w:pPr>
              <w:keepLines/>
              <w:autoSpaceDE w:val="0"/>
              <w:autoSpaceDN w:val="0"/>
              <w:spacing w:after="0" w:line="240" w:lineRule="auto"/>
              <w:jc w:val="center"/>
              <w:rPr>
                <w:rFonts w:ascii="Arial" w:hAnsi="Arial" w:cs="Arial"/>
                <w:sz w:val="20"/>
                <w:szCs w:val="20"/>
              </w:rPr>
            </w:pPr>
            <w:proofErr w:type="spellStart"/>
            <w:r>
              <w:rPr>
                <w:rFonts w:ascii="Arial" w:hAnsi="Arial" w:cs="Arial"/>
                <w:spacing w:val="-5"/>
                <w:sz w:val="20"/>
                <w:szCs w:val="20"/>
              </w:rPr>
              <w:t>шт</w:t>
            </w:r>
            <w:proofErr w:type="spellEnd"/>
          </w:p>
        </w:tc>
        <w:tc>
          <w:tcPr>
            <w:tcW w:w="1418" w:type="dxa"/>
            <w:gridSpan w:val="2"/>
            <w:tcBorders>
              <w:top w:val="nil"/>
              <w:left w:val="single" w:sz="4" w:space="0" w:color="auto"/>
              <w:bottom w:val="nil"/>
              <w:right w:val="single" w:sz="4" w:space="0" w:color="auto"/>
            </w:tcBorders>
          </w:tcPr>
          <w:p w14:paraId="209F8C9D" w14:textId="77777777" w:rsidR="00C740F4" w:rsidRDefault="00C740F4" w:rsidP="0071550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w:t>
            </w:r>
          </w:p>
        </w:tc>
        <w:tc>
          <w:tcPr>
            <w:tcW w:w="1422" w:type="dxa"/>
            <w:gridSpan w:val="2"/>
            <w:tcBorders>
              <w:top w:val="nil"/>
              <w:left w:val="single" w:sz="4" w:space="0" w:color="auto"/>
              <w:bottom w:val="nil"/>
              <w:right w:val="single" w:sz="12" w:space="0" w:color="auto"/>
            </w:tcBorders>
          </w:tcPr>
          <w:p w14:paraId="23E22B31" w14:textId="77777777" w:rsidR="00C740F4" w:rsidRDefault="00C740F4" w:rsidP="0071550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740F4" w14:paraId="3A388537" w14:textId="77777777" w:rsidTr="00715505">
        <w:trPr>
          <w:gridAfter w:val="1"/>
          <w:wAfter w:w="216" w:type="dxa"/>
          <w:jc w:val="center"/>
        </w:trPr>
        <w:tc>
          <w:tcPr>
            <w:tcW w:w="560" w:type="dxa"/>
            <w:tcBorders>
              <w:top w:val="nil"/>
              <w:left w:val="single" w:sz="12" w:space="0" w:color="auto"/>
              <w:bottom w:val="nil"/>
              <w:right w:val="single" w:sz="4" w:space="0" w:color="auto"/>
            </w:tcBorders>
          </w:tcPr>
          <w:p w14:paraId="2B9E1A8E" w14:textId="77777777" w:rsidR="00C740F4" w:rsidRDefault="00C740F4" w:rsidP="0071550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83</w:t>
            </w:r>
          </w:p>
        </w:tc>
        <w:tc>
          <w:tcPr>
            <w:tcW w:w="5758" w:type="dxa"/>
            <w:gridSpan w:val="4"/>
            <w:tcBorders>
              <w:top w:val="nil"/>
              <w:left w:val="nil"/>
              <w:bottom w:val="nil"/>
              <w:right w:val="nil"/>
            </w:tcBorders>
          </w:tcPr>
          <w:p w14:paraId="6B6D7C1F" w14:textId="77777777" w:rsidR="00C740F4" w:rsidRDefault="00C740F4" w:rsidP="00715505">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Установлення вимикачів та перемикачів пакетних 2-х і 3-</w:t>
            </w:r>
          </w:p>
          <w:p w14:paraId="623F967D" w14:textId="77777777" w:rsidR="00C740F4" w:rsidRDefault="00C740F4" w:rsidP="00715505">
            <w:pPr>
              <w:keepLines/>
              <w:autoSpaceDE w:val="0"/>
              <w:autoSpaceDN w:val="0"/>
              <w:spacing w:after="0" w:line="240" w:lineRule="auto"/>
              <w:rPr>
                <w:rFonts w:ascii="Arial" w:hAnsi="Arial" w:cs="Arial"/>
                <w:sz w:val="20"/>
                <w:szCs w:val="20"/>
              </w:rPr>
            </w:pPr>
            <w:r>
              <w:rPr>
                <w:rFonts w:ascii="Arial" w:hAnsi="Arial" w:cs="Arial"/>
                <w:spacing w:val="-5"/>
                <w:sz w:val="20"/>
                <w:szCs w:val="20"/>
              </w:rPr>
              <w:t>х полюсних на струм понад 25 А до 100 А</w:t>
            </w:r>
          </w:p>
        </w:tc>
        <w:tc>
          <w:tcPr>
            <w:tcW w:w="1418" w:type="dxa"/>
            <w:gridSpan w:val="2"/>
            <w:tcBorders>
              <w:top w:val="nil"/>
              <w:left w:val="single" w:sz="4" w:space="0" w:color="auto"/>
              <w:bottom w:val="nil"/>
              <w:right w:val="nil"/>
            </w:tcBorders>
          </w:tcPr>
          <w:p w14:paraId="3C7D2289" w14:textId="77777777" w:rsidR="00C740F4" w:rsidRDefault="00C740F4" w:rsidP="00715505">
            <w:pPr>
              <w:keepLines/>
              <w:autoSpaceDE w:val="0"/>
              <w:autoSpaceDN w:val="0"/>
              <w:spacing w:after="0" w:line="240" w:lineRule="auto"/>
              <w:jc w:val="center"/>
              <w:rPr>
                <w:rFonts w:ascii="Arial" w:hAnsi="Arial" w:cs="Arial"/>
                <w:sz w:val="20"/>
                <w:szCs w:val="20"/>
              </w:rPr>
            </w:pPr>
            <w:proofErr w:type="spellStart"/>
            <w:r>
              <w:rPr>
                <w:rFonts w:ascii="Arial" w:hAnsi="Arial" w:cs="Arial"/>
                <w:spacing w:val="-5"/>
                <w:sz w:val="20"/>
                <w:szCs w:val="20"/>
              </w:rPr>
              <w:t>шт</w:t>
            </w:r>
            <w:proofErr w:type="spellEnd"/>
          </w:p>
        </w:tc>
        <w:tc>
          <w:tcPr>
            <w:tcW w:w="1418" w:type="dxa"/>
            <w:gridSpan w:val="2"/>
            <w:tcBorders>
              <w:top w:val="nil"/>
              <w:left w:val="single" w:sz="4" w:space="0" w:color="auto"/>
              <w:bottom w:val="nil"/>
              <w:right w:val="single" w:sz="4" w:space="0" w:color="auto"/>
            </w:tcBorders>
          </w:tcPr>
          <w:p w14:paraId="27A2B58B" w14:textId="77777777" w:rsidR="00C740F4" w:rsidRDefault="00C740F4" w:rsidP="0071550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22" w:type="dxa"/>
            <w:gridSpan w:val="2"/>
            <w:tcBorders>
              <w:top w:val="nil"/>
              <w:left w:val="single" w:sz="4" w:space="0" w:color="auto"/>
              <w:bottom w:val="nil"/>
              <w:right w:val="single" w:sz="12" w:space="0" w:color="auto"/>
            </w:tcBorders>
          </w:tcPr>
          <w:p w14:paraId="281B4BD2" w14:textId="77777777" w:rsidR="00C740F4" w:rsidRDefault="00C740F4" w:rsidP="0071550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740F4" w14:paraId="1185ABEA" w14:textId="77777777" w:rsidTr="00715505">
        <w:trPr>
          <w:gridAfter w:val="1"/>
          <w:wAfter w:w="216" w:type="dxa"/>
          <w:jc w:val="center"/>
        </w:trPr>
        <w:tc>
          <w:tcPr>
            <w:tcW w:w="560" w:type="dxa"/>
            <w:tcBorders>
              <w:top w:val="nil"/>
              <w:left w:val="single" w:sz="12" w:space="0" w:color="auto"/>
              <w:bottom w:val="nil"/>
              <w:right w:val="single" w:sz="4" w:space="0" w:color="auto"/>
            </w:tcBorders>
          </w:tcPr>
          <w:p w14:paraId="255B653A" w14:textId="77777777" w:rsidR="00C740F4" w:rsidRDefault="00C740F4" w:rsidP="0071550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84</w:t>
            </w:r>
          </w:p>
        </w:tc>
        <w:tc>
          <w:tcPr>
            <w:tcW w:w="5758" w:type="dxa"/>
            <w:gridSpan w:val="4"/>
            <w:tcBorders>
              <w:top w:val="nil"/>
              <w:left w:val="nil"/>
              <w:bottom w:val="nil"/>
              <w:right w:val="nil"/>
            </w:tcBorders>
          </w:tcPr>
          <w:p w14:paraId="3E47182B" w14:textId="77777777" w:rsidR="00C740F4" w:rsidRDefault="00C740F4" w:rsidP="00715505">
            <w:pPr>
              <w:keepLines/>
              <w:autoSpaceDE w:val="0"/>
              <w:autoSpaceDN w:val="0"/>
              <w:spacing w:after="0" w:line="240" w:lineRule="auto"/>
              <w:rPr>
                <w:rFonts w:ascii="Arial" w:hAnsi="Arial" w:cs="Arial"/>
                <w:sz w:val="20"/>
                <w:szCs w:val="20"/>
              </w:rPr>
            </w:pPr>
            <w:r>
              <w:rPr>
                <w:rFonts w:ascii="Arial" w:hAnsi="Arial" w:cs="Arial"/>
                <w:spacing w:val="-5"/>
                <w:sz w:val="20"/>
                <w:szCs w:val="20"/>
              </w:rPr>
              <w:t>Монтаж світильників енергозберігаючих</w:t>
            </w:r>
          </w:p>
        </w:tc>
        <w:tc>
          <w:tcPr>
            <w:tcW w:w="1418" w:type="dxa"/>
            <w:gridSpan w:val="2"/>
            <w:tcBorders>
              <w:top w:val="nil"/>
              <w:left w:val="single" w:sz="4" w:space="0" w:color="auto"/>
              <w:bottom w:val="nil"/>
              <w:right w:val="nil"/>
            </w:tcBorders>
          </w:tcPr>
          <w:p w14:paraId="48770901" w14:textId="77777777" w:rsidR="00C740F4" w:rsidRDefault="00C740F4" w:rsidP="00715505">
            <w:pPr>
              <w:keepLines/>
              <w:autoSpaceDE w:val="0"/>
              <w:autoSpaceDN w:val="0"/>
              <w:spacing w:after="0" w:line="240" w:lineRule="auto"/>
              <w:jc w:val="center"/>
              <w:rPr>
                <w:rFonts w:ascii="Arial" w:hAnsi="Arial" w:cs="Arial"/>
                <w:sz w:val="20"/>
                <w:szCs w:val="20"/>
              </w:rPr>
            </w:pPr>
            <w:proofErr w:type="spellStart"/>
            <w:r>
              <w:rPr>
                <w:rFonts w:ascii="Arial" w:hAnsi="Arial" w:cs="Arial"/>
                <w:spacing w:val="-5"/>
                <w:sz w:val="20"/>
                <w:szCs w:val="20"/>
              </w:rPr>
              <w:t>шт</w:t>
            </w:r>
            <w:proofErr w:type="spellEnd"/>
          </w:p>
        </w:tc>
        <w:tc>
          <w:tcPr>
            <w:tcW w:w="1418" w:type="dxa"/>
            <w:gridSpan w:val="2"/>
            <w:tcBorders>
              <w:top w:val="nil"/>
              <w:left w:val="single" w:sz="4" w:space="0" w:color="auto"/>
              <w:bottom w:val="nil"/>
              <w:right w:val="single" w:sz="4" w:space="0" w:color="auto"/>
            </w:tcBorders>
          </w:tcPr>
          <w:p w14:paraId="19A14DF9" w14:textId="77777777" w:rsidR="00C740F4" w:rsidRDefault="00C740F4" w:rsidP="0071550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13</w:t>
            </w:r>
          </w:p>
        </w:tc>
        <w:tc>
          <w:tcPr>
            <w:tcW w:w="1422" w:type="dxa"/>
            <w:gridSpan w:val="2"/>
            <w:tcBorders>
              <w:top w:val="nil"/>
              <w:left w:val="single" w:sz="4" w:space="0" w:color="auto"/>
              <w:bottom w:val="nil"/>
              <w:right w:val="single" w:sz="12" w:space="0" w:color="auto"/>
            </w:tcBorders>
          </w:tcPr>
          <w:p w14:paraId="5C38FE6E" w14:textId="77777777" w:rsidR="00C740F4" w:rsidRDefault="00C740F4" w:rsidP="0071550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740F4" w14:paraId="1C64307A" w14:textId="77777777" w:rsidTr="00715505">
        <w:trPr>
          <w:gridAfter w:val="1"/>
          <w:wAfter w:w="216" w:type="dxa"/>
          <w:jc w:val="center"/>
        </w:trPr>
        <w:tc>
          <w:tcPr>
            <w:tcW w:w="560" w:type="dxa"/>
            <w:tcBorders>
              <w:top w:val="nil"/>
              <w:left w:val="single" w:sz="12" w:space="0" w:color="auto"/>
              <w:bottom w:val="nil"/>
              <w:right w:val="single" w:sz="4" w:space="0" w:color="auto"/>
            </w:tcBorders>
          </w:tcPr>
          <w:p w14:paraId="5020DD57" w14:textId="77777777" w:rsidR="00C740F4" w:rsidRDefault="00C740F4" w:rsidP="0071550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85</w:t>
            </w:r>
          </w:p>
        </w:tc>
        <w:tc>
          <w:tcPr>
            <w:tcW w:w="5758" w:type="dxa"/>
            <w:gridSpan w:val="4"/>
            <w:tcBorders>
              <w:top w:val="nil"/>
              <w:left w:val="nil"/>
              <w:bottom w:val="nil"/>
              <w:right w:val="nil"/>
            </w:tcBorders>
          </w:tcPr>
          <w:p w14:paraId="17D82854" w14:textId="77777777" w:rsidR="00C740F4" w:rsidRDefault="00C740F4" w:rsidP="00715505">
            <w:pPr>
              <w:keepLines/>
              <w:autoSpaceDE w:val="0"/>
              <w:autoSpaceDN w:val="0"/>
              <w:spacing w:after="0" w:line="240" w:lineRule="auto"/>
              <w:rPr>
                <w:rFonts w:ascii="Arial" w:hAnsi="Arial" w:cs="Arial"/>
                <w:sz w:val="20"/>
                <w:szCs w:val="20"/>
              </w:rPr>
            </w:pPr>
            <w:r>
              <w:rPr>
                <w:rFonts w:ascii="Arial" w:hAnsi="Arial" w:cs="Arial"/>
                <w:spacing w:val="-5"/>
                <w:sz w:val="20"/>
                <w:szCs w:val="20"/>
              </w:rPr>
              <w:t>Установлення дзвоників електричних з кнопкою</w:t>
            </w:r>
          </w:p>
        </w:tc>
        <w:tc>
          <w:tcPr>
            <w:tcW w:w="1418" w:type="dxa"/>
            <w:gridSpan w:val="2"/>
            <w:tcBorders>
              <w:top w:val="nil"/>
              <w:left w:val="single" w:sz="4" w:space="0" w:color="auto"/>
              <w:bottom w:val="nil"/>
              <w:right w:val="nil"/>
            </w:tcBorders>
          </w:tcPr>
          <w:p w14:paraId="5A8FCA33" w14:textId="77777777" w:rsidR="00C740F4" w:rsidRDefault="00C740F4" w:rsidP="0071550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к-т</w:t>
            </w:r>
          </w:p>
        </w:tc>
        <w:tc>
          <w:tcPr>
            <w:tcW w:w="1418" w:type="dxa"/>
            <w:gridSpan w:val="2"/>
            <w:tcBorders>
              <w:top w:val="nil"/>
              <w:left w:val="single" w:sz="4" w:space="0" w:color="auto"/>
              <w:bottom w:val="nil"/>
              <w:right w:val="single" w:sz="4" w:space="0" w:color="auto"/>
            </w:tcBorders>
          </w:tcPr>
          <w:p w14:paraId="594CDC65" w14:textId="77777777" w:rsidR="00C740F4" w:rsidRDefault="00C740F4" w:rsidP="0071550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22" w:type="dxa"/>
            <w:gridSpan w:val="2"/>
            <w:tcBorders>
              <w:top w:val="nil"/>
              <w:left w:val="single" w:sz="4" w:space="0" w:color="auto"/>
              <w:bottom w:val="nil"/>
              <w:right w:val="single" w:sz="12" w:space="0" w:color="auto"/>
            </w:tcBorders>
          </w:tcPr>
          <w:p w14:paraId="74AFEEAC" w14:textId="77777777" w:rsidR="00C740F4" w:rsidRDefault="00C740F4" w:rsidP="0071550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740F4" w14:paraId="59E85D60" w14:textId="77777777" w:rsidTr="00715505">
        <w:trPr>
          <w:gridAfter w:val="1"/>
          <w:wAfter w:w="216" w:type="dxa"/>
          <w:jc w:val="center"/>
        </w:trPr>
        <w:tc>
          <w:tcPr>
            <w:tcW w:w="560" w:type="dxa"/>
            <w:tcBorders>
              <w:top w:val="nil"/>
              <w:left w:val="single" w:sz="12" w:space="0" w:color="auto"/>
              <w:bottom w:val="nil"/>
              <w:right w:val="single" w:sz="4" w:space="0" w:color="auto"/>
            </w:tcBorders>
          </w:tcPr>
          <w:p w14:paraId="4AA472B0" w14:textId="77777777" w:rsidR="00C740F4" w:rsidRDefault="00C740F4" w:rsidP="0071550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86</w:t>
            </w:r>
          </w:p>
        </w:tc>
        <w:tc>
          <w:tcPr>
            <w:tcW w:w="5758" w:type="dxa"/>
            <w:gridSpan w:val="4"/>
            <w:tcBorders>
              <w:top w:val="nil"/>
              <w:left w:val="nil"/>
              <w:bottom w:val="nil"/>
              <w:right w:val="nil"/>
            </w:tcBorders>
          </w:tcPr>
          <w:p w14:paraId="21D0B6E3" w14:textId="77777777" w:rsidR="00C740F4" w:rsidRDefault="00C740F4" w:rsidP="00715505">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Установлення вимикачів утопленого типу при схованій</w:t>
            </w:r>
          </w:p>
          <w:p w14:paraId="5F04D9FC" w14:textId="77777777" w:rsidR="00C740F4" w:rsidRDefault="00C740F4" w:rsidP="00715505">
            <w:pPr>
              <w:keepLines/>
              <w:autoSpaceDE w:val="0"/>
              <w:autoSpaceDN w:val="0"/>
              <w:spacing w:after="0" w:line="240" w:lineRule="auto"/>
              <w:rPr>
                <w:rFonts w:ascii="Arial" w:hAnsi="Arial" w:cs="Arial"/>
                <w:sz w:val="20"/>
                <w:szCs w:val="20"/>
              </w:rPr>
            </w:pPr>
            <w:r>
              <w:rPr>
                <w:rFonts w:ascii="Arial" w:hAnsi="Arial" w:cs="Arial"/>
                <w:spacing w:val="-5"/>
                <w:sz w:val="20"/>
                <w:szCs w:val="20"/>
              </w:rPr>
              <w:t>проводці, 1-клавішних</w:t>
            </w:r>
          </w:p>
        </w:tc>
        <w:tc>
          <w:tcPr>
            <w:tcW w:w="1418" w:type="dxa"/>
            <w:gridSpan w:val="2"/>
            <w:tcBorders>
              <w:top w:val="nil"/>
              <w:left w:val="single" w:sz="4" w:space="0" w:color="auto"/>
              <w:bottom w:val="nil"/>
              <w:right w:val="nil"/>
            </w:tcBorders>
          </w:tcPr>
          <w:p w14:paraId="582B893D" w14:textId="77777777" w:rsidR="00C740F4" w:rsidRDefault="00C740F4" w:rsidP="00715505">
            <w:pPr>
              <w:keepLines/>
              <w:autoSpaceDE w:val="0"/>
              <w:autoSpaceDN w:val="0"/>
              <w:spacing w:after="0" w:line="240" w:lineRule="auto"/>
              <w:jc w:val="center"/>
              <w:rPr>
                <w:rFonts w:ascii="Arial" w:hAnsi="Arial" w:cs="Arial"/>
                <w:sz w:val="20"/>
                <w:szCs w:val="20"/>
              </w:rPr>
            </w:pPr>
            <w:proofErr w:type="spellStart"/>
            <w:r>
              <w:rPr>
                <w:rFonts w:ascii="Arial" w:hAnsi="Arial" w:cs="Arial"/>
                <w:spacing w:val="-5"/>
                <w:sz w:val="20"/>
                <w:szCs w:val="20"/>
              </w:rPr>
              <w:t>шт</w:t>
            </w:r>
            <w:proofErr w:type="spellEnd"/>
          </w:p>
        </w:tc>
        <w:tc>
          <w:tcPr>
            <w:tcW w:w="1418" w:type="dxa"/>
            <w:gridSpan w:val="2"/>
            <w:tcBorders>
              <w:top w:val="nil"/>
              <w:left w:val="single" w:sz="4" w:space="0" w:color="auto"/>
              <w:bottom w:val="nil"/>
              <w:right w:val="single" w:sz="4" w:space="0" w:color="auto"/>
            </w:tcBorders>
          </w:tcPr>
          <w:p w14:paraId="193CCA32" w14:textId="77777777" w:rsidR="00C740F4" w:rsidRDefault="00C740F4" w:rsidP="0071550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w:t>
            </w:r>
          </w:p>
        </w:tc>
        <w:tc>
          <w:tcPr>
            <w:tcW w:w="1422" w:type="dxa"/>
            <w:gridSpan w:val="2"/>
            <w:tcBorders>
              <w:top w:val="nil"/>
              <w:left w:val="single" w:sz="4" w:space="0" w:color="auto"/>
              <w:bottom w:val="nil"/>
              <w:right w:val="single" w:sz="12" w:space="0" w:color="auto"/>
            </w:tcBorders>
          </w:tcPr>
          <w:p w14:paraId="4C259C42" w14:textId="77777777" w:rsidR="00C740F4" w:rsidRDefault="00C740F4" w:rsidP="0071550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740F4" w14:paraId="27FE3951" w14:textId="77777777" w:rsidTr="00715505">
        <w:trPr>
          <w:gridAfter w:val="1"/>
          <w:wAfter w:w="216" w:type="dxa"/>
          <w:jc w:val="center"/>
        </w:trPr>
        <w:tc>
          <w:tcPr>
            <w:tcW w:w="560" w:type="dxa"/>
            <w:tcBorders>
              <w:top w:val="nil"/>
              <w:left w:val="single" w:sz="12" w:space="0" w:color="auto"/>
              <w:bottom w:val="nil"/>
              <w:right w:val="single" w:sz="4" w:space="0" w:color="auto"/>
            </w:tcBorders>
          </w:tcPr>
          <w:p w14:paraId="42531E11" w14:textId="77777777" w:rsidR="00C740F4" w:rsidRDefault="00C740F4" w:rsidP="0071550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87</w:t>
            </w:r>
          </w:p>
        </w:tc>
        <w:tc>
          <w:tcPr>
            <w:tcW w:w="5758" w:type="dxa"/>
            <w:gridSpan w:val="4"/>
            <w:tcBorders>
              <w:top w:val="nil"/>
              <w:left w:val="nil"/>
              <w:bottom w:val="nil"/>
              <w:right w:val="nil"/>
            </w:tcBorders>
          </w:tcPr>
          <w:p w14:paraId="09B54520" w14:textId="77777777" w:rsidR="00C740F4" w:rsidRDefault="00C740F4" w:rsidP="00715505">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Установлення вимикачів утопленого типу при схованій</w:t>
            </w:r>
          </w:p>
          <w:p w14:paraId="0A299307" w14:textId="77777777" w:rsidR="00C740F4" w:rsidRDefault="00C740F4" w:rsidP="00715505">
            <w:pPr>
              <w:keepLines/>
              <w:autoSpaceDE w:val="0"/>
              <w:autoSpaceDN w:val="0"/>
              <w:spacing w:after="0" w:line="240" w:lineRule="auto"/>
              <w:rPr>
                <w:rFonts w:ascii="Arial" w:hAnsi="Arial" w:cs="Arial"/>
                <w:sz w:val="20"/>
                <w:szCs w:val="20"/>
              </w:rPr>
            </w:pPr>
            <w:r>
              <w:rPr>
                <w:rFonts w:ascii="Arial" w:hAnsi="Arial" w:cs="Arial"/>
                <w:spacing w:val="-5"/>
                <w:sz w:val="20"/>
                <w:szCs w:val="20"/>
              </w:rPr>
              <w:t>проводці, 2-клавішних</w:t>
            </w:r>
          </w:p>
        </w:tc>
        <w:tc>
          <w:tcPr>
            <w:tcW w:w="1418" w:type="dxa"/>
            <w:gridSpan w:val="2"/>
            <w:tcBorders>
              <w:top w:val="nil"/>
              <w:left w:val="single" w:sz="4" w:space="0" w:color="auto"/>
              <w:bottom w:val="nil"/>
              <w:right w:val="nil"/>
            </w:tcBorders>
          </w:tcPr>
          <w:p w14:paraId="77FA2212" w14:textId="77777777" w:rsidR="00C740F4" w:rsidRDefault="00C740F4" w:rsidP="00715505">
            <w:pPr>
              <w:keepLines/>
              <w:autoSpaceDE w:val="0"/>
              <w:autoSpaceDN w:val="0"/>
              <w:spacing w:after="0" w:line="240" w:lineRule="auto"/>
              <w:jc w:val="center"/>
              <w:rPr>
                <w:rFonts w:ascii="Arial" w:hAnsi="Arial" w:cs="Arial"/>
                <w:sz w:val="20"/>
                <w:szCs w:val="20"/>
              </w:rPr>
            </w:pPr>
            <w:proofErr w:type="spellStart"/>
            <w:r>
              <w:rPr>
                <w:rFonts w:ascii="Arial" w:hAnsi="Arial" w:cs="Arial"/>
                <w:spacing w:val="-5"/>
                <w:sz w:val="20"/>
                <w:szCs w:val="20"/>
              </w:rPr>
              <w:t>шт</w:t>
            </w:r>
            <w:proofErr w:type="spellEnd"/>
          </w:p>
        </w:tc>
        <w:tc>
          <w:tcPr>
            <w:tcW w:w="1418" w:type="dxa"/>
            <w:gridSpan w:val="2"/>
            <w:tcBorders>
              <w:top w:val="nil"/>
              <w:left w:val="single" w:sz="4" w:space="0" w:color="auto"/>
              <w:bottom w:val="nil"/>
              <w:right w:val="single" w:sz="4" w:space="0" w:color="auto"/>
            </w:tcBorders>
          </w:tcPr>
          <w:p w14:paraId="51FA0506" w14:textId="77777777" w:rsidR="00C740F4" w:rsidRDefault="00C740F4" w:rsidP="0071550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22" w:type="dxa"/>
            <w:gridSpan w:val="2"/>
            <w:tcBorders>
              <w:top w:val="nil"/>
              <w:left w:val="single" w:sz="4" w:space="0" w:color="auto"/>
              <w:bottom w:val="nil"/>
              <w:right w:val="single" w:sz="12" w:space="0" w:color="auto"/>
            </w:tcBorders>
          </w:tcPr>
          <w:p w14:paraId="7F9F9403" w14:textId="77777777" w:rsidR="00C740F4" w:rsidRDefault="00C740F4" w:rsidP="0071550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740F4" w14:paraId="2A87288E" w14:textId="77777777" w:rsidTr="00715505">
        <w:trPr>
          <w:gridAfter w:val="1"/>
          <w:wAfter w:w="216" w:type="dxa"/>
          <w:jc w:val="center"/>
        </w:trPr>
        <w:tc>
          <w:tcPr>
            <w:tcW w:w="560" w:type="dxa"/>
            <w:tcBorders>
              <w:top w:val="nil"/>
              <w:left w:val="single" w:sz="12" w:space="0" w:color="auto"/>
              <w:bottom w:val="nil"/>
              <w:right w:val="single" w:sz="4" w:space="0" w:color="auto"/>
            </w:tcBorders>
          </w:tcPr>
          <w:p w14:paraId="5EE9A693" w14:textId="77777777" w:rsidR="00C740F4" w:rsidRDefault="00C740F4" w:rsidP="0071550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88</w:t>
            </w:r>
          </w:p>
        </w:tc>
        <w:tc>
          <w:tcPr>
            <w:tcW w:w="5758" w:type="dxa"/>
            <w:gridSpan w:val="4"/>
            <w:tcBorders>
              <w:top w:val="nil"/>
              <w:left w:val="nil"/>
              <w:bottom w:val="nil"/>
              <w:right w:val="nil"/>
            </w:tcBorders>
          </w:tcPr>
          <w:p w14:paraId="44A8408D" w14:textId="77777777" w:rsidR="00C740F4" w:rsidRDefault="00C740F4" w:rsidP="00715505">
            <w:pPr>
              <w:keepLines/>
              <w:autoSpaceDE w:val="0"/>
              <w:autoSpaceDN w:val="0"/>
              <w:spacing w:after="0" w:line="240" w:lineRule="auto"/>
              <w:rPr>
                <w:rFonts w:ascii="Arial" w:hAnsi="Arial" w:cs="Arial"/>
                <w:sz w:val="20"/>
                <w:szCs w:val="20"/>
              </w:rPr>
            </w:pPr>
            <w:r>
              <w:rPr>
                <w:rFonts w:ascii="Arial" w:hAnsi="Arial" w:cs="Arial"/>
                <w:spacing w:val="-5"/>
                <w:sz w:val="20"/>
                <w:szCs w:val="20"/>
              </w:rPr>
              <w:t>Прокладання кабелю перерізом до 6 мм2 на скобах</w:t>
            </w:r>
          </w:p>
        </w:tc>
        <w:tc>
          <w:tcPr>
            <w:tcW w:w="1418" w:type="dxa"/>
            <w:gridSpan w:val="2"/>
            <w:tcBorders>
              <w:top w:val="nil"/>
              <w:left w:val="single" w:sz="4" w:space="0" w:color="auto"/>
              <w:bottom w:val="nil"/>
              <w:right w:val="nil"/>
            </w:tcBorders>
          </w:tcPr>
          <w:p w14:paraId="05C13153" w14:textId="77777777" w:rsidR="00C740F4" w:rsidRDefault="00C740F4" w:rsidP="0071550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gridSpan w:val="2"/>
            <w:tcBorders>
              <w:top w:val="nil"/>
              <w:left w:val="single" w:sz="4" w:space="0" w:color="auto"/>
              <w:bottom w:val="nil"/>
              <w:right w:val="single" w:sz="4" w:space="0" w:color="auto"/>
            </w:tcBorders>
          </w:tcPr>
          <w:p w14:paraId="5F8DF74C" w14:textId="77777777" w:rsidR="00C740F4" w:rsidRDefault="00C740F4" w:rsidP="0071550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50</w:t>
            </w:r>
          </w:p>
        </w:tc>
        <w:tc>
          <w:tcPr>
            <w:tcW w:w="1422" w:type="dxa"/>
            <w:gridSpan w:val="2"/>
            <w:tcBorders>
              <w:top w:val="nil"/>
              <w:left w:val="single" w:sz="4" w:space="0" w:color="auto"/>
              <w:bottom w:val="nil"/>
              <w:right w:val="single" w:sz="12" w:space="0" w:color="auto"/>
            </w:tcBorders>
          </w:tcPr>
          <w:p w14:paraId="6454F6A6" w14:textId="77777777" w:rsidR="00C740F4" w:rsidRDefault="00C740F4" w:rsidP="0071550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740F4" w14:paraId="689BD5C2" w14:textId="77777777" w:rsidTr="00715505">
        <w:trPr>
          <w:gridAfter w:val="1"/>
          <w:wAfter w:w="216" w:type="dxa"/>
          <w:jc w:val="center"/>
        </w:trPr>
        <w:tc>
          <w:tcPr>
            <w:tcW w:w="560" w:type="dxa"/>
            <w:tcBorders>
              <w:top w:val="nil"/>
              <w:left w:val="single" w:sz="12" w:space="0" w:color="auto"/>
              <w:bottom w:val="nil"/>
              <w:right w:val="single" w:sz="4" w:space="0" w:color="auto"/>
            </w:tcBorders>
          </w:tcPr>
          <w:p w14:paraId="1E2B98CB" w14:textId="77777777" w:rsidR="00C740F4" w:rsidRDefault="00C740F4" w:rsidP="0071550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89</w:t>
            </w:r>
          </w:p>
        </w:tc>
        <w:tc>
          <w:tcPr>
            <w:tcW w:w="5758" w:type="dxa"/>
            <w:gridSpan w:val="4"/>
            <w:tcBorders>
              <w:top w:val="nil"/>
              <w:left w:val="nil"/>
              <w:bottom w:val="nil"/>
              <w:right w:val="nil"/>
            </w:tcBorders>
          </w:tcPr>
          <w:p w14:paraId="099168FC" w14:textId="77777777" w:rsidR="00C740F4" w:rsidRDefault="00C740F4" w:rsidP="00715505">
            <w:pPr>
              <w:keepLines/>
              <w:autoSpaceDE w:val="0"/>
              <w:autoSpaceDN w:val="0"/>
              <w:spacing w:after="0" w:line="240" w:lineRule="auto"/>
              <w:rPr>
                <w:rFonts w:ascii="Arial" w:hAnsi="Arial" w:cs="Arial"/>
                <w:sz w:val="20"/>
                <w:szCs w:val="20"/>
              </w:rPr>
            </w:pPr>
            <w:r>
              <w:rPr>
                <w:rFonts w:ascii="Arial" w:hAnsi="Arial" w:cs="Arial"/>
                <w:spacing w:val="-5"/>
                <w:sz w:val="20"/>
                <w:szCs w:val="20"/>
              </w:rPr>
              <w:t>Установлення сушарок для рук</w:t>
            </w:r>
          </w:p>
        </w:tc>
        <w:tc>
          <w:tcPr>
            <w:tcW w:w="1418" w:type="dxa"/>
            <w:gridSpan w:val="2"/>
            <w:tcBorders>
              <w:top w:val="nil"/>
              <w:left w:val="single" w:sz="4" w:space="0" w:color="auto"/>
              <w:bottom w:val="nil"/>
              <w:right w:val="nil"/>
            </w:tcBorders>
          </w:tcPr>
          <w:p w14:paraId="2A7538BB" w14:textId="77777777" w:rsidR="00C740F4" w:rsidRDefault="00C740F4" w:rsidP="00715505">
            <w:pPr>
              <w:keepLines/>
              <w:autoSpaceDE w:val="0"/>
              <w:autoSpaceDN w:val="0"/>
              <w:spacing w:after="0" w:line="240" w:lineRule="auto"/>
              <w:jc w:val="center"/>
              <w:rPr>
                <w:rFonts w:ascii="Arial" w:hAnsi="Arial" w:cs="Arial"/>
                <w:sz w:val="20"/>
                <w:szCs w:val="20"/>
              </w:rPr>
            </w:pPr>
            <w:proofErr w:type="spellStart"/>
            <w:r>
              <w:rPr>
                <w:rFonts w:ascii="Arial" w:hAnsi="Arial" w:cs="Arial"/>
                <w:spacing w:val="-5"/>
                <w:sz w:val="20"/>
                <w:szCs w:val="20"/>
              </w:rPr>
              <w:t>шт</w:t>
            </w:r>
            <w:proofErr w:type="spellEnd"/>
          </w:p>
        </w:tc>
        <w:tc>
          <w:tcPr>
            <w:tcW w:w="1418" w:type="dxa"/>
            <w:gridSpan w:val="2"/>
            <w:tcBorders>
              <w:top w:val="nil"/>
              <w:left w:val="single" w:sz="4" w:space="0" w:color="auto"/>
              <w:bottom w:val="nil"/>
              <w:right w:val="single" w:sz="4" w:space="0" w:color="auto"/>
            </w:tcBorders>
          </w:tcPr>
          <w:p w14:paraId="6E0E25B6" w14:textId="77777777" w:rsidR="00C740F4" w:rsidRDefault="00C740F4" w:rsidP="0071550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22" w:type="dxa"/>
            <w:gridSpan w:val="2"/>
            <w:tcBorders>
              <w:top w:val="nil"/>
              <w:left w:val="single" w:sz="4" w:space="0" w:color="auto"/>
              <w:bottom w:val="nil"/>
              <w:right w:val="single" w:sz="12" w:space="0" w:color="auto"/>
            </w:tcBorders>
          </w:tcPr>
          <w:p w14:paraId="2FC9B7C5" w14:textId="77777777" w:rsidR="00C740F4" w:rsidRDefault="00C740F4" w:rsidP="0071550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740F4" w14:paraId="0D8152D4" w14:textId="77777777" w:rsidTr="00715505">
        <w:trPr>
          <w:gridAfter w:val="1"/>
          <w:wAfter w:w="216" w:type="dxa"/>
          <w:jc w:val="center"/>
        </w:trPr>
        <w:tc>
          <w:tcPr>
            <w:tcW w:w="560" w:type="dxa"/>
            <w:tcBorders>
              <w:top w:val="nil"/>
              <w:left w:val="single" w:sz="12" w:space="0" w:color="auto"/>
              <w:bottom w:val="nil"/>
              <w:right w:val="single" w:sz="4" w:space="0" w:color="auto"/>
            </w:tcBorders>
          </w:tcPr>
          <w:p w14:paraId="3D646179" w14:textId="77777777" w:rsidR="00C740F4" w:rsidRDefault="00C740F4" w:rsidP="0071550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90</w:t>
            </w:r>
          </w:p>
        </w:tc>
        <w:tc>
          <w:tcPr>
            <w:tcW w:w="5758" w:type="dxa"/>
            <w:gridSpan w:val="4"/>
            <w:tcBorders>
              <w:top w:val="nil"/>
              <w:left w:val="nil"/>
              <w:bottom w:val="nil"/>
              <w:right w:val="nil"/>
            </w:tcBorders>
          </w:tcPr>
          <w:p w14:paraId="4EFC2B4F" w14:textId="77777777" w:rsidR="00C740F4" w:rsidRDefault="00C740F4" w:rsidP="00715505">
            <w:pPr>
              <w:keepLines/>
              <w:autoSpaceDE w:val="0"/>
              <w:autoSpaceDN w:val="0"/>
              <w:spacing w:after="0" w:line="240" w:lineRule="auto"/>
              <w:rPr>
                <w:rFonts w:ascii="Arial" w:hAnsi="Arial" w:cs="Arial"/>
                <w:sz w:val="20"/>
                <w:szCs w:val="20"/>
              </w:rPr>
            </w:pPr>
            <w:r>
              <w:rPr>
                <w:rFonts w:ascii="Arial" w:hAnsi="Arial" w:cs="Arial"/>
                <w:spacing w:val="-5"/>
                <w:sz w:val="20"/>
                <w:szCs w:val="20"/>
              </w:rPr>
              <w:t>Установлення водопідігрівачів ємкісних місткістю до 1 м3</w:t>
            </w:r>
          </w:p>
        </w:tc>
        <w:tc>
          <w:tcPr>
            <w:tcW w:w="1418" w:type="dxa"/>
            <w:gridSpan w:val="2"/>
            <w:tcBorders>
              <w:top w:val="nil"/>
              <w:left w:val="single" w:sz="4" w:space="0" w:color="auto"/>
              <w:bottom w:val="nil"/>
              <w:right w:val="nil"/>
            </w:tcBorders>
          </w:tcPr>
          <w:p w14:paraId="3B16530F" w14:textId="77777777" w:rsidR="00C740F4" w:rsidRDefault="00C740F4" w:rsidP="00715505">
            <w:pPr>
              <w:keepLines/>
              <w:autoSpaceDE w:val="0"/>
              <w:autoSpaceDN w:val="0"/>
              <w:spacing w:after="0" w:line="240" w:lineRule="auto"/>
              <w:jc w:val="center"/>
              <w:rPr>
                <w:rFonts w:ascii="Arial" w:hAnsi="Arial" w:cs="Arial"/>
                <w:sz w:val="20"/>
                <w:szCs w:val="20"/>
              </w:rPr>
            </w:pPr>
            <w:proofErr w:type="spellStart"/>
            <w:r>
              <w:rPr>
                <w:rFonts w:ascii="Arial" w:hAnsi="Arial" w:cs="Arial"/>
                <w:spacing w:val="-5"/>
                <w:sz w:val="20"/>
                <w:szCs w:val="20"/>
              </w:rPr>
              <w:t>шт</w:t>
            </w:r>
            <w:proofErr w:type="spellEnd"/>
          </w:p>
        </w:tc>
        <w:tc>
          <w:tcPr>
            <w:tcW w:w="1418" w:type="dxa"/>
            <w:gridSpan w:val="2"/>
            <w:tcBorders>
              <w:top w:val="nil"/>
              <w:left w:val="single" w:sz="4" w:space="0" w:color="auto"/>
              <w:bottom w:val="nil"/>
              <w:right w:val="single" w:sz="4" w:space="0" w:color="auto"/>
            </w:tcBorders>
          </w:tcPr>
          <w:p w14:paraId="627D4CB9" w14:textId="77777777" w:rsidR="00C740F4" w:rsidRDefault="00C740F4" w:rsidP="0071550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22" w:type="dxa"/>
            <w:gridSpan w:val="2"/>
            <w:tcBorders>
              <w:top w:val="nil"/>
              <w:left w:val="single" w:sz="4" w:space="0" w:color="auto"/>
              <w:bottom w:val="nil"/>
              <w:right w:val="single" w:sz="12" w:space="0" w:color="auto"/>
            </w:tcBorders>
          </w:tcPr>
          <w:p w14:paraId="7BF55315" w14:textId="77777777" w:rsidR="00C740F4" w:rsidRDefault="00C740F4" w:rsidP="0071550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740F4" w14:paraId="53BBFFE1" w14:textId="77777777" w:rsidTr="00715505">
        <w:trPr>
          <w:gridAfter w:val="1"/>
          <w:wAfter w:w="216" w:type="dxa"/>
          <w:jc w:val="center"/>
        </w:trPr>
        <w:tc>
          <w:tcPr>
            <w:tcW w:w="560" w:type="dxa"/>
            <w:tcBorders>
              <w:top w:val="nil"/>
              <w:left w:val="single" w:sz="12" w:space="0" w:color="auto"/>
              <w:bottom w:val="nil"/>
              <w:right w:val="single" w:sz="4" w:space="0" w:color="auto"/>
            </w:tcBorders>
          </w:tcPr>
          <w:p w14:paraId="35534EC8" w14:textId="77777777" w:rsidR="00C740F4" w:rsidRDefault="00C740F4" w:rsidP="0071550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91</w:t>
            </w:r>
          </w:p>
        </w:tc>
        <w:tc>
          <w:tcPr>
            <w:tcW w:w="5758" w:type="dxa"/>
            <w:gridSpan w:val="4"/>
            <w:tcBorders>
              <w:top w:val="nil"/>
              <w:left w:val="nil"/>
              <w:bottom w:val="nil"/>
              <w:right w:val="nil"/>
            </w:tcBorders>
          </w:tcPr>
          <w:p w14:paraId="5802183C" w14:textId="77777777" w:rsidR="00C740F4" w:rsidRDefault="00C740F4" w:rsidP="00715505">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Установлення штепсельних розеток герметичних та</w:t>
            </w:r>
          </w:p>
          <w:p w14:paraId="63689DDF" w14:textId="77777777" w:rsidR="00C740F4" w:rsidRDefault="00C740F4" w:rsidP="00715505">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напівгерметичних</w:t>
            </w:r>
            <w:proofErr w:type="spellEnd"/>
          </w:p>
        </w:tc>
        <w:tc>
          <w:tcPr>
            <w:tcW w:w="1418" w:type="dxa"/>
            <w:gridSpan w:val="2"/>
            <w:tcBorders>
              <w:top w:val="nil"/>
              <w:left w:val="single" w:sz="4" w:space="0" w:color="auto"/>
              <w:bottom w:val="nil"/>
              <w:right w:val="nil"/>
            </w:tcBorders>
          </w:tcPr>
          <w:p w14:paraId="3F7D5951" w14:textId="77777777" w:rsidR="00C740F4" w:rsidRDefault="00C740F4" w:rsidP="00715505">
            <w:pPr>
              <w:keepLines/>
              <w:autoSpaceDE w:val="0"/>
              <w:autoSpaceDN w:val="0"/>
              <w:spacing w:after="0" w:line="240" w:lineRule="auto"/>
              <w:jc w:val="center"/>
              <w:rPr>
                <w:rFonts w:ascii="Arial" w:hAnsi="Arial" w:cs="Arial"/>
                <w:sz w:val="20"/>
                <w:szCs w:val="20"/>
              </w:rPr>
            </w:pPr>
            <w:proofErr w:type="spellStart"/>
            <w:r>
              <w:rPr>
                <w:rFonts w:ascii="Arial" w:hAnsi="Arial" w:cs="Arial"/>
                <w:spacing w:val="-5"/>
                <w:sz w:val="20"/>
                <w:szCs w:val="20"/>
              </w:rPr>
              <w:t>шт</w:t>
            </w:r>
            <w:proofErr w:type="spellEnd"/>
          </w:p>
        </w:tc>
        <w:tc>
          <w:tcPr>
            <w:tcW w:w="1418" w:type="dxa"/>
            <w:gridSpan w:val="2"/>
            <w:tcBorders>
              <w:top w:val="nil"/>
              <w:left w:val="single" w:sz="4" w:space="0" w:color="auto"/>
              <w:bottom w:val="nil"/>
              <w:right w:val="single" w:sz="4" w:space="0" w:color="auto"/>
            </w:tcBorders>
          </w:tcPr>
          <w:p w14:paraId="46D84215" w14:textId="77777777" w:rsidR="00C740F4" w:rsidRDefault="00C740F4" w:rsidP="0071550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22" w:type="dxa"/>
            <w:gridSpan w:val="2"/>
            <w:tcBorders>
              <w:top w:val="nil"/>
              <w:left w:val="single" w:sz="4" w:space="0" w:color="auto"/>
              <w:bottom w:val="nil"/>
              <w:right w:val="single" w:sz="12" w:space="0" w:color="auto"/>
            </w:tcBorders>
          </w:tcPr>
          <w:p w14:paraId="716BE84F" w14:textId="77777777" w:rsidR="00C740F4" w:rsidRDefault="00C740F4" w:rsidP="0071550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740F4" w14:paraId="11283FD8" w14:textId="77777777" w:rsidTr="00715505">
        <w:trPr>
          <w:gridAfter w:val="1"/>
          <w:wAfter w:w="216" w:type="dxa"/>
          <w:jc w:val="center"/>
        </w:trPr>
        <w:tc>
          <w:tcPr>
            <w:tcW w:w="560" w:type="dxa"/>
            <w:tcBorders>
              <w:top w:val="nil"/>
              <w:left w:val="single" w:sz="12" w:space="0" w:color="auto"/>
              <w:bottom w:val="nil"/>
              <w:right w:val="single" w:sz="4" w:space="0" w:color="auto"/>
            </w:tcBorders>
          </w:tcPr>
          <w:p w14:paraId="6E544B34" w14:textId="77777777" w:rsidR="00C740F4" w:rsidRDefault="00C740F4" w:rsidP="0071550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92</w:t>
            </w:r>
          </w:p>
        </w:tc>
        <w:tc>
          <w:tcPr>
            <w:tcW w:w="5758" w:type="dxa"/>
            <w:gridSpan w:val="4"/>
            <w:tcBorders>
              <w:top w:val="nil"/>
              <w:left w:val="nil"/>
              <w:bottom w:val="nil"/>
              <w:right w:val="nil"/>
            </w:tcBorders>
          </w:tcPr>
          <w:p w14:paraId="32D5FC62" w14:textId="77777777" w:rsidR="00C740F4" w:rsidRDefault="00C740F4" w:rsidP="00715505">
            <w:pPr>
              <w:keepLines/>
              <w:autoSpaceDE w:val="0"/>
              <w:autoSpaceDN w:val="0"/>
              <w:spacing w:after="0" w:line="240" w:lineRule="auto"/>
              <w:rPr>
                <w:rFonts w:ascii="Arial" w:hAnsi="Arial" w:cs="Arial"/>
                <w:sz w:val="20"/>
                <w:szCs w:val="20"/>
              </w:rPr>
            </w:pPr>
            <w:r>
              <w:rPr>
                <w:rFonts w:ascii="Arial" w:hAnsi="Arial" w:cs="Arial"/>
                <w:spacing w:val="-5"/>
                <w:sz w:val="20"/>
                <w:szCs w:val="20"/>
              </w:rPr>
              <w:t>Пробивання прорізів в конструкціях з цегли</w:t>
            </w:r>
          </w:p>
        </w:tc>
        <w:tc>
          <w:tcPr>
            <w:tcW w:w="1418" w:type="dxa"/>
            <w:gridSpan w:val="2"/>
            <w:tcBorders>
              <w:top w:val="nil"/>
              <w:left w:val="single" w:sz="4" w:space="0" w:color="auto"/>
              <w:bottom w:val="nil"/>
              <w:right w:val="nil"/>
            </w:tcBorders>
          </w:tcPr>
          <w:p w14:paraId="5640040E" w14:textId="77777777" w:rsidR="00C740F4" w:rsidRDefault="00C740F4" w:rsidP="0071550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м3</w:t>
            </w:r>
          </w:p>
        </w:tc>
        <w:tc>
          <w:tcPr>
            <w:tcW w:w="1418" w:type="dxa"/>
            <w:gridSpan w:val="2"/>
            <w:tcBorders>
              <w:top w:val="nil"/>
              <w:left w:val="single" w:sz="4" w:space="0" w:color="auto"/>
              <w:bottom w:val="nil"/>
              <w:right w:val="single" w:sz="4" w:space="0" w:color="auto"/>
            </w:tcBorders>
          </w:tcPr>
          <w:p w14:paraId="70E87FB9" w14:textId="77777777" w:rsidR="00C740F4" w:rsidRDefault="00C740F4" w:rsidP="0071550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0,08</w:t>
            </w:r>
          </w:p>
        </w:tc>
        <w:tc>
          <w:tcPr>
            <w:tcW w:w="1422" w:type="dxa"/>
            <w:gridSpan w:val="2"/>
            <w:tcBorders>
              <w:top w:val="nil"/>
              <w:left w:val="single" w:sz="4" w:space="0" w:color="auto"/>
              <w:bottom w:val="nil"/>
              <w:right w:val="single" w:sz="12" w:space="0" w:color="auto"/>
            </w:tcBorders>
          </w:tcPr>
          <w:p w14:paraId="2278D8F7" w14:textId="77777777" w:rsidR="00C740F4" w:rsidRDefault="00C740F4" w:rsidP="0071550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740F4" w14:paraId="7DA256B5" w14:textId="77777777" w:rsidTr="00715505">
        <w:trPr>
          <w:gridAfter w:val="1"/>
          <w:wAfter w:w="216" w:type="dxa"/>
          <w:jc w:val="center"/>
        </w:trPr>
        <w:tc>
          <w:tcPr>
            <w:tcW w:w="560" w:type="dxa"/>
            <w:tcBorders>
              <w:top w:val="nil"/>
              <w:left w:val="single" w:sz="12" w:space="0" w:color="auto"/>
              <w:bottom w:val="nil"/>
              <w:right w:val="single" w:sz="4" w:space="0" w:color="auto"/>
            </w:tcBorders>
          </w:tcPr>
          <w:p w14:paraId="5025F937" w14:textId="77777777" w:rsidR="00C740F4" w:rsidRDefault="00C740F4" w:rsidP="0071550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93</w:t>
            </w:r>
          </w:p>
        </w:tc>
        <w:tc>
          <w:tcPr>
            <w:tcW w:w="5758" w:type="dxa"/>
            <w:gridSpan w:val="4"/>
            <w:tcBorders>
              <w:top w:val="nil"/>
              <w:left w:val="nil"/>
              <w:bottom w:val="nil"/>
              <w:right w:val="nil"/>
            </w:tcBorders>
          </w:tcPr>
          <w:p w14:paraId="5BD69237" w14:textId="77777777" w:rsidR="00C740F4" w:rsidRDefault="00C740F4" w:rsidP="00715505">
            <w:pPr>
              <w:keepLines/>
              <w:autoSpaceDE w:val="0"/>
              <w:autoSpaceDN w:val="0"/>
              <w:spacing w:after="0" w:line="240" w:lineRule="auto"/>
              <w:rPr>
                <w:rFonts w:ascii="Arial" w:hAnsi="Arial" w:cs="Arial"/>
                <w:sz w:val="20"/>
                <w:szCs w:val="20"/>
              </w:rPr>
            </w:pPr>
            <w:r>
              <w:rPr>
                <w:rFonts w:ascii="Arial" w:hAnsi="Arial" w:cs="Arial"/>
                <w:spacing w:val="-5"/>
                <w:sz w:val="20"/>
                <w:szCs w:val="20"/>
              </w:rPr>
              <w:t>Установлення вентиляторів у квартирах</w:t>
            </w:r>
          </w:p>
        </w:tc>
        <w:tc>
          <w:tcPr>
            <w:tcW w:w="1418" w:type="dxa"/>
            <w:gridSpan w:val="2"/>
            <w:tcBorders>
              <w:top w:val="nil"/>
              <w:left w:val="single" w:sz="4" w:space="0" w:color="auto"/>
              <w:bottom w:val="nil"/>
              <w:right w:val="nil"/>
            </w:tcBorders>
          </w:tcPr>
          <w:p w14:paraId="51B41CA6" w14:textId="77777777" w:rsidR="00C740F4" w:rsidRDefault="00C740F4" w:rsidP="00715505">
            <w:pPr>
              <w:keepLines/>
              <w:autoSpaceDE w:val="0"/>
              <w:autoSpaceDN w:val="0"/>
              <w:spacing w:after="0" w:line="240" w:lineRule="auto"/>
              <w:jc w:val="center"/>
              <w:rPr>
                <w:rFonts w:ascii="Arial" w:hAnsi="Arial" w:cs="Arial"/>
                <w:sz w:val="20"/>
                <w:szCs w:val="20"/>
              </w:rPr>
            </w:pPr>
            <w:proofErr w:type="spellStart"/>
            <w:r>
              <w:rPr>
                <w:rFonts w:ascii="Arial" w:hAnsi="Arial" w:cs="Arial"/>
                <w:spacing w:val="-5"/>
                <w:sz w:val="20"/>
                <w:szCs w:val="20"/>
              </w:rPr>
              <w:t>шт</w:t>
            </w:r>
            <w:proofErr w:type="spellEnd"/>
          </w:p>
        </w:tc>
        <w:tc>
          <w:tcPr>
            <w:tcW w:w="1418" w:type="dxa"/>
            <w:gridSpan w:val="2"/>
            <w:tcBorders>
              <w:top w:val="nil"/>
              <w:left w:val="single" w:sz="4" w:space="0" w:color="auto"/>
              <w:bottom w:val="nil"/>
              <w:right w:val="single" w:sz="4" w:space="0" w:color="auto"/>
            </w:tcBorders>
          </w:tcPr>
          <w:p w14:paraId="05BBEFE3" w14:textId="77777777" w:rsidR="00C740F4" w:rsidRDefault="00C740F4" w:rsidP="0071550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22" w:type="dxa"/>
            <w:gridSpan w:val="2"/>
            <w:tcBorders>
              <w:top w:val="nil"/>
              <w:left w:val="single" w:sz="4" w:space="0" w:color="auto"/>
              <w:bottom w:val="nil"/>
              <w:right w:val="single" w:sz="12" w:space="0" w:color="auto"/>
            </w:tcBorders>
          </w:tcPr>
          <w:p w14:paraId="15EE9A4E" w14:textId="77777777" w:rsidR="00C740F4" w:rsidRDefault="00C740F4" w:rsidP="0071550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740F4" w14:paraId="0E450870" w14:textId="77777777" w:rsidTr="00715505">
        <w:trPr>
          <w:gridAfter w:val="1"/>
          <w:wAfter w:w="216" w:type="dxa"/>
          <w:jc w:val="center"/>
        </w:trPr>
        <w:tc>
          <w:tcPr>
            <w:tcW w:w="560" w:type="dxa"/>
            <w:tcBorders>
              <w:top w:val="nil"/>
              <w:left w:val="single" w:sz="12" w:space="0" w:color="auto"/>
              <w:bottom w:val="nil"/>
              <w:right w:val="single" w:sz="4" w:space="0" w:color="auto"/>
            </w:tcBorders>
          </w:tcPr>
          <w:p w14:paraId="57E55CAE" w14:textId="77777777" w:rsidR="00C740F4" w:rsidRPr="00563682" w:rsidRDefault="00C740F4" w:rsidP="00715505">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94</w:t>
            </w:r>
          </w:p>
        </w:tc>
        <w:tc>
          <w:tcPr>
            <w:tcW w:w="5758" w:type="dxa"/>
            <w:gridSpan w:val="4"/>
            <w:tcBorders>
              <w:top w:val="nil"/>
              <w:left w:val="nil"/>
              <w:bottom w:val="nil"/>
              <w:right w:val="nil"/>
            </w:tcBorders>
          </w:tcPr>
          <w:p w14:paraId="15217407" w14:textId="77777777" w:rsidR="00C740F4" w:rsidRDefault="00C740F4" w:rsidP="00715505">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Установлення блоків з кількістю установлюваних</w:t>
            </w:r>
          </w:p>
          <w:p w14:paraId="3F6CEAD6" w14:textId="77777777" w:rsidR="00C740F4" w:rsidRPr="00563682" w:rsidRDefault="00C740F4" w:rsidP="00715505">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апаратів [вимикачів і штепсельних розеток] до 4</w:t>
            </w:r>
          </w:p>
        </w:tc>
        <w:tc>
          <w:tcPr>
            <w:tcW w:w="1418" w:type="dxa"/>
            <w:gridSpan w:val="2"/>
            <w:tcBorders>
              <w:top w:val="nil"/>
              <w:left w:val="single" w:sz="4" w:space="0" w:color="auto"/>
              <w:bottom w:val="nil"/>
              <w:right w:val="nil"/>
            </w:tcBorders>
          </w:tcPr>
          <w:p w14:paraId="5079F9B8" w14:textId="77777777" w:rsidR="00C740F4" w:rsidRPr="00563682" w:rsidRDefault="00C740F4" w:rsidP="00715505">
            <w:pPr>
              <w:keepLines/>
              <w:autoSpaceDE w:val="0"/>
              <w:autoSpaceDN w:val="0"/>
              <w:spacing w:after="0" w:line="240" w:lineRule="auto"/>
              <w:jc w:val="center"/>
              <w:rPr>
                <w:rFonts w:ascii="Arial" w:hAnsi="Arial" w:cs="Arial"/>
                <w:spacing w:val="-5"/>
                <w:sz w:val="20"/>
                <w:szCs w:val="20"/>
              </w:rPr>
            </w:pPr>
            <w:proofErr w:type="spellStart"/>
            <w:r>
              <w:rPr>
                <w:rFonts w:ascii="Arial" w:hAnsi="Arial" w:cs="Arial"/>
                <w:spacing w:val="-5"/>
                <w:sz w:val="20"/>
                <w:szCs w:val="20"/>
              </w:rPr>
              <w:t>шт</w:t>
            </w:r>
            <w:proofErr w:type="spellEnd"/>
          </w:p>
        </w:tc>
        <w:tc>
          <w:tcPr>
            <w:tcW w:w="1418" w:type="dxa"/>
            <w:gridSpan w:val="2"/>
            <w:tcBorders>
              <w:top w:val="nil"/>
              <w:left w:val="single" w:sz="4" w:space="0" w:color="auto"/>
              <w:bottom w:val="nil"/>
              <w:right w:val="single" w:sz="4" w:space="0" w:color="auto"/>
            </w:tcBorders>
          </w:tcPr>
          <w:p w14:paraId="726DE9D9" w14:textId="77777777" w:rsidR="00C740F4" w:rsidRPr="00563682" w:rsidRDefault="00C740F4" w:rsidP="00715505">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4</w:t>
            </w:r>
          </w:p>
        </w:tc>
        <w:tc>
          <w:tcPr>
            <w:tcW w:w="1422" w:type="dxa"/>
            <w:gridSpan w:val="2"/>
            <w:tcBorders>
              <w:top w:val="nil"/>
              <w:left w:val="single" w:sz="4" w:space="0" w:color="auto"/>
              <w:bottom w:val="nil"/>
              <w:right w:val="single" w:sz="12" w:space="0" w:color="auto"/>
            </w:tcBorders>
          </w:tcPr>
          <w:p w14:paraId="7DB11A25" w14:textId="77777777" w:rsidR="00C740F4" w:rsidRDefault="00C740F4" w:rsidP="0071550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740F4" w14:paraId="4CC0485F" w14:textId="77777777" w:rsidTr="00715505">
        <w:trPr>
          <w:gridAfter w:val="1"/>
          <w:wAfter w:w="216" w:type="dxa"/>
          <w:jc w:val="center"/>
        </w:trPr>
        <w:tc>
          <w:tcPr>
            <w:tcW w:w="560" w:type="dxa"/>
            <w:tcBorders>
              <w:top w:val="nil"/>
              <w:left w:val="single" w:sz="12" w:space="0" w:color="auto"/>
              <w:bottom w:val="nil"/>
              <w:right w:val="single" w:sz="4" w:space="0" w:color="auto"/>
            </w:tcBorders>
          </w:tcPr>
          <w:p w14:paraId="09616212" w14:textId="77777777" w:rsidR="00C740F4" w:rsidRPr="00563682" w:rsidRDefault="00C740F4" w:rsidP="00715505">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95</w:t>
            </w:r>
          </w:p>
        </w:tc>
        <w:tc>
          <w:tcPr>
            <w:tcW w:w="5758" w:type="dxa"/>
            <w:gridSpan w:val="4"/>
            <w:tcBorders>
              <w:top w:val="nil"/>
              <w:left w:val="nil"/>
              <w:bottom w:val="nil"/>
              <w:right w:val="nil"/>
            </w:tcBorders>
          </w:tcPr>
          <w:p w14:paraId="77FBF48C" w14:textId="77777777" w:rsidR="00C740F4" w:rsidRDefault="00C740F4" w:rsidP="00715505">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Установлення штепсельних розеток утопленого типу</w:t>
            </w:r>
          </w:p>
          <w:p w14:paraId="17E19EEA" w14:textId="77777777" w:rsidR="00C740F4" w:rsidRDefault="00C740F4" w:rsidP="00715505">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при схованій проводці</w:t>
            </w:r>
          </w:p>
          <w:p w14:paraId="459A3AD1" w14:textId="77777777" w:rsidR="00C740F4" w:rsidRPr="00563682" w:rsidRDefault="00C740F4" w:rsidP="00715505">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ВОДОПРОВІД</w:t>
            </w:r>
          </w:p>
        </w:tc>
        <w:tc>
          <w:tcPr>
            <w:tcW w:w="1418" w:type="dxa"/>
            <w:gridSpan w:val="2"/>
            <w:tcBorders>
              <w:top w:val="nil"/>
              <w:left w:val="single" w:sz="4" w:space="0" w:color="auto"/>
              <w:bottom w:val="nil"/>
              <w:right w:val="nil"/>
            </w:tcBorders>
          </w:tcPr>
          <w:p w14:paraId="48CF4C87" w14:textId="77777777" w:rsidR="00C740F4" w:rsidRPr="00563682" w:rsidRDefault="00C740F4" w:rsidP="00715505">
            <w:pPr>
              <w:keepLines/>
              <w:autoSpaceDE w:val="0"/>
              <w:autoSpaceDN w:val="0"/>
              <w:spacing w:after="0" w:line="240" w:lineRule="auto"/>
              <w:jc w:val="center"/>
              <w:rPr>
                <w:rFonts w:ascii="Arial" w:hAnsi="Arial" w:cs="Arial"/>
                <w:spacing w:val="-5"/>
                <w:sz w:val="20"/>
                <w:szCs w:val="20"/>
              </w:rPr>
            </w:pPr>
            <w:proofErr w:type="spellStart"/>
            <w:r>
              <w:rPr>
                <w:rFonts w:ascii="Arial" w:hAnsi="Arial" w:cs="Arial"/>
                <w:spacing w:val="-5"/>
                <w:sz w:val="20"/>
                <w:szCs w:val="20"/>
              </w:rPr>
              <w:t>шт</w:t>
            </w:r>
            <w:proofErr w:type="spellEnd"/>
          </w:p>
        </w:tc>
        <w:tc>
          <w:tcPr>
            <w:tcW w:w="1418" w:type="dxa"/>
            <w:gridSpan w:val="2"/>
            <w:tcBorders>
              <w:top w:val="nil"/>
              <w:left w:val="single" w:sz="4" w:space="0" w:color="auto"/>
              <w:bottom w:val="nil"/>
              <w:right w:val="single" w:sz="4" w:space="0" w:color="auto"/>
            </w:tcBorders>
          </w:tcPr>
          <w:p w14:paraId="53B7A066" w14:textId="77777777" w:rsidR="00C740F4" w:rsidRPr="00563682" w:rsidRDefault="00C740F4" w:rsidP="00715505">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1</w:t>
            </w:r>
          </w:p>
        </w:tc>
        <w:tc>
          <w:tcPr>
            <w:tcW w:w="1422" w:type="dxa"/>
            <w:gridSpan w:val="2"/>
            <w:tcBorders>
              <w:top w:val="nil"/>
              <w:left w:val="single" w:sz="4" w:space="0" w:color="auto"/>
              <w:bottom w:val="nil"/>
              <w:right w:val="single" w:sz="12" w:space="0" w:color="auto"/>
            </w:tcBorders>
          </w:tcPr>
          <w:p w14:paraId="46913C3A" w14:textId="77777777" w:rsidR="00C740F4" w:rsidRDefault="00C740F4" w:rsidP="0071550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740F4" w14:paraId="01328EEC" w14:textId="77777777" w:rsidTr="00715505">
        <w:trPr>
          <w:gridAfter w:val="1"/>
          <w:wAfter w:w="216" w:type="dxa"/>
          <w:jc w:val="center"/>
        </w:trPr>
        <w:tc>
          <w:tcPr>
            <w:tcW w:w="560" w:type="dxa"/>
            <w:tcBorders>
              <w:top w:val="nil"/>
              <w:left w:val="single" w:sz="12" w:space="0" w:color="auto"/>
              <w:bottom w:val="nil"/>
              <w:right w:val="single" w:sz="4" w:space="0" w:color="auto"/>
            </w:tcBorders>
          </w:tcPr>
          <w:p w14:paraId="07A55369" w14:textId="77777777" w:rsidR="00C740F4" w:rsidRPr="00563682" w:rsidRDefault="00C740F4" w:rsidP="00715505">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96</w:t>
            </w:r>
          </w:p>
        </w:tc>
        <w:tc>
          <w:tcPr>
            <w:tcW w:w="5758" w:type="dxa"/>
            <w:gridSpan w:val="4"/>
            <w:tcBorders>
              <w:top w:val="nil"/>
              <w:left w:val="nil"/>
              <w:bottom w:val="nil"/>
              <w:right w:val="nil"/>
            </w:tcBorders>
          </w:tcPr>
          <w:p w14:paraId="6C7D9006" w14:textId="77777777" w:rsidR="00C740F4" w:rsidRDefault="00C740F4" w:rsidP="00715505">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Прокладання трубопроводу водопостачання з труб</w:t>
            </w:r>
          </w:p>
          <w:p w14:paraId="280B2ED1" w14:textId="77777777" w:rsidR="00C740F4" w:rsidRDefault="00C740F4" w:rsidP="00715505">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поліетиленових (поліпропіленових) напірних діаметром</w:t>
            </w:r>
          </w:p>
          <w:p w14:paraId="500FCC7C" w14:textId="77777777" w:rsidR="00C740F4" w:rsidRPr="00563682" w:rsidRDefault="00C740F4" w:rsidP="00715505">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20 мм</w:t>
            </w:r>
          </w:p>
        </w:tc>
        <w:tc>
          <w:tcPr>
            <w:tcW w:w="1418" w:type="dxa"/>
            <w:gridSpan w:val="2"/>
            <w:tcBorders>
              <w:top w:val="nil"/>
              <w:left w:val="single" w:sz="4" w:space="0" w:color="auto"/>
              <w:bottom w:val="nil"/>
              <w:right w:val="nil"/>
            </w:tcBorders>
          </w:tcPr>
          <w:p w14:paraId="0924929B" w14:textId="77777777" w:rsidR="00C740F4" w:rsidRPr="00563682" w:rsidRDefault="00C740F4" w:rsidP="00715505">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м</w:t>
            </w:r>
          </w:p>
        </w:tc>
        <w:tc>
          <w:tcPr>
            <w:tcW w:w="1418" w:type="dxa"/>
            <w:gridSpan w:val="2"/>
            <w:tcBorders>
              <w:top w:val="nil"/>
              <w:left w:val="single" w:sz="4" w:space="0" w:color="auto"/>
              <w:bottom w:val="nil"/>
              <w:right w:val="single" w:sz="4" w:space="0" w:color="auto"/>
            </w:tcBorders>
          </w:tcPr>
          <w:p w14:paraId="5B190AD1" w14:textId="77777777" w:rsidR="00C740F4" w:rsidRPr="00563682" w:rsidRDefault="00C740F4" w:rsidP="00715505">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14</w:t>
            </w:r>
          </w:p>
        </w:tc>
        <w:tc>
          <w:tcPr>
            <w:tcW w:w="1422" w:type="dxa"/>
            <w:gridSpan w:val="2"/>
            <w:tcBorders>
              <w:top w:val="nil"/>
              <w:left w:val="single" w:sz="4" w:space="0" w:color="auto"/>
              <w:bottom w:val="nil"/>
              <w:right w:val="single" w:sz="12" w:space="0" w:color="auto"/>
            </w:tcBorders>
          </w:tcPr>
          <w:p w14:paraId="6AC0CAD7" w14:textId="77777777" w:rsidR="00C740F4" w:rsidRDefault="00C740F4" w:rsidP="0071550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740F4" w14:paraId="05B1859E" w14:textId="77777777" w:rsidTr="00715505">
        <w:trPr>
          <w:gridAfter w:val="1"/>
          <w:wAfter w:w="216" w:type="dxa"/>
          <w:jc w:val="center"/>
        </w:trPr>
        <w:tc>
          <w:tcPr>
            <w:tcW w:w="560" w:type="dxa"/>
            <w:tcBorders>
              <w:top w:val="nil"/>
              <w:left w:val="single" w:sz="12" w:space="0" w:color="auto"/>
              <w:bottom w:val="nil"/>
              <w:right w:val="single" w:sz="4" w:space="0" w:color="auto"/>
            </w:tcBorders>
          </w:tcPr>
          <w:p w14:paraId="0BA1AE08" w14:textId="77777777" w:rsidR="00C740F4" w:rsidRPr="00563682" w:rsidRDefault="00C740F4" w:rsidP="00715505">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97</w:t>
            </w:r>
          </w:p>
        </w:tc>
        <w:tc>
          <w:tcPr>
            <w:tcW w:w="5758" w:type="dxa"/>
            <w:gridSpan w:val="4"/>
            <w:tcBorders>
              <w:top w:val="nil"/>
              <w:left w:val="nil"/>
              <w:bottom w:val="nil"/>
              <w:right w:val="nil"/>
            </w:tcBorders>
          </w:tcPr>
          <w:p w14:paraId="549E2885" w14:textId="77777777" w:rsidR="00C740F4" w:rsidRDefault="00C740F4" w:rsidP="00715505">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Установлення муфтових кранів водорозбірних</w:t>
            </w:r>
          </w:p>
          <w:p w14:paraId="528563D3" w14:textId="77777777" w:rsidR="00C740F4" w:rsidRPr="00563682" w:rsidRDefault="00C740F4" w:rsidP="00715505">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КАНАЛІЗАЦІЯ</w:t>
            </w:r>
          </w:p>
        </w:tc>
        <w:tc>
          <w:tcPr>
            <w:tcW w:w="1418" w:type="dxa"/>
            <w:gridSpan w:val="2"/>
            <w:tcBorders>
              <w:top w:val="nil"/>
              <w:left w:val="single" w:sz="4" w:space="0" w:color="auto"/>
              <w:bottom w:val="nil"/>
              <w:right w:val="nil"/>
            </w:tcBorders>
          </w:tcPr>
          <w:p w14:paraId="62536E37" w14:textId="77777777" w:rsidR="00C740F4" w:rsidRPr="00563682" w:rsidRDefault="00C740F4" w:rsidP="00715505">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 xml:space="preserve"> </w:t>
            </w:r>
            <w:proofErr w:type="spellStart"/>
            <w:r>
              <w:rPr>
                <w:rFonts w:ascii="Arial" w:hAnsi="Arial" w:cs="Arial"/>
                <w:spacing w:val="-5"/>
                <w:sz w:val="20"/>
                <w:szCs w:val="20"/>
              </w:rPr>
              <w:t>шт</w:t>
            </w:r>
            <w:proofErr w:type="spellEnd"/>
          </w:p>
        </w:tc>
        <w:tc>
          <w:tcPr>
            <w:tcW w:w="1418" w:type="dxa"/>
            <w:gridSpan w:val="2"/>
            <w:tcBorders>
              <w:top w:val="nil"/>
              <w:left w:val="single" w:sz="4" w:space="0" w:color="auto"/>
              <w:bottom w:val="nil"/>
              <w:right w:val="single" w:sz="4" w:space="0" w:color="auto"/>
            </w:tcBorders>
          </w:tcPr>
          <w:p w14:paraId="35B828A5" w14:textId="77777777" w:rsidR="00C740F4" w:rsidRPr="00563682" w:rsidRDefault="00C740F4" w:rsidP="00715505">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9</w:t>
            </w:r>
          </w:p>
        </w:tc>
        <w:tc>
          <w:tcPr>
            <w:tcW w:w="1422" w:type="dxa"/>
            <w:gridSpan w:val="2"/>
            <w:tcBorders>
              <w:top w:val="nil"/>
              <w:left w:val="single" w:sz="4" w:space="0" w:color="auto"/>
              <w:bottom w:val="nil"/>
              <w:right w:val="single" w:sz="12" w:space="0" w:color="auto"/>
            </w:tcBorders>
          </w:tcPr>
          <w:p w14:paraId="74FC14A9" w14:textId="77777777" w:rsidR="00C740F4" w:rsidRDefault="00C740F4" w:rsidP="0071550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740F4" w14:paraId="092C7692" w14:textId="77777777" w:rsidTr="00715505">
        <w:trPr>
          <w:gridAfter w:val="1"/>
          <w:wAfter w:w="216" w:type="dxa"/>
          <w:jc w:val="center"/>
        </w:trPr>
        <w:tc>
          <w:tcPr>
            <w:tcW w:w="560" w:type="dxa"/>
            <w:tcBorders>
              <w:top w:val="nil"/>
              <w:left w:val="single" w:sz="12" w:space="0" w:color="auto"/>
              <w:bottom w:val="nil"/>
              <w:right w:val="single" w:sz="4" w:space="0" w:color="auto"/>
            </w:tcBorders>
          </w:tcPr>
          <w:p w14:paraId="065FB95F" w14:textId="77777777" w:rsidR="00C740F4" w:rsidRPr="00563682" w:rsidRDefault="00C740F4" w:rsidP="00715505">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98</w:t>
            </w:r>
          </w:p>
        </w:tc>
        <w:tc>
          <w:tcPr>
            <w:tcW w:w="5758" w:type="dxa"/>
            <w:gridSpan w:val="4"/>
            <w:tcBorders>
              <w:top w:val="nil"/>
              <w:left w:val="nil"/>
              <w:bottom w:val="nil"/>
              <w:right w:val="nil"/>
            </w:tcBorders>
          </w:tcPr>
          <w:p w14:paraId="2157231E" w14:textId="77777777" w:rsidR="00C740F4" w:rsidRDefault="00C740F4" w:rsidP="00715505">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Прокладання трубопроводу каналізації з труб</w:t>
            </w:r>
          </w:p>
          <w:p w14:paraId="26EAF2D1" w14:textId="77777777" w:rsidR="00C740F4" w:rsidRPr="00563682" w:rsidRDefault="00C740F4" w:rsidP="00715505">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поліетиленових діаметром 50 мм</w:t>
            </w:r>
          </w:p>
        </w:tc>
        <w:tc>
          <w:tcPr>
            <w:tcW w:w="1418" w:type="dxa"/>
            <w:gridSpan w:val="2"/>
            <w:tcBorders>
              <w:top w:val="nil"/>
              <w:left w:val="single" w:sz="4" w:space="0" w:color="auto"/>
              <w:bottom w:val="nil"/>
              <w:right w:val="nil"/>
            </w:tcBorders>
          </w:tcPr>
          <w:p w14:paraId="1E720941" w14:textId="77777777" w:rsidR="00C740F4" w:rsidRPr="00563682" w:rsidRDefault="00C740F4" w:rsidP="00715505">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м</w:t>
            </w:r>
          </w:p>
        </w:tc>
        <w:tc>
          <w:tcPr>
            <w:tcW w:w="1418" w:type="dxa"/>
            <w:gridSpan w:val="2"/>
            <w:tcBorders>
              <w:top w:val="nil"/>
              <w:left w:val="single" w:sz="4" w:space="0" w:color="auto"/>
              <w:bottom w:val="nil"/>
              <w:right w:val="single" w:sz="4" w:space="0" w:color="auto"/>
            </w:tcBorders>
          </w:tcPr>
          <w:p w14:paraId="17D9C77A" w14:textId="77777777" w:rsidR="00C740F4" w:rsidRPr="00563682" w:rsidRDefault="00C740F4" w:rsidP="00715505">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7</w:t>
            </w:r>
          </w:p>
        </w:tc>
        <w:tc>
          <w:tcPr>
            <w:tcW w:w="1422" w:type="dxa"/>
            <w:gridSpan w:val="2"/>
            <w:tcBorders>
              <w:top w:val="nil"/>
              <w:left w:val="single" w:sz="4" w:space="0" w:color="auto"/>
              <w:bottom w:val="nil"/>
              <w:right w:val="single" w:sz="12" w:space="0" w:color="auto"/>
            </w:tcBorders>
          </w:tcPr>
          <w:p w14:paraId="18C64407" w14:textId="77777777" w:rsidR="00C740F4" w:rsidRDefault="00C740F4" w:rsidP="0071550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740F4" w14:paraId="19F83434" w14:textId="77777777" w:rsidTr="00715505">
        <w:trPr>
          <w:gridAfter w:val="1"/>
          <w:wAfter w:w="216" w:type="dxa"/>
          <w:jc w:val="center"/>
        </w:trPr>
        <w:tc>
          <w:tcPr>
            <w:tcW w:w="560" w:type="dxa"/>
            <w:tcBorders>
              <w:top w:val="nil"/>
              <w:left w:val="single" w:sz="12" w:space="0" w:color="auto"/>
              <w:bottom w:val="nil"/>
              <w:right w:val="single" w:sz="4" w:space="0" w:color="auto"/>
            </w:tcBorders>
          </w:tcPr>
          <w:p w14:paraId="09CD7118" w14:textId="77777777" w:rsidR="00C740F4" w:rsidRPr="00563682" w:rsidRDefault="00C740F4" w:rsidP="00715505">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99</w:t>
            </w:r>
          </w:p>
        </w:tc>
        <w:tc>
          <w:tcPr>
            <w:tcW w:w="5758" w:type="dxa"/>
            <w:gridSpan w:val="4"/>
            <w:tcBorders>
              <w:top w:val="nil"/>
              <w:left w:val="nil"/>
              <w:bottom w:val="nil"/>
              <w:right w:val="nil"/>
            </w:tcBorders>
          </w:tcPr>
          <w:p w14:paraId="29786615" w14:textId="77777777" w:rsidR="00C740F4" w:rsidRDefault="00C740F4" w:rsidP="00715505">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Прокладання трубопроводу каналізації з труб</w:t>
            </w:r>
          </w:p>
          <w:p w14:paraId="0AF10E98" w14:textId="77777777" w:rsidR="00C740F4" w:rsidRPr="00563682" w:rsidRDefault="00C740F4" w:rsidP="00715505">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поліетиленових діаметром 110 мм</w:t>
            </w:r>
          </w:p>
        </w:tc>
        <w:tc>
          <w:tcPr>
            <w:tcW w:w="1418" w:type="dxa"/>
            <w:gridSpan w:val="2"/>
            <w:tcBorders>
              <w:top w:val="nil"/>
              <w:left w:val="single" w:sz="4" w:space="0" w:color="auto"/>
              <w:bottom w:val="nil"/>
              <w:right w:val="nil"/>
            </w:tcBorders>
          </w:tcPr>
          <w:p w14:paraId="5CC9A453" w14:textId="77777777" w:rsidR="00C740F4" w:rsidRPr="00563682" w:rsidRDefault="00C740F4" w:rsidP="00715505">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м</w:t>
            </w:r>
          </w:p>
        </w:tc>
        <w:tc>
          <w:tcPr>
            <w:tcW w:w="1418" w:type="dxa"/>
            <w:gridSpan w:val="2"/>
            <w:tcBorders>
              <w:top w:val="nil"/>
              <w:left w:val="single" w:sz="4" w:space="0" w:color="auto"/>
              <w:bottom w:val="nil"/>
              <w:right w:val="single" w:sz="4" w:space="0" w:color="auto"/>
            </w:tcBorders>
          </w:tcPr>
          <w:p w14:paraId="3EB1EC74" w14:textId="77777777" w:rsidR="00C740F4" w:rsidRPr="00563682" w:rsidRDefault="00C740F4" w:rsidP="00715505">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8</w:t>
            </w:r>
          </w:p>
        </w:tc>
        <w:tc>
          <w:tcPr>
            <w:tcW w:w="1422" w:type="dxa"/>
            <w:gridSpan w:val="2"/>
            <w:tcBorders>
              <w:top w:val="nil"/>
              <w:left w:val="single" w:sz="4" w:space="0" w:color="auto"/>
              <w:bottom w:val="nil"/>
              <w:right w:val="single" w:sz="12" w:space="0" w:color="auto"/>
            </w:tcBorders>
          </w:tcPr>
          <w:p w14:paraId="4AC8F1FC" w14:textId="77777777" w:rsidR="00C740F4" w:rsidRDefault="00C740F4" w:rsidP="0071550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740F4" w14:paraId="77786B8B" w14:textId="77777777" w:rsidTr="00715505">
        <w:trPr>
          <w:gridAfter w:val="1"/>
          <w:wAfter w:w="216" w:type="dxa"/>
          <w:jc w:val="center"/>
        </w:trPr>
        <w:tc>
          <w:tcPr>
            <w:tcW w:w="560" w:type="dxa"/>
            <w:tcBorders>
              <w:top w:val="nil"/>
              <w:left w:val="single" w:sz="12" w:space="0" w:color="auto"/>
              <w:bottom w:val="nil"/>
              <w:right w:val="single" w:sz="4" w:space="0" w:color="auto"/>
            </w:tcBorders>
          </w:tcPr>
          <w:p w14:paraId="61F778B1" w14:textId="77777777" w:rsidR="00C740F4" w:rsidRPr="00563682" w:rsidRDefault="00C740F4" w:rsidP="00715505">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100</w:t>
            </w:r>
          </w:p>
        </w:tc>
        <w:tc>
          <w:tcPr>
            <w:tcW w:w="5758" w:type="dxa"/>
            <w:gridSpan w:val="4"/>
            <w:tcBorders>
              <w:top w:val="nil"/>
              <w:left w:val="nil"/>
              <w:bottom w:val="nil"/>
              <w:right w:val="nil"/>
            </w:tcBorders>
          </w:tcPr>
          <w:p w14:paraId="6DDE1B47" w14:textId="77777777" w:rsidR="00C740F4" w:rsidRDefault="00C740F4" w:rsidP="00715505">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Установлення умивальників одиночних з підведенням</w:t>
            </w:r>
          </w:p>
          <w:p w14:paraId="7CC97218" w14:textId="77777777" w:rsidR="00C740F4" w:rsidRPr="00563682" w:rsidRDefault="00C740F4" w:rsidP="00715505">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холодної та гарячої води</w:t>
            </w:r>
          </w:p>
        </w:tc>
        <w:tc>
          <w:tcPr>
            <w:tcW w:w="1418" w:type="dxa"/>
            <w:gridSpan w:val="2"/>
            <w:tcBorders>
              <w:top w:val="nil"/>
              <w:left w:val="single" w:sz="4" w:space="0" w:color="auto"/>
              <w:bottom w:val="nil"/>
              <w:right w:val="nil"/>
            </w:tcBorders>
          </w:tcPr>
          <w:p w14:paraId="572AF3EF" w14:textId="77777777" w:rsidR="00C740F4" w:rsidRPr="00563682" w:rsidRDefault="00C740F4" w:rsidP="00715505">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к-т</w:t>
            </w:r>
          </w:p>
        </w:tc>
        <w:tc>
          <w:tcPr>
            <w:tcW w:w="1418" w:type="dxa"/>
            <w:gridSpan w:val="2"/>
            <w:tcBorders>
              <w:top w:val="nil"/>
              <w:left w:val="single" w:sz="4" w:space="0" w:color="auto"/>
              <w:bottom w:val="nil"/>
              <w:right w:val="single" w:sz="4" w:space="0" w:color="auto"/>
            </w:tcBorders>
          </w:tcPr>
          <w:p w14:paraId="25DD0359" w14:textId="77777777" w:rsidR="00C740F4" w:rsidRPr="00563682" w:rsidRDefault="00C740F4" w:rsidP="00715505">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1</w:t>
            </w:r>
          </w:p>
        </w:tc>
        <w:tc>
          <w:tcPr>
            <w:tcW w:w="1422" w:type="dxa"/>
            <w:gridSpan w:val="2"/>
            <w:tcBorders>
              <w:top w:val="nil"/>
              <w:left w:val="single" w:sz="4" w:space="0" w:color="auto"/>
              <w:bottom w:val="nil"/>
              <w:right w:val="single" w:sz="12" w:space="0" w:color="auto"/>
            </w:tcBorders>
          </w:tcPr>
          <w:p w14:paraId="2AD639E9" w14:textId="77777777" w:rsidR="00C740F4" w:rsidRDefault="00C740F4" w:rsidP="0071550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740F4" w14:paraId="39A408A0" w14:textId="77777777" w:rsidTr="00715505">
        <w:trPr>
          <w:gridAfter w:val="1"/>
          <w:wAfter w:w="216" w:type="dxa"/>
          <w:jc w:val="center"/>
        </w:trPr>
        <w:tc>
          <w:tcPr>
            <w:tcW w:w="560" w:type="dxa"/>
            <w:tcBorders>
              <w:top w:val="nil"/>
              <w:left w:val="single" w:sz="12" w:space="0" w:color="auto"/>
              <w:bottom w:val="nil"/>
              <w:right w:val="single" w:sz="4" w:space="0" w:color="auto"/>
            </w:tcBorders>
          </w:tcPr>
          <w:p w14:paraId="61C2B3C6" w14:textId="77777777" w:rsidR="00C740F4" w:rsidRPr="00563682" w:rsidRDefault="00C740F4" w:rsidP="00715505">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101</w:t>
            </w:r>
          </w:p>
        </w:tc>
        <w:tc>
          <w:tcPr>
            <w:tcW w:w="5758" w:type="dxa"/>
            <w:gridSpan w:val="4"/>
            <w:tcBorders>
              <w:top w:val="nil"/>
              <w:left w:val="nil"/>
              <w:bottom w:val="nil"/>
              <w:right w:val="nil"/>
            </w:tcBorders>
          </w:tcPr>
          <w:p w14:paraId="05778B93" w14:textId="77777777" w:rsidR="00C740F4" w:rsidRPr="00563682" w:rsidRDefault="00C740F4" w:rsidP="00715505">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Установлення змішувачів</w:t>
            </w:r>
          </w:p>
        </w:tc>
        <w:tc>
          <w:tcPr>
            <w:tcW w:w="1418" w:type="dxa"/>
            <w:gridSpan w:val="2"/>
            <w:tcBorders>
              <w:top w:val="nil"/>
              <w:left w:val="single" w:sz="4" w:space="0" w:color="auto"/>
              <w:bottom w:val="nil"/>
              <w:right w:val="nil"/>
            </w:tcBorders>
          </w:tcPr>
          <w:p w14:paraId="5632354E" w14:textId="77777777" w:rsidR="00C740F4" w:rsidRPr="00563682" w:rsidRDefault="00C740F4" w:rsidP="00715505">
            <w:pPr>
              <w:keepLines/>
              <w:autoSpaceDE w:val="0"/>
              <w:autoSpaceDN w:val="0"/>
              <w:spacing w:after="0" w:line="240" w:lineRule="auto"/>
              <w:jc w:val="center"/>
              <w:rPr>
                <w:rFonts w:ascii="Arial" w:hAnsi="Arial" w:cs="Arial"/>
                <w:spacing w:val="-5"/>
                <w:sz w:val="20"/>
                <w:szCs w:val="20"/>
              </w:rPr>
            </w:pPr>
            <w:proofErr w:type="spellStart"/>
            <w:r>
              <w:rPr>
                <w:rFonts w:ascii="Arial" w:hAnsi="Arial" w:cs="Arial"/>
                <w:spacing w:val="-5"/>
                <w:sz w:val="20"/>
                <w:szCs w:val="20"/>
              </w:rPr>
              <w:t>шт</w:t>
            </w:r>
            <w:proofErr w:type="spellEnd"/>
          </w:p>
        </w:tc>
        <w:tc>
          <w:tcPr>
            <w:tcW w:w="1418" w:type="dxa"/>
            <w:gridSpan w:val="2"/>
            <w:tcBorders>
              <w:top w:val="nil"/>
              <w:left w:val="single" w:sz="4" w:space="0" w:color="auto"/>
              <w:bottom w:val="nil"/>
              <w:right w:val="single" w:sz="4" w:space="0" w:color="auto"/>
            </w:tcBorders>
          </w:tcPr>
          <w:p w14:paraId="5F33E64C" w14:textId="77777777" w:rsidR="00C740F4" w:rsidRPr="00563682" w:rsidRDefault="00C740F4" w:rsidP="00715505">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1</w:t>
            </w:r>
          </w:p>
        </w:tc>
        <w:tc>
          <w:tcPr>
            <w:tcW w:w="1422" w:type="dxa"/>
            <w:gridSpan w:val="2"/>
            <w:tcBorders>
              <w:top w:val="nil"/>
              <w:left w:val="single" w:sz="4" w:space="0" w:color="auto"/>
              <w:bottom w:val="nil"/>
              <w:right w:val="single" w:sz="12" w:space="0" w:color="auto"/>
            </w:tcBorders>
          </w:tcPr>
          <w:p w14:paraId="6516E034" w14:textId="77777777" w:rsidR="00C740F4" w:rsidRDefault="00C740F4" w:rsidP="0071550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740F4" w14:paraId="0A10566A" w14:textId="77777777" w:rsidTr="00715505">
        <w:trPr>
          <w:gridAfter w:val="1"/>
          <w:wAfter w:w="216" w:type="dxa"/>
          <w:jc w:val="center"/>
        </w:trPr>
        <w:tc>
          <w:tcPr>
            <w:tcW w:w="560" w:type="dxa"/>
            <w:tcBorders>
              <w:top w:val="nil"/>
              <w:left w:val="single" w:sz="12" w:space="0" w:color="auto"/>
              <w:bottom w:val="nil"/>
              <w:right w:val="single" w:sz="4" w:space="0" w:color="auto"/>
            </w:tcBorders>
          </w:tcPr>
          <w:p w14:paraId="64EBC4E1" w14:textId="77777777" w:rsidR="00C740F4" w:rsidRPr="00563682" w:rsidRDefault="00C740F4" w:rsidP="00715505">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102</w:t>
            </w:r>
          </w:p>
        </w:tc>
        <w:tc>
          <w:tcPr>
            <w:tcW w:w="5758" w:type="dxa"/>
            <w:gridSpan w:val="4"/>
            <w:tcBorders>
              <w:top w:val="nil"/>
              <w:left w:val="nil"/>
              <w:bottom w:val="nil"/>
              <w:right w:val="nil"/>
            </w:tcBorders>
          </w:tcPr>
          <w:p w14:paraId="43ECD503" w14:textId="77777777" w:rsidR="00C740F4" w:rsidRPr="00563682" w:rsidRDefault="00C740F4" w:rsidP="00715505">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Установлення дзеркала</w:t>
            </w:r>
          </w:p>
        </w:tc>
        <w:tc>
          <w:tcPr>
            <w:tcW w:w="1418" w:type="dxa"/>
            <w:gridSpan w:val="2"/>
            <w:tcBorders>
              <w:top w:val="nil"/>
              <w:left w:val="single" w:sz="4" w:space="0" w:color="auto"/>
              <w:bottom w:val="nil"/>
              <w:right w:val="nil"/>
            </w:tcBorders>
          </w:tcPr>
          <w:p w14:paraId="6FB4B5CB" w14:textId="77777777" w:rsidR="00C740F4" w:rsidRPr="00563682" w:rsidRDefault="00C740F4" w:rsidP="00715505">
            <w:pPr>
              <w:keepLines/>
              <w:autoSpaceDE w:val="0"/>
              <w:autoSpaceDN w:val="0"/>
              <w:spacing w:after="0" w:line="240" w:lineRule="auto"/>
              <w:jc w:val="center"/>
              <w:rPr>
                <w:rFonts w:ascii="Arial" w:hAnsi="Arial" w:cs="Arial"/>
                <w:spacing w:val="-5"/>
                <w:sz w:val="20"/>
                <w:szCs w:val="20"/>
              </w:rPr>
            </w:pPr>
            <w:proofErr w:type="spellStart"/>
            <w:r>
              <w:rPr>
                <w:rFonts w:ascii="Arial" w:hAnsi="Arial" w:cs="Arial"/>
                <w:spacing w:val="-5"/>
                <w:sz w:val="20"/>
                <w:szCs w:val="20"/>
              </w:rPr>
              <w:t>шт</w:t>
            </w:r>
            <w:proofErr w:type="spellEnd"/>
          </w:p>
        </w:tc>
        <w:tc>
          <w:tcPr>
            <w:tcW w:w="1418" w:type="dxa"/>
            <w:gridSpan w:val="2"/>
            <w:tcBorders>
              <w:top w:val="nil"/>
              <w:left w:val="single" w:sz="4" w:space="0" w:color="auto"/>
              <w:bottom w:val="nil"/>
              <w:right w:val="single" w:sz="4" w:space="0" w:color="auto"/>
            </w:tcBorders>
          </w:tcPr>
          <w:p w14:paraId="02AF278F" w14:textId="77777777" w:rsidR="00C740F4" w:rsidRPr="00563682" w:rsidRDefault="00C740F4" w:rsidP="00715505">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1</w:t>
            </w:r>
          </w:p>
        </w:tc>
        <w:tc>
          <w:tcPr>
            <w:tcW w:w="1422" w:type="dxa"/>
            <w:gridSpan w:val="2"/>
            <w:tcBorders>
              <w:top w:val="nil"/>
              <w:left w:val="single" w:sz="4" w:space="0" w:color="auto"/>
              <w:bottom w:val="nil"/>
              <w:right w:val="single" w:sz="12" w:space="0" w:color="auto"/>
            </w:tcBorders>
          </w:tcPr>
          <w:p w14:paraId="148D4157" w14:textId="77777777" w:rsidR="00C740F4" w:rsidRDefault="00C740F4" w:rsidP="0071550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740F4" w14:paraId="5C766250" w14:textId="77777777" w:rsidTr="00715505">
        <w:trPr>
          <w:gridAfter w:val="1"/>
          <w:wAfter w:w="216" w:type="dxa"/>
          <w:jc w:val="center"/>
        </w:trPr>
        <w:tc>
          <w:tcPr>
            <w:tcW w:w="560" w:type="dxa"/>
            <w:tcBorders>
              <w:top w:val="nil"/>
              <w:left w:val="single" w:sz="12" w:space="0" w:color="auto"/>
              <w:bottom w:val="nil"/>
              <w:right w:val="single" w:sz="4" w:space="0" w:color="auto"/>
            </w:tcBorders>
          </w:tcPr>
          <w:p w14:paraId="2FCFE6A4" w14:textId="77777777" w:rsidR="00C740F4" w:rsidRPr="00563682" w:rsidRDefault="00C740F4" w:rsidP="00715505">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103</w:t>
            </w:r>
          </w:p>
        </w:tc>
        <w:tc>
          <w:tcPr>
            <w:tcW w:w="5758" w:type="dxa"/>
            <w:gridSpan w:val="4"/>
            <w:tcBorders>
              <w:top w:val="nil"/>
              <w:left w:val="nil"/>
              <w:bottom w:val="nil"/>
              <w:right w:val="nil"/>
            </w:tcBorders>
          </w:tcPr>
          <w:p w14:paraId="55CFFC04" w14:textId="77777777" w:rsidR="00C740F4" w:rsidRDefault="00C740F4" w:rsidP="00715505">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Установлення унітазів з безпосередньо приєднаним</w:t>
            </w:r>
          </w:p>
          <w:p w14:paraId="27040883" w14:textId="77777777" w:rsidR="00C740F4" w:rsidRPr="00563682" w:rsidRDefault="00C740F4" w:rsidP="00715505">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бачком</w:t>
            </w:r>
          </w:p>
        </w:tc>
        <w:tc>
          <w:tcPr>
            <w:tcW w:w="1418" w:type="dxa"/>
            <w:gridSpan w:val="2"/>
            <w:tcBorders>
              <w:top w:val="nil"/>
              <w:left w:val="single" w:sz="4" w:space="0" w:color="auto"/>
              <w:bottom w:val="nil"/>
              <w:right w:val="nil"/>
            </w:tcBorders>
          </w:tcPr>
          <w:p w14:paraId="60C74202" w14:textId="77777777" w:rsidR="00C740F4" w:rsidRPr="00563682" w:rsidRDefault="00C740F4" w:rsidP="00715505">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к-т</w:t>
            </w:r>
          </w:p>
        </w:tc>
        <w:tc>
          <w:tcPr>
            <w:tcW w:w="1418" w:type="dxa"/>
            <w:gridSpan w:val="2"/>
            <w:tcBorders>
              <w:top w:val="nil"/>
              <w:left w:val="single" w:sz="4" w:space="0" w:color="auto"/>
              <w:bottom w:val="nil"/>
              <w:right w:val="single" w:sz="4" w:space="0" w:color="auto"/>
            </w:tcBorders>
          </w:tcPr>
          <w:p w14:paraId="573C3E50" w14:textId="77777777" w:rsidR="00C740F4" w:rsidRPr="00563682" w:rsidRDefault="00C740F4" w:rsidP="00715505">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1</w:t>
            </w:r>
          </w:p>
        </w:tc>
        <w:tc>
          <w:tcPr>
            <w:tcW w:w="1422" w:type="dxa"/>
            <w:gridSpan w:val="2"/>
            <w:tcBorders>
              <w:top w:val="nil"/>
              <w:left w:val="single" w:sz="4" w:space="0" w:color="auto"/>
              <w:bottom w:val="nil"/>
              <w:right w:val="single" w:sz="12" w:space="0" w:color="auto"/>
            </w:tcBorders>
          </w:tcPr>
          <w:p w14:paraId="3D2F5901" w14:textId="77777777" w:rsidR="00C740F4" w:rsidRDefault="00C740F4" w:rsidP="0071550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740F4" w14:paraId="2FCF0C5C" w14:textId="77777777" w:rsidTr="00715505">
        <w:trPr>
          <w:gridAfter w:val="1"/>
          <w:wAfter w:w="216" w:type="dxa"/>
          <w:jc w:val="center"/>
        </w:trPr>
        <w:tc>
          <w:tcPr>
            <w:tcW w:w="560" w:type="dxa"/>
            <w:tcBorders>
              <w:top w:val="nil"/>
              <w:left w:val="single" w:sz="12" w:space="0" w:color="auto"/>
              <w:bottom w:val="nil"/>
              <w:right w:val="single" w:sz="4" w:space="0" w:color="auto"/>
            </w:tcBorders>
          </w:tcPr>
          <w:p w14:paraId="44A686EE" w14:textId="77777777" w:rsidR="00C740F4" w:rsidRPr="00563682" w:rsidRDefault="00C740F4" w:rsidP="00715505">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104</w:t>
            </w:r>
          </w:p>
        </w:tc>
        <w:tc>
          <w:tcPr>
            <w:tcW w:w="5758" w:type="dxa"/>
            <w:gridSpan w:val="4"/>
            <w:tcBorders>
              <w:top w:val="nil"/>
              <w:left w:val="nil"/>
              <w:bottom w:val="nil"/>
              <w:right w:val="nil"/>
            </w:tcBorders>
          </w:tcPr>
          <w:p w14:paraId="43933991" w14:textId="77777777" w:rsidR="00C740F4" w:rsidRPr="00563682" w:rsidRDefault="00C740F4" w:rsidP="00715505">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Установлення тримачів для паперу</w:t>
            </w:r>
          </w:p>
        </w:tc>
        <w:tc>
          <w:tcPr>
            <w:tcW w:w="1418" w:type="dxa"/>
            <w:gridSpan w:val="2"/>
            <w:tcBorders>
              <w:top w:val="nil"/>
              <w:left w:val="single" w:sz="4" w:space="0" w:color="auto"/>
              <w:bottom w:val="nil"/>
              <w:right w:val="nil"/>
            </w:tcBorders>
          </w:tcPr>
          <w:p w14:paraId="0214591B" w14:textId="77777777" w:rsidR="00C740F4" w:rsidRPr="00563682" w:rsidRDefault="00C740F4" w:rsidP="00715505">
            <w:pPr>
              <w:keepLines/>
              <w:autoSpaceDE w:val="0"/>
              <w:autoSpaceDN w:val="0"/>
              <w:spacing w:after="0" w:line="240" w:lineRule="auto"/>
              <w:jc w:val="center"/>
              <w:rPr>
                <w:rFonts w:ascii="Arial" w:hAnsi="Arial" w:cs="Arial"/>
                <w:spacing w:val="-5"/>
                <w:sz w:val="20"/>
                <w:szCs w:val="20"/>
              </w:rPr>
            </w:pPr>
            <w:proofErr w:type="spellStart"/>
            <w:r>
              <w:rPr>
                <w:rFonts w:ascii="Arial" w:hAnsi="Arial" w:cs="Arial"/>
                <w:spacing w:val="-5"/>
                <w:sz w:val="20"/>
                <w:szCs w:val="20"/>
              </w:rPr>
              <w:t>шт</w:t>
            </w:r>
            <w:proofErr w:type="spellEnd"/>
          </w:p>
        </w:tc>
        <w:tc>
          <w:tcPr>
            <w:tcW w:w="1418" w:type="dxa"/>
            <w:gridSpan w:val="2"/>
            <w:tcBorders>
              <w:top w:val="nil"/>
              <w:left w:val="single" w:sz="4" w:space="0" w:color="auto"/>
              <w:bottom w:val="nil"/>
              <w:right w:val="single" w:sz="4" w:space="0" w:color="auto"/>
            </w:tcBorders>
          </w:tcPr>
          <w:p w14:paraId="61AB03B9" w14:textId="77777777" w:rsidR="00C740F4" w:rsidRPr="00563682" w:rsidRDefault="00C740F4" w:rsidP="00715505">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1</w:t>
            </w:r>
          </w:p>
        </w:tc>
        <w:tc>
          <w:tcPr>
            <w:tcW w:w="1422" w:type="dxa"/>
            <w:gridSpan w:val="2"/>
            <w:tcBorders>
              <w:top w:val="nil"/>
              <w:left w:val="single" w:sz="4" w:space="0" w:color="auto"/>
              <w:bottom w:val="nil"/>
              <w:right w:val="single" w:sz="12" w:space="0" w:color="auto"/>
            </w:tcBorders>
          </w:tcPr>
          <w:p w14:paraId="78BAC2C6" w14:textId="77777777" w:rsidR="00C740F4" w:rsidRDefault="00C740F4" w:rsidP="0071550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740F4" w14:paraId="72376F56" w14:textId="77777777" w:rsidTr="00715505">
        <w:trPr>
          <w:gridAfter w:val="1"/>
          <w:wAfter w:w="216" w:type="dxa"/>
          <w:jc w:val="center"/>
        </w:trPr>
        <w:tc>
          <w:tcPr>
            <w:tcW w:w="560" w:type="dxa"/>
            <w:tcBorders>
              <w:top w:val="nil"/>
              <w:left w:val="single" w:sz="12" w:space="0" w:color="auto"/>
              <w:bottom w:val="nil"/>
              <w:right w:val="single" w:sz="4" w:space="0" w:color="auto"/>
            </w:tcBorders>
          </w:tcPr>
          <w:p w14:paraId="3519E496" w14:textId="77777777" w:rsidR="00C740F4" w:rsidRPr="00563682" w:rsidRDefault="00C740F4" w:rsidP="00715505">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105</w:t>
            </w:r>
          </w:p>
        </w:tc>
        <w:tc>
          <w:tcPr>
            <w:tcW w:w="5758" w:type="dxa"/>
            <w:gridSpan w:val="4"/>
            <w:tcBorders>
              <w:top w:val="nil"/>
              <w:left w:val="nil"/>
              <w:bottom w:val="nil"/>
              <w:right w:val="nil"/>
            </w:tcBorders>
          </w:tcPr>
          <w:p w14:paraId="3D632D0D" w14:textId="77777777" w:rsidR="00C740F4" w:rsidRPr="00563682" w:rsidRDefault="00C740F4" w:rsidP="00715505">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Установлення душового боксу</w:t>
            </w:r>
          </w:p>
        </w:tc>
        <w:tc>
          <w:tcPr>
            <w:tcW w:w="1418" w:type="dxa"/>
            <w:gridSpan w:val="2"/>
            <w:tcBorders>
              <w:top w:val="nil"/>
              <w:left w:val="single" w:sz="4" w:space="0" w:color="auto"/>
              <w:bottom w:val="nil"/>
              <w:right w:val="nil"/>
            </w:tcBorders>
          </w:tcPr>
          <w:p w14:paraId="20C42E68" w14:textId="77777777" w:rsidR="00C740F4" w:rsidRPr="00563682" w:rsidRDefault="00C740F4" w:rsidP="00715505">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к-т</w:t>
            </w:r>
          </w:p>
        </w:tc>
        <w:tc>
          <w:tcPr>
            <w:tcW w:w="1418" w:type="dxa"/>
            <w:gridSpan w:val="2"/>
            <w:tcBorders>
              <w:top w:val="nil"/>
              <w:left w:val="single" w:sz="4" w:space="0" w:color="auto"/>
              <w:bottom w:val="nil"/>
              <w:right w:val="single" w:sz="4" w:space="0" w:color="auto"/>
            </w:tcBorders>
          </w:tcPr>
          <w:p w14:paraId="213507BA" w14:textId="77777777" w:rsidR="00C740F4" w:rsidRPr="00563682" w:rsidRDefault="00C740F4" w:rsidP="00715505">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1</w:t>
            </w:r>
          </w:p>
        </w:tc>
        <w:tc>
          <w:tcPr>
            <w:tcW w:w="1422" w:type="dxa"/>
            <w:gridSpan w:val="2"/>
            <w:tcBorders>
              <w:top w:val="nil"/>
              <w:left w:val="single" w:sz="4" w:space="0" w:color="auto"/>
              <w:bottom w:val="nil"/>
              <w:right w:val="single" w:sz="12" w:space="0" w:color="auto"/>
            </w:tcBorders>
          </w:tcPr>
          <w:p w14:paraId="0A762A0A" w14:textId="77777777" w:rsidR="00C740F4" w:rsidRDefault="00C740F4" w:rsidP="0071550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740F4" w14:paraId="0B53439C" w14:textId="77777777" w:rsidTr="00715505">
        <w:trPr>
          <w:gridAfter w:val="1"/>
          <w:wAfter w:w="216" w:type="dxa"/>
          <w:jc w:val="center"/>
        </w:trPr>
        <w:tc>
          <w:tcPr>
            <w:tcW w:w="560" w:type="dxa"/>
            <w:tcBorders>
              <w:top w:val="nil"/>
              <w:left w:val="single" w:sz="12" w:space="0" w:color="auto"/>
              <w:bottom w:val="nil"/>
              <w:right w:val="single" w:sz="4" w:space="0" w:color="auto"/>
            </w:tcBorders>
          </w:tcPr>
          <w:p w14:paraId="53B72ECD" w14:textId="77777777" w:rsidR="00C740F4" w:rsidRPr="00563682" w:rsidRDefault="00C740F4" w:rsidP="00715505">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106</w:t>
            </w:r>
          </w:p>
        </w:tc>
        <w:tc>
          <w:tcPr>
            <w:tcW w:w="5758" w:type="dxa"/>
            <w:gridSpan w:val="4"/>
            <w:tcBorders>
              <w:top w:val="nil"/>
              <w:left w:val="nil"/>
              <w:bottom w:val="nil"/>
              <w:right w:val="nil"/>
            </w:tcBorders>
          </w:tcPr>
          <w:p w14:paraId="358B525A" w14:textId="77777777" w:rsidR="00C740F4" w:rsidRPr="00563682" w:rsidRDefault="00C740F4" w:rsidP="00715505">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Установлення раковин</w:t>
            </w:r>
          </w:p>
        </w:tc>
        <w:tc>
          <w:tcPr>
            <w:tcW w:w="1418" w:type="dxa"/>
            <w:gridSpan w:val="2"/>
            <w:tcBorders>
              <w:top w:val="nil"/>
              <w:left w:val="single" w:sz="4" w:space="0" w:color="auto"/>
              <w:bottom w:val="nil"/>
              <w:right w:val="nil"/>
            </w:tcBorders>
          </w:tcPr>
          <w:p w14:paraId="3CE32568" w14:textId="77777777" w:rsidR="00C740F4" w:rsidRPr="00563682" w:rsidRDefault="00C740F4" w:rsidP="00715505">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к-т</w:t>
            </w:r>
          </w:p>
        </w:tc>
        <w:tc>
          <w:tcPr>
            <w:tcW w:w="1418" w:type="dxa"/>
            <w:gridSpan w:val="2"/>
            <w:tcBorders>
              <w:top w:val="nil"/>
              <w:left w:val="single" w:sz="4" w:space="0" w:color="auto"/>
              <w:bottom w:val="nil"/>
              <w:right w:val="single" w:sz="4" w:space="0" w:color="auto"/>
            </w:tcBorders>
          </w:tcPr>
          <w:p w14:paraId="711ED108" w14:textId="77777777" w:rsidR="00C740F4" w:rsidRPr="00563682" w:rsidRDefault="00C740F4" w:rsidP="00715505">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1</w:t>
            </w:r>
          </w:p>
        </w:tc>
        <w:tc>
          <w:tcPr>
            <w:tcW w:w="1422" w:type="dxa"/>
            <w:gridSpan w:val="2"/>
            <w:tcBorders>
              <w:top w:val="nil"/>
              <w:left w:val="single" w:sz="4" w:space="0" w:color="auto"/>
              <w:bottom w:val="nil"/>
              <w:right w:val="single" w:sz="12" w:space="0" w:color="auto"/>
            </w:tcBorders>
          </w:tcPr>
          <w:p w14:paraId="46462055" w14:textId="77777777" w:rsidR="00C740F4" w:rsidRDefault="00C740F4" w:rsidP="0071550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740F4" w14:paraId="3BA11992" w14:textId="77777777" w:rsidTr="00715505">
        <w:trPr>
          <w:gridAfter w:val="1"/>
          <w:wAfter w:w="216" w:type="dxa"/>
          <w:jc w:val="center"/>
        </w:trPr>
        <w:tc>
          <w:tcPr>
            <w:tcW w:w="560" w:type="dxa"/>
            <w:tcBorders>
              <w:top w:val="nil"/>
              <w:left w:val="single" w:sz="12" w:space="0" w:color="auto"/>
              <w:bottom w:val="nil"/>
              <w:right w:val="single" w:sz="4" w:space="0" w:color="auto"/>
            </w:tcBorders>
          </w:tcPr>
          <w:p w14:paraId="14556C46" w14:textId="77777777" w:rsidR="00C740F4" w:rsidRPr="00563682" w:rsidRDefault="00C740F4" w:rsidP="00715505">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107</w:t>
            </w:r>
          </w:p>
        </w:tc>
        <w:tc>
          <w:tcPr>
            <w:tcW w:w="5758" w:type="dxa"/>
            <w:gridSpan w:val="4"/>
            <w:tcBorders>
              <w:top w:val="nil"/>
              <w:left w:val="nil"/>
              <w:bottom w:val="nil"/>
              <w:right w:val="nil"/>
            </w:tcBorders>
          </w:tcPr>
          <w:p w14:paraId="2C27808A" w14:textId="77777777" w:rsidR="00C740F4" w:rsidRDefault="00C740F4" w:rsidP="00715505">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Установлення змішувачів</w:t>
            </w:r>
          </w:p>
          <w:p w14:paraId="027AF013" w14:textId="77777777" w:rsidR="00C740F4" w:rsidRPr="00563682" w:rsidRDefault="00C740F4" w:rsidP="00715505">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ЗЕМЛЯНІ РОБОТИ</w:t>
            </w:r>
          </w:p>
        </w:tc>
        <w:tc>
          <w:tcPr>
            <w:tcW w:w="1418" w:type="dxa"/>
            <w:gridSpan w:val="2"/>
            <w:tcBorders>
              <w:top w:val="nil"/>
              <w:left w:val="single" w:sz="4" w:space="0" w:color="auto"/>
              <w:bottom w:val="nil"/>
              <w:right w:val="nil"/>
            </w:tcBorders>
          </w:tcPr>
          <w:p w14:paraId="4158B662" w14:textId="77777777" w:rsidR="00C740F4" w:rsidRPr="00563682" w:rsidRDefault="00C740F4" w:rsidP="00715505">
            <w:pPr>
              <w:keepLines/>
              <w:autoSpaceDE w:val="0"/>
              <w:autoSpaceDN w:val="0"/>
              <w:spacing w:after="0" w:line="240" w:lineRule="auto"/>
              <w:jc w:val="center"/>
              <w:rPr>
                <w:rFonts w:ascii="Arial" w:hAnsi="Arial" w:cs="Arial"/>
                <w:spacing w:val="-5"/>
                <w:sz w:val="20"/>
                <w:szCs w:val="20"/>
              </w:rPr>
            </w:pPr>
            <w:proofErr w:type="spellStart"/>
            <w:r>
              <w:rPr>
                <w:rFonts w:ascii="Arial" w:hAnsi="Arial" w:cs="Arial"/>
                <w:spacing w:val="-5"/>
                <w:sz w:val="20"/>
                <w:szCs w:val="20"/>
              </w:rPr>
              <w:t>шт</w:t>
            </w:r>
            <w:proofErr w:type="spellEnd"/>
          </w:p>
        </w:tc>
        <w:tc>
          <w:tcPr>
            <w:tcW w:w="1418" w:type="dxa"/>
            <w:gridSpan w:val="2"/>
            <w:tcBorders>
              <w:top w:val="nil"/>
              <w:left w:val="single" w:sz="4" w:space="0" w:color="auto"/>
              <w:bottom w:val="nil"/>
              <w:right w:val="single" w:sz="4" w:space="0" w:color="auto"/>
            </w:tcBorders>
          </w:tcPr>
          <w:p w14:paraId="0359B143" w14:textId="77777777" w:rsidR="00C740F4" w:rsidRPr="00563682" w:rsidRDefault="00C740F4" w:rsidP="00715505">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1</w:t>
            </w:r>
          </w:p>
        </w:tc>
        <w:tc>
          <w:tcPr>
            <w:tcW w:w="1422" w:type="dxa"/>
            <w:gridSpan w:val="2"/>
            <w:tcBorders>
              <w:top w:val="nil"/>
              <w:left w:val="single" w:sz="4" w:space="0" w:color="auto"/>
              <w:bottom w:val="nil"/>
              <w:right w:val="single" w:sz="12" w:space="0" w:color="auto"/>
            </w:tcBorders>
          </w:tcPr>
          <w:p w14:paraId="22F211C9" w14:textId="77777777" w:rsidR="00C740F4" w:rsidRDefault="00C740F4" w:rsidP="0071550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740F4" w14:paraId="0CCC6511" w14:textId="77777777" w:rsidTr="00715505">
        <w:trPr>
          <w:gridAfter w:val="1"/>
          <w:wAfter w:w="216" w:type="dxa"/>
          <w:jc w:val="center"/>
        </w:trPr>
        <w:tc>
          <w:tcPr>
            <w:tcW w:w="560" w:type="dxa"/>
            <w:tcBorders>
              <w:top w:val="nil"/>
              <w:left w:val="single" w:sz="12" w:space="0" w:color="auto"/>
              <w:bottom w:val="nil"/>
              <w:right w:val="single" w:sz="4" w:space="0" w:color="auto"/>
            </w:tcBorders>
          </w:tcPr>
          <w:p w14:paraId="2E5ECFCE" w14:textId="77777777" w:rsidR="00C740F4" w:rsidRPr="00563682" w:rsidRDefault="00C740F4" w:rsidP="00715505">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108</w:t>
            </w:r>
          </w:p>
        </w:tc>
        <w:tc>
          <w:tcPr>
            <w:tcW w:w="5758" w:type="dxa"/>
            <w:gridSpan w:val="4"/>
            <w:tcBorders>
              <w:top w:val="nil"/>
              <w:left w:val="nil"/>
              <w:bottom w:val="nil"/>
              <w:right w:val="nil"/>
            </w:tcBorders>
          </w:tcPr>
          <w:p w14:paraId="0656DC8B" w14:textId="77777777" w:rsidR="00C740F4" w:rsidRDefault="00C740F4" w:rsidP="00715505">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Розробка ґрунту екскаватором з доробкою вручну, група</w:t>
            </w:r>
          </w:p>
          <w:p w14:paraId="4D5777A5" w14:textId="77777777" w:rsidR="00C740F4" w:rsidRPr="00563682" w:rsidRDefault="00C740F4" w:rsidP="00715505">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ґрунту 2</w:t>
            </w:r>
          </w:p>
        </w:tc>
        <w:tc>
          <w:tcPr>
            <w:tcW w:w="1418" w:type="dxa"/>
            <w:gridSpan w:val="2"/>
            <w:tcBorders>
              <w:top w:val="nil"/>
              <w:left w:val="single" w:sz="4" w:space="0" w:color="auto"/>
              <w:bottom w:val="nil"/>
              <w:right w:val="nil"/>
            </w:tcBorders>
          </w:tcPr>
          <w:p w14:paraId="2F95C2CB" w14:textId="77777777" w:rsidR="00C740F4" w:rsidRPr="00563682" w:rsidRDefault="00C740F4" w:rsidP="00715505">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 xml:space="preserve"> м3</w:t>
            </w:r>
          </w:p>
        </w:tc>
        <w:tc>
          <w:tcPr>
            <w:tcW w:w="1418" w:type="dxa"/>
            <w:gridSpan w:val="2"/>
            <w:tcBorders>
              <w:top w:val="nil"/>
              <w:left w:val="single" w:sz="4" w:space="0" w:color="auto"/>
              <w:bottom w:val="nil"/>
              <w:right w:val="single" w:sz="4" w:space="0" w:color="auto"/>
            </w:tcBorders>
          </w:tcPr>
          <w:p w14:paraId="1F5EB506" w14:textId="77777777" w:rsidR="00C740F4" w:rsidRPr="00563682" w:rsidRDefault="00C740F4" w:rsidP="00715505">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2,16</w:t>
            </w:r>
          </w:p>
        </w:tc>
        <w:tc>
          <w:tcPr>
            <w:tcW w:w="1422" w:type="dxa"/>
            <w:gridSpan w:val="2"/>
            <w:tcBorders>
              <w:top w:val="nil"/>
              <w:left w:val="single" w:sz="4" w:space="0" w:color="auto"/>
              <w:bottom w:val="nil"/>
              <w:right w:val="single" w:sz="12" w:space="0" w:color="auto"/>
            </w:tcBorders>
          </w:tcPr>
          <w:p w14:paraId="0F536167" w14:textId="77777777" w:rsidR="00C740F4" w:rsidRDefault="00C740F4" w:rsidP="0071550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740F4" w14:paraId="117C0E10" w14:textId="77777777" w:rsidTr="00715505">
        <w:trPr>
          <w:gridAfter w:val="1"/>
          <w:wAfter w:w="216" w:type="dxa"/>
          <w:jc w:val="center"/>
        </w:trPr>
        <w:tc>
          <w:tcPr>
            <w:tcW w:w="560" w:type="dxa"/>
            <w:tcBorders>
              <w:top w:val="nil"/>
              <w:left w:val="single" w:sz="12" w:space="0" w:color="auto"/>
              <w:bottom w:val="nil"/>
              <w:right w:val="single" w:sz="4" w:space="0" w:color="auto"/>
            </w:tcBorders>
          </w:tcPr>
          <w:p w14:paraId="184DFCF1" w14:textId="77777777" w:rsidR="00C740F4" w:rsidRPr="00563682" w:rsidRDefault="00C740F4" w:rsidP="00715505">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109</w:t>
            </w:r>
          </w:p>
        </w:tc>
        <w:tc>
          <w:tcPr>
            <w:tcW w:w="5758" w:type="dxa"/>
            <w:gridSpan w:val="4"/>
            <w:tcBorders>
              <w:top w:val="nil"/>
              <w:left w:val="nil"/>
              <w:bottom w:val="nil"/>
              <w:right w:val="nil"/>
            </w:tcBorders>
          </w:tcPr>
          <w:p w14:paraId="02ED7322" w14:textId="77777777" w:rsidR="00C740F4" w:rsidRDefault="00C740F4" w:rsidP="00715505">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Розробка ґрунту вручну в траншеях глибиною до 2 м без</w:t>
            </w:r>
          </w:p>
          <w:p w14:paraId="6A66A110" w14:textId="77777777" w:rsidR="00C740F4" w:rsidRPr="00563682" w:rsidRDefault="00C740F4" w:rsidP="00715505">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кріплень з укосами, група ґрунтів 2</w:t>
            </w:r>
          </w:p>
        </w:tc>
        <w:tc>
          <w:tcPr>
            <w:tcW w:w="1418" w:type="dxa"/>
            <w:gridSpan w:val="2"/>
            <w:tcBorders>
              <w:top w:val="nil"/>
              <w:left w:val="single" w:sz="4" w:space="0" w:color="auto"/>
              <w:bottom w:val="nil"/>
              <w:right w:val="nil"/>
            </w:tcBorders>
          </w:tcPr>
          <w:p w14:paraId="7E3DC81D" w14:textId="77777777" w:rsidR="00C740F4" w:rsidRPr="00563682" w:rsidRDefault="00C740F4" w:rsidP="00715505">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м3</w:t>
            </w:r>
          </w:p>
        </w:tc>
        <w:tc>
          <w:tcPr>
            <w:tcW w:w="1418" w:type="dxa"/>
            <w:gridSpan w:val="2"/>
            <w:tcBorders>
              <w:top w:val="nil"/>
              <w:left w:val="single" w:sz="4" w:space="0" w:color="auto"/>
              <w:bottom w:val="nil"/>
              <w:right w:val="single" w:sz="4" w:space="0" w:color="auto"/>
            </w:tcBorders>
          </w:tcPr>
          <w:p w14:paraId="2333078F" w14:textId="77777777" w:rsidR="00C740F4" w:rsidRPr="00563682" w:rsidRDefault="00C740F4" w:rsidP="00715505">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8</w:t>
            </w:r>
          </w:p>
        </w:tc>
        <w:tc>
          <w:tcPr>
            <w:tcW w:w="1422" w:type="dxa"/>
            <w:gridSpan w:val="2"/>
            <w:tcBorders>
              <w:top w:val="nil"/>
              <w:left w:val="single" w:sz="4" w:space="0" w:color="auto"/>
              <w:bottom w:val="nil"/>
              <w:right w:val="single" w:sz="12" w:space="0" w:color="auto"/>
            </w:tcBorders>
          </w:tcPr>
          <w:p w14:paraId="77B5B8B6" w14:textId="77777777" w:rsidR="00C740F4" w:rsidRDefault="00C740F4" w:rsidP="0071550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740F4" w14:paraId="15326D3C" w14:textId="77777777" w:rsidTr="00715505">
        <w:trPr>
          <w:gridAfter w:val="1"/>
          <w:wAfter w:w="216" w:type="dxa"/>
          <w:jc w:val="center"/>
        </w:trPr>
        <w:tc>
          <w:tcPr>
            <w:tcW w:w="560" w:type="dxa"/>
            <w:tcBorders>
              <w:top w:val="nil"/>
              <w:left w:val="single" w:sz="12" w:space="0" w:color="auto"/>
              <w:bottom w:val="nil"/>
              <w:right w:val="single" w:sz="4" w:space="0" w:color="auto"/>
            </w:tcBorders>
          </w:tcPr>
          <w:p w14:paraId="5F343DAC" w14:textId="77777777" w:rsidR="00C740F4" w:rsidRPr="00563682" w:rsidRDefault="00C740F4" w:rsidP="00715505">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110</w:t>
            </w:r>
          </w:p>
        </w:tc>
        <w:tc>
          <w:tcPr>
            <w:tcW w:w="5758" w:type="dxa"/>
            <w:gridSpan w:val="4"/>
            <w:tcBorders>
              <w:top w:val="nil"/>
              <w:left w:val="nil"/>
              <w:bottom w:val="nil"/>
              <w:right w:val="nil"/>
            </w:tcBorders>
          </w:tcPr>
          <w:p w14:paraId="722EE2B9" w14:textId="77777777" w:rsidR="00C740F4" w:rsidRDefault="00C740F4" w:rsidP="00715505">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Засипка вручну траншей, пазух котлованів і ям, група</w:t>
            </w:r>
          </w:p>
          <w:p w14:paraId="0BBCBAFC" w14:textId="77777777" w:rsidR="00C740F4" w:rsidRDefault="00C740F4" w:rsidP="00715505">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ґрунтів 2</w:t>
            </w:r>
          </w:p>
          <w:p w14:paraId="625E1F0D" w14:textId="77777777" w:rsidR="00C740F4" w:rsidRPr="00563682" w:rsidRDefault="00C740F4" w:rsidP="00715505">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ТРУБОПРОВОДИ</w:t>
            </w:r>
          </w:p>
        </w:tc>
        <w:tc>
          <w:tcPr>
            <w:tcW w:w="1418" w:type="dxa"/>
            <w:gridSpan w:val="2"/>
            <w:tcBorders>
              <w:top w:val="nil"/>
              <w:left w:val="single" w:sz="4" w:space="0" w:color="auto"/>
              <w:bottom w:val="nil"/>
              <w:right w:val="nil"/>
            </w:tcBorders>
          </w:tcPr>
          <w:p w14:paraId="4FDA16D4" w14:textId="77777777" w:rsidR="00C740F4" w:rsidRPr="00563682" w:rsidRDefault="00C740F4" w:rsidP="00715505">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м3</w:t>
            </w:r>
          </w:p>
        </w:tc>
        <w:tc>
          <w:tcPr>
            <w:tcW w:w="1418" w:type="dxa"/>
            <w:gridSpan w:val="2"/>
            <w:tcBorders>
              <w:top w:val="nil"/>
              <w:left w:val="single" w:sz="4" w:space="0" w:color="auto"/>
              <w:bottom w:val="nil"/>
              <w:right w:val="single" w:sz="4" w:space="0" w:color="auto"/>
            </w:tcBorders>
          </w:tcPr>
          <w:p w14:paraId="7CAAAC70" w14:textId="77777777" w:rsidR="00C740F4" w:rsidRPr="00563682" w:rsidRDefault="00C740F4" w:rsidP="00715505">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8</w:t>
            </w:r>
          </w:p>
        </w:tc>
        <w:tc>
          <w:tcPr>
            <w:tcW w:w="1422" w:type="dxa"/>
            <w:gridSpan w:val="2"/>
            <w:tcBorders>
              <w:top w:val="nil"/>
              <w:left w:val="single" w:sz="4" w:space="0" w:color="auto"/>
              <w:bottom w:val="nil"/>
              <w:right w:val="single" w:sz="12" w:space="0" w:color="auto"/>
            </w:tcBorders>
          </w:tcPr>
          <w:p w14:paraId="3AA63455" w14:textId="77777777" w:rsidR="00C740F4" w:rsidRDefault="00C740F4" w:rsidP="0071550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740F4" w14:paraId="37ED7058" w14:textId="77777777" w:rsidTr="00715505">
        <w:trPr>
          <w:gridAfter w:val="1"/>
          <w:wAfter w:w="216" w:type="dxa"/>
          <w:jc w:val="center"/>
        </w:trPr>
        <w:tc>
          <w:tcPr>
            <w:tcW w:w="560" w:type="dxa"/>
            <w:tcBorders>
              <w:top w:val="nil"/>
              <w:left w:val="single" w:sz="12" w:space="0" w:color="auto"/>
              <w:bottom w:val="nil"/>
              <w:right w:val="single" w:sz="4" w:space="0" w:color="auto"/>
            </w:tcBorders>
          </w:tcPr>
          <w:p w14:paraId="4A954DCB" w14:textId="77777777" w:rsidR="00C740F4" w:rsidRPr="00563682" w:rsidRDefault="00C740F4" w:rsidP="00715505">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111</w:t>
            </w:r>
          </w:p>
        </w:tc>
        <w:tc>
          <w:tcPr>
            <w:tcW w:w="5758" w:type="dxa"/>
            <w:gridSpan w:val="4"/>
            <w:tcBorders>
              <w:top w:val="nil"/>
              <w:left w:val="nil"/>
              <w:bottom w:val="nil"/>
              <w:right w:val="nil"/>
            </w:tcBorders>
          </w:tcPr>
          <w:p w14:paraId="5CD64B06" w14:textId="77777777" w:rsidR="00C740F4" w:rsidRDefault="00C740F4" w:rsidP="00715505">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Укладання трубопроводів з поліетиленових труб з</w:t>
            </w:r>
          </w:p>
          <w:p w14:paraId="2408FCB3" w14:textId="77777777" w:rsidR="00C740F4" w:rsidRPr="00563682" w:rsidRDefault="00C740F4" w:rsidP="00715505">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гідравлічним випробуванням, зовнішній діаметр 110 мм</w:t>
            </w:r>
          </w:p>
        </w:tc>
        <w:tc>
          <w:tcPr>
            <w:tcW w:w="1418" w:type="dxa"/>
            <w:gridSpan w:val="2"/>
            <w:tcBorders>
              <w:top w:val="nil"/>
              <w:left w:val="single" w:sz="4" w:space="0" w:color="auto"/>
              <w:bottom w:val="nil"/>
              <w:right w:val="nil"/>
            </w:tcBorders>
          </w:tcPr>
          <w:p w14:paraId="07D31880" w14:textId="77777777" w:rsidR="00C740F4" w:rsidRPr="00563682" w:rsidRDefault="00C740F4" w:rsidP="00715505">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м</w:t>
            </w:r>
          </w:p>
        </w:tc>
        <w:tc>
          <w:tcPr>
            <w:tcW w:w="1418" w:type="dxa"/>
            <w:gridSpan w:val="2"/>
            <w:tcBorders>
              <w:top w:val="nil"/>
              <w:left w:val="single" w:sz="4" w:space="0" w:color="auto"/>
              <w:bottom w:val="nil"/>
              <w:right w:val="single" w:sz="4" w:space="0" w:color="auto"/>
            </w:tcBorders>
          </w:tcPr>
          <w:p w14:paraId="485FA630" w14:textId="77777777" w:rsidR="00C740F4" w:rsidRPr="00563682" w:rsidRDefault="00C740F4" w:rsidP="00715505">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16</w:t>
            </w:r>
          </w:p>
        </w:tc>
        <w:tc>
          <w:tcPr>
            <w:tcW w:w="1422" w:type="dxa"/>
            <w:gridSpan w:val="2"/>
            <w:tcBorders>
              <w:top w:val="nil"/>
              <w:left w:val="single" w:sz="4" w:space="0" w:color="auto"/>
              <w:bottom w:val="nil"/>
              <w:right w:val="single" w:sz="12" w:space="0" w:color="auto"/>
            </w:tcBorders>
          </w:tcPr>
          <w:p w14:paraId="1877686A" w14:textId="77777777" w:rsidR="00C740F4" w:rsidRDefault="00C740F4" w:rsidP="0071550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740F4" w14:paraId="6D25DBC5" w14:textId="77777777" w:rsidTr="00715505">
        <w:trPr>
          <w:gridAfter w:val="1"/>
          <w:wAfter w:w="216" w:type="dxa"/>
          <w:jc w:val="center"/>
        </w:trPr>
        <w:tc>
          <w:tcPr>
            <w:tcW w:w="560" w:type="dxa"/>
            <w:tcBorders>
              <w:top w:val="nil"/>
              <w:left w:val="single" w:sz="12" w:space="0" w:color="auto"/>
              <w:bottom w:val="nil"/>
              <w:right w:val="single" w:sz="4" w:space="0" w:color="auto"/>
            </w:tcBorders>
          </w:tcPr>
          <w:p w14:paraId="2AFB9E89" w14:textId="77777777" w:rsidR="00C740F4" w:rsidRPr="00563682" w:rsidRDefault="00C740F4" w:rsidP="00715505">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112</w:t>
            </w:r>
          </w:p>
        </w:tc>
        <w:tc>
          <w:tcPr>
            <w:tcW w:w="5758" w:type="dxa"/>
            <w:gridSpan w:val="4"/>
            <w:tcBorders>
              <w:top w:val="nil"/>
              <w:left w:val="nil"/>
              <w:bottom w:val="nil"/>
              <w:right w:val="nil"/>
            </w:tcBorders>
          </w:tcPr>
          <w:p w14:paraId="11FDBAF3" w14:textId="77777777" w:rsidR="00C740F4" w:rsidRPr="00563682" w:rsidRDefault="00C740F4" w:rsidP="00715505">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Улаштування піщаної основи під трубопроводи</w:t>
            </w:r>
          </w:p>
        </w:tc>
        <w:tc>
          <w:tcPr>
            <w:tcW w:w="1418" w:type="dxa"/>
            <w:gridSpan w:val="2"/>
            <w:tcBorders>
              <w:top w:val="nil"/>
              <w:left w:val="single" w:sz="4" w:space="0" w:color="auto"/>
              <w:bottom w:val="nil"/>
              <w:right w:val="nil"/>
            </w:tcBorders>
          </w:tcPr>
          <w:p w14:paraId="4DF9B333" w14:textId="77777777" w:rsidR="00C740F4" w:rsidRPr="00563682" w:rsidRDefault="00C740F4" w:rsidP="00715505">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м3</w:t>
            </w:r>
          </w:p>
        </w:tc>
        <w:tc>
          <w:tcPr>
            <w:tcW w:w="1418" w:type="dxa"/>
            <w:gridSpan w:val="2"/>
            <w:tcBorders>
              <w:top w:val="nil"/>
              <w:left w:val="single" w:sz="4" w:space="0" w:color="auto"/>
              <w:bottom w:val="nil"/>
              <w:right w:val="single" w:sz="4" w:space="0" w:color="auto"/>
            </w:tcBorders>
          </w:tcPr>
          <w:p w14:paraId="7F5C8AD5" w14:textId="77777777" w:rsidR="00C740F4" w:rsidRPr="00563682" w:rsidRDefault="00C740F4" w:rsidP="00715505">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0,8</w:t>
            </w:r>
          </w:p>
        </w:tc>
        <w:tc>
          <w:tcPr>
            <w:tcW w:w="1422" w:type="dxa"/>
            <w:gridSpan w:val="2"/>
            <w:tcBorders>
              <w:top w:val="nil"/>
              <w:left w:val="single" w:sz="4" w:space="0" w:color="auto"/>
              <w:bottom w:val="nil"/>
              <w:right w:val="single" w:sz="12" w:space="0" w:color="auto"/>
            </w:tcBorders>
          </w:tcPr>
          <w:p w14:paraId="1C470F62" w14:textId="77777777" w:rsidR="00C740F4" w:rsidRDefault="00C740F4" w:rsidP="0071550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740F4" w14:paraId="0A28FFF3" w14:textId="77777777" w:rsidTr="00715505">
        <w:trPr>
          <w:gridAfter w:val="1"/>
          <w:wAfter w:w="216" w:type="dxa"/>
          <w:jc w:val="center"/>
        </w:trPr>
        <w:tc>
          <w:tcPr>
            <w:tcW w:w="560" w:type="dxa"/>
            <w:tcBorders>
              <w:top w:val="nil"/>
              <w:left w:val="single" w:sz="12" w:space="0" w:color="auto"/>
              <w:bottom w:val="nil"/>
              <w:right w:val="single" w:sz="4" w:space="0" w:color="auto"/>
            </w:tcBorders>
          </w:tcPr>
          <w:p w14:paraId="606D051B" w14:textId="77777777" w:rsidR="00C740F4" w:rsidRPr="00563682" w:rsidRDefault="00C740F4" w:rsidP="00715505">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113</w:t>
            </w:r>
          </w:p>
        </w:tc>
        <w:tc>
          <w:tcPr>
            <w:tcW w:w="5758" w:type="dxa"/>
            <w:gridSpan w:val="4"/>
            <w:tcBorders>
              <w:top w:val="nil"/>
              <w:left w:val="nil"/>
              <w:bottom w:val="nil"/>
              <w:right w:val="nil"/>
            </w:tcBorders>
          </w:tcPr>
          <w:p w14:paraId="5169D66B" w14:textId="77777777" w:rsidR="00C740F4" w:rsidRDefault="00C740F4" w:rsidP="00715505">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Приєднання каналізаційних трубопроводів до існуючої</w:t>
            </w:r>
          </w:p>
          <w:p w14:paraId="64539924" w14:textId="77777777" w:rsidR="00C740F4" w:rsidRDefault="00C740F4" w:rsidP="00715505">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мережі в сухих </w:t>
            </w:r>
            <w:proofErr w:type="spellStart"/>
            <w:r>
              <w:rPr>
                <w:rFonts w:ascii="Arial" w:hAnsi="Arial" w:cs="Arial"/>
                <w:spacing w:val="-5"/>
                <w:sz w:val="20"/>
                <w:szCs w:val="20"/>
              </w:rPr>
              <w:t>грунтах</w:t>
            </w:r>
            <w:proofErr w:type="spellEnd"/>
          </w:p>
          <w:p w14:paraId="7626E4D9" w14:textId="77777777" w:rsidR="00C740F4" w:rsidRPr="00563682" w:rsidRDefault="00C740F4" w:rsidP="00715505">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lastRenderedPageBreak/>
              <w:t>КАНАЛІЗАЦІЙНИЙ КОЛОДЯЗЬ ОГЛЯДОВИЙ</w:t>
            </w:r>
          </w:p>
        </w:tc>
        <w:tc>
          <w:tcPr>
            <w:tcW w:w="1418" w:type="dxa"/>
            <w:gridSpan w:val="2"/>
            <w:tcBorders>
              <w:top w:val="nil"/>
              <w:left w:val="single" w:sz="4" w:space="0" w:color="auto"/>
              <w:bottom w:val="nil"/>
              <w:right w:val="nil"/>
            </w:tcBorders>
          </w:tcPr>
          <w:p w14:paraId="4D2652D1" w14:textId="77777777" w:rsidR="00C740F4" w:rsidRPr="00563682" w:rsidRDefault="00C740F4" w:rsidP="00715505">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lastRenderedPageBreak/>
              <w:t xml:space="preserve"> </w:t>
            </w:r>
            <w:proofErr w:type="spellStart"/>
            <w:r>
              <w:rPr>
                <w:rFonts w:ascii="Arial" w:hAnsi="Arial" w:cs="Arial"/>
                <w:spacing w:val="-5"/>
                <w:sz w:val="20"/>
                <w:szCs w:val="20"/>
              </w:rPr>
              <w:t>вріз</w:t>
            </w:r>
            <w:proofErr w:type="spellEnd"/>
          </w:p>
        </w:tc>
        <w:tc>
          <w:tcPr>
            <w:tcW w:w="1418" w:type="dxa"/>
            <w:gridSpan w:val="2"/>
            <w:tcBorders>
              <w:top w:val="nil"/>
              <w:left w:val="single" w:sz="4" w:space="0" w:color="auto"/>
              <w:bottom w:val="nil"/>
              <w:right w:val="single" w:sz="4" w:space="0" w:color="auto"/>
            </w:tcBorders>
          </w:tcPr>
          <w:p w14:paraId="5243EAAD" w14:textId="77777777" w:rsidR="00C740F4" w:rsidRPr="00563682" w:rsidRDefault="00C740F4" w:rsidP="00715505">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1</w:t>
            </w:r>
          </w:p>
        </w:tc>
        <w:tc>
          <w:tcPr>
            <w:tcW w:w="1422" w:type="dxa"/>
            <w:gridSpan w:val="2"/>
            <w:tcBorders>
              <w:top w:val="nil"/>
              <w:left w:val="single" w:sz="4" w:space="0" w:color="auto"/>
              <w:bottom w:val="nil"/>
              <w:right w:val="single" w:sz="12" w:space="0" w:color="auto"/>
            </w:tcBorders>
          </w:tcPr>
          <w:p w14:paraId="128EC505" w14:textId="77777777" w:rsidR="00C740F4" w:rsidRDefault="00C740F4" w:rsidP="0071550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740F4" w14:paraId="7B7F8F30" w14:textId="77777777" w:rsidTr="00715505">
        <w:trPr>
          <w:gridAfter w:val="1"/>
          <w:wAfter w:w="216" w:type="dxa"/>
          <w:jc w:val="center"/>
        </w:trPr>
        <w:tc>
          <w:tcPr>
            <w:tcW w:w="560" w:type="dxa"/>
            <w:tcBorders>
              <w:top w:val="nil"/>
              <w:left w:val="single" w:sz="12" w:space="0" w:color="auto"/>
              <w:bottom w:val="nil"/>
              <w:right w:val="single" w:sz="4" w:space="0" w:color="auto"/>
            </w:tcBorders>
          </w:tcPr>
          <w:p w14:paraId="61EFCA6B" w14:textId="77777777" w:rsidR="00C740F4" w:rsidRPr="00563682" w:rsidRDefault="00C740F4" w:rsidP="00715505">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114</w:t>
            </w:r>
          </w:p>
        </w:tc>
        <w:tc>
          <w:tcPr>
            <w:tcW w:w="5758" w:type="dxa"/>
            <w:gridSpan w:val="4"/>
            <w:tcBorders>
              <w:top w:val="nil"/>
              <w:left w:val="nil"/>
              <w:bottom w:val="nil"/>
              <w:right w:val="nil"/>
            </w:tcBorders>
          </w:tcPr>
          <w:p w14:paraId="47354D1A" w14:textId="77777777" w:rsidR="00C740F4" w:rsidRDefault="00C740F4" w:rsidP="00715505">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Улаштування колодязів круглих цегляних каналізаційних</w:t>
            </w:r>
          </w:p>
          <w:p w14:paraId="62DBBD4D" w14:textId="77777777" w:rsidR="00C740F4" w:rsidRDefault="00C740F4" w:rsidP="00715505">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діаметром 1,0 м із покриттям із збірного залізобетону в</w:t>
            </w:r>
          </w:p>
          <w:p w14:paraId="22FA3187" w14:textId="77777777" w:rsidR="00C740F4" w:rsidRPr="00563682" w:rsidRDefault="00C740F4" w:rsidP="00715505">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сухих </w:t>
            </w:r>
            <w:proofErr w:type="spellStart"/>
            <w:r>
              <w:rPr>
                <w:rFonts w:ascii="Arial" w:hAnsi="Arial" w:cs="Arial"/>
                <w:spacing w:val="-5"/>
                <w:sz w:val="20"/>
                <w:szCs w:val="20"/>
              </w:rPr>
              <w:t>грунтах</w:t>
            </w:r>
            <w:proofErr w:type="spellEnd"/>
            <w:r>
              <w:rPr>
                <w:rFonts w:ascii="Arial" w:hAnsi="Arial" w:cs="Arial"/>
                <w:spacing w:val="-5"/>
                <w:sz w:val="20"/>
                <w:szCs w:val="20"/>
              </w:rPr>
              <w:t xml:space="preserve"> (1 кільце)</w:t>
            </w:r>
          </w:p>
        </w:tc>
        <w:tc>
          <w:tcPr>
            <w:tcW w:w="1418" w:type="dxa"/>
            <w:gridSpan w:val="2"/>
            <w:tcBorders>
              <w:top w:val="nil"/>
              <w:left w:val="single" w:sz="4" w:space="0" w:color="auto"/>
              <w:bottom w:val="nil"/>
              <w:right w:val="nil"/>
            </w:tcBorders>
          </w:tcPr>
          <w:p w14:paraId="734AD9DD" w14:textId="77777777" w:rsidR="00C740F4" w:rsidRPr="00563682" w:rsidRDefault="00C740F4" w:rsidP="00715505">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м3</w:t>
            </w:r>
          </w:p>
        </w:tc>
        <w:tc>
          <w:tcPr>
            <w:tcW w:w="1418" w:type="dxa"/>
            <w:gridSpan w:val="2"/>
            <w:tcBorders>
              <w:top w:val="nil"/>
              <w:left w:val="single" w:sz="4" w:space="0" w:color="auto"/>
              <w:bottom w:val="nil"/>
              <w:right w:val="single" w:sz="4" w:space="0" w:color="auto"/>
            </w:tcBorders>
          </w:tcPr>
          <w:p w14:paraId="1994DA9D" w14:textId="77777777" w:rsidR="00C740F4" w:rsidRPr="00563682" w:rsidRDefault="00C740F4" w:rsidP="00715505">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0,61</w:t>
            </w:r>
          </w:p>
        </w:tc>
        <w:tc>
          <w:tcPr>
            <w:tcW w:w="1422" w:type="dxa"/>
            <w:gridSpan w:val="2"/>
            <w:tcBorders>
              <w:top w:val="nil"/>
              <w:left w:val="single" w:sz="4" w:space="0" w:color="auto"/>
              <w:bottom w:val="nil"/>
              <w:right w:val="single" w:sz="12" w:space="0" w:color="auto"/>
            </w:tcBorders>
          </w:tcPr>
          <w:p w14:paraId="7E937F17" w14:textId="77777777" w:rsidR="00C740F4" w:rsidRDefault="00C740F4" w:rsidP="0071550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740F4" w14:paraId="5B69EBE3" w14:textId="77777777" w:rsidTr="00715505">
        <w:trPr>
          <w:gridAfter w:val="1"/>
          <w:wAfter w:w="216" w:type="dxa"/>
          <w:jc w:val="center"/>
        </w:trPr>
        <w:tc>
          <w:tcPr>
            <w:tcW w:w="560" w:type="dxa"/>
            <w:tcBorders>
              <w:top w:val="nil"/>
              <w:left w:val="single" w:sz="12" w:space="0" w:color="auto"/>
              <w:bottom w:val="nil"/>
              <w:right w:val="single" w:sz="4" w:space="0" w:color="auto"/>
            </w:tcBorders>
          </w:tcPr>
          <w:p w14:paraId="67A50BC3" w14:textId="77777777" w:rsidR="00C740F4" w:rsidRPr="00563682" w:rsidRDefault="00C740F4" w:rsidP="00715505">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115</w:t>
            </w:r>
          </w:p>
        </w:tc>
        <w:tc>
          <w:tcPr>
            <w:tcW w:w="5758" w:type="dxa"/>
            <w:gridSpan w:val="4"/>
            <w:tcBorders>
              <w:top w:val="nil"/>
              <w:left w:val="nil"/>
              <w:bottom w:val="nil"/>
              <w:right w:val="nil"/>
            </w:tcBorders>
          </w:tcPr>
          <w:p w14:paraId="41C12443" w14:textId="77777777" w:rsidR="00C740F4" w:rsidRDefault="00C740F4" w:rsidP="00715505">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Улаштування гідроізоляції бітумною мастикою</w:t>
            </w:r>
          </w:p>
          <w:p w14:paraId="2998F1D0" w14:textId="77777777" w:rsidR="00C740F4" w:rsidRPr="00563682" w:rsidRDefault="00C740F4" w:rsidP="00715505">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КАНАЛІЗАЦІЙНИЙ СЕПТИК ПЕРЕЛИВНИЙ</w:t>
            </w:r>
          </w:p>
        </w:tc>
        <w:tc>
          <w:tcPr>
            <w:tcW w:w="1418" w:type="dxa"/>
            <w:gridSpan w:val="2"/>
            <w:tcBorders>
              <w:top w:val="nil"/>
              <w:left w:val="single" w:sz="4" w:space="0" w:color="auto"/>
              <w:bottom w:val="nil"/>
              <w:right w:val="nil"/>
            </w:tcBorders>
          </w:tcPr>
          <w:p w14:paraId="6B817960" w14:textId="77777777" w:rsidR="00C740F4" w:rsidRPr="00563682" w:rsidRDefault="00C740F4" w:rsidP="00715505">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 xml:space="preserve"> м2</w:t>
            </w:r>
          </w:p>
        </w:tc>
        <w:tc>
          <w:tcPr>
            <w:tcW w:w="1418" w:type="dxa"/>
            <w:gridSpan w:val="2"/>
            <w:tcBorders>
              <w:top w:val="nil"/>
              <w:left w:val="single" w:sz="4" w:space="0" w:color="auto"/>
              <w:bottom w:val="nil"/>
              <w:right w:val="single" w:sz="4" w:space="0" w:color="auto"/>
            </w:tcBorders>
          </w:tcPr>
          <w:p w14:paraId="611A3648" w14:textId="77777777" w:rsidR="00C740F4" w:rsidRPr="00563682" w:rsidRDefault="00C740F4" w:rsidP="00715505">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5</w:t>
            </w:r>
          </w:p>
        </w:tc>
        <w:tc>
          <w:tcPr>
            <w:tcW w:w="1422" w:type="dxa"/>
            <w:gridSpan w:val="2"/>
            <w:tcBorders>
              <w:top w:val="nil"/>
              <w:left w:val="single" w:sz="4" w:space="0" w:color="auto"/>
              <w:bottom w:val="nil"/>
              <w:right w:val="single" w:sz="12" w:space="0" w:color="auto"/>
            </w:tcBorders>
          </w:tcPr>
          <w:p w14:paraId="45A16343" w14:textId="77777777" w:rsidR="00C740F4" w:rsidRDefault="00C740F4" w:rsidP="0071550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740F4" w14:paraId="7F1B9631" w14:textId="77777777" w:rsidTr="00715505">
        <w:trPr>
          <w:gridAfter w:val="1"/>
          <w:wAfter w:w="216" w:type="dxa"/>
          <w:jc w:val="center"/>
        </w:trPr>
        <w:tc>
          <w:tcPr>
            <w:tcW w:w="560" w:type="dxa"/>
            <w:tcBorders>
              <w:top w:val="nil"/>
              <w:left w:val="single" w:sz="12" w:space="0" w:color="auto"/>
              <w:bottom w:val="nil"/>
              <w:right w:val="single" w:sz="4" w:space="0" w:color="auto"/>
            </w:tcBorders>
          </w:tcPr>
          <w:p w14:paraId="098B488C" w14:textId="77777777" w:rsidR="00C740F4" w:rsidRPr="00563682" w:rsidRDefault="00C740F4" w:rsidP="00715505">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116</w:t>
            </w:r>
          </w:p>
        </w:tc>
        <w:tc>
          <w:tcPr>
            <w:tcW w:w="5758" w:type="dxa"/>
            <w:gridSpan w:val="4"/>
            <w:tcBorders>
              <w:top w:val="nil"/>
              <w:left w:val="nil"/>
              <w:bottom w:val="nil"/>
              <w:right w:val="nil"/>
            </w:tcBorders>
          </w:tcPr>
          <w:p w14:paraId="3F6AD79C" w14:textId="77777777" w:rsidR="00C740F4" w:rsidRDefault="00C740F4" w:rsidP="00715505">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Улаштування колодязів круглих каналізаційних</w:t>
            </w:r>
          </w:p>
          <w:p w14:paraId="00DE50B8" w14:textId="77777777" w:rsidR="00C740F4" w:rsidRDefault="00C740F4" w:rsidP="00715505">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діаметром 1,5 м із збірного залізобетону в сухих </w:t>
            </w:r>
            <w:proofErr w:type="spellStart"/>
            <w:r>
              <w:rPr>
                <w:rFonts w:ascii="Arial" w:hAnsi="Arial" w:cs="Arial"/>
                <w:spacing w:val="-5"/>
                <w:sz w:val="20"/>
                <w:szCs w:val="20"/>
              </w:rPr>
              <w:t>грунтах</w:t>
            </w:r>
            <w:proofErr w:type="spellEnd"/>
          </w:p>
          <w:p w14:paraId="6BCB5C89" w14:textId="77777777" w:rsidR="00C740F4" w:rsidRPr="00563682" w:rsidRDefault="00C740F4" w:rsidP="00715505">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(3 кільця)</w:t>
            </w:r>
          </w:p>
        </w:tc>
        <w:tc>
          <w:tcPr>
            <w:tcW w:w="1418" w:type="dxa"/>
            <w:gridSpan w:val="2"/>
            <w:tcBorders>
              <w:top w:val="nil"/>
              <w:left w:val="single" w:sz="4" w:space="0" w:color="auto"/>
              <w:bottom w:val="nil"/>
              <w:right w:val="nil"/>
            </w:tcBorders>
          </w:tcPr>
          <w:p w14:paraId="73A9EEBA" w14:textId="77777777" w:rsidR="00C740F4" w:rsidRPr="00563682" w:rsidRDefault="00C740F4" w:rsidP="00715505">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м3</w:t>
            </w:r>
          </w:p>
        </w:tc>
        <w:tc>
          <w:tcPr>
            <w:tcW w:w="1418" w:type="dxa"/>
            <w:gridSpan w:val="2"/>
            <w:tcBorders>
              <w:top w:val="nil"/>
              <w:left w:val="single" w:sz="4" w:space="0" w:color="auto"/>
              <w:bottom w:val="nil"/>
              <w:right w:val="single" w:sz="4" w:space="0" w:color="auto"/>
            </w:tcBorders>
          </w:tcPr>
          <w:p w14:paraId="59383DCB" w14:textId="77777777" w:rsidR="00C740F4" w:rsidRPr="00563682" w:rsidRDefault="00C740F4" w:rsidP="00715505">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1,84</w:t>
            </w:r>
          </w:p>
        </w:tc>
        <w:tc>
          <w:tcPr>
            <w:tcW w:w="1422" w:type="dxa"/>
            <w:gridSpan w:val="2"/>
            <w:tcBorders>
              <w:top w:val="nil"/>
              <w:left w:val="single" w:sz="4" w:space="0" w:color="auto"/>
              <w:bottom w:val="nil"/>
              <w:right w:val="single" w:sz="12" w:space="0" w:color="auto"/>
            </w:tcBorders>
          </w:tcPr>
          <w:p w14:paraId="5DA7880F" w14:textId="77777777" w:rsidR="00C740F4" w:rsidRDefault="00C740F4" w:rsidP="0071550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740F4" w14:paraId="3C41EACE" w14:textId="77777777" w:rsidTr="00715505">
        <w:trPr>
          <w:gridAfter w:val="1"/>
          <w:wAfter w:w="216" w:type="dxa"/>
          <w:jc w:val="center"/>
        </w:trPr>
        <w:tc>
          <w:tcPr>
            <w:tcW w:w="560" w:type="dxa"/>
            <w:tcBorders>
              <w:top w:val="nil"/>
              <w:left w:val="single" w:sz="12" w:space="0" w:color="auto"/>
              <w:bottom w:val="nil"/>
              <w:right w:val="single" w:sz="4" w:space="0" w:color="auto"/>
            </w:tcBorders>
          </w:tcPr>
          <w:p w14:paraId="605DC179" w14:textId="77777777" w:rsidR="00C740F4" w:rsidRPr="00563682" w:rsidRDefault="00C740F4" w:rsidP="00715505">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117</w:t>
            </w:r>
          </w:p>
        </w:tc>
        <w:tc>
          <w:tcPr>
            <w:tcW w:w="5758" w:type="dxa"/>
            <w:gridSpan w:val="4"/>
            <w:tcBorders>
              <w:top w:val="nil"/>
              <w:left w:val="nil"/>
              <w:bottom w:val="nil"/>
              <w:right w:val="nil"/>
            </w:tcBorders>
          </w:tcPr>
          <w:p w14:paraId="07D4198D" w14:textId="77777777" w:rsidR="00C740F4" w:rsidRPr="00563682" w:rsidRDefault="00C740F4" w:rsidP="00715505">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Улаштування гідроізоляції бітумною мастикою</w:t>
            </w:r>
          </w:p>
        </w:tc>
        <w:tc>
          <w:tcPr>
            <w:tcW w:w="1418" w:type="dxa"/>
            <w:gridSpan w:val="2"/>
            <w:tcBorders>
              <w:top w:val="nil"/>
              <w:left w:val="single" w:sz="4" w:space="0" w:color="auto"/>
              <w:bottom w:val="nil"/>
              <w:right w:val="nil"/>
            </w:tcBorders>
          </w:tcPr>
          <w:p w14:paraId="6EE4DA7C" w14:textId="77777777" w:rsidR="00C740F4" w:rsidRPr="00563682" w:rsidRDefault="00C740F4" w:rsidP="00715505">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 xml:space="preserve"> м2</w:t>
            </w:r>
          </w:p>
        </w:tc>
        <w:tc>
          <w:tcPr>
            <w:tcW w:w="1418" w:type="dxa"/>
            <w:gridSpan w:val="2"/>
            <w:tcBorders>
              <w:top w:val="nil"/>
              <w:left w:val="single" w:sz="4" w:space="0" w:color="auto"/>
              <w:bottom w:val="nil"/>
              <w:right w:val="single" w:sz="4" w:space="0" w:color="auto"/>
            </w:tcBorders>
          </w:tcPr>
          <w:p w14:paraId="5C9EC3F3" w14:textId="77777777" w:rsidR="00C740F4" w:rsidRPr="00563682" w:rsidRDefault="00C740F4" w:rsidP="00715505">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15</w:t>
            </w:r>
          </w:p>
        </w:tc>
        <w:tc>
          <w:tcPr>
            <w:tcW w:w="1422" w:type="dxa"/>
            <w:gridSpan w:val="2"/>
            <w:tcBorders>
              <w:top w:val="nil"/>
              <w:left w:val="single" w:sz="4" w:space="0" w:color="auto"/>
              <w:bottom w:val="nil"/>
              <w:right w:val="single" w:sz="12" w:space="0" w:color="auto"/>
            </w:tcBorders>
          </w:tcPr>
          <w:p w14:paraId="51D039B0" w14:textId="77777777" w:rsidR="00C740F4" w:rsidRDefault="00C740F4" w:rsidP="0071550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740F4" w14:paraId="38D63396" w14:textId="77777777" w:rsidTr="00715505">
        <w:trPr>
          <w:gridAfter w:val="1"/>
          <w:wAfter w:w="216" w:type="dxa"/>
          <w:jc w:val="center"/>
        </w:trPr>
        <w:tc>
          <w:tcPr>
            <w:tcW w:w="560" w:type="dxa"/>
            <w:tcBorders>
              <w:top w:val="nil"/>
              <w:left w:val="single" w:sz="12" w:space="0" w:color="auto"/>
              <w:bottom w:val="nil"/>
              <w:right w:val="single" w:sz="4" w:space="0" w:color="auto"/>
            </w:tcBorders>
          </w:tcPr>
          <w:p w14:paraId="47D9C0D2" w14:textId="77777777" w:rsidR="00C740F4" w:rsidRPr="00563682" w:rsidRDefault="00C740F4" w:rsidP="00715505">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118</w:t>
            </w:r>
          </w:p>
        </w:tc>
        <w:tc>
          <w:tcPr>
            <w:tcW w:w="5758" w:type="dxa"/>
            <w:gridSpan w:val="4"/>
            <w:tcBorders>
              <w:top w:val="nil"/>
              <w:left w:val="nil"/>
              <w:bottom w:val="nil"/>
              <w:right w:val="nil"/>
            </w:tcBorders>
          </w:tcPr>
          <w:p w14:paraId="07C705EB" w14:textId="77777777" w:rsidR="00C740F4" w:rsidRDefault="00C740F4" w:rsidP="00715505">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Нарощування горловин цеглою</w:t>
            </w:r>
          </w:p>
          <w:p w14:paraId="793AC2BD" w14:textId="77777777" w:rsidR="00C740F4" w:rsidRPr="00563682" w:rsidRDefault="00C740F4" w:rsidP="00715505">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КАНАЛІЗАЦІЙНИЙ СЕПТИК ВІДСТІЙНИЙ</w:t>
            </w:r>
          </w:p>
        </w:tc>
        <w:tc>
          <w:tcPr>
            <w:tcW w:w="1418" w:type="dxa"/>
            <w:gridSpan w:val="2"/>
            <w:tcBorders>
              <w:top w:val="nil"/>
              <w:left w:val="single" w:sz="4" w:space="0" w:color="auto"/>
              <w:bottom w:val="nil"/>
              <w:right w:val="nil"/>
            </w:tcBorders>
          </w:tcPr>
          <w:p w14:paraId="5E4DB99B" w14:textId="77777777" w:rsidR="00C740F4" w:rsidRPr="00563682" w:rsidRDefault="00C740F4" w:rsidP="00715505">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 xml:space="preserve"> м3</w:t>
            </w:r>
          </w:p>
        </w:tc>
        <w:tc>
          <w:tcPr>
            <w:tcW w:w="1418" w:type="dxa"/>
            <w:gridSpan w:val="2"/>
            <w:tcBorders>
              <w:top w:val="nil"/>
              <w:left w:val="single" w:sz="4" w:space="0" w:color="auto"/>
              <w:bottom w:val="nil"/>
              <w:right w:val="single" w:sz="4" w:space="0" w:color="auto"/>
            </w:tcBorders>
          </w:tcPr>
          <w:p w14:paraId="66D64D57" w14:textId="77777777" w:rsidR="00C740F4" w:rsidRPr="00563682" w:rsidRDefault="00C740F4" w:rsidP="00715505">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0,75</w:t>
            </w:r>
          </w:p>
        </w:tc>
        <w:tc>
          <w:tcPr>
            <w:tcW w:w="1422" w:type="dxa"/>
            <w:gridSpan w:val="2"/>
            <w:tcBorders>
              <w:top w:val="nil"/>
              <w:left w:val="single" w:sz="4" w:space="0" w:color="auto"/>
              <w:bottom w:val="nil"/>
              <w:right w:val="single" w:sz="12" w:space="0" w:color="auto"/>
            </w:tcBorders>
          </w:tcPr>
          <w:p w14:paraId="4662013C" w14:textId="77777777" w:rsidR="00C740F4" w:rsidRDefault="00C740F4" w:rsidP="0071550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740F4" w14:paraId="1DC4B5A4" w14:textId="77777777" w:rsidTr="00715505">
        <w:trPr>
          <w:gridAfter w:val="1"/>
          <w:wAfter w:w="216" w:type="dxa"/>
          <w:jc w:val="center"/>
        </w:trPr>
        <w:tc>
          <w:tcPr>
            <w:tcW w:w="560" w:type="dxa"/>
            <w:tcBorders>
              <w:top w:val="nil"/>
              <w:left w:val="single" w:sz="12" w:space="0" w:color="auto"/>
              <w:bottom w:val="nil"/>
              <w:right w:val="single" w:sz="4" w:space="0" w:color="auto"/>
            </w:tcBorders>
          </w:tcPr>
          <w:p w14:paraId="0C85E4B3" w14:textId="77777777" w:rsidR="00C740F4" w:rsidRPr="00563682" w:rsidRDefault="00C740F4" w:rsidP="00715505">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119</w:t>
            </w:r>
          </w:p>
        </w:tc>
        <w:tc>
          <w:tcPr>
            <w:tcW w:w="5758" w:type="dxa"/>
            <w:gridSpan w:val="4"/>
            <w:tcBorders>
              <w:top w:val="nil"/>
              <w:left w:val="nil"/>
              <w:bottom w:val="nil"/>
              <w:right w:val="nil"/>
            </w:tcBorders>
          </w:tcPr>
          <w:p w14:paraId="07A36D64" w14:textId="77777777" w:rsidR="00C740F4" w:rsidRDefault="00C740F4" w:rsidP="00715505">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Улаштування колодязів круглих каналізаційних</w:t>
            </w:r>
          </w:p>
          <w:p w14:paraId="23A837F2" w14:textId="77777777" w:rsidR="00C740F4" w:rsidRDefault="00C740F4" w:rsidP="00715505">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діаметром 1,5 м із збірного залізобетону в сухих </w:t>
            </w:r>
            <w:proofErr w:type="spellStart"/>
            <w:r>
              <w:rPr>
                <w:rFonts w:ascii="Arial" w:hAnsi="Arial" w:cs="Arial"/>
                <w:spacing w:val="-5"/>
                <w:sz w:val="20"/>
                <w:szCs w:val="20"/>
              </w:rPr>
              <w:t>грунтах</w:t>
            </w:r>
            <w:proofErr w:type="spellEnd"/>
          </w:p>
          <w:p w14:paraId="0777159C" w14:textId="77777777" w:rsidR="00C740F4" w:rsidRPr="00563682" w:rsidRDefault="00C740F4" w:rsidP="00715505">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(2 кільця)</w:t>
            </w:r>
          </w:p>
        </w:tc>
        <w:tc>
          <w:tcPr>
            <w:tcW w:w="1418" w:type="dxa"/>
            <w:gridSpan w:val="2"/>
            <w:tcBorders>
              <w:top w:val="nil"/>
              <w:left w:val="single" w:sz="4" w:space="0" w:color="auto"/>
              <w:bottom w:val="nil"/>
              <w:right w:val="nil"/>
            </w:tcBorders>
          </w:tcPr>
          <w:p w14:paraId="7E84BB37" w14:textId="77777777" w:rsidR="00C740F4" w:rsidRPr="00563682" w:rsidRDefault="00C740F4" w:rsidP="00715505">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м3</w:t>
            </w:r>
          </w:p>
        </w:tc>
        <w:tc>
          <w:tcPr>
            <w:tcW w:w="1418" w:type="dxa"/>
            <w:gridSpan w:val="2"/>
            <w:tcBorders>
              <w:top w:val="nil"/>
              <w:left w:val="single" w:sz="4" w:space="0" w:color="auto"/>
              <w:bottom w:val="nil"/>
              <w:right w:val="single" w:sz="4" w:space="0" w:color="auto"/>
            </w:tcBorders>
          </w:tcPr>
          <w:p w14:paraId="450F1A00" w14:textId="77777777" w:rsidR="00C740F4" w:rsidRPr="00563682" w:rsidRDefault="00C740F4" w:rsidP="00715505">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1,6</w:t>
            </w:r>
          </w:p>
        </w:tc>
        <w:tc>
          <w:tcPr>
            <w:tcW w:w="1422" w:type="dxa"/>
            <w:gridSpan w:val="2"/>
            <w:tcBorders>
              <w:top w:val="nil"/>
              <w:left w:val="single" w:sz="4" w:space="0" w:color="auto"/>
              <w:bottom w:val="nil"/>
              <w:right w:val="single" w:sz="12" w:space="0" w:color="auto"/>
            </w:tcBorders>
          </w:tcPr>
          <w:p w14:paraId="6F6556ED" w14:textId="77777777" w:rsidR="00C740F4" w:rsidRDefault="00C740F4" w:rsidP="0071550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740F4" w14:paraId="10033D7A" w14:textId="77777777" w:rsidTr="00715505">
        <w:trPr>
          <w:gridAfter w:val="1"/>
          <w:wAfter w:w="216" w:type="dxa"/>
          <w:jc w:val="center"/>
        </w:trPr>
        <w:tc>
          <w:tcPr>
            <w:tcW w:w="560" w:type="dxa"/>
            <w:tcBorders>
              <w:top w:val="nil"/>
              <w:left w:val="single" w:sz="12" w:space="0" w:color="auto"/>
              <w:bottom w:val="nil"/>
              <w:right w:val="single" w:sz="4" w:space="0" w:color="auto"/>
            </w:tcBorders>
          </w:tcPr>
          <w:p w14:paraId="1E790BA7" w14:textId="77777777" w:rsidR="00C740F4" w:rsidRPr="00563682" w:rsidRDefault="00C740F4" w:rsidP="00715505">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120</w:t>
            </w:r>
          </w:p>
        </w:tc>
        <w:tc>
          <w:tcPr>
            <w:tcW w:w="5758" w:type="dxa"/>
            <w:gridSpan w:val="4"/>
            <w:tcBorders>
              <w:top w:val="nil"/>
              <w:left w:val="nil"/>
              <w:bottom w:val="nil"/>
              <w:right w:val="nil"/>
            </w:tcBorders>
          </w:tcPr>
          <w:p w14:paraId="24C0CC8D" w14:textId="77777777" w:rsidR="00C740F4" w:rsidRPr="00563682" w:rsidRDefault="00C740F4" w:rsidP="00715505">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Улаштування гідроізоляції бітумною мастикою</w:t>
            </w:r>
          </w:p>
        </w:tc>
        <w:tc>
          <w:tcPr>
            <w:tcW w:w="1418" w:type="dxa"/>
            <w:gridSpan w:val="2"/>
            <w:tcBorders>
              <w:top w:val="nil"/>
              <w:left w:val="single" w:sz="4" w:space="0" w:color="auto"/>
              <w:bottom w:val="nil"/>
              <w:right w:val="nil"/>
            </w:tcBorders>
          </w:tcPr>
          <w:p w14:paraId="1374109F" w14:textId="77777777" w:rsidR="00C740F4" w:rsidRPr="00563682" w:rsidRDefault="00C740F4" w:rsidP="00715505">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 xml:space="preserve"> м2</w:t>
            </w:r>
          </w:p>
        </w:tc>
        <w:tc>
          <w:tcPr>
            <w:tcW w:w="1418" w:type="dxa"/>
            <w:gridSpan w:val="2"/>
            <w:tcBorders>
              <w:top w:val="nil"/>
              <w:left w:val="single" w:sz="4" w:space="0" w:color="auto"/>
              <w:bottom w:val="nil"/>
              <w:right w:val="single" w:sz="4" w:space="0" w:color="auto"/>
            </w:tcBorders>
          </w:tcPr>
          <w:p w14:paraId="66AE5D9B" w14:textId="77777777" w:rsidR="00C740F4" w:rsidRPr="00563682" w:rsidRDefault="00C740F4" w:rsidP="00715505">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10</w:t>
            </w:r>
          </w:p>
        </w:tc>
        <w:tc>
          <w:tcPr>
            <w:tcW w:w="1422" w:type="dxa"/>
            <w:gridSpan w:val="2"/>
            <w:tcBorders>
              <w:top w:val="nil"/>
              <w:left w:val="single" w:sz="4" w:space="0" w:color="auto"/>
              <w:bottom w:val="nil"/>
              <w:right w:val="single" w:sz="12" w:space="0" w:color="auto"/>
            </w:tcBorders>
          </w:tcPr>
          <w:p w14:paraId="4A49E5D7" w14:textId="77777777" w:rsidR="00C740F4" w:rsidRDefault="00C740F4" w:rsidP="0071550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740F4" w14:paraId="7F6509DE" w14:textId="77777777" w:rsidTr="00715505">
        <w:trPr>
          <w:gridAfter w:val="1"/>
          <w:wAfter w:w="216" w:type="dxa"/>
          <w:jc w:val="center"/>
        </w:trPr>
        <w:tc>
          <w:tcPr>
            <w:tcW w:w="560" w:type="dxa"/>
            <w:tcBorders>
              <w:top w:val="nil"/>
              <w:left w:val="single" w:sz="12" w:space="0" w:color="auto"/>
              <w:bottom w:val="nil"/>
              <w:right w:val="single" w:sz="4" w:space="0" w:color="auto"/>
            </w:tcBorders>
          </w:tcPr>
          <w:p w14:paraId="675A3906" w14:textId="77777777" w:rsidR="00C740F4" w:rsidRPr="00563682" w:rsidRDefault="00C740F4" w:rsidP="00715505">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121</w:t>
            </w:r>
          </w:p>
        </w:tc>
        <w:tc>
          <w:tcPr>
            <w:tcW w:w="5758" w:type="dxa"/>
            <w:gridSpan w:val="4"/>
            <w:tcBorders>
              <w:top w:val="nil"/>
              <w:left w:val="nil"/>
              <w:bottom w:val="nil"/>
              <w:right w:val="nil"/>
            </w:tcBorders>
          </w:tcPr>
          <w:p w14:paraId="0B4A94DE" w14:textId="77777777" w:rsidR="00C740F4" w:rsidRDefault="00C740F4" w:rsidP="00715505">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Нарощування горловин цеглою</w:t>
            </w:r>
          </w:p>
          <w:p w14:paraId="473DBB86" w14:textId="77777777" w:rsidR="00C740F4" w:rsidRPr="00563682" w:rsidRDefault="00C740F4" w:rsidP="00715505">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Герметизація вводів</w:t>
            </w:r>
          </w:p>
        </w:tc>
        <w:tc>
          <w:tcPr>
            <w:tcW w:w="1418" w:type="dxa"/>
            <w:gridSpan w:val="2"/>
            <w:tcBorders>
              <w:top w:val="nil"/>
              <w:left w:val="single" w:sz="4" w:space="0" w:color="auto"/>
              <w:bottom w:val="nil"/>
              <w:right w:val="nil"/>
            </w:tcBorders>
          </w:tcPr>
          <w:p w14:paraId="264FEA55" w14:textId="77777777" w:rsidR="00C740F4" w:rsidRPr="00563682" w:rsidRDefault="00C740F4" w:rsidP="00715505">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 xml:space="preserve"> м3</w:t>
            </w:r>
          </w:p>
        </w:tc>
        <w:tc>
          <w:tcPr>
            <w:tcW w:w="1418" w:type="dxa"/>
            <w:gridSpan w:val="2"/>
            <w:tcBorders>
              <w:top w:val="nil"/>
              <w:left w:val="single" w:sz="4" w:space="0" w:color="auto"/>
              <w:bottom w:val="nil"/>
              <w:right w:val="single" w:sz="4" w:space="0" w:color="auto"/>
            </w:tcBorders>
          </w:tcPr>
          <w:p w14:paraId="62DD92DF" w14:textId="77777777" w:rsidR="00C740F4" w:rsidRPr="00563682" w:rsidRDefault="00C740F4" w:rsidP="00715505">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0,75</w:t>
            </w:r>
          </w:p>
        </w:tc>
        <w:tc>
          <w:tcPr>
            <w:tcW w:w="1422" w:type="dxa"/>
            <w:gridSpan w:val="2"/>
            <w:tcBorders>
              <w:top w:val="nil"/>
              <w:left w:val="single" w:sz="4" w:space="0" w:color="auto"/>
              <w:bottom w:val="nil"/>
              <w:right w:val="single" w:sz="12" w:space="0" w:color="auto"/>
            </w:tcBorders>
          </w:tcPr>
          <w:p w14:paraId="6958669A" w14:textId="77777777" w:rsidR="00C740F4" w:rsidRDefault="00C740F4" w:rsidP="0071550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740F4" w14:paraId="152EBAA7" w14:textId="77777777" w:rsidTr="00715505">
        <w:trPr>
          <w:gridAfter w:val="1"/>
          <w:wAfter w:w="216" w:type="dxa"/>
          <w:jc w:val="center"/>
        </w:trPr>
        <w:tc>
          <w:tcPr>
            <w:tcW w:w="560" w:type="dxa"/>
            <w:tcBorders>
              <w:top w:val="nil"/>
              <w:left w:val="single" w:sz="12" w:space="0" w:color="auto"/>
              <w:bottom w:val="nil"/>
              <w:right w:val="single" w:sz="4" w:space="0" w:color="auto"/>
            </w:tcBorders>
          </w:tcPr>
          <w:p w14:paraId="62388760" w14:textId="77777777" w:rsidR="00C740F4" w:rsidRPr="00563682" w:rsidRDefault="00C740F4" w:rsidP="00715505">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122</w:t>
            </w:r>
          </w:p>
        </w:tc>
        <w:tc>
          <w:tcPr>
            <w:tcW w:w="5758" w:type="dxa"/>
            <w:gridSpan w:val="4"/>
            <w:tcBorders>
              <w:top w:val="nil"/>
              <w:left w:val="nil"/>
              <w:bottom w:val="nil"/>
              <w:right w:val="nil"/>
            </w:tcBorders>
          </w:tcPr>
          <w:p w14:paraId="2DAE6649" w14:textId="77777777" w:rsidR="00C740F4" w:rsidRPr="00563682" w:rsidRDefault="00C740F4" w:rsidP="00715505">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Пробивання отворів в </w:t>
            </w:r>
            <w:proofErr w:type="spellStart"/>
            <w:r>
              <w:rPr>
                <w:rFonts w:ascii="Arial" w:hAnsi="Arial" w:cs="Arial"/>
                <w:spacing w:val="-5"/>
                <w:sz w:val="20"/>
                <w:szCs w:val="20"/>
              </w:rPr>
              <w:t>ж.б</w:t>
            </w:r>
            <w:proofErr w:type="spellEnd"/>
            <w:r>
              <w:rPr>
                <w:rFonts w:ascii="Arial" w:hAnsi="Arial" w:cs="Arial"/>
                <w:spacing w:val="-5"/>
                <w:sz w:val="20"/>
                <w:szCs w:val="20"/>
              </w:rPr>
              <w:t>. кільцях</w:t>
            </w:r>
          </w:p>
        </w:tc>
        <w:tc>
          <w:tcPr>
            <w:tcW w:w="1418" w:type="dxa"/>
            <w:gridSpan w:val="2"/>
            <w:tcBorders>
              <w:top w:val="nil"/>
              <w:left w:val="single" w:sz="4" w:space="0" w:color="auto"/>
              <w:bottom w:val="nil"/>
              <w:right w:val="nil"/>
            </w:tcBorders>
          </w:tcPr>
          <w:p w14:paraId="1696D464" w14:textId="77777777" w:rsidR="00C740F4" w:rsidRPr="00563682" w:rsidRDefault="00C740F4" w:rsidP="00715505">
            <w:pPr>
              <w:keepLines/>
              <w:autoSpaceDE w:val="0"/>
              <w:autoSpaceDN w:val="0"/>
              <w:spacing w:after="0" w:line="240" w:lineRule="auto"/>
              <w:jc w:val="center"/>
              <w:rPr>
                <w:rFonts w:ascii="Arial" w:hAnsi="Arial" w:cs="Arial"/>
                <w:spacing w:val="-5"/>
                <w:sz w:val="20"/>
                <w:szCs w:val="20"/>
              </w:rPr>
            </w:pPr>
            <w:proofErr w:type="spellStart"/>
            <w:r>
              <w:rPr>
                <w:rFonts w:ascii="Arial" w:hAnsi="Arial" w:cs="Arial"/>
                <w:spacing w:val="-5"/>
                <w:sz w:val="20"/>
                <w:szCs w:val="20"/>
              </w:rPr>
              <w:t>шт</w:t>
            </w:r>
            <w:proofErr w:type="spellEnd"/>
          </w:p>
        </w:tc>
        <w:tc>
          <w:tcPr>
            <w:tcW w:w="1418" w:type="dxa"/>
            <w:gridSpan w:val="2"/>
            <w:tcBorders>
              <w:top w:val="nil"/>
              <w:left w:val="single" w:sz="4" w:space="0" w:color="auto"/>
              <w:bottom w:val="nil"/>
              <w:right w:val="single" w:sz="4" w:space="0" w:color="auto"/>
            </w:tcBorders>
          </w:tcPr>
          <w:p w14:paraId="335EB9F3" w14:textId="77777777" w:rsidR="00C740F4" w:rsidRPr="00563682" w:rsidRDefault="00C740F4" w:rsidP="00715505">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4</w:t>
            </w:r>
          </w:p>
        </w:tc>
        <w:tc>
          <w:tcPr>
            <w:tcW w:w="1422" w:type="dxa"/>
            <w:gridSpan w:val="2"/>
            <w:tcBorders>
              <w:top w:val="nil"/>
              <w:left w:val="single" w:sz="4" w:space="0" w:color="auto"/>
              <w:bottom w:val="nil"/>
              <w:right w:val="single" w:sz="12" w:space="0" w:color="auto"/>
            </w:tcBorders>
          </w:tcPr>
          <w:p w14:paraId="54106CE7" w14:textId="77777777" w:rsidR="00C740F4" w:rsidRDefault="00C740F4" w:rsidP="0071550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740F4" w14:paraId="66AF4466" w14:textId="77777777" w:rsidTr="00715505">
        <w:trPr>
          <w:gridAfter w:val="1"/>
          <w:wAfter w:w="216" w:type="dxa"/>
          <w:jc w:val="center"/>
        </w:trPr>
        <w:tc>
          <w:tcPr>
            <w:tcW w:w="560" w:type="dxa"/>
            <w:tcBorders>
              <w:top w:val="nil"/>
              <w:left w:val="single" w:sz="12" w:space="0" w:color="auto"/>
              <w:bottom w:val="nil"/>
              <w:right w:val="single" w:sz="4" w:space="0" w:color="auto"/>
            </w:tcBorders>
          </w:tcPr>
          <w:p w14:paraId="3CBB5F40" w14:textId="77777777" w:rsidR="00C740F4" w:rsidRPr="00563682" w:rsidRDefault="00C740F4" w:rsidP="00715505">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123</w:t>
            </w:r>
          </w:p>
        </w:tc>
        <w:tc>
          <w:tcPr>
            <w:tcW w:w="5758" w:type="dxa"/>
            <w:gridSpan w:val="4"/>
            <w:tcBorders>
              <w:top w:val="nil"/>
              <w:left w:val="nil"/>
              <w:bottom w:val="nil"/>
              <w:right w:val="nil"/>
            </w:tcBorders>
          </w:tcPr>
          <w:p w14:paraId="7B41F822" w14:textId="77777777" w:rsidR="00C740F4" w:rsidRPr="00563682" w:rsidRDefault="00C740F4" w:rsidP="00715505">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Закладення бетоном навколо труб</w:t>
            </w:r>
          </w:p>
        </w:tc>
        <w:tc>
          <w:tcPr>
            <w:tcW w:w="1418" w:type="dxa"/>
            <w:gridSpan w:val="2"/>
            <w:tcBorders>
              <w:top w:val="nil"/>
              <w:left w:val="single" w:sz="4" w:space="0" w:color="auto"/>
              <w:bottom w:val="nil"/>
              <w:right w:val="nil"/>
            </w:tcBorders>
          </w:tcPr>
          <w:p w14:paraId="2CD9210C" w14:textId="77777777" w:rsidR="00C740F4" w:rsidRPr="00563682" w:rsidRDefault="00C740F4" w:rsidP="00715505">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 xml:space="preserve"> м3</w:t>
            </w:r>
          </w:p>
        </w:tc>
        <w:tc>
          <w:tcPr>
            <w:tcW w:w="1418" w:type="dxa"/>
            <w:gridSpan w:val="2"/>
            <w:tcBorders>
              <w:top w:val="nil"/>
              <w:left w:val="single" w:sz="4" w:space="0" w:color="auto"/>
              <w:bottom w:val="nil"/>
              <w:right w:val="single" w:sz="4" w:space="0" w:color="auto"/>
            </w:tcBorders>
          </w:tcPr>
          <w:p w14:paraId="20D58408" w14:textId="77777777" w:rsidR="00C740F4" w:rsidRPr="00563682" w:rsidRDefault="00C740F4" w:rsidP="00715505">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0,04</w:t>
            </w:r>
          </w:p>
        </w:tc>
        <w:tc>
          <w:tcPr>
            <w:tcW w:w="1422" w:type="dxa"/>
            <w:gridSpan w:val="2"/>
            <w:tcBorders>
              <w:top w:val="nil"/>
              <w:left w:val="single" w:sz="4" w:space="0" w:color="auto"/>
              <w:bottom w:val="nil"/>
              <w:right w:val="single" w:sz="12" w:space="0" w:color="auto"/>
            </w:tcBorders>
          </w:tcPr>
          <w:p w14:paraId="3A36E300" w14:textId="77777777" w:rsidR="00C740F4" w:rsidRDefault="00C740F4" w:rsidP="0071550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740F4" w14:paraId="2C2B53CE" w14:textId="77777777" w:rsidTr="00715505">
        <w:trPr>
          <w:gridAfter w:val="1"/>
          <w:wAfter w:w="216" w:type="dxa"/>
          <w:jc w:val="center"/>
        </w:trPr>
        <w:tc>
          <w:tcPr>
            <w:tcW w:w="560" w:type="dxa"/>
            <w:tcBorders>
              <w:top w:val="nil"/>
              <w:left w:val="single" w:sz="12" w:space="0" w:color="auto"/>
              <w:bottom w:val="nil"/>
              <w:right w:val="single" w:sz="4" w:space="0" w:color="auto"/>
            </w:tcBorders>
          </w:tcPr>
          <w:p w14:paraId="6CDFEF3E" w14:textId="77777777" w:rsidR="00C740F4" w:rsidRPr="00563682" w:rsidRDefault="00C740F4" w:rsidP="00715505">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124</w:t>
            </w:r>
          </w:p>
        </w:tc>
        <w:tc>
          <w:tcPr>
            <w:tcW w:w="5758" w:type="dxa"/>
            <w:gridSpan w:val="4"/>
            <w:tcBorders>
              <w:top w:val="nil"/>
              <w:left w:val="nil"/>
              <w:bottom w:val="nil"/>
              <w:right w:val="nil"/>
            </w:tcBorders>
          </w:tcPr>
          <w:p w14:paraId="65EA16D5" w14:textId="77777777" w:rsidR="00C740F4" w:rsidRPr="00563682" w:rsidRDefault="00C740F4" w:rsidP="00715505">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Глиняний замок</w:t>
            </w:r>
          </w:p>
        </w:tc>
        <w:tc>
          <w:tcPr>
            <w:tcW w:w="1418" w:type="dxa"/>
            <w:gridSpan w:val="2"/>
            <w:tcBorders>
              <w:top w:val="nil"/>
              <w:left w:val="single" w:sz="4" w:space="0" w:color="auto"/>
              <w:bottom w:val="nil"/>
              <w:right w:val="nil"/>
            </w:tcBorders>
          </w:tcPr>
          <w:p w14:paraId="607AC637" w14:textId="77777777" w:rsidR="00C740F4" w:rsidRPr="00563682" w:rsidRDefault="00C740F4" w:rsidP="00715505">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 xml:space="preserve"> м3</w:t>
            </w:r>
          </w:p>
        </w:tc>
        <w:tc>
          <w:tcPr>
            <w:tcW w:w="1418" w:type="dxa"/>
            <w:gridSpan w:val="2"/>
            <w:tcBorders>
              <w:top w:val="nil"/>
              <w:left w:val="single" w:sz="4" w:space="0" w:color="auto"/>
              <w:bottom w:val="nil"/>
              <w:right w:val="single" w:sz="4" w:space="0" w:color="auto"/>
            </w:tcBorders>
          </w:tcPr>
          <w:p w14:paraId="611307D7" w14:textId="77777777" w:rsidR="00C740F4" w:rsidRPr="00563682" w:rsidRDefault="00C740F4" w:rsidP="00715505">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0,06</w:t>
            </w:r>
          </w:p>
        </w:tc>
        <w:tc>
          <w:tcPr>
            <w:tcW w:w="1422" w:type="dxa"/>
            <w:gridSpan w:val="2"/>
            <w:tcBorders>
              <w:top w:val="nil"/>
              <w:left w:val="single" w:sz="4" w:space="0" w:color="auto"/>
              <w:bottom w:val="nil"/>
              <w:right w:val="single" w:sz="12" w:space="0" w:color="auto"/>
            </w:tcBorders>
          </w:tcPr>
          <w:p w14:paraId="3220B778" w14:textId="77777777" w:rsidR="00C740F4" w:rsidRDefault="00C740F4" w:rsidP="0071550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740F4" w14:paraId="5F57D106" w14:textId="77777777" w:rsidTr="00715505">
        <w:trPr>
          <w:gridAfter w:val="1"/>
          <w:wAfter w:w="216" w:type="dxa"/>
          <w:jc w:val="center"/>
        </w:trPr>
        <w:tc>
          <w:tcPr>
            <w:tcW w:w="560" w:type="dxa"/>
            <w:tcBorders>
              <w:top w:val="nil"/>
              <w:left w:val="single" w:sz="12" w:space="0" w:color="auto"/>
              <w:bottom w:val="nil"/>
              <w:right w:val="single" w:sz="4" w:space="0" w:color="auto"/>
            </w:tcBorders>
          </w:tcPr>
          <w:p w14:paraId="153ADE2E" w14:textId="77777777" w:rsidR="00C740F4" w:rsidRPr="00563682" w:rsidRDefault="00C740F4" w:rsidP="00715505">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125</w:t>
            </w:r>
          </w:p>
        </w:tc>
        <w:tc>
          <w:tcPr>
            <w:tcW w:w="5758" w:type="dxa"/>
            <w:gridSpan w:val="4"/>
            <w:tcBorders>
              <w:top w:val="nil"/>
              <w:left w:val="nil"/>
              <w:bottom w:val="nil"/>
              <w:right w:val="nil"/>
            </w:tcBorders>
          </w:tcPr>
          <w:p w14:paraId="0E6A441C" w14:textId="77777777" w:rsidR="00C740F4" w:rsidRDefault="00C740F4" w:rsidP="00715505">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Зароблення</w:t>
            </w:r>
            <w:proofErr w:type="spellEnd"/>
            <w:r>
              <w:rPr>
                <w:rFonts w:ascii="Arial" w:hAnsi="Arial" w:cs="Arial"/>
                <w:spacing w:val="-5"/>
                <w:sz w:val="20"/>
                <w:szCs w:val="20"/>
              </w:rPr>
              <w:t xml:space="preserve"> сальників при проходженні труб через</w:t>
            </w:r>
          </w:p>
          <w:p w14:paraId="1DC39EE5" w14:textId="77777777" w:rsidR="00C740F4" w:rsidRDefault="00C740F4" w:rsidP="00715505">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фундаменти або стіни підвалу, діаметр труб до 400 мм</w:t>
            </w:r>
          </w:p>
          <w:p w14:paraId="74B37DEC" w14:textId="77777777" w:rsidR="00C740F4" w:rsidRPr="00563682" w:rsidRDefault="00C740F4" w:rsidP="00715505">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РЕМОНТ СВЕРДЛОВИНИ</w:t>
            </w:r>
          </w:p>
        </w:tc>
        <w:tc>
          <w:tcPr>
            <w:tcW w:w="1418" w:type="dxa"/>
            <w:gridSpan w:val="2"/>
            <w:tcBorders>
              <w:top w:val="nil"/>
              <w:left w:val="single" w:sz="4" w:space="0" w:color="auto"/>
              <w:bottom w:val="nil"/>
              <w:right w:val="nil"/>
            </w:tcBorders>
          </w:tcPr>
          <w:p w14:paraId="24F2B28F" w14:textId="77777777" w:rsidR="00C740F4" w:rsidRPr="00563682" w:rsidRDefault="00C740F4" w:rsidP="00715505">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сальник</w:t>
            </w:r>
          </w:p>
        </w:tc>
        <w:tc>
          <w:tcPr>
            <w:tcW w:w="1418" w:type="dxa"/>
            <w:gridSpan w:val="2"/>
            <w:tcBorders>
              <w:top w:val="nil"/>
              <w:left w:val="single" w:sz="4" w:space="0" w:color="auto"/>
              <w:bottom w:val="nil"/>
              <w:right w:val="single" w:sz="4" w:space="0" w:color="auto"/>
            </w:tcBorders>
          </w:tcPr>
          <w:p w14:paraId="0DB8DA1D" w14:textId="77777777" w:rsidR="00C740F4" w:rsidRPr="00563682" w:rsidRDefault="00C740F4" w:rsidP="00715505">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1</w:t>
            </w:r>
          </w:p>
        </w:tc>
        <w:tc>
          <w:tcPr>
            <w:tcW w:w="1422" w:type="dxa"/>
            <w:gridSpan w:val="2"/>
            <w:tcBorders>
              <w:top w:val="nil"/>
              <w:left w:val="single" w:sz="4" w:space="0" w:color="auto"/>
              <w:bottom w:val="nil"/>
              <w:right w:val="single" w:sz="12" w:space="0" w:color="auto"/>
            </w:tcBorders>
          </w:tcPr>
          <w:p w14:paraId="07944CED" w14:textId="77777777" w:rsidR="00C740F4" w:rsidRDefault="00C740F4" w:rsidP="0071550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740F4" w14:paraId="1D8F56C0" w14:textId="77777777" w:rsidTr="00715505">
        <w:trPr>
          <w:gridAfter w:val="1"/>
          <w:wAfter w:w="216" w:type="dxa"/>
          <w:jc w:val="center"/>
        </w:trPr>
        <w:tc>
          <w:tcPr>
            <w:tcW w:w="560" w:type="dxa"/>
            <w:tcBorders>
              <w:top w:val="nil"/>
              <w:left w:val="single" w:sz="12" w:space="0" w:color="auto"/>
              <w:bottom w:val="nil"/>
              <w:right w:val="single" w:sz="4" w:space="0" w:color="auto"/>
            </w:tcBorders>
          </w:tcPr>
          <w:p w14:paraId="46FAC479" w14:textId="77777777" w:rsidR="00C740F4" w:rsidRPr="00563682" w:rsidRDefault="00C740F4" w:rsidP="00715505">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126</w:t>
            </w:r>
          </w:p>
        </w:tc>
        <w:tc>
          <w:tcPr>
            <w:tcW w:w="5758" w:type="dxa"/>
            <w:gridSpan w:val="4"/>
            <w:tcBorders>
              <w:top w:val="nil"/>
              <w:left w:val="nil"/>
              <w:bottom w:val="nil"/>
              <w:right w:val="nil"/>
            </w:tcBorders>
          </w:tcPr>
          <w:p w14:paraId="1D502203" w14:textId="77777777" w:rsidR="00C740F4" w:rsidRDefault="00C740F4" w:rsidP="00715505">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Очищення свердловини від нанесених і корозійних</w:t>
            </w:r>
          </w:p>
          <w:p w14:paraId="26358E94" w14:textId="77777777" w:rsidR="00C740F4" w:rsidRDefault="00C740F4" w:rsidP="00715505">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відкладень</w:t>
            </w:r>
            <w:proofErr w:type="spellEnd"/>
            <w:r>
              <w:rPr>
                <w:rFonts w:ascii="Arial" w:hAnsi="Arial" w:cs="Arial"/>
                <w:spacing w:val="-5"/>
                <w:sz w:val="20"/>
                <w:szCs w:val="20"/>
              </w:rPr>
              <w:t xml:space="preserve"> і мулистих пробок із застосуванням</w:t>
            </w:r>
          </w:p>
          <w:p w14:paraId="6FAB9429" w14:textId="77777777" w:rsidR="00C740F4" w:rsidRPr="00563682" w:rsidRDefault="00C740F4" w:rsidP="00715505">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реактивної насадки</w:t>
            </w:r>
          </w:p>
        </w:tc>
        <w:tc>
          <w:tcPr>
            <w:tcW w:w="1418" w:type="dxa"/>
            <w:gridSpan w:val="2"/>
            <w:tcBorders>
              <w:top w:val="nil"/>
              <w:left w:val="single" w:sz="4" w:space="0" w:color="auto"/>
              <w:bottom w:val="nil"/>
              <w:right w:val="nil"/>
            </w:tcBorders>
          </w:tcPr>
          <w:p w14:paraId="245FE547" w14:textId="77777777" w:rsidR="00C740F4" w:rsidRPr="00563682" w:rsidRDefault="00C740F4" w:rsidP="00715505">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м</w:t>
            </w:r>
          </w:p>
        </w:tc>
        <w:tc>
          <w:tcPr>
            <w:tcW w:w="1418" w:type="dxa"/>
            <w:gridSpan w:val="2"/>
            <w:tcBorders>
              <w:top w:val="nil"/>
              <w:left w:val="single" w:sz="4" w:space="0" w:color="auto"/>
              <w:bottom w:val="nil"/>
              <w:right w:val="single" w:sz="4" w:space="0" w:color="auto"/>
            </w:tcBorders>
          </w:tcPr>
          <w:p w14:paraId="0DEB9C5A" w14:textId="77777777" w:rsidR="00C740F4" w:rsidRPr="00563682" w:rsidRDefault="00C740F4" w:rsidP="00715505">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30</w:t>
            </w:r>
          </w:p>
        </w:tc>
        <w:tc>
          <w:tcPr>
            <w:tcW w:w="1422" w:type="dxa"/>
            <w:gridSpan w:val="2"/>
            <w:tcBorders>
              <w:top w:val="nil"/>
              <w:left w:val="single" w:sz="4" w:space="0" w:color="auto"/>
              <w:bottom w:val="nil"/>
              <w:right w:val="single" w:sz="12" w:space="0" w:color="auto"/>
            </w:tcBorders>
          </w:tcPr>
          <w:p w14:paraId="22D9EE15" w14:textId="77777777" w:rsidR="00C740F4" w:rsidRDefault="00C740F4" w:rsidP="0071550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740F4" w14:paraId="48D9E5DA" w14:textId="77777777" w:rsidTr="00715505">
        <w:trPr>
          <w:gridAfter w:val="1"/>
          <w:wAfter w:w="216" w:type="dxa"/>
          <w:jc w:val="center"/>
        </w:trPr>
        <w:tc>
          <w:tcPr>
            <w:tcW w:w="560" w:type="dxa"/>
            <w:tcBorders>
              <w:top w:val="nil"/>
              <w:left w:val="single" w:sz="12" w:space="0" w:color="auto"/>
              <w:bottom w:val="nil"/>
              <w:right w:val="single" w:sz="4" w:space="0" w:color="auto"/>
            </w:tcBorders>
          </w:tcPr>
          <w:p w14:paraId="1EFFC34B" w14:textId="77777777" w:rsidR="00C740F4" w:rsidRPr="00563682" w:rsidRDefault="00C740F4" w:rsidP="00715505">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127</w:t>
            </w:r>
          </w:p>
        </w:tc>
        <w:tc>
          <w:tcPr>
            <w:tcW w:w="5758" w:type="dxa"/>
            <w:gridSpan w:val="4"/>
            <w:tcBorders>
              <w:top w:val="nil"/>
              <w:left w:val="nil"/>
              <w:bottom w:val="nil"/>
              <w:right w:val="nil"/>
            </w:tcBorders>
          </w:tcPr>
          <w:p w14:paraId="54F3C8EB" w14:textId="77777777" w:rsidR="00C740F4" w:rsidRDefault="00C740F4" w:rsidP="00715505">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Вібраційно хвильове оброблення водоносного шару,</w:t>
            </w:r>
          </w:p>
          <w:p w14:paraId="276FD3D0" w14:textId="77777777" w:rsidR="00C740F4" w:rsidRPr="00563682" w:rsidRDefault="00C740F4" w:rsidP="00715505">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діаметр свердловини 150 мм</w:t>
            </w:r>
          </w:p>
        </w:tc>
        <w:tc>
          <w:tcPr>
            <w:tcW w:w="1418" w:type="dxa"/>
            <w:gridSpan w:val="2"/>
            <w:tcBorders>
              <w:top w:val="nil"/>
              <w:left w:val="single" w:sz="4" w:space="0" w:color="auto"/>
              <w:bottom w:val="nil"/>
              <w:right w:val="nil"/>
            </w:tcBorders>
          </w:tcPr>
          <w:p w14:paraId="081D9062" w14:textId="77777777" w:rsidR="00C740F4" w:rsidRPr="00563682" w:rsidRDefault="00C740F4" w:rsidP="00715505">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 xml:space="preserve"> м</w:t>
            </w:r>
          </w:p>
        </w:tc>
        <w:tc>
          <w:tcPr>
            <w:tcW w:w="1418" w:type="dxa"/>
            <w:gridSpan w:val="2"/>
            <w:tcBorders>
              <w:top w:val="nil"/>
              <w:left w:val="single" w:sz="4" w:space="0" w:color="auto"/>
              <w:bottom w:val="nil"/>
              <w:right w:val="single" w:sz="4" w:space="0" w:color="auto"/>
            </w:tcBorders>
          </w:tcPr>
          <w:p w14:paraId="7138AD74" w14:textId="77777777" w:rsidR="00C740F4" w:rsidRPr="00563682" w:rsidRDefault="00C740F4" w:rsidP="00715505">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30</w:t>
            </w:r>
          </w:p>
        </w:tc>
        <w:tc>
          <w:tcPr>
            <w:tcW w:w="1422" w:type="dxa"/>
            <w:gridSpan w:val="2"/>
            <w:tcBorders>
              <w:top w:val="nil"/>
              <w:left w:val="single" w:sz="4" w:space="0" w:color="auto"/>
              <w:bottom w:val="nil"/>
              <w:right w:val="single" w:sz="12" w:space="0" w:color="auto"/>
            </w:tcBorders>
          </w:tcPr>
          <w:p w14:paraId="266341A4" w14:textId="77777777" w:rsidR="00C740F4" w:rsidRDefault="00C740F4" w:rsidP="0071550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740F4" w14:paraId="7FA09130" w14:textId="77777777" w:rsidTr="00715505">
        <w:trPr>
          <w:gridAfter w:val="1"/>
          <w:wAfter w:w="216" w:type="dxa"/>
          <w:jc w:val="center"/>
        </w:trPr>
        <w:tc>
          <w:tcPr>
            <w:tcW w:w="560" w:type="dxa"/>
            <w:tcBorders>
              <w:top w:val="nil"/>
              <w:left w:val="single" w:sz="12" w:space="0" w:color="auto"/>
              <w:bottom w:val="nil"/>
              <w:right w:val="single" w:sz="4" w:space="0" w:color="auto"/>
            </w:tcBorders>
          </w:tcPr>
          <w:p w14:paraId="6A53BBA7" w14:textId="77777777" w:rsidR="00C740F4" w:rsidRPr="00563682" w:rsidRDefault="00C740F4" w:rsidP="00715505">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128</w:t>
            </w:r>
          </w:p>
        </w:tc>
        <w:tc>
          <w:tcPr>
            <w:tcW w:w="5758" w:type="dxa"/>
            <w:gridSpan w:val="4"/>
            <w:tcBorders>
              <w:top w:val="nil"/>
              <w:left w:val="nil"/>
              <w:bottom w:val="nil"/>
              <w:right w:val="nil"/>
            </w:tcBorders>
          </w:tcPr>
          <w:p w14:paraId="2952DF3E" w14:textId="77777777" w:rsidR="00C740F4" w:rsidRPr="00563682" w:rsidRDefault="00C740F4" w:rsidP="00715505">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Видалення </w:t>
            </w:r>
            <w:proofErr w:type="spellStart"/>
            <w:r>
              <w:rPr>
                <w:rFonts w:ascii="Arial" w:hAnsi="Arial" w:cs="Arial"/>
                <w:spacing w:val="-5"/>
                <w:sz w:val="20"/>
                <w:szCs w:val="20"/>
              </w:rPr>
              <w:t>пісчаної</w:t>
            </w:r>
            <w:proofErr w:type="spellEnd"/>
            <w:r>
              <w:rPr>
                <w:rFonts w:ascii="Arial" w:hAnsi="Arial" w:cs="Arial"/>
                <w:spacing w:val="-5"/>
                <w:sz w:val="20"/>
                <w:szCs w:val="20"/>
              </w:rPr>
              <w:t xml:space="preserve"> пробки із застосуванням ерліфта</w:t>
            </w:r>
          </w:p>
        </w:tc>
        <w:tc>
          <w:tcPr>
            <w:tcW w:w="1418" w:type="dxa"/>
            <w:gridSpan w:val="2"/>
            <w:tcBorders>
              <w:top w:val="nil"/>
              <w:left w:val="single" w:sz="4" w:space="0" w:color="auto"/>
              <w:bottom w:val="nil"/>
              <w:right w:val="nil"/>
            </w:tcBorders>
          </w:tcPr>
          <w:p w14:paraId="6B4B24BD" w14:textId="77777777" w:rsidR="00C740F4" w:rsidRPr="00563682" w:rsidRDefault="00C740F4" w:rsidP="00715505">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 xml:space="preserve"> м</w:t>
            </w:r>
          </w:p>
        </w:tc>
        <w:tc>
          <w:tcPr>
            <w:tcW w:w="1418" w:type="dxa"/>
            <w:gridSpan w:val="2"/>
            <w:tcBorders>
              <w:top w:val="nil"/>
              <w:left w:val="single" w:sz="4" w:space="0" w:color="auto"/>
              <w:bottom w:val="nil"/>
              <w:right w:val="single" w:sz="4" w:space="0" w:color="auto"/>
            </w:tcBorders>
          </w:tcPr>
          <w:p w14:paraId="3CCD50FC" w14:textId="77777777" w:rsidR="00C740F4" w:rsidRPr="00563682" w:rsidRDefault="00C740F4" w:rsidP="00715505">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30</w:t>
            </w:r>
          </w:p>
        </w:tc>
        <w:tc>
          <w:tcPr>
            <w:tcW w:w="1422" w:type="dxa"/>
            <w:gridSpan w:val="2"/>
            <w:tcBorders>
              <w:top w:val="nil"/>
              <w:left w:val="single" w:sz="4" w:space="0" w:color="auto"/>
              <w:bottom w:val="nil"/>
              <w:right w:val="single" w:sz="12" w:space="0" w:color="auto"/>
            </w:tcBorders>
          </w:tcPr>
          <w:p w14:paraId="2BA8A3CC" w14:textId="77777777" w:rsidR="00C740F4" w:rsidRDefault="00C740F4" w:rsidP="0071550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740F4" w14:paraId="02101E84" w14:textId="77777777" w:rsidTr="00715505">
        <w:trPr>
          <w:gridAfter w:val="1"/>
          <w:wAfter w:w="83" w:type="dxa"/>
          <w:jc w:val="center"/>
        </w:trPr>
        <w:tc>
          <w:tcPr>
            <w:tcW w:w="565" w:type="dxa"/>
            <w:tcBorders>
              <w:top w:val="nil"/>
              <w:left w:val="single" w:sz="12" w:space="0" w:color="auto"/>
              <w:bottom w:val="nil"/>
              <w:right w:val="single" w:sz="4" w:space="0" w:color="auto"/>
            </w:tcBorders>
          </w:tcPr>
          <w:p w14:paraId="4DEED499" w14:textId="77777777" w:rsidR="00C740F4" w:rsidRDefault="00C740F4" w:rsidP="0071550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129</w:t>
            </w:r>
          </w:p>
        </w:tc>
        <w:tc>
          <w:tcPr>
            <w:tcW w:w="5758" w:type="dxa"/>
            <w:gridSpan w:val="4"/>
            <w:tcBorders>
              <w:top w:val="nil"/>
              <w:left w:val="nil"/>
              <w:bottom w:val="nil"/>
              <w:right w:val="nil"/>
            </w:tcBorders>
          </w:tcPr>
          <w:p w14:paraId="5E5EDCA7" w14:textId="77777777" w:rsidR="00C740F4" w:rsidRDefault="00C740F4" w:rsidP="00715505">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Блок базовий на 4 промені приймально-контрольного</w:t>
            </w:r>
          </w:p>
          <w:p w14:paraId="7843E228" w14:textId="77777777" w:rsidR="00C740F4" w:rsidRDefault="00C740F4" w:rsidP="00715505">
            <w:pPr>
              <w:keepLines/>
              <w:autoSpaceDE w:val="0"/>
              <w:autoSpaceDN w:val="0"/>
              <w:spacing w:after="0" w:line="240" w:lineRule="auto"/>
              <w:rPr>
                <w:rFonts w:ascii="Arial" w:hAnsi="Arial" w:cs="Arial"/>
                <w:sz w:val="20"/>
                <w:szCs w:val="20"/>
              </w:rPr>
            </w:pPr>
            <w:r>
              <w:rPr>
                <w:rFonts w:ascii="Arial" w:hAnsi="Arial" w:cs="Arial"/>
                <w:spacing w:val="-5"/>
                <w:sz w:val="20"/>
                <w:szCs w:val="20"/>
              </w:rPr>
              <w:t>пускового концентратора ПС</w:t>
            </w:r>
          </w:p>
        </w:tc>
        <w:tc>
          <w:tcPr>
            <w:tcW w:w="1418" w:type="dxa"/>
            <w:gridSpan w:val="2"/>
            <w:tcBorders>
              <w:top w:val="nil"/>
              <w:left w:val="single" w:sz="4" w:space="0" w:color="auto"/>
              <w:bottom w:val="nil"/>
              <w:right w:val="nil"/>
            </w:tcBorders>
          </w:tcPr>
          <w:p w14:paraId="5F482386" w14:textId="77777777" w:rsidR="00C740F4" w:rsidRDefault="00C740F4" w:rsidP="00715505">
            <w:pPr>
              <w:keepLines/>
              <w:autoSpaceDE w:val="0"/>
              <w:autoSpaceDN w:val="0"/>
              <w:spacing w:after="0" w:line="240" w:lineRule="auto"/>
              <w:jc w:val="center"/>
              <w:rPr>
                <w:rFonts w:ascii="Arial" w:hAnsi="Arial" w:cs="Arial"/>
                <w:sz w:val="20"/>
                <w:szCs w:val="20"/>
              </w:rPr>
            </w:pPr>
            <w:proofErr w:type="spellStart"/>
            <w:r>
              <w:rPr>
                <w:rFonts w:ascii="Arial" w:hAnsi="Arial" w:cs="Arial"/>
                <w:spacing w:val="-5"/>
                <w:sz w:val="20"/>
                <w:szCs w:val="20"/>
              </w:rPr>
              <w:t>шт</w:t>
            </w:r>
            <w:proofErr w:type="spellEnd"/>
          </w:p>
        </w:tc>
        <w:tc>
          <w:tcPr>
            <w:tcW w:w="1418" w:type="dxa"/>
            <w:gridSpan w:val="2"/>
            <w:tcBorders>
              <w:top w:val="nil"/>
              <w:left w:val="single" w:sz="4" w:space="0" w:color="auto"/>
              <w:bottom w:val="nil"/>
              <w:right w:val="single" w:sz="4" w:space="0" w:color="auto"/>
            </w:tcBorders>
          </w:tcPr>
          <w:p w14:paraId="6D87A36B" w14:textId="77777777" w:rsidR="00C740F4" w:rsidRDefault="00C740F4" w:rsidP="0071550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gridSpan w:val="2"/>
            <w:tcBorders>
              <w:top w:val="nil"/>
              <w:left w:val="single" w:sz="4" w:space="0" w:color="auto"/>
              <w:bottom w:val="nil"/>
              <w:right w:val="single" w:sz="12" w:space="0" w:color="auto"/>
            </w:tcBorders>
          </w:tcPr>
          <w:p w14:paraId="0795349D" w14:textId="77777777" w:rsidR="00C740F4" w:rsidRDefault="00C740F4" w:rsidP="0071550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740F4" w14:paraId="2E0F616F" w14:textId="77777777" w:rsidTr="00715505">
        <w:trPr>
          <w:gridAfter w:val="1"/>
          <w:wAfter w:w="83" w:type="dxa"/>
          <w:jc w:val="center"/>
        </w:trPr>
        <w:tc>
          <w:tcPr>
            <w:tcW w:w="565" w:type="dxa"/>
            <w:tcBorders>
              <w:top w:val="nil"/>
              <w:left w:val="single" w:sz="12" w:space="0" w:color="auto"/>
              <w:bottom w:val="nil"/>
              <w:right w:val="single" w:sz="4" w:space="0" w:color="auto"/>
            </w:tcBorders>
          </w:tcPr>
          <w:p w14:paraId="3F6F5943" w14:textId="77777777" w:rsidR="00C740F4" w:rsidRDefault="00C740F4" w:rsidP="0071550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130</w:t>
            </w:r>
          </w:p>
        </w:tc>
        <w:tc>
          <w:tcPr>
            <w:tcW w:w="5758" w:type="dxa"/>
            <w:gridSpan w:val="4"/>
            <w:tcBorders>
              <w:top w:val="nil"/>
              <w:left w:val="nil"/>
              <w:bottom w:val="nil"/>
              <w:right w:val="nil"/>
            </w:tcBorders>
          </w:tcPr>
          <w:p w14:paraId="2DC038BC" w14:textId="77777777" w:rsidR="00C740F4" w:rsidRDefault="00C740F4" w:rsidP="00715505">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Установлення знімних та висувних блоків [модулів,</w:t>
            </w:r>
          </w:p>
          <w:p w14:paraId="424D4329" w14:textId="77777777" w:rsidR="00C740F4" w:rsidRDefault="00C740F4" w:rsidP="00715505">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комірок, </w:t>
            </w:r>
            <w:proofErr w:type="spellStart"/>
            <w:r>
              <w:rPr>
                <w:rFonts w:ascii="Arial" w:hAnsi="Arial" w:cs="Arial"/>
                <w:spacing w:val="-5"/>
                <w:sz w:val="20"/>
                <w:szCs w:val="20"/>
              </w:rPr>
              <w:t>ТЄЗів</w:t>
            </w:r>
            <w:proofErr w:type="spellEnd"/>
            <w:r>
              <w:rPr>
                <w:rFonts w:ascii="Arial" w:hAnsi="Arial" w:cs="Arial"/>
                <w:spacing w:val="-5"/>
                <w:sz w:val="20"/>
                <w:szCs w:val="20"/>
              </w:rPr>
              <w:t>], маса до 5 кг</w:t>
            </w:r>
          </w:p>
        </w:tc>
        <w:tc>
          <w:tcPr>
            <w:tcW w:w="1418" w:type="dxa"/>
            <w:gridSpan w:val="2"/>
            <w:tcBorders>
              <w:top w:val="nil"/>
              <w:left w:val="single" w:sz="4" w:space="0" w:color="auto"/>
              <w:bottom w:val="nil"/>
              <w:right w:val="nil"/>
            </w:tcBorders>
          </w:tcPr>
          <w:p w14:paraId="291664F2" w14:textId="77777777" w:rsidR="00C740F4" w:rsidRDefault="00C740F4" w:rsidP="00715505">
            <w:pPr>
              <w:keepLines/>
              <w:autoSpaceDE w:val="0"/>
              <w:autoSpaceDN w:val="0"/>
              <w:spacing w:after="0" w:line="240" w:lineRule="auto"/>
              <w:jc w:val="center"/>
              <w:rPr>
                <w:rFonts w:ascii="Arial" w:hAnsi="Arial" w:cs="Arial"/>
                <w:sz w:val="20"/>
                <w:szCs w:val="20"/>
              </w:rPr>
            </w:pPr>
            <w:proofErr w:type="spellStart"/>
            <w:r>
              <w:rPr>
                <w:rFonts w:ascii="Arial" w:hAnsi="Arial" w:cs="Arial"/>
                <w:spacing w:val="-5"/>
                <w:sz w:val="20"/>
                <w:szCs w:val="20"/>
              </w:rPr>
              <w:t>шт</w:t>
            </w:r>
            <w:proofErr w:type="spellEnd"/>
          </w:p>
        </w:tc>
        <w:tc>
          <w:tcPr>
            <w:tcW w:w="1418" w:type="dxa"/>
            <w:gridSpan w:val="2"/>
            <w:tcBorders>
              <w:top w:val="nil"/>
              <w:left w:val="single" w:sz="4" w:space="0" w:color="auto"/>
              <w:bottom w:val="nil"/>
              <w:right w:val="single" w:sz="4" w:space="0" w:color="auto"/>
            </w:tcBorders>
          </w:tcPr>
          <w:p w14:paraId="5B2B64B7" w14:textId="77777777" w:rsidR="00C740F4" w:rsidRDefault="00C740F4" w:rsidP="0071550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gridSpan w:val="2"/>
            <w:tcBorders>
              <w:top w:val="nil"/>
              <w:left w:val="single" w:sz="4" w:space="0" w:color="auto"/>
              <w:bottom w:val="nil"/>
              <w:right w:val="single" w:sz="12" w:space="0" w:color="auto"/>
            </w:tcBorders>
          </w:tcPr>
          <w:p w14:paraId="2AC3A14A" w14:textId="77777777" w:rsidR="00C740F4" w:rsidRDefault="00C740F4" w:rsidP="0071550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740F4" w14:paraId="5B20B264" w14:textId="77777777" w:rsidTr="00715505">
        <w:trPr>
          <w:gridAfter w:val="1"/>
          <w:wAfter w:w="83" w:type="dxa"/>
          <w:jc w:val="center"/>
        </w:trPr>
        <w:tc>
          <w:tcPr>
            <w:tcW w:w="565" w:type="dxa"/>
            <w:tcBorders>
              <w:top w:val="nil"/>
              <w:left w:val="single" w:sz="12" w:space="0" w:color="auto"/>
              <w:bottom w:val="nil"/>
              <w:right w:val="single" w:sz="4" w:space="0" w:color="auto"/>
            </w:tcBorders>
          </w:tcPr>
          <w:p w14:paraId="1F19B917" w14:textId="77777777" w:rsidR="00C740F4" w:rsidRDefault="00C740F4" w:rsidP="0071550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131</w:t>
            </w:r>
          </w:p>
        </w:tc>
        <w:tc>
          <w:tcPr>
            <w:tcW w:w="5758" w:type="dxa"/>
            <w:gridSpan w:val="4"/>
            <w:tcBorders>
              <w:top w:val="nil"/>
              <w:left w:val="nil"/>
              <w:bottom w:val="nil"/>
              <w:right w:val="nil"/>
            </w:tcBorders>
          </w:tcPr>
          <w:p w14:paraId="38DE720F" w14:textId="77777777" w:rsidR="00C740F4" w:rsidRDefault="00C740F4" w:rsidP="00715505">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Сповіщувач ПС автоматичний димовий</w:t>
            </w:r>
          </w:p>
          <w:p w14:paraId="48CA86F6" w14:textId="77777777" w:rsidR="00C740F4" w:rsidRDefault="00C740F4" w:rsidP="00715505">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фотоелектричний, радіоізотопний, світловий у</w:t>
            </w:r>
          </w:p>
          <w:p w14:paraId="1CA85938" w14:textId="77777777" w:rsidR="00C740F4" w:rsidRDefault="00C740F4" w:rsidP="00715505">
            <w:pPr>
              <w:keepLines/>
              <w:autoSpaceDE w:val="0"/>
              <w:autoSpaceDN w:val="0"/>
              <w:spacing w:after="0" w:line="240" w:lineRule="auto"/>
              <w:rPr>
                <w:rFonts w:ascii="Arial" w:hAnsi="Arial" w:cs="Arial"/>
                <w:sz w:val="20"/>
                <w:szCs w:val="20"/>
              </w:rPr>
            </w:pPr>
            <w:r>
              <w:rPr>
                <w:rFonts w:ascii="Arial" w:hAnsi="Arial" w:cs="Arial"/>
                <w:spacing w:val="-5"/>
                <w:sz w:val="20"/>
                <w:szCs w:val="20"/>
              </w:rPr>
              <w:t>нормальному виконанні</w:t>
            </w:r>
          </w:p>
        </w:tc>
        <w:tc>
          <w:tcPr>
            <w:tcW w:w="1418" w:type="dxa"/>
            <w:gridSpan w:val="2"/>
            <w:tcBorders>
              <w:top w:val="nil"/>
              <w:left w:val="single" w:sz="4" w:space="0" w:color="auto"/>
              <w:bottom w:val="nil"/>
              <w:right w:val="nil"/>
            </w:tcBorders>
          </w:tcPr>
          <w:p w14:paraId="0173889F" w14:textId="77777777" w:rsidR="00C740F4" w:rsidRDefault="00C740F4" w:rsidP="00715505">
            <w:pPr>
              <w:keepLines/>
              <w:autoSpaceDE w:val="0"/>
              <w:autoSpaceDN w:val="0"/>
              <w:spacing w:after="0" w:line="240" w:lineRule="auto"/>
              <w:jc w:val="center"/>
              <w:rPr>
                <w:rFonts w:ascii="Arial" w:hAnsi="Arial" w:cs="Arial"/>
                <w:sz w:val="20"/>
                <w:szCs w:val="20"/>
              </w:rPr>
            </w:pPr>
            <w:proofErr w:type="spellStart"/>
            <w:r>
              <w:rPr>
                <w:rFonts w:ascii="Arial" w:hAnsi="Arial" w:cs="Arial"/>
                <w:spacing w:val="-5"/>
                <w:sz w:val="20"/>
                <w:szCs w:val="20"/>
              </w:rPr>
              <w:t>шт</w:t>
            </w:r>
            <w:proofErr w:type="spellEnd"/>
          </w:p>
        </w:tc>
        <w:tc>
          <w:tcPr>
            <w:tcW w:w="1418" w:type="dxa"/>
            <w:gridSpan w:val="2"/>
            <w:tcBorders>
              <w:top w:val="nil"/>
              <w:left w:val="single" w:sz="4" w:space="0" w:color="auto"/>
              <w:bottom w:val="nil"/>
              <w:right w:val="single" w:sz="4" w:space="0" w:color="auto"/>
            </w:tcBorders>
          </w:tcPr>
          <w:p w14:paraId="484CF5FB" w14:textId="77777777" w:rsidR="00C740F4" w:rsidRDefault="00C740F4" w:rsidP="0071550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w:t>
            </w:r>
          </w:p>
        </w:tc>
        <w:tc>
          <w:tcPr>
            <w:tcW w:w="1418" w:type="dxa"/>
            <w:gridSpan w:val="2"/>
            <w:tcBorders>
              <w:top w:val="nil"/>
              <w:left w:val="single" w:sz="4" w:space="0" w:color="auto"/>
              <w:bottom w:val="nil"/>
              <w:right w:val="single" w:sz="12" w:space="0" w:color="auto"/>
            </w:tcBorders>
          </w:tcPr>
          <w:p w14:paraId="4B857D32" w14:textId="77777777" w:rsidR="00C740F4" w:rsidRDefault="00C740F4" w:rsidP="0071550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740F4" w14:paraId="7F8D5338" w14:textId="77777777" w:rsidTr="00715505">
        <w:trPr>
          <w:gridAfter w:val="1"/>
          <w:wAfter w:w="83" w:type="dxa"/>
          <w:jc w:val="center"/>
        </w:trPr>
        <w:tc>
          <w:tcPr>
            <w:tcW w:w="565" w:type="dxa"/>
            <w:tcBorders>
              <w:top w:val="nil"/>
              <w:left w:val="single" w:sz="12" w:space="0" w:color="auto"/>
              <w:bottom w:val="nil"/>
              <w:right w:val="single" w:sz="4" w:space="0" w:color="auto"/>
            </w:tcBorders>
          </w:tcPr>
          <w:p w14:paraId="10688E42" w14:textId="77777777" w:rsidR="00C740F4" w:rsidRDefault="00C740F4" w:rsidP="0071550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132</w:t>
            </w:r>
          </w:p>
        </w:tc>
        <w:tc>
          <w:tcPr>
            <w:tcW w:w="5758" w:type="dxa"/>
            <w:gridSpan w:val="4"/>
            <w:tcBorders>
              <w:top w:val="nil"/>
              <w:left w:val="nil"/>
              <w:bottom w:val="nil"/>
              <w:right w:val="nil"/>
            </w:tcBorders>
          </w:tcPr>
          <w:p w14:paraId="16262AFC" w14:textId="77777777" w:rsidR="00C740F4" w:rsidRDefault="00C740F4" w:rsidP="00715505">
            <w:pPr>
              <w:keepLines/>
              <w:autoSpaceDE w:val="0"/>
              <w:autoSpaceDN w:val="0"/>
              <w:spacing w:after="0" w:line="240" w:lineRule="auto"/>
              <w:rPr>
                <w:rFonts w:ascii="Arial" w:hAnsi="Arial" w:cs="Arial"/>
                <w:sz w:val="20"/>
                <w:szCs w:val="20"/>
              </w:rPr>
            </w:pPr>
            <w:r>
              <w:rPr>
                <w:rFonts w:ascii="Arial" w:hAnsi="Arial" w:cs="Arial"/>
                <w:spacing w:val="-5"/>
                <w:sz w:val="20"/>
                <w:szCs w:val="20"/>
              </w:rPr>
              <w:t>Сповіщувач ПС ручний у нормальному виконанні</w:t>
            </w:r>
          </w:p>
        </w:tc>
        <w:tc>
          <w:tcPr>
            <w:tcW w:w="1418" w:type="dxa"/>
            <w:gridSpan w:val="2"/>
            <w:tcBorders>
              <w:top w:val="nil"/>
              <w:left w:val="single" w:sz="4" w:space="0" w:color="auto"/>
              <w:bottom w:val="nil"/>
              <w:right w:val="nil"/>
            </w:tcBorders>
          </w:tcPr>
          <w:p w14:paraId="514BB114" w14:textId="77777777" w:rsidR="00C740F4" w:rsidRDefault="00C740F4" w:rsidP="00715505">
            <w:pPr>
              <w:keepLines/>
              <w:autoSpaceDE w:val="0"/>
              <w:autoSpaceDN w:val="0"/>
              <w:spacing w:after="0" w:line="240" w:lineRule="auto"/>
              <w:jc w:val="center"/>
              <w:rPr>
                <w:rFonts w:ascii="Arial" w:hAnsi="Arial" w:cs="Arial"/>
                <w:sz w:val="20"/>
                <w:szCs w:val="20"/>
              </w:rPr>
            </w:pPr>
            <w:proofErr w:type="spellStart"/>
            <w:r>
              <w:rPr>
                <w:rFonts w:ascii="Arial" w:hAnsi="Arial" w:cs="Arial"/>
                <w:spacing w:val="-5"/>
                <w:sz w:val="20"/>
                <w:szCs w:val="20"/>
              </w:rPr>
              <w:t>шт</w:t>
            </w:r>
            <w:proofErr w:type="spellEnd"/>
          </w:p>
        </w:tc>
        <w:tc>
          <w:tcPr>
            <w:tcW w:w="1418" w:type="dxa"/>
            <w:gridSpan w:val="2"/>
            <w:tcBorders>
              <w:top w:val="nil"/>
              <w:left w:val="single" w:sz="4" w:space="0" w:color="auto"/>
              <w:bottom w:val="nil"/>
              <w:right w:val="single" w:sz="4" w:space="0" w:color="auto"/>
            </w:tcBorders>
          </w:tcPr>
          <w:p w14:paraId="5FD53A8F" w14:textId="77777777" w:rsidR="00C740F4" w:rsidRDefault="00C740F4" w:rsidP="0071550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gridSpan w:val="2"/>
            <w:tcBorders>
              <w:top w:val="nil"/>
              <w:left w:val="single" w:sz="4" w:space="0" w:color="auto"/>
              <w:bottom w:val="nil"/>
              <w:right w:val="single" w:sz="12" w:space="0" w:color="auto"/>
            </w:tcBorders>
          </w:tcPr>
          <w:p w14:paraId="1234682D" w14:textId="77777777" w:rsidR="00C740F4" w:rsidRDefault="00C740F4" w:rsidP="0071550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740F4" w14:paraId="4EA71FEC" w14:textId="77777777" w:rsidTr="00715505">
        <w:trPr>
          <w:gridAfter w:val="1"/>
          <w:wAfter w:w="83" w:type="dxa"/>
          <w:jc w:val="center"/>
        </w:trPr>
        <w:tc>
          <w:tcPr>
            <w:tcW w:w="565" w:type="dxa"/>
            <w:tcBorders>
              <w:top w:val="nil"/>
              <w:left w:val="single" w:sz="12" w:space="0" w:color="auto"/>
              <w:bottom w:val="nil"/>
              <w:right w:val="single" w:sz="4" w:space="0" w:color="auto"/>
            </w:tcBorders>
          </w:tcPr>
          <w:p w14:paraId="6BBE997B" w14:textId="77777777" w:rsidR="00C740F4" w:rsidRDefault="00C740F4" w:rsidP="0071550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133</w:t>
            </w:r>
          </w:p>
        </w:tc>
        <w:tc>
          <w:tcPr>
            <w:tcW w:w="5758" w:type="dxa"/>
            <w:gridSpan w:val="4"/>
            <w:tcBorders>
              <w:top w:val="nil"/>
              <w:left w:val="nil"/>
              <w:bottom w:val="nil"/>
              <w:right w:val="nil"/>
            </w:tcBorders>
          </w:tcPr>
          <w:p w14:paraId="0A12F38E" w14:textId="77777777" w:rsidR="00C740F4" w:rsidRDefault="00C740F4" w:rsidP="00715505">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Монтаж сигнальних ліхтарів з надписом "вхід", "вихід",</w:t>
            </w:r>
          </w:p>
          <w:p w14:paraId="14164968" w14:textId="77777777" w:rsidR="00C740F4" w:rsidRDefault="00C740F4" w:rsidP="00715505">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"в'їзд", "під'їзд" і </w:t>
            </w:r>
            <w:proofErr w:type="spellStart"/>
            <w:r>
              <w:rPr>
                <w:rFonts w:ascii="Arial" w:hAnsi="Arial" w:cs="Arial"/>
                <w:spacing w:val="-5"/>
                <w:sz w:val="20"/>
                <w:szCs w:val="20"/>
              </w:rPr>
              <w:t>т.п</w:t>
            </w:r>
            <w:proofErr w:type="spellEnd"/>
            <w:r>
              <w:rPr>
                <w:rFonts w:ascii="Arial" w:hAnsi="Arial" w:cs="Arial"/>
                <w:spacing w:val="-5"/>
                <w:sz w:val="20"/>
                <w:szCs w:val="20"/>
              </w:rPr>
              <w:t>.</w:t>
            </w:r>
          </w:p>
        </w:tc>
        <w:tc>
          <w:tcPr>
            <w:tcW w:w="1418" w:type="dxa"/>
            <w:gridSpan w:val="2"/>
            <w:tcBorders>
              <w:top w:val="nil"/>
              <w:left w:val="single" w:sz="4" w:space="0" w:color="auto"/>
              <w:bottom w:val="nil"/>
              <w:right w:val="nil"/>
            </w:tcBorders>
          </w:tcPr>
          <w:p w14:paraId="360AE4D0" w14:textId="77777777" w:rsidR="00C740F4" w:rsidRDefault="00C740F4" w:rsidP="00715505">
            <w:pPr>
              <w:keepLines/>
              <w:autoSpaceDE w:val="0"/>
              <w:autoSpaceDN w:val="0"/>
              <w:spacing w:after="0" w:line="240" w:lineRule="auto"/>
              <w:jc w:val="center"/>
              <w:rPr>
                <w:rFonts w:ascii="Arial" w:hAnsi="Arial" w:cs="Arial"/>
                <w:sz w:val="20"/>
                <w:szCs w:val="20"/>
              </w:rPr>
            </w:pPr>
            <w:proofErr w:type="spellStart"/>
            <w:r>
              <w:rPr>
                <w:rFonts w:ascii="Arial" w:hAnsi="Arial" w:cs="Arial"/>
                <w:spacing w:val="-5"/>
                <w:sz w:val="20"/>
                <w:szCs w:val="20"/>
              </w:rPr>
              <w:t>шт</w:t>
            </w:r>
            <w:proofErr w:type="spellEnd"/>
          </w:p>
        </w:tc>
        <w:tc>
          <w:tcPr>
            <w:tcW w:w="1418" w:type="dxa"/>
            <w:gridSpan w:val="2"/>
            <w:tcBorders>
              <w:top w:val="nil"/>
              <w:left w:val="single" w:sz="4" w:space="0" w:color="auto"/>
              <w:bottom w:val="nil"/>
              <w:right w:val="single" w:sz="4" w:space="0" w:color="auto"/>
            </w:tcBorders>
          </w:tcPr>
          <w:p w14:paraId="5AF8C4B8" w14:textId="77777777" w:rsidR="00C740F4" w:rsidRDefault="00C740F4" w:rsidP="0071550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w:t>
            </w:r>
          </w:p>
        </w:tc>
        <w:tc>
          <w:tcPr>
            <w:tcW w:w="1418" w:type="dxa"/>
            <w:gridSpan w:val="2"/>
            <w:tcBorders>
              <w:top w:val="nil"/>
              <w:left w:val="single" w:sz="4" w:space="0" w:color="auto"/>
              <w:bottom w:val="nil"/>
              <w:right w:val="single" w:sz="12" w:space="0" w:color="auto"/>
            </w:tcBorders>
          </w:tcPr>
          <w:p w14:paraId="149FB9C9" w14:textId="77777777" w:rsidR="00C740F4" w:rsidRDefault="00C740F4" w:rsidP="0071550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740F4" w14:paraId="0C0B0821" w14:textId="77777777" w:rsidTr="00715505">
        <w:trPr>
          <w:gridAfter w:val="1"/>
          <w:wAfter w:w="83" w:type="dxa"/>
          <w:jc w:val="center"/>
        </w:trPr>
        <w:tc>
          <w:tcPr>
            <w:tcW w:w="565" w:type="dxa"/>
            <w:tcBorders>
              <w:top w:val="nil"/>
              <w:left w:val="single" w:sz="12" w:space="0" w:color="auto"/>
              <w:bottom w:val="nil"/>
              <w:right w:val="single" w:sz="4" w:space="0" w:color="auto"/>
            </w:tcBorders>
          </w:tcPr>
          <w:p w14:paraId="7C807AA5" w14:textId="77777777" w:rsidR="00C740F4" w:rsidRDefault="00C740F4" w:rsidP="0071550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134</w:t>
            </w:r>
          </w:p>
        </w:tc>
        <w:tc>
          <w:tcPr>
            <w:tcW w:w="5758" w:type="dxa"/>
            <w:gridSpan w:val="4"/>
            <w:tcBorders>
              <w:top w:val="nil"/>
              <w:left w:val="nil"/>
              <w:bottom w:val="nil"/>
              <w:right w:val="nil"/>
            </w:tcBorders>
          </w:tcPr>
          <w:p w14:paraId="67EE0AF1" w14:textId="77777777" w:rsidR="00C740F4" w:rsidRDefault="00C740F4" w:rsidP="00715505">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Кабель до 35 кВ у прокладених трубах, блоках і коробах,</w:t>
            </w:r>
          </w:p>
          <w:p w14:paraId="3226BB42" w14:textId="77777777" w:rsidR="00C740F4" w:rsidRDefault="00C740F4" w:rsidP="00715505">
            <w:pPr>
              <w:keepLines/>
              <w:autoSpaceDE w:val="0"/>
              <w:autoSpaceDN w:val="0"/>
              <w:spacing w:after="0" w:line="240" w:lineRule="auto"/>
              <w:rPr>
                <w:rFonts w:ascii="Arial" w:hAnsi="Arial" w:cs="Arial"/>
                <w:sz w:val="20"/>
                <w:szCs w:val="20"/>
              </w:rPr>
            </w:pPr>
            <w:r>
              <w:rPr>
                <w:rFonts w:ascii="Arial" w:hAnsi="Arial" w:cs="Arial"/>
                <w:spacing w:val="-5"/>
                <w:sz w:val="20"/>
                <w:szCs w:val="20"/>
              </w:rPr>
              <w:t>маса 1 м до 1 кг</w:t>
            </w:r>
          </w:p>
        </w:tc>
        <w:tc>
          <w:tcPr>
            <w:tcW w:w="1418" w:type="dxa"/>
            <w:gridSpan w:val="2"/>
            <w:tcBorders>
              <w:top w:val="nil"/>
              <w:left w:val="single" w:sz="4" w:space="0" w:color="auto"/>
              <w:bottom w:val="nil"/>
              <w:right w:val="nil"/>
            </w:tcBorders>
          </w:tcPr>
          <w:p w14:paraId="12EAA88C" w14:textId="77777777" w:rsidR="00C740F4" w:rsidRDefault="00C740F4" w:rsidP="0071550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w:t>
            </w:r>
          </w:p>
        </w:tc>
        <w:tc>
          <w:tcPr>
            <w:tcW w:w="1418" w:type="dxa"/>
            <w:gridSpan w:val="2"/>
            <w:tcBorders>
              <w:top w:val="nil"/>
              <w:left w:val="single" w:sz="4" w:space="0" w:color="auto"/>
              <w:bottom w:val="nil"/>
              <w:right w:val="single" w:sz="4" w:space="0" w:color="auto"/>
            </w:tcBorders>
          </w:tcPr>
          <w:p w14:paraId="4F50C6F8" w14:textId="77777777" w:rsidR="00C740F4" w:rsidRDefault="00C740F4" w:rsidP="0071550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90</w:t>
            </w:r>
          </w:p>
        </w:tc>
        <w:tc>
          <w:tcPr>
            <w:tcW w:w="1418" w:type="dxa"/>
            <w:gridSpan w:val="2"/>
            <w:tcBorders>
              <w:top w:val="nil"/>
              <w:left w:val="single" w:sz="4" w:space="0" w:color="auto"/>
              <w:bottom w:val="nil"/>
              <w:right w:val="single" w:sz="12" w:space="0" w:color="auto"/>
            </w:tcBorders>
          </w:tcPr>
          <w:p w14:paraId="68EDF634" w14:textId="77777777" w:rsidR="00C740F4" w:rsidRDefault="00C740F4" w:rsidP="00715505">
            <w:pPr>
              <w:keepLines/>
              <w:autoSpaceDE w:val="0"/>
              <w:autoSpaceDN w:val="0"/>
              <w:spacing w:after="0" w:line="240" w:lineRule="auto"/>
              <w:rPr>
                <w:rFonts w:ascii="Arial" w:hAnsi="Arial" w:cs="Arial"/>
                <w:sz w:val="20"/>
                <w:szCs w:val="20"/>
              </w:rPr>
            </w:pPr>
          </w:p>
        </w:tc>
      </w:tr>
      <w:tr w:rsidR="00C740F4" w14:paraId="581B47C7" w14:textId="77777777" w:rsidTr="00715505">
        <w:trPr>
          <w:gridAfter w:val="1"/>
          <w:wAfter w:w="83" w:type="dxa"/>
          <w:jc w:val="center"/>
        </w:trPr>
        <w:tc>
          <w:tcPr>
            <w:tcW w:w="565" w:type="dxa"/>
            <w:tcBorders>
              <w:top w:val="nil"/>
              <w:left w:val="single" w:sz="12" w:space="0" w:color="auto"/>
              <w:bottom w:val="nil"/>
              <w:right w:val="single" w:sz="4" w:space="0" w:color="auto"/>
            </w:tcBorders>
          </w:tcPr>
          <w:p w14:paraId="1E43884C" w14:textId="77777777" w:rsidR="00C740F4" w:rsidRDefault="00C740F4" w:rsidP="0071550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135</w:t>
            </w:r>
          </w:p>
        </w:tc>
        <w:tc>
          <w:tcPr>
            <w:tcW w:w="5758" w:type="dxa"/>
            <w:gridSpan w:val="4"/>
            <w:tcBorders>
              <w:top w:val="nil"/>
              <w:left w:val="nil"/>
              <w:bottom w:val="nil"/>
              <w:right w:val="nil"/>
            </w:tcBorders>
          </w:tcPr>
          <w:p w14:paraId="1FD088D4" w14:textId="77777777" w:rsidR="00C740F4" w:rsidRDefault="00C740F4" w:rsidP="00715505">
            <w:pPr>
              <w:keepLines/>
              <w:autoSpaceDE w:val="0"/>
              <w:autoSpaceDN w:val="0"/>
              <w:spacing w:after="0" w:line="240" w:lineRule="auto"/>
              <w:rPr>
                <w:rFonts w:ascii="Arial" w:hAnsi="Arial" w:cs="Arial"/>
                <w:sz w:val="20"/>
                <w:szCs w:val="20"/>
              </w:rPr>
            </w:pPr>
            <w:r>
              <w:rPr>
                <w:rFonts w:ascii="Arial" w:hAnsi="Arial" w:cs="Arial"/>
                <w:spacing w:val="-5"/>
                <w:sz w:val="20"/>
                <w:szCs w:val="20"/>
              </w:rPr>
              <w:t>Прокладання коробів пластикових</w:t>
            </w:r>
          </w:p>
        </w:tc>
        <w:tc>
          <w:tcPr>
            <w:tcW w:w="1418" w:type="dxa"/>
            <w:gridSpan w:val="2"/>
            <w:tcBorders>
              <w:top w:val="nil"/>
              <w:left w:val="single" w:sz="4" w:space="0" w:color="auto"/>
              <w:bottom w:val="nil"/>
              <w:right w:val="nil"/>
            </w:tcBorders>
          </w:tcPr>
          <w:p w14:paraId="1E1DEFDB" w14:textId="77777777" w:rsidR="00C740F4" w:rsidRDefault="00C740F4" w:rsidP="0071550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gridSpan w:val="2"/>
            <w:tcBorders>
              <w:top w:val="nil"/>
              <w:left w:val="single" w:sz="4" w:space="0" w:color="auto"/>
              <w:bottom w:val="nil"/>
              <w:right w:val="single" w:sz="4" w:space="0" w:color="auto"/>
            </w:tcBorders>
          </w:tcPr>
          <w:p w14:paraId="7D8758EE" w14:textId="77777777" w:rsidR="00C740F4" w:rsidRDefault="00C740F4" w:rsidP="0071550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34</w:t>
            </w:r>
          </w:p>
        </w:tc>
        <w:tc>
          <w:tcPr>
            <w:tcW w:w="1418" w:type="dxa"/>
            <w:gridSpan w:val="2"/>
            <w:tcBorders>
              <w:top w:val="nil"/>
              <w:left w:val="single" w:sz="4" w:space="0" w:color="auto"/>
              <w:bottom w:val="nil"/>
              <w:right w:val="single" w:sz="12" w:space="0" w:color="auto"/>
            </w:tcBorders>
          </w:tcPr>
          <w:p w14:paraId="4C6BA164" w14:textId="77777777" w:rsidR="00C740F4" w:rsidRDefault="00C740F4" w:rsidP="00715505">
            <w:pPr>
              <w:autoSpaceDE w:val="0"/>
              <w:autoSpaceDN w:val="0"/>
              <w:adjustRightInd w:val="0"/>
              <w:spacing w:after="0" w:line="240" w:lineRule="auto"/>
              <w:rPr>
                <w:rFonts w:ascii="Arial" w:hAnsi="Arial" w:cs="Arial"/>
                <w:sz w:val="16"/>
                <w:szCs w:val="16"/>
              </w:rPr>
            </w:pPr>
          </w:p>
        </w:tc>
      </w:tr>
      <w:tr w:rsidR="00C740F4" w14:paraId="4BA1E5A1" w14:textId="77777777" w:rsidTr="00715505">
        <w:trPr>
          <w:gridAfter w:val="1"/>
          <w:wAfter w:w="83" w:type="dxa"/>
          <w:jc w:val="center"/>
        </w:trPr>
        <w:tc>
          <w:tcPr>
            <w:tcW w:w="565" w:type="dxa"/>
            <w:tcBorders>
              <w:top w:val="nil"/>
              <w:left w:val="single" w:sz="12" w:space="0" w:color="auto"/>
              <w:bottom w:val="nil"/>
              <w:right w:val="single" w:sz="4" w:space="0" w:color="auto"/>
            </w:tcBorders>
          </w:tcPr>
          <w:p w14:paraId="299D7DF4" w14:textId="77777777" w:rsidR="00C740F4" w:rsidRDefault="00C740F4" w:rsidP="0071550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136</w:t>
            </w:r>
          </w:p>
        </w:tc>
        <w:tc>
          <w:tcPr>
            <w:tcW w:w="5758" w:type="dxa"/>
            <w:gridSpan w:val="4"/>
            <w:tcBorders>
              <w:top w:val="nil"/>
              <w:left w:val="nil"/>
              <w:bottom w:val="nil"/>
              <w:right w:val="nil"/>
            </w:tcBorders>
          </w:tcPr>
          <w:p w14:paraId="19F5B942" w14:textId="77777777" w:rsidR="00C740F4" w:rsidRDefault="00C740F4" w:rsidP="00715505">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Налагодження систем пожежогасіння, </w:t>
            </w:r>
            <w:proofErr w:type="spellStart"/>
            <w:r>
              <w:rPr>
                <w:rFonts w:ascii="Arial" w:hAnsi="Arial" w:cs="Arial"/>
                <w:spacing w:val="-5"/>
                <w:sz w:val="20"/>
                <w:szCs w:val="20"/>
              </w:rPr>
              <w:t>димовиведення</w:t>
            </w:r>
            <w:proofErr w:type="spellEnd"/>
            <w:r>
              <w:rPr>
                <w:rFonts w:ascii="Arial" w:hAnsi="Arial" w:cs="Arial"/>
                <w:spacing w:val="-5"/>
                <w:sz w:val="20"/>
                <w:szCs w:val="20"/>
              </w:rPr>
              <w:t xml:space="preserve"> і</w:t>
            </w:r>
          </w:p>
          <w:p w14:paraId="02D0D4A0" w14:textId="77777777" w:rsidR="00C740F4" w:rsidRDefault="00C740F4" w:rsidP="00715505">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ОПС. Прилад приймально-контрольний з кількістю</w:t>
            </w:r>
          </w:p>
          <w:p w14:paraId="2079A1B8" w14:textId="77777777" w:rsidR="00C740F4" w:rsidRDefault="00C740F4" w:rsidP="00715505">
            <w:pPr>
              <w:keepLines/>
              <w:autoSpaceDE w:val="0"/>
              <w:autoSpaceDN w:val="0"/>
              <w:spacing w:after="0" w:line="240" w:lineRule="auto"/>
              <w:rPr>
                <w:rFonts w:ascii="Arial" w:hAnsi="Arial" w:cs="Arial"/>
                <w:sz w:val="20"/>
                <w:szCs w:val="20"/>
              </w:rPr>
            </w:pPr>
            <w:r>
              <w:rPr>
                <w:rFonts w:ascii="Arial" w:hAnsi="Arial" w:cs="Arial"/>
                <w:spacing w:val="-5"/>
                <w:sz w:val="20"/>
                <w:szCs w:val="20"/>
              </w:rPr>
              <w:t>шлейфів від 4 до 9, за перший шлейф</w:t>
            </w:r>
          </w:p>
        </w:tc>
        <w:tc>
          <w:tcPr>
            <w:tcW w:w="1418" w:type="dxa"/>
            <w:gridSpan w:val="2"/>
            <w:tcBorders>
              <w:top w:val="nil"/>
              <w:left w:val="single" w:sz="4" w:space="0" w:color="auto"/>
              <w:bottom w:val="nil"/>
              <w:right w:val="nil"/>
            </w:tcBorders>
          </w:tcPr>
          <w:p w14:paraId="753DCE09" w14:textId="77777777" w:rsidR="00C740F4" w:rsidRDefault="00C740F4" w:rsidP="00715505">
            <w:pPr>
              <w:keepLines/>
              <w:autoSpaceDE w:val="0"/>
              <w:autoSpaceDN w:val="0"/>
              <w:spacing w:after="0" w:line="240" w:lineRule="auto"/>
              <w:jc w:val="center"/>
              <w:rPr>
                <w:rFonts w:ascii="Arial" w:hAnsi="Arial" w:cs="Arial"/>
                <w:sz w:val="20"/>
                <w:szCs w:val="20"/>
              </w:rPr>
            </w:pPr>
            <w:proofErr w:type="spellStart"/>
            <w:r>
              <w:rPr>
                <w:rFonts w:ascii="Arial" w:hAnsi="Arial" w:cs="Arial"/>
                <w:spacing w:val="-5"/>
                <w:sz w:val="20"/>
                <w:szCs w:val="20"/>
              </w:rPr>
              <w:t>шт</w:t>
            </w:r>
            <w:proofErr w:type="spellEnd"/>
          </w:p>
        </w:tc>
        <w:tc>
          <w:tcPr>
            <w:tcW w:w="1418" w:type="dxa"/>
            <w:gridSpan w:val="2"/>
            <w:tcBorders>
              <w:top w:val="nil"/>
              <w:left w:val="single" w:sz="4" w:space="0" w:color="auto"/>
              <w:bottom w:val="nil"/>
              <w:right w:val="single" w:sz="4" w:space="0" w:color="auto"/>
            </w:tcBorders>
          </w:tcPr>
          <w:p w14:paraId="5F1616F8" w14:textId="77777777" w:rsidR="00C740F4" w:rsidRDefault="00C740F4" w:rsidP="0071550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gridSpan w:val="2"/>
            <w:tcBorders>
              <w:top w:val="nil"/>
              <w:left w:val="single" w:sz="4" w:space="0" w:color="auto"/>
              <w:bottom w:val="nil"/>
              <w:right w:val="single" w:sz="12" w:space="0" w:color="auto"/>
            </w:tcBorders>
          </w:tcPr>
          <w:p w14:paraId="6D7C10EA" w14:textId="77777777" w:rsidR="00C740F4" w:rsidRDefault="00C740F4" w:rsidP="0071550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740F4" w14:paraId="0D40B573" w14:textId="77777777" w:rsidTr="00715505">
        <w:trPr>
          <w:gridAfter w:val="1"/>
          <w:wAfter w:w="83" w:type="dxa"/>
          <w:jc w:val="center"/>
        </w:trPr>
        <w:tc>
          <w:tcPr>
            <w:tcW w:w="565" w:type="dxa"/>
            <w:tcBorders>
              <w:top w:val="nil"/>
              <w:left w:val="single" w:sz="12" w:space="0" w:color="auto"/>
              <w:bottom w:val="nil"/>
              <w:right w:val="single" w:sz="4" w:space="0" w:color="auto"/>
            </w:tcBorders>
          </w:tcPr>
          <w:p w14:paraId="1CF33ED0" w14:textId="77777777" w:rsidR="00C740F4" w:rsidRDefault="00C740F4" w:rsidP="0071550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137</w:t>
            </w:r>
          </w:p>
        </w:tc>
        <w:tc>
          <w:tcPr>
            <w:tcW w:w="5758" w:type="dxa"/>
            <w:gridSpan w:val="4"/>
            <w:tcBorders>
              <w:top w:val="nil"/>
              <w:left w:val="nil"/>
              <w:bottom w:val="nil"/>
              <w:right w:val="nil"/>
            </w:tcBorders>
          </w:tcPr>
          <w:p w14:paraId="3ABD6590" w14:textId="77777777" w:rsidR="00C740F4" w:rsidRDefault="00C740F4" w:rsidP="00715505">
            <w:pPr>
              <w:keepLines/>
              <w:autoSpaceDE w:val="0"/>
              <w:autoSpaceDN w:val="0"/>
              <w:spacing w:after="0" w:line="240" w:lineRule="auto"/>
              <w:rPr>
                <w:rFonts w:ascii="Arial" w:hAnsi="Arial" w:cs="Arial"/>
                <w:sz w:val="20"/>
                <w:szCs w:val="20"/>
              </w:rPr>
            </w:pPr>
            <w:r>
              <w:rPr>
                <w:rFonts w:ascii="Arial" w:hAnsi="Arial" w:cs="Arial"/>
                <w:spacing w:val="-5"/>
                <w:sz w:val="20"/>
                <w:szCs w:val="20"/>
              </w:rPr>
              <w:t>Улаштування кухні каркасної</w:t>
            </w:r>
          </w:p>
        </w:tc>
        <w:tc>
          <w:tcPr>
            <w:tcW w:w="1418" w:type="dxa"/>
            <w:gridSpan w:val="2"/>
            <w:tcBorders>
              <w:top w:val="nil"/>
              <w:left w:val="single" w:sz="4" w:space="0" w:color="auto"/>
              <w:bottom w:val="nil"/>
              <w:right w:val="nil"/>
            </w:tcBorders>
          </w:tcPr>
          <w:p w14:paraId="0EEE2167" w14:textId="77777777" w:rsidR="00C740F4" w:rsidRDefault="00C740F4" w:rsidP="0071550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gridSpan w:val="2"/>
            <w:tcBorders>
              <w:top w:val="nil"/>
              <w:left w:val="single" w:sz="4" w:space="0" w:color="auto"/>
              <w:bottom w:val="nil"/>
              <w:right w:val="single" w:sz="4" w:space="0" w:color="auto"/>
            </w:tcBorders>
          </w:tcPr>
          <w:p w14:paraId="608428F5" w14:textId="77777777" w:rsidR="00C740F4" w:rsidRDefault="00C740F4" w:rsidP="0071550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7,29</w:t>
            </w:r>
          </w:p>
        </w:tc>
        <w:tc>
          <w:tcPr>
            <w:tcW w:w="1418" w:type="dxa"/>
            <w:gridSpan w:val="2"/>
            <w:tcBorders>
              <w:top w:val="nil"/>
              <w:left w:val="single" w:sz="4" w:space="0" w:color="auto"/>
              <w:bottom w:val="nil"/>
              <w:right w:val="single" w:sz="12" w:space="0" w:color="auto"/>
            </w:tcBorders>
          </w:tcPr>
          <w:p w14:paraId="49243637" w14:textId="77777777" w:rsidR="00C740F4" w:rsidRDefault="00C740F4" w:rsidP="0071550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740F4" w14:paraId="1E2D474E" w14:textId="77777777" w:rsidTr="00715505">
        <w:trPr>
          <w:gridAfter w:val="1"/>
          <w:wAfter w:w="83" w:type="dxa"/>
          <w:jc w:val="center"/>
        </w:trPr>
        <w:tc>
          <w:tcPr>
            <w:tcW w:w="10577" w:type="dxa"/>
            <w:gridSpan w:val="11"/>
            <w:tcBorders>
              <w:top w:val="single" w:sz="12" w:space="0" w:color="auto"/>
              <w:left w:val="nil"/>
              <w:bottom w:val="nil"/>
              <w:right w:val="nil"/>
            </w:tcBorders>
            <w:vAlign w:val="center"/>
          </w:tcPr>
          <w:p w14:paraId="067DAB9D" w14:textId="77777777" w:rsidR="00C740F4" w:rsidRDefault="00C740F4" w:rsidP="0071550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740F4" w14:paraId="0757D096" w14:textId="77777777" w:rsidTr="00715505">
        <w:tblPrEx>
          <w:jc w:val="left"/>
        </w:tblPrEx>
        <w:trPr>
          <w:gridAfter w:val="2"/>
          <w:wAfter w:w="1437" w:type="dxa"/>
        </w:trPr>
        <w:tc>
          <w:tcPr>
            <w:tcW w:w="1411" w:type="dxa"/>
            <w:gridSpan w:val="2"/>
            <w:tcBorders>
              <w:top w:val="nil"/>
              <w:left w:val="nil"/>
              <w:bottom w:val="nil"/>
              <w:right w:val="nil"/>
            </w:tcBorders>
          </w:tcPr>
          <w:p w14:paraId="4A1547B0" w14:textId="77777777" w:rsidR="00C740F4" w:rsidRDefault="00C740F4" w:rsidP="0071550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3320" w:type="dxa"/>
            <w:tcBorders>
              <w:top w:val="nil"/>
              <w:left w:val="nil"/>
              <w:bottom w:val="nil"/>
              <w:right w:val="nil"/>
            </w:tcBorders>
          </w:tcPr>
          <w:p w14:paraId="2D6C084D" w14:textId="77777777" w:rsidR="00C740F4" w:rsidRDefault="00C740F4" w:rsidP="0071550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792" w:type="dxa"/>
            <w:gridSpan w:val="3"/>
            <w:tcBorders>
              <w:top w:val="nil"/>
              <w:left w:val="nil"/>
              <w:bottom w:val="nil"/>
              <w:right w:val="nil"/>
            </w:tcBorders>
          </w:tcPr>
          <w:p w14:paraId="248731E3" w14:textId="77777777" w:rsidR="00C740F4" w:rsidRDefault="00C740F4" w:rsidP="0071550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gridSpan w:val="2"/>
            <w:tcBorders>
              <w:top w:val="nil"/>
              <w:left w:val="nil"/>
              <w:bottom w:val="nil"/>
              <w:right w:val="nil"/>
            </w:tcBorders>
          </w:tcPr>
          <w:p w14:paraId="7191A8FA" w14:textId="77777777" w:rsidR="00C740F4" w:rsidRDefault="00C740F4" w:rsidP="0071550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gridSpan w:val="2"/>
            <w:tcBorders>
              <w:top w:val="nil"/>
              <w:left w:val="nil"/>
              <w:bottom w:val="nil"/>
              <w:right w:val="nil"/>
            </w:tcBorders>
          </w:tcPr>
          <w:p w14:paraId="7C0C8503" w14:textId="77777777" w:rsidR="00C740F4" w:rsidRDefault="00C740F4" w:rsidP="0071550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740F4" w:rsidRPr="00563682" w14:paraId="75BCC0B2" w14:textId="77777777" w:rsidTr="00715505">
        <w:tblPrEx>
          <w:jc w:val="left"/>
        </w:tblPrEx>
        <w:tc>
          <w:tcPr>
            <w:tcW w:w="10792" w:type="dxa"/>
            <w:gridSpan w:val="12"/>
            <w:tcBorders>
              <w:top w:val="nil"/>
              <w:left w:val="nil"/>
              <w:bottom w:val="nil"/>
              <w:right w:val="nil"/>
            </w:tcBorders>
          </w:tcPr>
          <w:p w14:paraId="4EE9ADC8" w14:textId="77777777" w:rsidR="00C740F4" w:rsidRPr="00563682" w:rsidRDefault="00C740F4" w:rsidP="00715505">
            <w:pPr>
              <w:keepLines/>
              <w:autoSpaceDE w:val="0"/>
              <w:autoSpaceDN w:val="0"/>
              <w:spacing w:after="0" w:line="240" w:lineRule="auto"/>
              <w:rPr>
                <w:rFonts w:ascii="Arial" w:hAnsi="Arial" w:cs="Arial"/>
                <w:spacing w:val="-5"/>
                <w:sz w:val="20"/>
                <w:szCs w:val="20"/>
              </w:rPr>
            </w:pPr>
          </w:p>
        </w:tc>
      </w:tr>
      <w:tr w:rsidR="00C740F4" w:rsidRPr="00760493" w14:paraId="0B9B339B" w14:textId="77777777" w:rsidTr="00715505">
        <w:tblPrEx>
          <w:jc w:val="left"/>
        </w:tblPrEx>
        <w:tc>
          <w:tcPr>
            <w:tcW w:w="10792" w:type="dxa"/>
            <w:gridSpan w:val="12"/>
            <w:tcBorders>
              <w:top w:val="nil"/>
              <w:left w:val="nil"/>
              <w:bottom w:val="nil"/>
              <w:right w:val="nil"/>
            </w:tcBorders>
          </w:tcPr>
          <w:p w14:paraId="65397435" w14:textId="77777777" w:rsidR="00C740F4" w:rsidRPr="00760493" w:rsidRDefault="00C740F4" w:rsidP="00715505">
            <w:pPr>
              <w:widowControl w:val="0"/>
              <w:autoSpaceDE w:val="0"/>
              <w:autoSpaceDN w:val="0"/>
              <w:adjustRightInd w:val="0"/>
              <w:spacing w:after="0" w:line="240" w:lineRule="auto"/>
              <w:ind w:firstLine="709"/>
              <w:jc w:val="both"/>
              <w:rPr>
                <w:rFonts w:ascii="Times New Roman" w:eastAsia="Times New Roman" w:hAnsi="Times New Roman" w:cs="Times New Roman"/>
                <w:b/>
                <w:bCs/>
                <w:color w:val="000000"/>
              </w:rPr>
            </w:pPr>
            <w:r w:rsidRPr="00760493">
              <w:rPr>
                <w:rFonts w:ascii="Times New Roman" w:eastAsia="Times New Roman" w:hAnsi="Times New Roman" w:cs="Times New Roman"/>
                <w:b/>
                <w:bCs/>
                <w:color w:val="000000"/>
              </w:rPr>
              <w:t xml:space="preserve">Умови надання </w:t>
            </w:r>
            <w:r>
              <w:rPr>
                <w:rFonts w:ascii="Times New Roman" w:eastAsia="Times New Roman" w:hAnsi="Times New Roman" w:cs="Times New Roman"/>
                <w:b/>
                <w:bCs/>
                <w:color w:val="000000"/>
              </w:rPr>
              <w:t>робіт</w:t>
            </w:r>
            <w:r w:rsidRPr="00760493">
              <w:rPr>
                <w:rFonts w:ascii="Times New Roman" w:eastAsia="Times New Roman" w:hAnsi="Times New Roman" w:cs="Times New Roman"/>
                <w:b/>
                <w:bCs/>
                <w:color w:val="000000"/>
              </w:rPr>
              <w:t>:</w:t>
            </w:r>
          </w:p>
          <w:p w14:paraId="682C05B8" w14:textId="77777777" w:rsidR="00C740F4" w:rsidRPr="00760493" w:rsidRDefault="00C740F4" w:rsidP="00715505">
            <w:pPr>
              <w:shd w:val="clear" w:color="auto" w:fill="FFFFFF"/>
              <w:tabs>
                <w:tab w:val="left" w:pos="709"/>
              </w:tabs>
              <w:spacing w:after="0" w:line="240" w:lineRule="auto"/>
              <w:ind w:firstLine="464"/>
              <w:jc w:val="both"/>
              <w:rPr>
                <w:rFonts w:ascii="Times New Roman" w:eastAsia="Times New Roman" w:hAnsi="Times New Roman" w:cs="Times New Roman"/>
                <w:color w:val="000000"/>
              </w:rPr>
            </w:pPr>
            <w:r w:rsidRPr="00760493">
              <w:rPr>
                <w:rFonts w:ascii="Times New Roman" w:eastAsia="Times New Roman" w:hAnsi="Times New Roman" w:cs="Times New Roman"/>
                <w:color w:val="000000"/>
              </w:rPr>
              <w:t xml:space="preserve">При виконанні робіт вживати необхідні протипожежні заходи, заходи техніки безпеки та охорони навколишнього середовища, дотримуватись правил внутрішнього розпорядку, встановлених на підприємстві Замовника (при виконанні робіт на території Замовника), не завдавати шкоди майну Замовника. </w:t>
            </w:r>
            <w:r w:rsidRPr="00760493">
              <w:rPr>
                <w:rFonts w:ascii="Times New Roman" w:eastAsia="Times New Roman" w:hAnsi="Times New Roman" w:cs="Times New Roman"/>
                <w:lang w:eastAsia="ru-RU"/>
              </w:rPr>
              <w:t>Виконавець</w:t>
            </w:r>
            <w:r w:rsidRPr="00760493">
              <w:rPr>
                <w:rFonts w:ascii="Times New Roman" w:eastAsia="Times New Roman" w:hAnsi="Times New Roman" w:cs="Times New Roman"/>
                <w:color w:val="000000"/>
              </w:rPr>
              <w:t xml:space="preserve"> несе відповідальність за порушення його працівниками або третіми особами (субпідрядниками) норм технічної, пожежної безпеки та охорони праці перед Замовником та/або будь-якою третьою особою та відшкодовує завдані таким порушенням збитки та/або шкоду. </w:t>
            </w:r>
            <w:r w:rsidRPr="00760493">
              <w:rPr>
                <w:rFonts w:ascii="Times New Roman" w:eastAsia="Times New Roman" w:hAnsi="Times New Roman" w:cs="Times New Roman"/>
                <w:lang w:eastAsia="ru-RU"/>
              </w:rPr>
              <w:t>Виконавець</w:t>
            </w:r>
            <w:r w:rsidRPr="00760493">
              <w:rPr>
                <w:rFonts w:ascii="Times New Roman" w:eastAsia="Times New Roman" w:hAnsi="Times New Roman" w:cs="Times New Roman"/>
                <w:color w:val="000000"/>
              </w:rPr>
              <w:t xml:space="preserve"> відповідальний за дотримання працівниками </w:t>
            </w:r>
            <w:r w:rsidRPr="00760493">
              <w:rPr>
                <w:rFonts w:ascii="Times New Roman" w:eastAsia="Times New Roman" w:hAnsi="Times New Roman" w:cs="Times New Roman"/>
                <w:lang w:eastAsia="ru-RU"/>
              </w:rPr>
              <w:t>Виконавця</w:t>
            </w:r>
            <w:r w:rsidRPr="00760493">
              <w:rPr>
                <w:rFonts w:ascii="Times New Roman" w:eastAsia="Times New Roman" w:hAnsi="Times New Roman" w:cs="Times New Roman"/>
                <w:color w:val="000000"/>
              </w:rPr>
              <w:t xml:space="preserve"> та залучених ним інших організацій вимог санітарних та протипожежних норм, правил охорони праці, технічної безпеки, природоохоронного законодавства на об’єкті.</w:t>
            </w:r>
          </w:p>
          <w:p w14:paraId="7BE45655" w14:textId="77777777" w:rsidR="00C740F4" w:rsidRPr="00760493" w:rsidRDefault="00C740F4" w:rsidP="00715505">
            <w:pPr>
              <w:shd w:val="clear" w:color="auto" w:fill="FFFFFF"/>
              <w:tabs>
                <w:tab w:val="left" w:pos="709"/>
              </w:tabs>
              <w:spacing w:after="0" w:line="240" w:lineRule="auto"/>
              <w:ind w:firstLine="464"/>
              <w:jc w:val="both"/>
              <w:rPr>
                <w:rFonts w:ascii="Times New Roman" w:eastAsia="Times New Roman" w:hAnsi="Times New Roman" w:cs="Times New Roman"/>
              </w:rPr>
            </w:pPr>
            <w:r w:rsidRPr="00760493">
              <w:rPr>
                <w:rFonts w:ascii="Times New Roman" w:eastAsia="Times New Roman" w:hAnsi="Times New Roman" w:cs="Times New Roman"/>
              </w:rPr>
              <w:tab/>
              <w:t xml:space="preserve">Надавати Замовнику інформацію про хід виконання своїх зобов’язань, копії всієї необхідної супроводжувальної і технічної документації по наданню </w:t>
            </w:r>
            <w:r>
              <w:rPr>
                <w:rFonts w:ascii="Times New Roman" w:eastAsia="Times New Roman" w:hAnsi="Times New Roman" w:cs="Times New Roman"/>
              </w:rPr>
              <w:t>робіт</w:t>
            </w:r>
            <w:r w:rsidRPr="00760493">
              <w:rPr>
                <w:rFonts w:ascii="Times New Roman" w:eastAsia="Times New Roman" w:hAnsi="Times New Roman" w:cs="Times New Roman"/>
              </w:rPr>
              <w:t>. Для проведення технічного нагляду та контролю за ходом виконання робіт, обсягами виконання робіт, використанням матеріалів та конструкцій забезпечити в будь-який час безперешкодний доступ працівникам Замовника до об’єкта, де виконуються роботи.</w:t>
            </w:r>
          </w:p>
          <w:p w14:paraId="01D0E9B4" w14:textId="77777777" w:rsidR="00C740F4" w:rsidRPr="00760493" w:rsidRDefault="00C740F4" w:rsidP="00715505">
            <w:pPr>
              <w:widowControl w:val="0"/>
              <w:tabs>
                <w:tab w:val="left" w:pos="851"/>
              </w:tabs>
              <w:suppressAutoHyphens/>
              <w:autoSpaceDE w:val="0"/>
              <w:autoSpaceDN w:val="0"/>
              <w:adjustRightInd w:val="0"/>
              <w:spacing w:after="0" w:line="240" w:lineRule="auto"/>
              <w:contextualSpacing/>
              <w:jc w:val="both"/>
              <w:rPr>
                <w:rFonts w:ascii="Times New Roman" w:eastAsia="Times New Roman" w:hAnsi="Times New Roman" w:cs="Times New Roman"/>
                <w:b/>
                <w:bCs/>
                <w:color w:val="000000"/>
              </w:rPr>
            </w:pPr>
            <w:r w:rsidRPr="00760493">
              <w:rPr>
                <w:rFonts w:ascii="Times New Roman" w:eastAsia="Times New Roman" w:hAnsi="Times New Roman" w:cs="Times New Roman"/>
                <w:b/>
                <w:bCs/>
                <w:color w:val="000000"/>
              </w:rPr>
              <w:t xml:space="preserve">              Надання </w:t>
            </w:r>
            <w:r>
              <w:rPr>
                <w:rFonts w:ascii="Times New Roman" w:eastAsia="Times New Roman" w:hAnsi="Times New Roman" w:cs="Times New Roman"/>
                <w:b/>
                <w:bCs/>
                <w:color w:val="000000"/>
              </w:rPr>
              <w:t>робіт</w:t>
            </w:r>
            <w:r w:rsidRPr="00760493">
              <w:rPr>
                <w:rFonts w:ascii="Times New Roman" w:eastAsia="Times New Roman" w:hAnsi="Times New Roman" w:cs="Times New Roman"/>
                <w:b/>
                <w:bCs/>
                <w:color w:val="000000"/>
              </w:rPr>
              <w:t>:</w:t>
            </w:r>
          </w:p>
          <w:p w14:paraId="46A24461" w14:textId="77777777" w:rsidR="00C740F4" w:rsidRPr="00760493" w:rsidRDefault="00C740F4" w:rsidP="00715505">
            <w:pPr>
              <w:shd w:val="clear" w:color="auto" w:fill="FFFFFF"/>
              <w:tabs>
                <w:tab w:val="left" w:pos="709"/>
              </w:tabs>
              <w:spacing w:after="0" w:line="240" w:lineRule="auto"/>
              <w:ind w:firstLine="709"/>
              <w:jc w:val="both"/>
              <w:rPr>
                <w:rFonts w:ascii="Times New Roman" w:eastAsia="Times New Roman" w:hAnsi="Times New Roman" w:cs="Times New Roman"/>
              </w:rPr>
            </w:pPr>
            <w:r w:rsidRPr="00760493">
              <w:rPr>
                <w:rFonts w:ascii="Times New Roman" w:eastAsia="Times New Roman" w:hAnsi="Times New Roman" w:cs="Times New Roman"/>
              </w:rPr>
              <w:lastRenderedPageBreak/>
              <w:t xml:space="preserve"> </w:t>
            </w:r>
            <w:bookmarkStart w:id="0" w:name="_Hlk141258861"/>
            <w:r w:rsidRPr="00760493">
              <w:rPr>
                <w:rFonts w:ascii="Times New Roman" w:eastAsia="Times New Roman" w:hAnsi="Times New Roman" w:cs="Times New Roman"/>
                <w:lang w:eastAsia="ru-RU"/>
              </w:rPr>
              <w:t>Виконавець</w:t>
            </w:r>
            <w:bookmarkEnd w:id="0"/>
            <w:r w:rsidRPr="00760493">
              <w:rPr>
                <w:rFonts w:ascii="Times New Roman" w:eastAsia="Times New Roman" w:hAnsi="Times New Roman" w:cs="Times New Roman"/>
              </w:rPr>
              <w:t xml:space="preserve"> зобов’язується на свій ризик, своїми силами і засобами, в повному обсязі, своєчасно і якісно виконати роботи. </w:t>
            </w:r>
          </w:p>
          <w:p w14:paraId="5A261A9A" w14:textId="77777777" w:rsidR="00C740F4" w:rsidRPr="00760493" w:rsidRDefault="00C740F4" w:rsidP="00715505">
            <w:pPr>
              <w:shd w:val="clear" w:color="auto" w:fill="FFFFFF"/>
              <w:tabs>
                <w:tab w:val="left" w:pos="709"/>
              </w:tabs>
              <w:spacing w:after="0" w:line="240" w:lineRule="auto"/>
              <w:ind w:firstLine="709"/>
              <w:jc w:val="both"/>
              <w:rPr>
                <w:rFonts w:ascii="Times New Roman" w:eastAsia="Times New Roman" w:hAnsi="Times New Roman" w:cs="Times New Roman"/>
              </w:rPr>
            </w:pPr>
            <w:r w:rsidRPr="00760493">
              <w:rPr>
                <w:rFonts w:ascii="Times New Roman" w:eastAsia="Times New Roman" w:hAnsi="Times New Roman" w:cs="Times New Roman"/>
              </w:rPr>
              <w:t>Забезпечити придбання і транспортування будівельних матеріалів на об’єкт та вивезення з нього будівельного сміття після виконання робіт.</w:t>
            </w:r>
          </w:p>
          <w:p w14:paraId="02D75CDE" w14:textId="77777777" w:rsidR="00C740F4" w:rsidRPr="00760493" w:rsidRDefault="00C740F4" w:rsidP="00715505">
            <w:pPr>
              <w:widowControl w:val="0"/>
              <w:tabs>
                <w:tab w:val="left" w:pos="142"/>
                <w:tab w:val="left" w:pos="562"/>
                <w:tab w:val="left" w:pos="1134"/>
              </w:tabs>
              <w:spacing w:after="0" w:line="240" w:lineRule="auto"/>
              <w:ind w:firstLine="709"/>
              <w:jc w:val="both"/>
              <w:rPr>
                <w:rFonts w:ascii="Times New Roman" w:eastAsia="Times New Roman" w:hAnsi="Times New Roman" w:cs="Times New Roman"/>
                <w:b/>
                <w:color w:val="000000"/>
              </w:rPr>
            </w:pPr>
            <w:r w:rsidRPr="00760493">
              <w:rPr>
                <w:rFonts w:ascii="Times New Roman" w:eastAsia="Times New Roman" w:hAnsi="Times New Roman" w:cs="Times New Roman"/>
                <w:b/>
                <w:color w:val="000000"/>
              </w:rPr>
              <w:t>Виконавець зобов’язаний інформувати Замовника про:</w:t>
            </w:r>
          </w:p>
          <w:p w14:paraId="1B1258BD" w14:textId="77777777" w:rsidR="00C740F4" w:rsidRPr="00760493" w:rsidRDefault="00C740F4" w:rsidP="00715505">
            <w:pPr>
              <w:widowControl w:val="0"/>
              <w:autoSpaceDE w:val="0"/>
              <w:autoSpaceDN w:val="0"/>
              <w:adjustRightInd w:val="0"/>
              <w:spacing w:after="0" w:line="240" w:lineRule="auto"/>
              <w:jc w:val="both"/>
              <w:rPr>
                <w:rFonts w:ascii="Times New Roman" w:eastAsia="Times New Roman" w:hAnsi="Times New Roman" w:cs="Times New Roman"/>
              </w:rPr>
            </w:pPr>
            <w:r w:rsidRPr="00760493">
              <w:rPr>
                <w:rFonts w:ascii="Times New Roman" w:eastAsia="Times New Roman" w:hAnsi="Times New Roman" w:cs="Times New Roman"/>
                <w:color w:val="000000"/>
              </w:rPr>
              <w:t xml:space="preserve">- </w:t>
            </w:r>
            <w:r w:rsidRPr="00760493">
              <w:rPr>
                <w:rFonts w:ascii="Times New Roman" w:eastAsia="Times New Roman" w:hAnsi="Times New Roman" w:cs="Times New Roman"/>
              </w:rPr>
              <w:t>хід виконання своїх зобов’язань,</w:t>
            </w:r>
          </w:p>
          <w:p w14:paraId="29E304F5" w14:textId="77777777" w:rsidR="00C740F4" w:rsidRPr="00760493" w:rsidRDefault="00C740F4" w:rsidP="00715505">
            <w:pPr>
              <w:widowControl w:val="0"/>
              <w:autoSpaceDE w:val="0"/>
              <w:autoSpaceDN w:val="0"/>
              <w:adjustRightInd w:val="0"/>
              <w:spacing w:after="0" w:line="240" w:lineRule="auto"/>
              <w:jc w:val="both"/>
              <w:rPr>
                <w:rFonts w:ascii="Times New Roman" w:eastAsia="Times New Roman" w:hAnsi="Times New Roman" w:cs="Times New Roman"/>
              </w:rPr>
            </w:pPr>
            <w:r w:rsidRPr="00760493">
              <w:rPr>
                <w:rFonts w:ascii="Times New Roman" w:eastAsia="Times New Roman" w:hAnsi="Times New Roman" w:cs="Times New Roman"/>
              </w:rPr>
              <w:t xml:space="preserve">- фактичну дату початку робіт, </w:t>
            </w:r>
          </w:p>
          <w:p w14:paraId="054201A0" w14:textId="77777777" w:rsidR="00C740F4" w:rsidRPr="00760493" w:rsidRDefault="00C740F4" w:rsidP="00715505">
            <w:pPr>
              <w:widowControl w:val="0"/>
              <w:autoSpaceDE w:val="0"/>
              <w:autoSpaceDN w:val="0"/>
              <w:adjustRightInd w:val="0"/>
              <w:spacing w:after="0" w:line="240" w:lineRule="auto"/>
              <w:jc w:val="both"/>
              <w:rPr>
                <w:rFonts w:ascii="Times New Roman" w:eastAsia="Times New Roman" w:hAnsi="Times New Roman" w:cs="Times New Roman"/>
                <w:b/>
                <w:bCs/>
                <w:color w:val="000000"/>
              </w:rPr>
            </w:pPr>
            <w:r w:rsidRPr="00760493">
              <w:rPr>
                <w:rFonts w:ascii="Times New Roman" w:eastAsia="Times New Roman" w:hAnsi="Times New Roman" w:cs="Times New Roman"/>
              </w:rPr>
              <w:t xml:space="preserve">- </w:t>
            </w:r>
            <w:r w:rsidRPr="00760493">
              <w:rPr>
                <w:rFonts w:ascii="Times New Roman" w:eastAsia="Times New Roman" w:hAnsi="Times New Roman" w:cs="Times New Roman"/>
                <w:color w:val="000000"/>
                <w:spacing w:val="2"/>
              </w:rPr>
              <w:t>про готовність до здачі об’єкта.</w:t>
            </w:r>
          </w:p>
          <w:p w14:paraId="504509B3" w14:textId="77777777" w:rsidR="00C740F4" w:rsidRPr="00760493" w:rsidRDefault="00C740F4" w:rsidP="00715505">
            <w:pPr>
              <w:widowControl w:val="0"/>
              <w:tabs>
                <w:tab w:val="left" w:pos="993"/>
              </w:tabs>
              <w:autoSpaceDE w:val="0"/>
              <w:autoSpaceDN w:val="0"/>
              <w:adjustRightInd w:val="0"/>
              <w:spacing w:after="0" w:line="240" w:lineRule="auto"/>
              <w:ind w:left="360" w:firstLine="349"/>
              <w:rPr>
                <w:rFonts w:ascii="Times New Roman" w:eastAsia="Times New Roman" w:hAnsi="Times New Roman" w:cs="Times New Roman"/>
                <w:b/>
                <w:bCs/>
                <w:color w:val="000000"/>
              </w:rPr>
            </w:pPr>
            <w:r w:rsidRPr="00760493">
              <w:rPr>
                <w:rFonts w:ascii="Times New Roman" w:eastAsia="Times New Roman" w:hAnsi="Times New Roman" w:cs="Times New Roman"/>
                <w:b/>
                <w:bCs/>
                <w:color w:val="000000"/>
              </w:rPr>
              <w:t xml:space="preserve">Після закінчення виконання </w:t>
            </w:r>
            <w:r>
              <w:rPr>
                <w:rFonts w:ascii="Times New Roman" w:eastAsia="Times New Roman" w:hAnsi="Times New Roman" w:cs="Times New Roman"/>
                <w:b/>
                <w:bCs/>
                <w:color w:val="000000"/>
              </w:rPr>
              <w:t>робіт</w:t>
            </w:r>
            <w:r w:rsidRPr="00760493">
              <w:rPr>
                <w:rFonts w:ascii="Times New Roman" w:eastAsia="Times New Roman" w:hAnsi="Times New Roman" w:cs="Times New Roman"/>
                <w:b/>
                <w:bCs/>
                <w:color w:val="000000"/>
              </w:rPr>
              <w:t>:</w:t>
            </w:r>
          </w:p>
          <w:p w14:paraId="0392092C" w14:textId="77777777" w:rsidR="00C740F4" w:rsidRPr="00760493" w:rsidRDefault="00C740F4" w:rsidP="00715505">
            <w:pPr>
              <w:widowControl w:val="0"/>
              <w:autoSpaceDE w:val="0"/>
              <w:autoSpaceDN w:val="0"/>
              <w:adjustRightInd w:val="0"/>
              <w:spacing w:after="0" w:line="240" w:lineRule="auto"/>
              <w:jc w:val="both"/>
              <w:rPr>
                <w:rFonts w:ascii="Times New Roman" w:eastAsia="Times New Roman" w:hAnsi="Times New Roman" w:cs="Times New Roman"/>
              </w:rPr>
            </w:pPr>
            <w:r w:rsidRPr="00760493">
              <w:rPr>
                <w:rFonts w:ascii="Times New Roman" w:eastAsia="Times New Roman" w:hAnsi="Times New Roman" w:cs="Times New Roman"/>
              </w:rPr>
              <w:t xml:space="preserve">        Після закінчення виконання робіт </w:t>
            </w:r>
            <w:r w:rsidRPr="00760493">
              <w:rPr>
                <w:rFonts w:ascii="Times New Roman" w:eastAsia="Times New Roman" w:hAnsi="Times New Roman" w:cs="Times New Roman"/>
                <w:lang w:eastAsia="ru-RU"/>
              </w:rPr>
              <w:t>Виконавець</w:t>
            </w:r>
            <w:r w:rsidRPr="00760493">
              <w:rPr>
                <w:rFonts w:ascii="Times New Roman" w:eastAsia="Times New Roman" w:hAnsi="Times New Roman" w:cs="Times New Roman"/>
              </w:rPr>
              <w:t xml:space="preserve"> зобов'язується повідомити Замовника про готовність до здачі об’єкта та скласти Акт приймання виконаних будівельних робіт (форма КБ-2в) та довідку про вартість виконаних будівельних робіт та витрати (форма КБ-3) у двох примірниках. </w:t>
            </w:r>
          </w:p>
          <w:p w14:paraId="14769B1A" w14:textId="77777777" w:rsidR="00C740F4" w:rsidRPr="00760493" w:rsidRDefault="00C740F4" w:rsidP="00715505">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760493">
              <w:rPr>
                <w:rFonts w:ascii="Times New Roman" w:eastAsia="Times New Roman" w:hAnsi="Times New Roman" w:cs="Times New Roman"/>
              </w:rPr>
              <w:t xml:space="preserve">У процесі здачі-приймання робіт Сторони перевіряють відповідність закінчених робіт. </w:t>
            </w:r>
          </w:p>
          <w:p w14:paraId="2528FE2D" w14:textId="77777777" w:rsidR="00C740F4" w:rsidRPr="00760493" w:rsidRDefault="00C740F4" w:rsidP="00715505">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760493">
              <w:rPr>
                <w:rFonts w:ascii="Times New Roman" w:eastAsia="Times New Roman" w:hAnsi="Times New Roman" w:cs="Times New Roman"/>
              </w:rPr>
              <w:t xml:space="preserve">Якщо при здачі-прийманні робіт будуть виявлені недоліки та дефекти, що виникли з вини </w:t>
            </w:r>
            <w:r w:rsidRPr="00760493">
              <w:rPr>
                <w:rFonts w:ascii="Times New Roman" w:eastAsia="Times New Roman" w:hAnsi="Times New Roman" w:cs="Times New Roman"/>
                <w:lang w:eastAsia="ru-RU"/>
              </w:rPr>
              <w:t>Виконавця</w:t>
            </w:r>
            <w:r w:rsidRPr="00760493">
              <w:rPr>
                <w:rFonts w:ascii="Times New Roman" w:eastAsia="Times New Roman" w:hAnsi="Times New Roman" w:cs="Times New Roman"/>
              </w:rPr>
              <w:t xml:space="preserve">, Замовник не повинен приймати роботи до їхнього усунення і має право призначити </w:t>
            </w:r>
            <w:r w:rsidRPr="00760493">
              <w:rPr>
                <w:rFonts w:ascii="Times New Roman" w:eastAsia="Times New Roman" w:hAnsi="Times New Roman" w:cs="Times New Roman"/>
                <w:lang w:eastAsia="ru-RU"/>
              </w:rPr>
              <w:t>Виконавцю</w:t>
            </w:r>
            <w:r w:rsidRPr="00760493">
              <w:rPr>
                <w:rFonts w:ascii="Times New Roman" w:eastAsia="Times New Roman" w:hAnsi="Times New Roman" w:cs="Times New Roman"/>
              </w:rPr>
              <w:t xml:space="preserve"> строк для їх усунення та затримати оплату неналежним чином виконаних робіт. Якщо усунення недоліків та дефектів неможливе або </w:t>
            </w:r>
            <w:r w:rsidRPr="00760493">
              <w:rPr>
                <w:rFonts w:ascii="Times New Roman" w:eastAsia="Times New Roman" w:hAnsi="Times New Roman" w:cs="Times New Roman"/>
                <w:lang w:eastAsia="ru-RU"/>
              </w:rPr>
              <w:t>Виконавець</w:t>
            </w:r>
            <w:r w:rsidRPr="00760493">
              <w:rPr>
                <w:rFonts w:ascii="Times New Roman" w:eastAsia="Times New Roman" w:hAnsi="Times New Roman" w:cs="Times New Roman"/>
              </w:rPr>
              <w:t xml:space="preserve"> не усунув недоліки і дефекти у встановлений Замовником строк, Замовник має право відмовитись від Договору і вимагати відшкодування збитків.</w:t>
            </w:r>
          </w:p>
          <w:p w14:paraId="30ABD3FF" w14:textId="77777777" w:rsidR="00C740F4" w:rsidRPr="00760493" w:rsidRDefault="00C740F4" w:rsidP="00715505">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760493">
              <w:rPr>
                <w:rFonts w:ascii="Times New Roman" w:eastAsia="Times New Roman" w:hAnsi="Times New Roman" w:cs="Times New Roman"/>
              </w:rPr>
              <w:t xml:space="preserve"> </w:t>
            </w:r>
            <w:r w:rsidRPr="00760493">
              <w:rPr>
                <w:rFonts w:ascii="Times New Roman" w:eastAsia="Times New Roman" w:hAnsi="Times New Roman" w:cs="Times New Roman"/>
                <w:lang w:eastAsia="ru-RU"/>
              </w:rPr>
              <w:t>Виконавець</w:t>
            </w:r>
            <w:r w:rsidRPr="00760493">
              <w:rPr>
                <w:rFonts w:ascii="Times New Roman" w:eastAsia="Times New Roman" w:hAnsi="Times New Roman" w:cs="Times New Roman"/>
              </w:rPr>
              <w:t xml:space="preserve"> зобов'язаний усунути на вимогу Замовника і за свій рахунок недоліки та дефекти, що виникають протягом строку гарантії й обумовлені виконанням робіт з порушенням діючих норм і правил.</w:t>
            </w:r>
          </w:p>
          <w:p w14:paraId="4AF0BAB3" w14:textId="77777777" w:rsidR="00C740F4" w:rsidRDefault="00C740F4" w:rsidP="00715505">
            <w:pPr>
              <w:spacing w:after="0" w:line="240" w:lineRule="auto"/>
              <w:ind w:firstLine="360"/>
              <w:jc w:val="both"/>
              <w:rPr>
                <w:rFonts w:ascii="Times New Roman" w:eastAsia="Times New Roman" w:hAnsi="Times New Roman" w:cs="Times New Roman"/>
              </w:rPr>
            </w:pPr>
            <w:r>
              <w:rPr>
                <w:rFonts w:ascii="Times New Roman" w:eastAsia="Times New Roman" w:hAnsi="Times New Roman" w:cs="Times New Roman"/>
                <w:lang w:eastAsia="ru-RU"/>
              </w:rPr>
              <w:t xml:space="preserve">      </w:t>
            </w:r>
            <w:r w:rsidRPr="00760493">
              <w:rPr>
                <w:rFonts w:ascii="Times New Roman" w:eastAsia="Times New Roman" w:hAnsi="Times New Roman" w:cs="Times New Roman"/>
              </w:rPr>
              <w:t>В складі тендерної пропозиції надати інформацію про необхідні технічні, якісні та кількісні характеристики предмета закупівлі, встановлені замовником у Технічному завданні, а саме:</w:t>
            </w:r>
          </w:p>
          <w:p w14:paraId="10372F6F" w14:textId="77777777" w:rsidR="00C740F4" w:rsidRPr="007F018A" w:rsidRDefault="00C740F4" w:rsidP="00715505">
            <w:pPr>
              <w:pStyle w:val="13"/>
              <w:tabs>
                <w:tab w:val="left" w:pos="989"/>
              </w:tabs>
              <w:ind w:firstLine="709"/>
              <w:contextualSpacing/>
              <w:rPr>
                <w:rFonts w:ascii="Times New Roman" w:hAnsi="Times New Roman" w:cs="Times New Roman"/>
                <w:sz w:val="24"/>
                <w:szCs w:val="24"/>
                <w:lang w:val="uk-UA"/>
              </w:rPr>
            </w:pPr>
            <w:r w:rsidRPr="007F018A">
              <w:rPr>
                <w:rFonts w:ascii="Times New Roman" w:hAnsi="Times New Roman" w:cs="Times New Roman"/>
                <w:sz w:val="24"/>
                <w:szCs w:val="24"/>
                <w:lang w:val="uk-UA"/>
              </w:rPr>
              <w:t>1)</w:t>
            </w:r>
            <w:r w:rsidRPr="007F018A">
              <w:rPr>
                <w:rFonts w:ascii="Times New Roman" w:hAnsi="Times New Roman" w:cs="Times New Roman"/>
                <w:b/>
                <w:bCs/>
                <w:sz w:val="24"/>
                <w:szCs w:val="24"/>
                <w:lang w:val="uk-UA"/>
              </w:rPr>
              <w:t xml:space="preserve"> - </w:t>
            </w:r>
            <w:r w:rsidRPr="007F018A">
              <w:rPr>
                <w:rFonts w:ascii="Times New Roman" w:hAnsi="Times New Roman" w:cs="Times New Roman"/>
                <w:sz w:val="24"/>
                <w:szCs w:val="24"/>
                <w:lang w:val="uk-UA"/>
              </w:rPr>
              <w:t>договірна ціна;</w:t>
            </w:r>
          </w:p>
          <w:p w14:paraId="302376F6" w14:textId="77777777" w:rsidR="00C740F4" w:rsidRPr="007F018A" w:rsidRDefault="00C740F4" w:rsidP="00715505">
            <w:pPr>
              <w:pStyle w:val="13"/>
              <w:tabs>
                <w:tab w:val="left" w:pos="989"/>
              </w:tabs>
              <w:ind w:firstLine="709"/>
              <w:contextualSpacing/>
              <w:rPr>
                <w:rFonts w:ascii="Times New Roman" w:hAnsi="Times New Roman" w:cs="Times New Roman"/>
                <w:sz w:val="24"/>
                <w:szCs w:val="24"/>
                <w:lang w:val="uk-UA"/>
              </w:rPr>
            </w:pPr>
            <w:r w:rsidRPr="007F018A">
              <w:rPr>
                <w:rFonts w:ascii="Times New Roman" w:hAnsi="Times New Roman" w:cs="Times New Roman"/>
                <w:sz w:val="24"/>
                <w:szCs w:val="24"/>
                <w:lang w:val="uk-UA"/>
              </w:rPr>
              <w:t>2)</w:t>
            </w:r>
            <w:r w:rsidRPr="007F018A">
              <w:rPr>
                <w:rFonts w:ascii="Times New Roman" w:hAnsi="Times New Roman" w:cs="Times New Roman"/>
                <w:b/>
                <w:bCs/>
                <w:sz w:val="24"/>
                <w:szCs w:val="24"/>
                <w:lang w:val="uk-UA"/>
              </w:rPr>
              <w:t xml:space="preserve"> - </w:t>
            </w:r>
            <w:r w:rsidRPr="007F018A">
              <w:rPr>
                <w:rFonts w:ascii="Times New Roman" w:hAnsi="Times New Roman" w:cs="Times New Roman"/>
                <w:bCs/>
                <w:sz w:val="24"/>
                <w:szCs w:val="24"/>
                <w:lang w:val="uk-UA"/>
              </w:rPr>
              <w:t xml:space="preserve">зведений кошторисний розрахунок </w:t>
            </w:r>
            <w:r w:rsidRPr="007F018A">
              <w:rPr>
                <w:rFonts w:ascii="Times New Roman" w:hAnsi="Times New Roman" w:cs="Times New Roman"/>
                <w:sz w:val="24"/>
                <w:szCs w:val="24"/>
                <w:lang w:val="uk-UA"/>
              </w:rPr>
              <w:t>вартості об’єкта будівництва;</w:t>
            </w:r>
          </w:p>
          <w:p w14:paraId="5B9799B3" w14:textId="77777777" w:rsidR="00C740F4" w:rsidRPr="007F018A" w:rsidRDefault="00C740F4" w:rsidP="00715505">
            <w:pPr>
              <w:ind w:firstLine="709"/>
              <w:contextualSpacing/>
              <w:jc w:val="both"/>
              <w:rPr>
                <w:rFonts w:ascii="Times New Roman" w:hAnsi="Times New Roman" w:cs="Times New Roman"/>
                <w:bCs/>
              </w:rPr>
            </w:pPr>
            <w:r w:rsidRPr="007F018A">
              <w:rPr>
                <w:rFonts w:ascii="Times New Roman" w:eastAsia="Times New Roman" w:hAnsi="Times New Roman" w:cs="Times New Roman"/>
              </w:rPr>
              <w:t>3)</w:t>
            </w:r>
            <w:r w:rsidRPr="007F018A">
              <w:rPr>
                <w:rFonts w:ascii="Times New Roman" w:hAnsi="Times New Roman" w:cs="Times New Roman"/>
                <w:b/>
                <w:bCs/>
              </w:rPr>
              <w:t xml:space="preserve"> </w:t>
            </w:r>
            <w:r w:rsidRPr="007F018A">
              <w:rPr>
                <w:rFonts w:ascii="Times New Roman" w:hAnsi="Times New Roman" w:cs="Times New Roman"/>
                <w:bCs/>
              </w:rPr>
              <w:t>- локальний кошторис;</w:t>
            </w:r>
          </w:p>
          <w:p w14:paraId="61F05C2A" w14:textId="77777777" w:rsidR="00C740F4" w:rsidRPr="007F018A" w:rsidRDefault="00C740F4" w:rsidP="00715505">
            <w:pPr>
              <w:ind w:firstLine="709"/>
              <w:contextualSpacing/>
              <w:jc w:val="both"/>
              <w:rPr>
                <w:rFonts w:ascii="Times New Roman" w:hAnsi="Times New Roman" w:cs="Times New Roman"/>
                <w:bCs/>
              </w:rPr>
            </w:pPr>
            <w:r w:rsidRPr="007F018A">
              <w:rPr>
                <w:rFonts w:ascii="Times New Roman" w:eastAsia="Times New Roman" w:hAnsi="Times New Roman" w:cs="Times New Roman"/>
              </w:rPr>
              <w:t>4)</w:t>
            </w:r>
            <w:r w:rsidRPr="007F018A">
              <w:rPr>
                <w:rFonts w:ascii="Times New Roman" w:eastAsia="Times New Roman" w:hAnsi="Times New Roman" w:cs="Times New Roman"/>
                <w:b/>
                <w:bCs/>
              </w:rPr>
              <w:t xml:space="preserve"> </w:t>
            </w:r>
            <w:r w:rsidRPr="007F018A">
              <w:rPr>
                <w:rFonts w:ascii="Times New Roman" w:hAnsi="Times New Roman" w:cs="Times New Roman"/>
                <w:bCs/>
              </w:rPr>
              <w:t>- підсумкова відомість ресурсів до локального кошторисного розрахунку;</w:t>
            </w:r>
          </w:p>
          <w:p w14:paraId="5D0CA5ED" w14:textId="77777777" w:rsidR="00C740F4" w:rsidRPr="007F018A" w:rsidRDefault="00C740F4" w:rsidP="00715505">
            <w:pPr>
              <w:ind w:firstLine="709"/>
              <w:contextualSpacing/>
              <w:jc w:val="both"/>
              <w:rPr>
                <w:rFonts w:ascii="Times New Roman" w:hAnsi="Times New Roman" w:cs="Times New Roman"/>
                <w:bCs/>
              </w:rPr>
            </w:pPr>
            <w:r w:rsidRPr="007F018A">
              <w:rPr>
                <w:rFonts w:ascii="Times New Roman" w:eastAsia="Times New Roman" w:hAnsi="Times New Roman" w:cs="Times New Roman"/>
              </w:rPr>
              <w:t>5)</w:t>
            </w:r>
            <w:r w:rsidRPr="007F018A">
              <w:rPr>
                <w:rFonts w:ascii="Times New Roman" w:hAnsi="Times New Roman" w:cs="Times New Roman"/>
                <w:b/>
                <w:bCs/>
              </w:rPr>
              <w:t xml:space="preserve"> </w:t>
            </w:r>
            <w:r w:rsidRPr="007F018A">
              <w:rPr>
                <w:rFonts w:ascii="Times New Roman" w:hAnsi="Times New Roman" w:cs="Times New Roman"/>
                <w:bCs/>
              </w:rPr>
              <w:t>- відомість обсягів робіт;</w:t>
            </w:r>
          </w:p>
          <w:p w14:paraId="494659CD" w14:textId="77777777" w:rsidR="00C740F4" w:rsidRPr="007F018A" w:rsidRDefault="00C740F4" w:rsidP="00715505">
            <w:pPr>
              <w:ind w:firstLine="709"/>
              <w:contextualSpacing/>
              <w:jc w:val="both"/>
              <w:rPr>
                <w:rFonts w:ascii="Times New Roman" w:eastAsia="Times New Roman" w:hAnsi="Times New Roman" w:cs="Times New Roman"/>
              </w:rPr>
            </w:pPr>
            <w:r w:rsidRPr="007F018A">
              <w:rPr>
                <w:rFonts w:ascii="Times New Roman" w:hAnsi="Times New Roman" w:cs="Times New Roman"/>
                <w:bCs/>
              </w:rPr>
              <w:t xml:space="preserve">6) - </w:t>
            </w:r>
            <w:r w:rsidRPr="007F018A">
              <w:rPr>
                <w:rFonts w:ascii="Times New Roman" w:eastAsia="Times New Roman" w:hAnsi="Times New Roman" w:cs="Times New Roman"/>
              </w:rPr>
              <w:t>інформація про ціни на матеріальні ресурси;</w:t>
            </w:r>
          </w:p>
          <w:p w14:paraId="2AEFEC1C" w14:textId="77777777" w:rsidR="00C740F4" w:rsidRPr="007F018A" w:rsidRDefault="00C740F4" w:rsidP="00715505">
            <w:pPr>
              <w:ind w:firstLine="709"/>
              <w:contextualSpacing/>
              <w:jc w:val="both"/>
              <w:rPr>
                <w:rFonts w:ascii="Times New Roman" w:eastAsia="Tahoma" w:hAnsi="Times New Roman" w:cs="Times New Roman"/>
                <w:lang w:eastAsia="zh-CN" w:bidi="hi-IN"/>
              </w:rPr>
            </w:pPr>
            <w:r w:rsidRPr="007F018A">
              <w:rPr>
                <w:rFonts w:ascii="Times New Roman" w:eastAsia="Tahoma" w:hAnsi="Times New Roman" w:cs="Times New Roman"/>
                <w:lang w:eastAsia="zh-CN" w:bidi="hi-IN"/>
              </w:rPr>
              <w:t>7) - дефектний акт;</w:t>
            </w:r>
          </w:p>
          <w:p w14:paraId="5141B175" w14:textId="77777777" w:rsidR="00C740F4" w:rsidRPr="007F018A" w:rsidRDefault="00C740F4" w:rsidP="00715505">
            <w:pPr>
              <w:ind w:firstLine="709"/>
              <w:contextualSpacing/>
              <w:jc w:val="both"/>
              <w:rPr>
                <w:rFonts w:ascii="Times New Roman" w:hAnsi="Times New Roman" w:cs="Times New Roman"/>
                <w:bCs/>
              </w:rPr>
            </w:pPr>
            <w:r w:rsidRPr="007F018A">
              <w:rPr>
                <w:rFonts w:ascii="Times New Roman" w:eastAsia="Tahoma" w:hAnsi="Times New Roman" w:cs="Times New Roman"/>
                <w:lang w:eastAsia="zh-CN" w:bidi="hi-IN"/>
              </w:rPr>
              <w:t>8) – календарний графік виконання робіт.</w:t>
            </w:r>
          </w:p>
          <w:p w14:paraId="6041B3B0" w14:textId="77777777" w:rsidR="00C740F4" w:rsidRPr="00760493" w:rsidRDefault="00C740F4" w:rsidP="00715505">
            <w:pPr>
              <w:spacing w:after="0" w:line="240" w:lineRule="auto"/>
              <w:ind w:firstLine="360"/>
              <w:jc w:val="both"/>
              <w:rPr>
                <w:rFonts w:ascii="Times New Roman" w:eastAsia="Times New Roman" w:hAnsi="Times New Roman" w:cs="Times New Roman"/>
              </w:rPr>
            </w:pPr>
          </w:p>
          <w:p w14:paraId="53974D24" w14:textId="77777777" w:rsidR="00C740F4" w:rsidRPr="00760493" w:rsidRDefault="00C740F4" w:rsidP="00715505">
            <w:pPr>
              <w:spacing w:after="0" w:line="240" w:lineRule="auto"/>
              <w:ind w:firstLine="360"/>
              <w:jc w:val="both"/>
              <w:rPr>
                <w:rFonts w:ascii="Times New Roman" w:eastAsia="Times New Roman" w:hAnsi="Times New Roman" w:cs="Times New Roman"/>
              </w:rPr>
            </w:pPr>
            <w:r w:rsidRPr="00760493">
              <w:rPr>
                <w:rFonts w:ascii="Times New Roman" w:eastAsia="Times New Roman" w:hAnsi="Times New Roman" w:cs="Times New Roman"/>
              </w:rPr>
              <w:t xml:space="preserve">Виконавець надає </w:t>
            </w:r>
            <w:r>
              <w:rPr>
                <w:rFonts w:ascii="Times New Roman" w:eastAsia="Times New Roman" w:hAnsi="Times New Roman" w:cs="Times New Roman"/>
              </w:rPr>
              <w:t>роботи</w:t>
            </w:r>
            <w:r w:rsidRPr="00760493">
              <w:rPr>
                <w:rFonts w:ascii="Times New Roman" w:eastAsia="Times New Roman" w:hAnsi="Times New Roman" w:cs="Times New Roman"/>
              </w:rPr>
              <w:t xml:space="preserve"> відповідно до умов тендерної документації, будівельних норм та правил, із застосуванням виробів та матеріалів, що відповідають державним стандартам України.</w:t>
            </w:r>
          </w:p>
          <w:p w14:paraId="6E772EA0" w14:textId="77777777" w:rsidR="00C740F4" w:rsidRPr="00760493" w:rsidRDefault="00C740F4" w:rsidP="00715505">
            <w:pPr>
              <w:spacing w:after="0" w:line="240" w:lineRule="auto"/>
              <w:ind w:firstLine="360"/>
              <w:jc w:val="both"/>
              <w:rPr>
                <w:rFonts w:ascii="Times New Roman" w:eastAsia="Times New Roman" w:hAnsi="Times New Roman" w:cs="Times New Roman"/>
              </w:rPr>
            </w:pPr>
            <w:r w:rsidRPr="00760493">
              <w:rPr>
                <w:rFonts w:ascii="Times New Roman" w:eastAsia="Times New Roman" w:hAnsi="Times New Roman" w:cs="Times New Roman"/>
              </w:rPr>
              <w:t>Виконавець несе персональну відповідальність за дотримання правил техніки безпеки та охорони праці відповідно до Закону України «Про охорону праці».</w:t>
            </w:r>
          </w:p>
          <w:p w14:paraId="6D449414" w14:textId="77777777" w:rsidR="00C740F4" w:rsidRPr="00760493" w:rsidRDefault="00C740F4" w:rsidP="00715505">
            <w:pPr>
              <w:spacing w:after="0" w:line="240" w:lineRule="auto"/>
              <w:ind w:firstLine="360"/>
              <w:jc w:val="both"/>
              <w:rPr>
                <w:rFonts w:ascii="Times New Roman" w:eastAsia="Times New Roman" w:hAnsi="Times New Roman" w:cs="Times New Roman"/>
              </w:rPr>
            </w:pPr>
            <w:r w:rsidRPr="00760493">
              <w:rPr>
                <w:rFonts w:ascii="Times New Roman" w:eastAsia="Times New Roman" w:hAnsi="Times New Roman" w:cs="Times New Roman"/>
              </w:rPr>
              <w:t xml:space="preserve">Надійність і якість на окремі види наданих </w:t>
            </w:r>
            <w:r>
              <w:rPr>
                <w:rFonts w:ascii="Times New Roman" w:eastAsia="Times New Roman" w:hAnsi="Times New Roman" w:cs="Times New Roman"/>
              </w:rPr>
              <w:t>робіт</w:t>
            </w:r>
            <w:r w:rsidRPr="00760493">
              <w:rPr>
                <w:rFonts w:ascii="Times New Roman" w:eastAsia="Times New Roman" w:hAnsi="Times New Roman" w:cs="Times New Roman"/>
              </w:rPr>
              <w:t xml:space="preserve"> визначаються згідно з діючим законодавством.</w:t>
            </w:r>
          </w:p>
          <w:p w14:paraId="7AF1A917" w14:textId="77777777" w:rsidR="00C740F4" w:rsidRDefault="00C740F4" w:rsidP="00715505">
            <w:pPr>
              <w:spacing w:after="0" w:line="240" w:lineRule="auto"/>
              <w:ind w:firstLine="360"/>
              <w:jc w:val="both"/>
              <w:rPr>
                <w:rFonts w:ascii="Times New Roman" w:eastAsia="Times New Roman" w:hAnsi="Times New Roman" w:cs="Times New Roman"/>
                <w:kern w:val="24"/>
              </w:rPr>
            </w:pPr>
            <w:r w:rsidRPr="00760493">
              <w:rPr>
                <w:rFonts w:ascii="Times New Roman" w:eastAsia="Times New Roman" w:hAnsi="Times New Roman" w:cs="Times New Roman"/>
                <w:kern w:val="24"/>
              </w:rPr>
              <w:t xml:space="preserve">У вартості робіт враховуються </w:t>
            </w:r>
            <w:r>
              <w:rPr>
                <w:rFonts w:ascii="Times New Roman" w:eastAsia="Times New Roman" w:hAnsi="Times New Roman" w:cs="Times New Roman"/>
                <w:kern w:val="24"/>
              </w:rPr>
              <w:t>всі витрати, які можуть бути понесені у зв’язку з виконанням договірних зобов’язань, а також податки, збори та всі інші витрати, що мають бути здійснені у зв’язку з виконанням Договору.</w:t>
            </w:r>
          </w:p>
          <w:p w14:paraId="04C4C3E1" w14:textId="7019FE1E" w:rsidR="00C740F4" w:rsidRPr="00C740F4" w:rsidRDefault="00C740F4" w:rsidP="00C740F4">
            <w:pPr>
              <w:rPr>
                <w:rFonts w:ascii="Times New Roman" w:eastAsia="Times New Roman" w:hAnsi="Times New Roman" w:cs="Times New Roman"/>
                <w:bCs/>
                <w:sz w:val="16"/>
                <w:szCs w:val="16"/>
              </w:rPr>
            </w:pPr>
            <w:r w:rsidRPr="00760493">
              <w:rPr>
                <w:rFonts w:ascii="Times New Roman" w:eastAsia="Times New Roman" w:hAnsi="Times New Roman" w:cs="Times New Roman"/>
                <w:bCs/>
                <w:sz w:val="16"/>
                <w:szCs w:val="16"/>
              </w:rPr>
              <w:br w:type="page"/>
            </w:r>
          </w:p>
        </w:tc>
      </w:tr>
    </w:tbl>
    <w:p w14:paraId="52BCD189" w14:textId="77777777" w:rsidR="00EF7AFB" w:rsidRDefault="00EF7AFB" w:rsidP="00CD2E6F">
      <w:pPr>
        <w:pBdr>
          <w:top w:val="nil"/>
          <w:left w:val="nil"/>
          <w:bottom w:val="nil"/>
          <w:right w:val="nil"/>
          <w:between w:val="nil"/>
        </w:pBdr>
        <w:spacing w:after="0" w:line="240" w:lineRule="auto"/>
        <w:jc w:val="both"/>
        <w:rPr>
          <w:rFonts w:ascii="Times New Roman" w:eastAsia="Times New Roman" w:hAnsi="Times New Roman" w:cs="Times New Roman"/>
          <w:b/>
          <w:bCs/>
          <w:color w:val="FF0000"/>
          <w:sz w:val="24"/>
          <w:szCs w:val="24"/>
          <w:lang w:eastAsia="ru-RU"/>
        </w:rPr>
      </w:pPr>
    </w:p>
    <w:p w14:paraId="08BA1FEB" w14:textId="4305B306" w:rsidR="007924D5" w:rsidRPr="007B384E" w:rsidRDefault="00E56703" w:rsidP="00CD2E6F">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7B384E">
        <w:rPr>
          <w:rFonts w:ascii="Times New Roman" w:eastAsia="Times New Roman" w:hAnsi="Times New Roman" w:cs="Times New Roman"/>
          <w:b/>
          <w:bCs/>
          <w:sz w:val="24"/>
          <w:szCs w:val="24"/>
          <w:lang w:eastAsia="ru-RU"/>
        </w:rPr>
        <w:t>5.</w:t>
      </w:r>
      <w:r w:rsidRPr="007B384E">
        <w:rPr>
          <w:rFonts w:ascii="Times New Roman" w:eastAsia="Times New Roman" w:hAnsi="Times New Roman" w:cs="Times New Roman"/>
          <w:sz w:val="24"/>
          <w:szCs w:val="24"/>
          <w:lang w:eastAsia="ru-RU"/>
        </w:rPr>
        <w:t> </w:t>
      </w:r>
      <w:r w:rsidRPr="007B384E">
        <w:rPr>
          <w:rFonts w:ascii="Times New Roman" w:eastAsia="Times New Roman" w:hAnsi="Times New Roman" w:cs="Times New Roman"/>
          <w:b/>
          <w:bCs/>
          <w:sz w:val="24"/>
          <w:szCs w:val="24"/>
          <w:lang w:eastAsia="ru-RU"/>
        </w:rPr>
        <w:t>Очікувана вартість предмета закупівлі: </w:t>
      </w:r>
      <w:r w:rsidR="0031401F">
        <w:rPr>
          <w:rFonts w:ascii="Times New Roman" w:eastAsia="Times New Roman" w:hAnsi="Times New Roman" w:cs="Times New Roman"/>
          <w:b/>
          <w:bCs/>
          <w:sz w:val="24"/>
          <w:szCs w:val="24"/>
          <w:lang w:eastAsia="ru-RU"/>
        </w:rPr>
        <w:t>1</w:t>
      </w:r>
      <w:r w:rsidR="00C740F4">
        <w:rPr>
          <w:rFonts w:ascii="Times New Roman" w:eastAsia="Times New Roman" w:hAnsi="Times New Roman" w:cs="Times New Roman"/>
          <w:b/>
          <w:bCs/>
          <w:sz w:val="24"/>
          <w:szCs w:val="24"/>
          <w:lang w:eastAsia="ru-RU"/>
        </w:rPr>
        <w:t xml:space="preserve"> 75</w:t>
      </w:r>
      <w:r w:rsidR="0031401F">
        <w:rPr>
          <w:rFonts w:ascii="Times New Roman" w:eastAsia="Times New Roman" w:hAnsi="Times New Roman" w:cs="Times New Roman"/>
          <w:b/>
          <w:bCs/>
          <w:sz w:val="24"/>
          <w:szCs w:val="24"/>
          <w:lang w:eastAsia="ru-RU"/>
        </w:rPr>
        <w:t>0</w:t>
      </w:r>
      <w:r w:rsidR="00CD2E6F" w:rsidRPr="007B384E">
        <w:rPr>
          <w:rFonts w:ascii="Times New Roman" w:eastAsia="Times New Roman" w:hAnsi="Times New Roman" w:cs="Times New Roman"/>
          <w:b/>
          <w:bCs/>
          <w:sz w:val="24"/>
          <w:szCs w:val="24"/>
          <w:lang w:val="ru-RU" w:eastAsia="ru-RU"/>
        </w:rPr>
        <w:t xml:space="preserve"> </w:t>
      </w:r>
      <w:r w:rsidR="00C740F4">
        <w:rPr>
          <w:rFonts w:ascii="Times New Roman" w:eastAsia="Times New Roman" w:hAnsi="Times New Roman" w:cs="Times New Roman"/>
          <w:b/>
          <w:bCs/>
          <w:sz w:val="24"/>
          <w:szCs w:val="24"/>
          <w:lang w:val="ru-RU" w:eastAsia="ru-RU"/>
        </w:rPr>
        <w:t>124</w:t>
      </w:r>
      <w:r w:rsidRPr="007B384E">
        <w:rPr>
          <w:rFonts w:ascii="Times New Roman" w:eastAsia="Times New Roman" w:hAnsi="Times New Roman" w:cs="Times New Roman"/>
          <w:b/>
          <w:bCs/>
          <w:sz w:val="24"/>
          <w:szCs w:val="24"/>
          <w:lang w:eastAsia="ru-RU"/>
        </w:rPr>
        <w:t>,00 грн.</w:t>
      </w:r>
    </w:p>
    <w:p w14:paraId="67672D78" w14:textId="77777777" w:rsidR="005F2F7C" w:rsidRPr="007B384E" w:rsidRDefault="00E56703" w:rsidP="00CD2E6F">
      <w:pPr>
        <w:spacing w:after="0" w:line="240" w:lineRule="auto"/>
        <w:jc w:val="both"/>
        <w:rPr>
          <w:rFonts w:ascii="Times New Roman" w:eastAsia="Times New Roman" w:hAnsi="Times New Roman" w:cs="Times New Roman"/>
          <w:b/>
          <w:bCs/>
          <w:sz w:val="24"/>
          <w:szCs w:val="24"/>
        </w:rPr>
      </w:pPr>
      <w:r w:rsidRPr="007B384E">
        <w:rPr>
          <w:rFonts w:ascii="Times New Roman" w:eastAsia="Times New Roman" w:hAnsi="Times New Roman" w:cs="Times New Roman"/>
          <w:b/>
          <w:bCs/>
          <w:sz w:val="24"/>
          <w:szCs w:val="24"/>
        </w:rPr>
        <w:t xml:space="preserve">6. </w:t>
      </w:r>
      <w:r w:rsidR="005F2F7C" w:rsidRPr="007B384E">
        <w:rPr>
          <w:rFonts w:ascii="Times New Roman" w:eastAsia="Times New Roman" w:hAnsi="Times New Roman" w:cs="Times New Roman"/>
          <w:b/>
          <w:bCs/>
          <w:sz w:val="24"/>
          <w:szCs w:val="24"/>
        </w:rPr>
        <w:t>Обґрунтування очікуваної вартості предмета закупівлі:</w:t>
      </w:r>
    </w:p>
    <w:p w14:paraId="45EBC39A" w14:textId="0EB06968" w:rsidR="00743C05" w:rsidRPr="007B384E" w:rsidRDefault="00743C05" w:rsidP="00CD2E6F">
      <w:pPr>
        <w:spacing w:after="0" w:line="240" w:lineRule="auto"/>
        <w:jc w:val="both"/>
        <w:rPr>
          <w:rFonts w:ascii="Times New Roman" w:hAnsi="Times New Roman"/>
          <w:sz w:val="24"/>
          <w:szCs w:val="24"/>
        </w:rPr>
      </w:pPr>
      <w:r w:rsidRPr="007B384E">
        <w:rPr>
          <w:rFonts w:ascii="Times New Roman" w:eastAsia="Times New Roman" w:hAnsi="Times New Roman" w:cs="Times New Roman"/>
          <w:sz w:val="24"/>
          <w:szCs w:val="24"/>
        </w:rPr>
        <w:t xml:space="preserve">Відповідно до </w:t>
      </w:r>
      <w:r w:rsidR="00C740F4">
        <w:rPr>
          <w:rFonts w:ascii="Times New Roman" w:eastAsia="Times New Roman" w:hAnsi="Times New Roman" w:cs="Times New Roman"/>
          <w:sz w:val="24"/>
          <w:szCs w:val="24"/>
        </w:rPr>
        <w:t>експертного звіту</w:t>
      </w:r>
      <w:r w:rsidRPr="007B384E">
        <w:rPr>
          <w:rFonts w:ascii="Times New Roman" w:eastAsia="Times New Roman" w:hAnsi="Times New Roman" w:cs="Times New Roman"/>
          <w:sz w:val="24"/>
          <w:szCs w:val="24"/>
        </w:rPr>
        <w:t xml:space="preserve"> на </w:t>
      </w:r>
      <w:r w:rsidR="00C740F4" w:rsidRPr="000D79DA">
        <w:rPr>
          <w:rFonts w:ascii="Times New Roman" w:hAnsi="Times New Roman" w:cs="Times New Roman"/>
          <w:bCs/>
          <w:shd w:val="clear" w:color="auto" w:fill="FDFEFD"/>
        </w:rPr>
        <w:t xml:space="preserve">Капітальний  ремонт  приміщення поліцейської станції та робочого місця в рамках проекту «Поліцейський офіцер громади» за </w:t>
      </w:r>
      <w:proofErr w:type="spellStart"/>
      <w:r w:rsidR="00C740F4" w:rsidRPr="000D79DA">
        <w:rPr>
          <w:rFonts w:ascii="Times New Roman" w:hAnsi="Times New Roman" w:cs="Times New Roman"/>
          <w:bCs/>
          <w:shd w:val="clear" w:color="auto" w:fill="FDFEFD"/>
        </w:rPr>
        <w:t>адресою</w:t>
      </w:r>
      <w:proofErr w:type="spellEnd"/>
      <w:r w:rsidR="00C740F4" w:rsidRPr="000D79DA">
        <w:rPr>
          <w:rFonts w:ascii="Times New Roman" w:hAnsi="Times New Roman" w:cs="Times New Roman"/>
          <w:bCs/>
          <w:shd w:val="clear" w:color="auto" w:fill="FDFEFD"/>
        </w:rPr>
        <w:t xml:space="preserve">: Чернігівська обл., Ніжинський р-н, с. </w:t>
      </w:r>
      <w:proofErr w:type="spellStart"/>
      <w:r w:rsidR="00C740F4" w:rsidRPr="000D79DA">
        <w:rPr>
          <w:rFonts w:ascii="Times New Roman" w:hAnsi="Times New Roman" w:cs="Times New Roman"/>
          <w:bCs/>
          <w:shd w:val="clear" w:color="auto" w:fill="FDFEFD"/>
        </w:rPr>
        <w:t>Кунашівка</w:t>
      </w:r>
      <w:proofErr w:type="spellEnd"/>
      <w:r w:rsidR="00C740F4" w:rsidRPr="000D79DA">
        <w:rPr>
          <w:rFonts w:ascii="Times New Roman" w:hAnsi="Times New Roman" w:cs="Times New Roman"/>
          <w:bCs/>
          <w:shd w:val="clear" w:color="auto" w:fill="FDFEFD"/>
        </w:rPr>
        <w:t>, вул. Незалежності, 23</w:t>
      </w:r>
      <w:r w:rsidR="00C740F4">
        <w:rPr>
          <w:rFonts w:ascii="Times New Roman" w:hAnsi="Times New Roman" w:cs="Times New Roman"/>
          <w:bCs/>
          <w:shd w:val="clear" w:color="auto" w:fill="FDFEFD"/>
        </w:rPr>
        <w:t>.</w:t>
      </w:r>
    </w:p>
    <w:p w14:paraId="31901C4A" w14:textId="161D4521" w:rsidR="007B384E" w:rsidRPr="007B384E" w:rsidRDefault="007B384E" w:rsidP="00CD2E6F">
      <w:pPr>
        <w:spacing w:after="0" w:line="240" w:lineRule="auto"/>
        <w:jc w:val="both"/>
        <w:rPr>
          <w:rFonts w:ascii="Times New Roman" w:eastAsia="Times New Roman" w:hAnsi="Times New Roman" w:cs="Times New Roman"/>
          <w:sz w:val="24"/>
          <w:szCs w:val="24"/>
        </w:rPr>
      </w:pPr>
      <w:r w:rsidRPr="007B384E">
        <w:rPr>
          <w:rFonts w:ascii="Times New Roman" w:hAnsi="Times New Roman"/>
          <w:b/>
          <w:bCs/>
          <w:sz w:val="24"/>
          <w:szCs w:val="24"/>
        </w:rPr>
        <w:t>7.</w:t>
      </w:r>
      <w:r w:rsidRPr="007B384E">
        <w:rPr>
          <w:rFonts w:ascii="Times New Roman" w:hAnsi="Times New Roman"/>
          <w:sz w:val="24"/>
          <w:szCs w:val="24"/>
        </w:rPr>
        <w:t xml:space="preserve"> </w:t>
      </w:r>
      <w:r w:rsidRPr="007B384E">
        <w:rPr>
          <w:rFonts w:ascii="Times New Roman" w:hAnsi="Times New Roman"/>
          <w:b/>
          <w:bCs/>
          <w:sz w:val="24"/>
          <w:szCs w:val="24"/>
        </w:rPr>
        <w:t xml:space="preserve">Обґрунтування розміру бюджетного призначення: </w:t>
      </w:r>
      <w:r w:rsidRPr="007B384E">
        <w:rPr>
          <w:rFonts w:ascii="Times New Roman" w:eastAsia="Times New Roman" w:hAnsi="Times New Roman" w:cs="Times New Roman"/>
          <w:sz w:val="24"/>
          <w:szCs w:val="24"/>
          <w:lang w:eastAsia="ru-RU"/>
        </w:rPr>
        <w:t>відповідно до граничного показника прогнозу місцевого бюджету</w:t>
      </w:r>
      <w:r w:rsidRPr="007B384E">
        <w:rPr>
          <w:rFonts w:ascii="Times New Roman" w:eastAsia="Times New Roman" w:hAnsi="Times New Roman" w:cs="Times New Roman"/>
          <w:b/>
          <w:bCs/>
          <w:sz w:val="24"/>
          <w:szCs w:val="24"/>
          <w:lang w:eastAsia="ru-RU"/>
        </w:rPr>
        <w:t> </w:t>
      </w:r>
      <w:r w:rsidRPr="007B384E">
        <w:rPr>
          <w:rFonts w:ascii="Times New Roman" w:eastAsia="Times New Roman" w:hAnsi="Times New Roman" w:cs="Times New Roman"/>
          <w:sz w:val="24"/>
          <w:szCs w:val="24"/>
          <w:lang w:eastAsia="ru-RU"/>
        </w:rPr>
        <w:t xml:space="preserve">за КЕКВ </w:t>
      </w:r>
      <w:r w:rsidR="00C740F4">
        <w:rPr>
          <w:rFonts w:ascii="Times New Roman" w:eastAsia="Times New Roman" w:hAnsi="Times New Roman" w:cs="Times New Roman"/>
          <w:sz w:val="24"/>
          <w:szCs w:val="24"/>
          <w:lang w:eastAsia="ru-RU"/>
        </w:rPr>
        <w:t>3132</w:t>
      </w:r>
      <w:r w:rsidRPr="007B384E">
        <w:rPr>
          <w:rFonts w:ascii="Times New Roman" w:eastAsia="Times New Roman" w:hAnsi="Times New Roman" w:cs="Times New Roman"/>
          <w:sz w:val="24"/>
          <w:szCs w:val="24"/>
          <w:lang w:eastAsia="ru-RU"/>
        </w:rPr>
        <w:t xml:space="preserve">  на  202</w:t>
      </w:r>
      <w:r w:rsidR="00C740F4">
        <w:rPr>
          <w:rFonts w:ascii="Times New Roman" w:eastAsia="Times New Roman" w:hAnsi="Times New Roman" w:cs="Times New Roman"/>
          <w:sz w:val="24"/>
          <w:szCs w:val="24"/>
          <w:lang w:eastAsia="ru-RU"/>
        </w:rPr>
        <w:t>5</w:t>
      </w:r>
      <w:r w:rsidRPr="007B384E">
        <w:rPr>
          <w:rFonts w:ascii="Times New Roman" w:eastAsia="Times New Roman" w:hAnsi="Times New Roman" w:cs="Times New Roman"/>
          <w:sz w:val="24"/>
          <w:szCs w:val="24"/>
          <w:lang w:eastAsia="ru-RU"/>
        </w:rPr>
        <w:t xml:space="preserve"> рік.</w:t>
      </w:r>
    </w:p>
    <w:p w14:paraId="360E543D" w14:textId="00A38D1E" w:rsidR="0083351B" w:rsidRPr="007B384E" w:rsidRDefault="0083351B" w:rsidP="00A931F2">
      <w:pPr>
        <w:spacing w:after="0" w:line="240" w:lineRule="auto"/>
        <w:ind w:firstLine="426"/>
        <w:jc w:val="both"/>
        <w:rPr>
          <w:rFonts w:ascii="Times New Roman" w:hAnsi="Times New Roman" w:cs="Times New Roman"/>
          <w:sz w:val="24"/>
          <w:szCs w:val="24"/>
        </w:rPr>
      </w:pPr>
    </w:p>
    <w:sectPr w:rsidR="0083351B" w:rsidRPr="007B384E" w:rsidSect="00B16D61">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rinda">
    <w:panose1 w:val="00000400000000000000"/>
    <w:charset w:val="00"/>
    <w:family w:val="swiss"/>
    <w:pitch w:val="variable"/>
    <w:sig w:usb0="0001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E0937"/>
    <w:multiLevelType w:val="multilevel"/>
    <w:tmpl w:val="8B385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4A75AB"/>
    <w:multiLevelType w:val="hybridMultilevel"/>
    <w:tmpl w:val="CC6838BE"/>
    <w:lvl w:ilvl="0" w:tplc="3DA2FEF6">
      <w:start w:val="1"/>
      <w:numFmt w:val="bullet"/>
      <w:lvlText w:val=""/>
      <w:lvlJc w:val="left"/>
      <w:pPr>
        <w:ind w:left="278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2DAA0BCF"/>
    <w:multiLevelType w:val="hybridMultilevel"/>
    <w:tmpl w:val="0650803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39535451"/>
    <w:multiLevelType w:val="hybridMultilevel"/>
    <w:tmpl w:val="DB3AEE7C"/>
    <w:lvl w:ilvl="0" w:tplc="34502DE4">
      <w:numFmt w:val="bullet"/>
      <w:lvlText w:val="-"/>
      <w:lvlJc w:val="left"/>
      <w:pPr>
        <w:ind w:left="720" w:hanging="360"/>
      </w:pPr>
      <w:rPr>
        <w:rFonts w:ascii="Times New Roman" w:eastAsia="Calibr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39C7351C"/>
    <w:multiLevelType w:val="hybridMultilevel"/>
    <w:tmpl w:val="8FBA6F88"/>
    <w:lvl w:ilvl="0" w:tplc="440AABB4">
      <w:start w:val="1"/>
      <w:numFmt w:val="bullet"/>
      <w:lvlText w:val="-"/>
      <w:lvlJc w:val="left"/>
      <w:pPr>
        <w:ind w:left="1004" w:hanging="360"/>
      </w:pPr>
      <w:rPr>
        <w:rFonts w:ascii="Times New Roman" w:eastAsia="Times New Roman" w:hAnsi="Times New Roman" w:cs="Times New Roman"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5" w15:restartNumberingAfterBreak="0">
    <w:nsid w:val="3B6D0552"/>
    <w:multiLevelType w:val="hybridMultilevel"/>
    <w:tmpl w:val="06BCA5AA"/>
    <w:lvl w:ilvl="0" w:tplc="842020C2">
      <w:numFmt w:val="bullet"/>
      <w:lvlText w:val="-"/>
      <w:lvlJc w:val="left"/>
      <w:pPr>
        <w:ind w:left="540" w:hanging="360"/>
      </w:pPr>
      <w:rPr>
        <w:rFonts w:ascii="Times New Roman" w:eastAsia="Times New Roman" w:hAnsi="Times New Roman" w:cs="Times New Roman" w:hint="default"/>
      </w:rPr>
    </w:lvl>
    <w:lvl w:ilvl="1" w:tplc="20000003" w:tentative="1">
      <w:start w:val="1"/>
      <w:numFmt w:val="bullet"/>
      <w:lvlText w:val="o"/>
      <w:lvlJc w:val="left"/>
      <w:pPr>
        <w:ind w:left="1260" w:hanging="360"/>
      </w:pPr>
      <w:rPr>
        <w:rFonts w:ascii="Courier New" w:hAnsi="Courier New" w:cs="Courier New" w:hint="default"/>
      </w:rPr>
    </w:lvl>
    <w:lvl w:ilvl="2" w:tplc="20000005" w:tentative="1">
      <w:start w:val="1"/>
      <w:numFmt w:val="bullet"/>
      <w:lvlText w:val=""/>
      <w:lvlJc w:val="left"/>
      <w:pPr>
        <w:ind w:left="1980" w:hanging="360"/>
      </w:pPr>
      <w:rPr>
        <w:rFonts w:ascii="Wingdings" w:hAnsi="Wingdings" w:hint="default"/>
      </w:rPr>
    </w:lvl>
    <w:lvl w:ilvl="3" w:tplc="20000001" w:tentative="1">
      <w:start w:val="1"/>
      <w:numFmt w:val="bullet"/>
      <w:lvlText w:val=""/>
      <w:lvlJc w:val="left"/>
      <w:pPr>
        <w:ind w:left="2700" w:hanging="360"/>
      </w:pPr>
      <w:rPr>
        <w:rFonts w:ascii="Symbol" w:hAnsi="Symbol" w:hint="default"/>
      </w:rPr>
    </w:lvl>
    <w:lvl w:ilvl="4" w:tplc="20000003" w:tentative="1">
      <w:start w:val="1"/>
      <w:numFmt w:val="bullet"/>
      <w:lvlText w:val="o"/>
      <w:lvlJc w:val="left"/>
      <w:pPr>
        <w:ind w:left="3420" w:hanging="360"/>
      </w:pPr>
      <w:rPr>
        <w:rFonts w:ascii="Courier New" w:hAnsi="Courier New" w:cs="Courier New" w:hint="default"/>
      </w:rPr>
    </w:lvl>
    <w:lvl w:ilvl="5" w:tplc="20000005" w:tentative="1">
      <w:start w:val="1"/>
      <w:numFmt w:val="bullet"/>
      <w:lvlText w:val=""/>
      <w:lvlJc w:val="left"/>
      <w:pPr>
        <w:ind w:left="4140" w:hanging="360"/>
      </w:pPr>
      <w:rPr>
        <w:rFonts w:ascii="Wingdings" w:hAnsi="Wingdings" w:hint="default"/>
      </w:rPr>
    </w:lvl>
    <w:lvl w:ilvl="6" w:tplc="20000001" w:tentative="1">
      <w:start w:val="1"/>
      <w:numFmt w:val="bullet"/>
      <w:lvlText w:val=""/>
      <w:lvlJc w:val="left"/>
      <w:pPr>
        <w:ind w:left="4860" w:hanging="360"/>
      </w:pPr>
      <w:rPr>
        <w:rFonts w:ascii="Symbol" w:hAnsi="Symbol" w:hint="default"/>
      </w:rPr>
    </w:lvl>
    <w:lvl w:ilvl="7" w:tplc="20000003" w:tentative="1">
      <w:start w:val="1"/>
      <w:numFmt w:val="bullet"/>
      <w:lvlText w:val="o"/>
      <w:lvlJc w:val="left"/>
      <w:pPr>
        <w:ind w:left="5580" w:hanging="360"/>
      </w:pPr>
      <w:rPr>
        <w:rFonts w:ascii="Courier New" w:hAnsi="Courier New" w:cs="Courier New" w:hint="default"/>
      </w:rPr>
    </w:lvl>
    <w:lvl w:ilvl="8" w:tplc="20000005" w:tentative="1">
      <w:start w:val="1"/>
      <w:numFmt w:val="bullet"/>
      <w:lvlText w:val=""/>
      <w:lvlJc w:val="left"/>
      <w:pPr>
        <w:ind w:left="6300" w:hanging="360"/>
      </w:pPr>
      <w:rPr>
        <w:rFonts w:ascii="Wingdings" w:hAnsi="Wingdings" w:hint="default"/>
      </w:rPr>
    </w:lvl>
  </w:abstractNum>
  <w:abstractNum w:abstractNumId="6" w15:restartNumberingAfterBreak="0">
    <w:nsid w:val="46766411"/>
    <w:multiLevelType w:val="hybridMultilevel"/>
    <w:tmpl w:val="277C21E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4B99044A"/>
    <w:multiLevelType w:val="hybridMultilevel"/>
    <w:tmpl w:val="AFD29FE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5BE6687"/>
    <w:multiLevelType w:val="multilevel"/>
    <w:tmpl w:val="27BE1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B606BE7"/>
    <w:multiLevelType w:val="multilevel"/>
    <w:tmpl w:val="8794A9F6"/>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0" w15:restartNumberingAfterBreak="0">
    <w:nsid w:val="7CB27A57"/>
    <w:multiLevelType w:val="multilevel"/>
    <w:tmpl w:val="49F47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25418170">
    <w:abstractNumId w:val="4"/>
  </w:num>
  <w:num w:numId="2" w16cid:durableId="1499542385">
    <w:abstractNumId w:val="7"/>
  </w:num>
  <w:num w:numId="3" w16cid:durableId="831870627">
    <w:abstractNumId w:val="3"/>
  </w:num>
  <w:num w:numId="4" w16cid:durableId="1283994043">
    <w:abstractNumId w:val="5"/>
  </w:num>
  <w:num w:numId="5" w16cid:durableId="1580211159">
    <w:abstractNumId w:val="8"/>
  </w:num>
  <w:num w:numId="6" w16cid:durableId="1321467958">
    <w:abstractNumId w:val="10"/>
  </w:num>
  <w:num w:numId="7" w16cid:durableId="102313947">
    <w:abstractNumId w:val="0"/>
  </w:num>
  <w:num w:numId="8" w16cid:durableId="1855455602">
    <w:abstractNumId w:val="1"/>
  </w:num>
  <w:num w:numId="9" w16cid:durableId="1295675921">
    <w:abstractNumId w:val="9"/>
  </w:num>
  <w:num w:numId="10" w16cid:durableId="1014069806">
    <w:abstractNumId w:val="2"/>
  </w:num>
  <w:num w:numId="11" w16cid:durableId="34001115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proofState w:spelling="clean" w:grammar="clean"/>
  <w:defaultTabStop w:val="708"/>
  <w:hyphenationZone w:val="425"/>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C61"/>
    <w:rsid w:val="00027907"/>
    <w:rsid w:val="000411F9"/>
    <w:rsid w:val="00064207"/>
    <w:rsid w:val="0007352A"/>
    <w:rsid w:val="00075B13"/>
    <w:rsid w:val="00091CDA"/>
    <w:rsid w:val="000D0BAF"/>
    <w:rsid w:val="000D1B49"/>
    <w:rsid w:val="000E01C4"/>
    <w:rsid w:val="000F377E"/>
    <w:rsid w:val="00136F52"/>
    <w:rsid w:val="00170BC4"/>
    <w:rsid w:val="001937F7"/>
    <w:rsid w:val="0021372E"/>
    <w:rsid w:val="00227B06"/>
    <w:rsid w:val="00230C89"/>
    <w:rsid w:val="002550F7"/>
    <w:rsid w:val="002767B8"/>
    <w:rsid w:val="0027757B"/>
    <w:rsid w:val="00286624"/>
    <w:rsid w:val="002C53B7"/>
    <w:rsid w:val="002D011F"/>
    <w:rsid w:val="002D107A"/>
    <w:rsid w:val="00312496"/>
    <w:rsid w:val="0031401F"/>
    <w:rsid w:val="0031741D"/>
    <w:rsid w:val="003206DF"/>
    <w:rsid w:val="00344002"/>
    <w:rsid w:val="00386EDF"/>
    <w:rsid w:val="00387248"/>
    <w:rsid w:val="003B3811"/>
    <w:rsid w:val="003B3AA2"/>
    <w:rsid w:val="003B4639"/>
    <w:rsid w:val="003B5F1D"/>
    <w:rsid w:val="003E20F1"/>
    <w:rsid w:val="003F21AE"/>
    <w:rsid w:val="003F7DB1"/>
    <w:rsid w:val="00405B35"/>
    <w:rsid w:val="004277ED"/>
    <w:rsid w:val="00444D24"/>
    <w:rsid w:val="004466C2"/>
    <w:rsid w:val="0045249B"/>
    <w:rsid w:val="004804CB"/>
    <w:rsid w:val="00492C85"/>
    <w:rsid w:val="00494DF7"/>
    <w:rsid w:val="00497DF4"/>
    <w:rsid w:val="004B4F02"/>
    <w:rsid w:val="00506DF3"/>
    <w:rsid w:val="005303BA"/>
    <w:rsid w:val="00533A02"/>
    <w:rsid w:val="00567FA7"/>
    <w:rsid w:val="0057510E"/>
    <w:rsid w:val="005850F9"/>
    <w:rsid w:val="005A2AD7"/>
    <w:rsid w:val="005D0A23"/>
    <w:rsid w:val="005F2F7C"/>
    <w:rsid w:val="00651F00"/>
    <w:rsid w:val="006F613E"/>
    <w:rsid w:val="00721696"/>
    <w:rsid w:val="007301F2"/>
    <w:rsid w:val="0073685A"/>
    <w:rsid w:val="00743C05"/>
    <w:rsid w:val="007924D5"/>
    <w:rsid w:val="007B384E"/>
    <w:rsid w:val="007E7F41"/>
    <w:rsid w:val="007F1E70"/>
    <w:rsid w:val="00807FAB"/>
    <w:rsid w:val="0083351B"/>
    <w:rsid w:val="0085288E"/>
    <w:rsid w:val="00877D39"/>
    <w:rsid w:val="0089215E"/>
    <w:rsid w:val="008B1E02"/>
    <w:rsid w:val="008E049B"/>
    <w:rsid w:val="00925E6F"/>
    <w:rsid w:val="00935D21"/>
    <w:rsid w:val="00971C6F"/>
    <w:rsid w:val="009B0C66"/>
    <w:rsid w:val="009D7204"/>
    <w:rsid w:val="009F1885"/>
    <w:rsid w:val="00A0571A"/>
    <w:rsid w:val="00A37752"/>
    <w:rsid w:val="00A931F2"/>
    <w:rsid w:val="00A9577C"/>
    <w:rsid w:val="00AB0E98"/>
    <w:rsid w:val="00AB4DCE"/>
    <w:rsid w:val="00AC53CF"/>
    <w:rsid w:val="00AC67AA"/>
    <w:rsid w:val="00AF6436"/>
    <w:rsid w:val="00B079D8"/>
    <w:rsid w:val="00B16D61"/>
    <w:rsid w:val="00B46148"/>
    <w:rsid w:val="00B71D5D"/>
    <w:rsid w:val="00BA2697"/>
    <w:rsid w:val="00BB6B80"/>
    <w:rsid w:val="00C22427"/>
    <w:rsid w:val="00C65352"/>
    <w:rsid w:val="00C740F4"/>
    <w:rsid w:val="00C9280B"/>
    <w:rsid w:val="00CA438A"/>
    <w:rsid w:val="00CD2E6F"/>
    <w:rsid w:val="00CE323A"/>
    <w:rsid w:val="00CE7D64"/>
    <w:rsid w:val="00D0490C"/>
    <w:rsid w:val="00D04EB2"/>
    <w:rsid w:val="00D0736B"/>
    <w:rsid w:val="00D22F21"/>
    <w:rsid w:val="00D25E5F"/>
    <w:rsid w:val="00D56C61"/>
    <w:rsid w:val="00D748D8"/>
    <w:rsid w:val="00D83C6D"/>
    <w:rsid w:val="00DA4435"/>
    <w:rsid w:val="00DA753E"/>
    <w:rsid w:val="00DC0BA5"/>
    <w:rsid w:val="00DC4E8F"/>
    <w:rsid w:val="00DC7031"/>
    <w:rsid w:val="00DC76DE"/>
    <w:rsid w:val="00DD2F31"/>
    <w:rsid w:val="00DE430C"/>
    <w:rsid w:val="00DE7461"/>
    <w:rsid w:val="00DE7B1C"/>
    <w:rsid w:val="00DF1255"/>
    <w:rsid w:val="00E12F29"/>
    <w:rsid w:val="00E221D6"/>
    <w:rsid w:val="00E3447B"/>
    <w:rsid w:val="00E36760"/>
    <w:rsid w:val="00E56703"/>
    <w:rsid w:val="00E76B38"/>
    <w:rsid w:val="00E947E9"/>
    <w:rsid w:val="00EC597D"/>
    <w:rsid w:val="00EC7A3F"/>
    <w:rsid w:val="00ED1368"/>
    <w:rsid w:val="00EE31D4"/>
    <w:rsid w:val="00EF7AFB"/>
    <w:rsid w:val="00F35661"/>
    <w:rsid w:val="00F37B7D"/>
    <w:rsid w:val="00F44577"/>
    <w:rsid w:val="00F50D0B"/>
    <w:rsid w:val="00F550DE"/>
    <w:rsid w:val="00F5790A"/>
    <w:rsid w:val="00FB4E79"/>
    <w:rsid w:val="00FF13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BE00F"/>
  <w15:docId w15:val="{6BC885F5-1500-479A-87E6-5F27E1E02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6436"/>
  </w:style>
  <w:style w:type="paragraph" w:styleId="1">
    <w:name w:val="heading 1"/>
    <w:basedOn w:val="a"/>
    <w:next w:val="a"/>
    <w:link w:val="10"/>
    <w:uiPriority w:val="9"/>
    <w:qFormat/>
    <w:rsid w:val="00C740F4"/>
    <w:pPr>
      <w:keepNext/>
      <w:keepLines/>
      <w:spacing w:before="360" w:after="80" w:line="278" w:lineRule="auto"/>
      <w:outlineLvl w:val="0"/>
    </w:pPr>
    <w:rPr>
      <w:rFonts w:asciiTheme="majorHAnsi" w:eastAsiaTheme="majorEastAsia" w:hAnsiTheme="majorHAnsi" w:cstheme="majorBidi"/>
      <w:color w:val="365F91" w:themeColor="accent1" w:themeShade="BF"/>
      <w:kern w:val="2"/>
      <w:sz w:val="40"/>
      <w:szCs w:val="40"/>
      <w:lang w:eastAsia="en-US"/>
      <w14:ligatures w14:val="standardContextual"/>
    </w:rPr>
  </w:style>
  <w:style w:type="paragraph" w:styleId="2">
    <w:name w:val="heading 2"/>
    <w:basedOn w:val="a"/>
    <w:next w:val="a"/>
    <w:link w:val="20"/>
    <w:uiPriority w:val="9"/>
    <w:semiHidden/>
    <w:unhideWhenUsed/>
    <w:qFormat/>
    <w:rsid w:val="00C740F4"/>
    <w:pPr>
      <w:keepNext/>
      <w:keepLines/>
      <w:spacing w:before="160" w:after="80" w:line="278" w:lineRule="auto"/>
      <w:outlineLvl w:val="1"/>
    </w:pPr>
    <w:rPr>
      <w:rFonts w:asciiTheme="majorHAnsi" w:eastAsiaTheme="majorEastAsia" w:hAnsiTheme="majorHAnsi" w:cstheme="majorBidi"/>
      <w:color w:val="365F91" w:themeColor="accent1" w:themeShade="BF"/>
      <w:kern w:val="2"/>
      <w:sz w:val="32"/>
      <w:szCs w:val="32"/>
      <w:lang w:eastAsia="en-US"/>
      <w14:ligatures w14:val="standardContextual"/>
    </w:rPr>
  </w:style>
  <w:style w:type="paragraph" w:styleId="3">
    <w:name w:val="heading 3"/>
    <w:basedOn w:val="a"/>
    <w:next w:val="a"/>
    <w:link w:val="30"/>
    <w:uiPriority w:val="9"/>
    <w:semiHidden/>
    <w:unhideWhenUsed/>
    <w:qFormat/>
    <w:rsid w:val="00C740F4"/>
    <w:pPr>
      <w:keepNext/>
      <w:keepLines/>
      <w:spacing w:before="160" w:after="80" w:line="278" w:lineRule="auto"/>
      <w:outlineLvl w:val="2"/>
    </w:pPr>
    <w:rPr>
      <w:rFonts w:eastAsiaTheme="majorEastAsia" w:cstheme="majorBidi"/>
      <w:color w:val="365F91" w:themeColor="accent1" w:themeShade="BF"/>
      <w:kern w:val="2"/>
      <w:sz w:val="28"/>
      <w:szCs w:val="28"/>
      <w:lang w:eastAsia="en-US"/>
      <w14:ligatures w14:val="standardContextual"/>
    </w:rPr>
  </w:style>
  <w:style w:type="paragraph" w:styleId="4">
    <w:name w:val="heading 4"/>
    <w:basedOn w:val="a"/>
    <w:next w:val="a"/>
    <w:link w:val="40"/>
    <w:uiPriority w:val="9"/>
    <w:semiHidden/>
    <w:unhideWhenUsed/>
    <w:qFormat/>
    <w:rsid w:val="00C740F4"/>
    <w:pPr>
      <w:keepNext/>
      <w:keepLines/>
      <w:spacing w:before="80" w:after="40" w:line="278" w:lineRule="auto"/>
      <w:outlineLvl w:val="3"/>
    </w:pPr>
    <w:rPr>
      <w:rFonts w:eastAsiaTheme="majorEastAsia" w:cstheme="majorBidi"/>
      <w:i/>
      <w:iCs/>
      <w:color w:val="365F91" w:themeColor="accent1" w:themeShade="BF"/>
      <w:kern w:val="2"/>
      <w:sz w:val="24"/>
      <w:szCs w:val="24"/>
      <w:lang w:eastAsia="en-US"/>
      <w14:ligatures w14:val="standardContextual"/>
    </w:rPr>
  </w:style>
  <w:style w:type="paragraph" w:styleId="5">
    <w:name w:val="heading 5"/>
    <w:basedOn w:val="a"/>
    <w:next w:val="a"/>
    <w:link w:val="50"/>
    <w:uiPriority w:val="9"/>
    <w:semiHidden/>
    <w:unhideWhenUsed/>
    <w:qFormat/>
    <w:rsid w:val="00C740F4"/>
    <w:pPr>
      <w:keepNext/>
      <w:keepLines/>
      <w:spacing w:before="80" w:after="40" w:line="278" w:lineRule="auto"/>
      <w:outlineLvl w:val="4"/>
    </w:pPr>
    <w:rPr>
      <w:rFonts w:eastAsiaTheme="majorEastAsia" w:cstheme="majorBidi"/>
      <w:color w:val="365F91" w:themeColor="accent1" w:themeShade="BF"/>
      <w:kern w:val="2"/>
      <w:sz w:val="24"/>
      <w:szCs w:val="24"/>
      <w:lang w:eastAsia="en-US"/>
      <w14:ligatures w14:val="standardContextual"/>
    </w:rPr>
  </w:style>
  <w:style w:type="paragraph" w:styleId="6">
    <w:name w:val="heading 6"/>
    <w:basedOn w:val="a"/>
    <w:next w:val="a"/>
    <w:link w:val="60"/>
    <w:uiPriority w:val="9"/>
    <w:semiHidden/>
    <w:unhideWhenUsed/>
    <w:qFormat/>
    <w:rsid w:val="00C740F4"/>
    <w:pPr>
      <w:keepNext/>
      <w:keepLines/>
      <w:spacing w:before="40" w:after="0" w:line="278" w:lineRule="auto"/>
      <w:outlineLvl w:val="5"/>
    </w:pPr>
    <w:rPr>
      <w:rFonts w:eastAsiaTheme="majorEastAsia" w:cstheme="majorBidi"/>
      <w:i/>
      <w:iCs/>
      <w:color w:val="595959" w:themeColor="text1" w:themeTint="A6"/>
      <w:kern w:val="2"/>
      <w:sz w:val="24"/>
      <w:szCs w:val="24"/>
      <w:lang w:eastAsia="en-US"/>
      <w14:ligatures w14:val="standardContextual"/>
    </w:rPr>
  </w:style>
  <w:style w:type="paragraph" w:styleId="7">
    <w:name w:val="heading 7"/>
    <w:basedOn w:val="a"/>
    <w:next w:val="a"/>
    <w:link w:val="70"/>
    <w:uiPriority w:val="9"/>
    <w:semiHidden/>
    <w:unhideWhenUsed/>
    <w:qFormat/>
    <w:rsid w:val="00C740F4"/>
    <w:pPr>
      <w:keepNext/>
      <w:keepLines/>
      <w:spacing w:before="40" w:after="0" w:line="278" w:lineRule="auto"/>
      <w:outlineLvl w:val="6"/>
    </w:pPr>
    <w:rPr>
      <w:rFonts w:eastAsiaTheme="majorEastAsia" w:cstheme="majorBidi"/>
      <w:color w:val="595959" w:themeColor="text1" w:themeTint="A6"/>
      <w:kern w:val="2"/>
      <w:sz w:val="24"/>
      <w:szCs w:val="24"/>
      <w:lang w:eastAsia="en-US"/>
      <w14:ligatures w14:val="standardContextual"/>
    </w:rPr>
  </w:style>
  <w:style w:type="paragraph" w:styleId="8">
    <w:name w:val="heading 8"/>
    <w:basedOn w:val="a"/>
    <w:next w:val="a"/>
    <w:link w:val="80"/>
    <w:uiPriority w:val="9"/>
    <w:semiHidden/>
    <w:unhideWhenUsed/>
    <w:qFormat/>
    <w:rsid w:val="00C740F4"/>
    <w:pPr>
      <w:keepNext/>
      <w:keepLines/>
      <w:spacing w:after="0" w:line="278" w:lineRule="auto"/>
      <w:outlineLvl w:val="7"/>
    </w:pPr>
    <w:rPr>
      <w:rFonts w:eastAsiaTheme="majorEastAsia" w:cstheme="majorBidi"/>
      <w:i/>
      <w:iCs/>
      <w:color w:val="272727" w:themeColor="text1" w:themeTint="D8"/>
      <w:kern w:val="2"/>
      <w:sz w:val="24"/>
      <w:szCs w:val="24"/>
      <w:lang w:eastAsia="en-US"/>
      <w14:ligatures w14:val="standardContextual"/>
    </w:rPr>
  </w:style>
  <w:style w:type="paragraph" w:styleId="9">
    <w:name w:val="heading 9"/>
    <w:basedOn w:val="a"/>
    <w:next w:val="a"/>
    <w:link w:val="90"/>
    <w:uiPriority w:val="9"/>
    <w:semiHidden/>
    <w:unhideWhenUsed/>
    <w:qFormat/>
    <w:rsid w:val="00C740F4"/>
    <w:pPr>
      <w:keepNext/>
      <w:keepLines/>
      <w:spacing w:after="0" w:line="278" w:lineRule="auto"/>
      <w:outlineLvl w:val="8"/>
    </w:pPr>
    <w:rPr>
      <w:rFonts w:eastAsiaTheme="majorEastAsia" w:cstheme="majorBidi"/>
      <w:color w:val="272727" w:themeColor="text1" w:themeTint="D8"/>
      <w:kern w:val="2"/>
      <w:sz w:val="24"/>
      <w:szCs w:val="24"/>
      <w:lang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3351B"/>
    <w:rPr>
      <w:rFonts w:ascii="Times New Roman" w:eastAsia="Times New Roman" w:hAnsi="Times New Roman" w:cs="Times New Roman"/>
      <w:sz w:val="24"/>
      <w:szCs w:val="24"/>
      <w:lang w:eastAsia="en-US"/>
    </w:rPr>
  </w:style>
  <w:style w:type="character" w:customStyle="1" w:styleId="a4">
    <w:name w:val="Основний текст_"/>
    <w:link w:val="11"/>
    <w:uiPriority w:val="99"/>
    <w:locked/>
    <w:rsid w:val="0083351B"/>
    <w:rPr>
      <w:sz w:val="23"/>
      <w:shd w:val="clear" w:color="auto" w:fill="FFFFFF"/>
    </w:rPr>
  </w:style>
  <w:style w:type="paragraph" w:customStyle="1" w:styleId="11">
    <w:name w:val="Основний текст1"/>
    <w:basedOn w:val="a"/>
    <w:link w:val="a4"/>
    <w:uiPriority w:val="99"/>
    <w:rsid w:val="0083351B"/>
    <w:pPr>
      <w:widowControl w:val="0"/>
      <w:shd w:val="clear" w:color="auto" w:fill="FFFFFF"/>
      <w:spacing w:after="300" w:line="317" w:lineRule="exact"/>
      <w:ind w:hanging="1420"/>
      <w:jc w:val="center"/>
    </w:pPr>
    <w:rPr>
      <w:sz w:val="23"/>
    </w:rPr>
  </w:style>
  <w:style w:type="paragraph" w:styleId="a5">
    <w:name w:val="List Paragraph"/>
    <w:aliases w:val="Elenco Normale,Список уровня 2,название табл/рис,Chapter10"/>
    <w:basedOn w:val="a"/>
    <w:link w:val="a6"/>
    <w:uiPriority w:val="34"/>
    <w:qFormat/>
    <w:rsid w:val="0083351B"/>
    <w:pPr>
      <w:ind w:left="720"/>
      <w:contextualSpacing/>
    </w:pPr>
    <w:rPr>
      <w:rFonts w:ascii="Times New Roman" w:eastAsia="Times New Roman" w:hAnsi="Times New Roman" w:cs="Times New Roman"/>
      <w:sz w:val="28"/>
      <w:lang w:eastAsia="en-US"/>
    </w:rPr>
  </w:style>
  <w:style w:type="character" w:customStyle="1" w:styleId="a6">
    <w:name w:val="Абзац списка Знак"/>
    <w:aliases w:val="Elenco Normale Знак,Список уровня 2 Знак,название табл/рис Знак,Chapter10 Знак"/>
    <w:link w:val="a5"/>
    <w:uiPriority w:val="99"/>
    <w:locked/>
    <w:rsid w:val="0083351B"/>
    <w:rPr>
      <w:rFonts w:ascii="Times New Roman" w:eastAsia="Times New Roman" w:hAnsi="Times New Roman" w:cs="Times New Roman"/>
      <w:sz w:val="28"/>
      <w:lang w:eastAsia="en-US"/>
    </w:rPr>
  </w:style>
  <w:style w:type="table" w:customStyle="1" w:styleId="12">
    <w:name w:val="Сетка таблицы1"/>
    <w:basedOn w:val="a1"/>
    <w:next w:val="a7"/>
    <w:uiPriority w:val="39"/>
    <w:rsid w:val="00FF13C9"/>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59"/>
    <w:rsid w:val="00FF13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83C6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83C6D"/>
    <w:rPr>
      <w:rFonts w:ascii="Tahoma" w:hAnsi="Tahoma" w:cs="Tahoma"/>
      <w:sz w:val="16"/>
      <w:szCs w:val="16"/>
    </w:rPr>
  </w:style>
  <w:style w:type="table" w:styleId="aa">
    <w:name w:val="Table Theme"/>
    <w:basedOn w:val="a1"/>
    <w:uiPriority w:val="99"/>
    <w:rsid w:val="008E049B"/>
    <w:pPr>
      <w:spacing w:after="160" w:line="259" w:lineRule="auto"/>
    </w:pPr>
    <w:rPr>
      <w:rFonts w:eastAsiaTheme="minorHAnsi"/>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C740F4"/>
    <w:rPr>
      <w:rFonts w:asciiTheme="majorHAnsi" w:eastAsiaTheme="majorEastAsia" w:hAnsiTheme="majorHAnsi" w:cstheme="majorBidi"/>
      <w:color w:val="365F91" w:themeColor="accent1" w:themeShade="BF"/>
      <w:kern w:val="2"/>
      <w:sz w:val="40"/>
      <w:szCs w:val="40"/>
      <w:lang w:eastAsia="en-US"/>
      <w14:ligatures w14:val="standardContextual"/>
    </w:rPr>
  </w:style>
  <w:style w:type="character" w:customStyle="1" w:styleId="20">
    <w:name w:val="Заголовок 2 Знак"/>
    <w:basedOn w:val="a0"/>
    <w:link w:val="2"/>
    <w:uiPriority w:val="9"/>
    <w:semiHidden/>
    <w:rsid w:val="00C740F4"/>
    <w:rPr>
      <w:rFonts w:asciiTheme="majorHAnsi" w:eastAsiaTheme="majorEastAsia" w:hAnsiTheme="majorHAnsi" w:cstheme="majorBidi"/>
      <w:color w:val="365F91" w:themeColor="accent1" w:themeShade="BF"/>
      <w:kern w:val="2"/>
      <w:sz w:val="32"/>
      <w:szCs w:val="32"/>
      <w:lang w:eastAsia="en-US"/>
      <w14:ligatures w14:val="standardContextual"/>
    </w:rPr>
  </w:style>
  <w:style w:type="character" w:customStyle="1" w:styleId="30">
    <w:name w:val="Заголовок 3 Знак"/>
    <w:basedOn w:val="a0"/>
    <w:link w:val="3"/>
    <w:uiPriority w:val="9"/>
    <w:semiHidden/>
    <w:rsid w:val="00C740F4"/>
    <w:rPr>
      <w:rFonts w:eastAsiaTheme="majorEastAsia" w:cstheme="majorBidi"/>
      <w:color w:val="365F91" w:themeColor="accent1" w:themeShade="BF"/>
      <w:kern w:val="2"/>
      <w:sz w:val="28"/>
      <w:szCs w:val="28"/>
      <w:lang w:eastAsia="en-US"/>
      <w14:ligatures w14:val="standardContextual"/>
    </w:rPr>
  </w:style>
  <w:style w:type="character" w:customStyle="1" w:styleId="40">
    <w:name w:val="Заголовок 4 Знак"/>
    <w:basedOn w:val="a0"/>
    <w:link w:val="4"/>
    <w:uiPriority w:val="9"/>
    <w:semiHidden/>
    <w:rsid w:val="00C740F4"/>
    <w:rPr>
      <w:rFonts w:eastAsiaTheme="majorEastAsia" w:cstheme="majorBidi"/>
      <w:i/>
      <w:iCs/>
      <w:color w:val="365F91" w:themeColor="accent1" w:themeShade="BF"/>
      <w:kern w:val="2"/>
      <w:sz w:val="24"/>
      <w:szCs w:val="24"/>
      <w:lang w:eastAsia="en-US"/>
      <w14:ligatures w14:val="standardContextual"/>
    </w:rPr>
  </w:style>
  <w:style w:type="character" w:customStyle="1" w:styleId="50">
    <w:name w:val="Заголовок 5 Знак"/>
    <w:basedOn w:val="a0"/>
    <w:link w:val="5"/>
    <w:uiPriority w:val="9"/>
    <w:semiHidden/>
    <w:rsid w:val="00C740F4"/>
    <w:rPr>
      <w:rFonts w:eastAsiaTheme="majorEastAsia" w:cstheme="majorBidi"/>
      <w:color w:val="365F91" w:themeColor="accent1" w:themeShade="BF"/>
      <w:kern w:val="2"/>
      <w:sz w:val="24"/>
      <w:szCs w:val="24"/>
      <w:lang w:eastAsia="en-US"/>
      <w14:ligatures w14:val="standardContextual"/>
    </w:rPr>
  </w:style>
  <w:style w:type="character" w:customStyle="1" w:styleId="60">
    <w:name w:val="Заголовок 6 Знак"/>
    <w:basedOn w:val="a0"/>
    <w:link w:val="6"/>
    <w:uiPriority w:val="9"/>
    <w:semiHidden/>
    <w:rsid w:val="00C740F4"/>
    <w:rPr>
      <w:rFonts w:eastAsiaTheme="majorEastAsia" w:cstheme="majorBidi"/>
      <w:i/>
      <w:iCs/>
      <w:color w:val="595959" w:themeColor="text1" w:themeTint="A6"/>
      <w:kern w:val="2"/>
      <w:sz w:val="24"/>
      <w:szCs w:val="24"/>
      <w:lang w:eastAsia="en-US"/>
      <w14:ligatures w14:val="standardContextual"/>
    </w:rPr>
  </w:style>
  <w:style w:type="character" w:customStyle="1" w:styleId="70">
    <w:name w:val="Заголовок 7 Знак"/>
    <w:basedOn w:val="a0"/>
    <w:link w:val="7"/>
    <w:uiPriority w:val="9"/>
    <w:semiHidden/>
    <w:rsid w:val="00C740F4"/>
    <w:rPr>
      <w:rFonts w:eastAsiaTheme="majorEastAsia" w:cstheme="majorBidi"/>
      <w:color w:val="595959" w:themeColor="text1" w:themeTint="A6"/>
      <w:kern w:val="2"/>
      <w:sz w:val="24"/>
      <w:szCs w:val="24"/>
      <w:lang w:eastAsia="en-US"/>
      <w14:ligatures w14:val="standardContextual"/>
    </w:rPr>
  </w:style>
  <w:style w:type="character" w:customStyle="1" w:styleId="80">
    <w:name w:val="Заголовок 8 Знак"/>
    <w:basedOn w:val="a0"/>
    <w:link w:val="8"/>
    <w:uiPriority w:val="9"/>
    <w:semiHidden/>
    <w:rsid w:val="00C740F4"/>
    <w:rPr>
      <w:rFonts w:eastAsiaTheme="majorEastAsia" w:cstheme="majorBidi"/>
      <w:i/>
      <w:iCs/>
      <w:color w:val="272727" w:themeColor="text1" w:themeTint="D8"/>
      <w:kern w:val="2"/>
      <w:sz w:val="24"/>
      <w:szCs w:val="24"/>
      <w:lang w:eastAsia="en-US"/>
      <w14:ligatures w14:val="standardContextual"/>
    </w:rPr>
  </w:style>
  <w:style w:type="character" w:customStyle="1" w:styleId="90">
    <w:name w:val="Заголовок 9 Знак"/>
    <w:basedOn w:val="a0"/>
    <w:link w:val="9"/>
    <w:uiPriority w:val="9"/>
    <w:semiHidden/>
    <w:rsid w:val="00C740F4"/>
    <w:rPr>
      <w:rFonts w:eastAsiaTheme="majorEastAsia" w:cstheme="majorBidi"/>
      <w:color w:val="272727" w:themeColor="text1" w:themeTint="D8"/>
      <w:kern w:val="2"/>
      <w:sz w:val="24"/>
      <w:szCs w:val="24"/>
      <w:lang w:eastAsia="en-US"/>
      <w14:ligatures w14:val="standardContextual"/>
    </w:rPr>
  </w:style>
  <w:style w:type="paragraph" w:styleId="ab">
    <w:name w:val="Title"/>
    <w:basedOn w:val="a"/>
    <w:next w:val="a"/>
    <w:link w:val="ac"/>
    <w:uiPriority w:val="10"/>
    <w:qFormat/>
    <w:rsid w:val="00C740F4"/>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ac">
    <w:name w:val="Заголовок Знак"/>
    <w:basedOn w:val="a0"/>
    <w:link w:val="ab"/>
    <w:uiPriority w:val="10"/>
    <w:rsid w:val="00C740F4"/>
    <w:rPr>
      <w:rFonts w:asciiTheme="majorHAnsi" w:eastAsiaTheme="majorEastAsia" w:hAnsiTheme="majorHAnsi" w:cstheme="majorBidi"/>
      <w:spacing w:val="-10"/>
      <w:kern w:val="28"/>
      <w:sz w:val="56"/>
      <w:szCs w:val="56"/>
      <w:lang w:eastAsia="en-US"/>
      <w14:ligatures w14:val="standardContextual"/>
    </w:rPr>
  </w:style>
  <w:style w:type="paragraph" w:styleId="ad">
    <w:name w:val="Subtitle"/>
    <w:basedOn w:val="a"/>
    <w:next w:val="a"/>
    <w:link w:val="ae"/>
    <w:uiPriority w:val="11"/>
    <w:qFormat/>
    <w:rsid w:val="00C740F4"/>
    <w:pPr>
      <w:numPr>
        <w:ilvl w:val="1"/>
      </w:numPr>
      <w:spacing w:after="160" w:line="278" w:lineRule="auto"/>
    </w:pPr>
    <w:rPr>
      <w:rFonts w:eastAsiaTheme="majorEastAsia" w:cstheme="majorBidi"/>
      <w:color w:val="595959" w:themeColor="text1" w:themeTint="A6"/>
      <w:spacing w:val="15"/>
      <w:kern w:val="2"/>
      <w:sz w:val="28"/>
      <w:szCs w:val="28"/>
      <w:lang w:eastAsia="en-US"/>
      <w14:ligatures w14:val="standardContextual"/>
    </w:rPr>
  </w:style>
  <w:style w:type="character" w:customStyle="1" w:styleId="ae">
    <w:name w:val="Подзаголовок Знак"/>
    <w:basedOn w:val="a0"/>
    <w:link w:val="ad"/>
    <w:uiPriority w:val="11"/>
    <w:rsid w:val="00C740F4"/>
    <w:rPr>
      <w:rFonts w:eastAsiaTheme="majorEastAsia" w:cstheme="majorBidi"/>
      <w:color w:val="595959" w:themeColor="text1" w:themeTint="A6"/>
      <w:spacing w:val="15"/>
      <w:kern w:val="2"/>
      <w:sz w:val="28"/>
      <w:szCs w:val="28"/>
      <w:lang w:eastAsia="en-US"/>
      <w14:ligatures w14:val="standardContextual"/>
    </w:rPr>
  </w:style>
  <w:style w:type="paragraph" w:styleId="21">
    <w:name w:val="Quote"/>
    <w:basedOn w:val="a"/>
    <w:next w:val="a"/>
    <w:link w:val="22"/>
    <w:uiPriority w:val="29"/>
    <w:qFormat/>
    <w:rsid w:val="00C740F4"/>
    <w:pPr>
      <w:spacing w:before="160" w:after="160" w:line="278" w:lineRule="auto"/>
      <w:jc w:val="center"/>
    </w:pPr>
    <w:rPr>
      <w:rFonts w:eastAsiaTheme="minorHAnsi"/>
      <w:i/>
      <w:iCs/>
      <w:color w:val="404040" w:themeColor="text1" w:themeTint="BF"/>
      <w:kern w:val="2"/>
      <w:sz w:val="24"/>
      <w:szCs w:val="24"/>
      <w:lang w:eastAsia="en-US"/>
      <w14:ligatures w14:val="standardContextual"/>
    </w:rPr>
  </w:style>
  <w:style w:type="character" w:customStyle="1" w:styleId="22">
    <w:name w:val="Цитата 2 Знак"/>
    <w:basedOn w:val="a0"/>
    <w:link w:val="21"/>
    <w:uiPriority w:val="29"/>
    <w:rsid w:val="00C740F4"/>
    <w:rPr>
      <w:rFonts w:eastAsiaTheme="minorHAnsi"/>
      <w:i/>
      <w:iCs/>
      <w:color w:val="404040" w:themeColor="text1" w:themeTint="BF"/>
      <w:kern w:val="2"/>
      <w:sz w:val="24"/>
      <w:szCs w:val="24"/>
      <w:lang w:eastAsia="en-US"/>
      <w14:ligatures w14:val="standardContextual"/>
    </w:rPr>
  </w:style>
  <w:style w:type="character" w:styleId="af">
    <w:name w:val="Intense Emphasis"/>
    <w:basedOn w:val="a0"/>
    <w:uiPriority w:val="21"/>
    <w:qFormat/>
    <w:rsid w:val="00C740F4"/>
    <w:rPr>
      <w:i/>
      <w:iCs/>
      <w:color w:val="365F91" w:themeColor="accent1" w:themeShade="BF"/>
    </w:rPr>
  </w:style>
  <w:style w:type="paragraph" w:styleId="af0">
    <w:name w:val="Intense Quote"/>
    <w:basedOn w:val="a"/>
    <w:next w:val="a"/>
    <w:link w:val="af1"/>
    <w:uiPriority w:val="30"/>
    <w:qFormat/>
    <w:rsid w:val="00C740F4"/>
    <w:pPr>
      <w:pBdr>
        <w:top w:val="single" w:sz="4" w:space="10" w:color="365F91" w:themeColor="accent1" w:themeShade="BF"/>
        <w:bottom w:val="single" w:sz="4" w:space="10" w:color="365F91" w:themeColor="accent1" w:themeShade="BF"/>
      </w:pBdr>
      <w:spacing w:before="360" w:after="360" w:line="278" w:lineRule="auto"/>
      <w:ind w:left="864" w:right="864"/>
      <w:jc w:val="center"/>
    </w:pPr>
    <w:rPr>
      <w:rFonts w:eastAsiaTheme="minorHAnsi"/>
      <w:i/>
      <w:iCs/>
      <w:color w:val="365F91" w:themeColor="accent1" w:themeShade="BF"/>
      <w:kern w:val="2"/>
      <w:sz w:val="24"/>
      <w:szCs w:val="24"/>
      <w:lang w:eastAsia="en-US"/>
      <w14:ligatures w14:val="standardContextual"/>
    </w:rPr>
  </w:style>
  <w:style w:type="character" w:customStyle="1" w:styleId="af1">
    <w:name w:val="Выделенная цитата Знак"/>
    <w:basedOn w:val="a0"/>
    <w:link w:val="af0"/>
    <w:uiPriority w:val="30"/>
    <w:rsid w:val="00C740F4"/>
    <w:rPr>
      <w:rFonts w:eastAsiaTheme="minorHAnsi"/>
      <w:i/>
      <w:iCs/>
      <w:color w:val="365F91" w:themeColor="accent1" w:themeShade="BF"/>
      <w:kern w:val="2"/>
      <w:sz w:val="24"/>
      <w:szCs w:val="24"/>
      <w:lang w:eastAsia="en-US"/>
      <w14:ligatures w14:val="standardContextual"/>
    </w:rPr>
  </w:style>
  <w:style w:type="character" w:styleId="af2">
    <w:name w:val="Intense Reference"/>
    <w:basedOn w:val="a0"/>
    <w:uiPriority w:val="32"/>
    <w:qFormat/>
    <w:rsid w:val="00C740F4"/>
    <w:rPr>
      <w:b/>
      <w:bCs/>
      <w:smallCaps/>
      <w:color w:val="365F91" w:themeColor="accent1" w:themeShade="BF"/>
      <w:spacing w:val="5"/>
    </w:rPr>
  </w:style>
  <w:style w:type="paragraph" w:customStyle="1" w:styleId="13">
    <w:name w:val="Основной текст1"/>
    <w:basedOn w:val="a"/>
    <w:rsid w:val="00C740F4"/>
    <w:pPr>
      <w:widowControl w:val="0"/>
      <w:shd w:val="clear" w:color="auto" w:fill="FFFFFF"/>
      <w:spacing w:after="0" w:line="264" w:lineRule="auto"/>
      <w:ind w:firstLine="400"/>
    </w:pPr>
    <w:rPr>
      <w:rFonts w:ascii="Calibri" w:eastAsia="Calibri" w:hAnsi="Calibri" w:cs="Vrinda"/>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1397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11735</Words>
  <Characters>6690</Characters>
  <Application>Microsoft Office Word</Application>
  <DocSecurity>0</DocSecurity>
  <Lines>55</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18389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dc:creator>
  <cp:lastModifiedBy>7-cab</cp:lastModifiedBy>
  <cp:revision>5</cp:revision>
  <cp:lastPrinted>2024-08-16T05:53:00Z</cp:lastPrinted>
  <dcterms:created xsi:type="dcterms:W3CDTF">2025-09-17T13:01:00Z</dcterms:created>
  <dcterms:modified xsi:type="dcterms:W3CDTF">2025-09-17T13:30:00Z</dcterms:modified>
</cp:coreProperties>
</file>