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2D4" w:rsidRPr="00130C34" w:rsidRDefault="000702D4" w:rsidP="000702D4">
      <w:pPr>
        <w:shd w:val="clear" w:color="auto" w:fill="FFFFFF"/>
        <w:rPr>
          <w:rFonts w:asciiTheme="minorHAnsi" w:hAnsiTheme="minorHAnsi"/>
          <w:sz w:val="28"/>
          <w:szCs w:val="28"/>
          <w:lang w:val="uk-UA"/>
        </w:rPr>
        <w:sectPr w:rsidR="000702D4" w:rsidRPr="00130C34" w:rsidSect="00A81C40">
          <w:headerReference w:type="default" r:id="rId6"/>
          <w:pgSz w:w="11906" w:h="16838"/>
          <w:pgMar w:top="-709" w:right="991" w:bottom="709" w:left="1134" w:header="709" w:footer="709" w:gutter="0"/>
          <w:cols w:space="708"/>
          <w:docGrid w:linePitch="360"/>
        </w:sectPr>
      </w:pPr>
    </w:p>
    <w:p w:rsidR="00460E2C" w:rsidRPr="002241AE" w:rsidRDefault="00460E2C" w:rsidP="00460E2C">
      <w:pPr>
        <w:rPr>
          <w:rFonts w:eastAsia="Calibri"/>
          <w:szCs w:val="28"/>
          <w:lang w:val="uk-UA"/>
        </w:rPr>
      </w:pPr>
      <w:r w:rsidRPr="002241AE">
        <w:rPr>
          <w:rFonts w:eastAsia="Calibri"/>
          <w:szCs w:val="28"/>
          <w:lang w:val="uk-UA"/>
        </w:rPr>
        <w:lastRenderedPageBreak/>
        <w:t>ПОГОДЖЕНО</w:t>
      </w:r>
    </w:p>
    <w:p w:rsidR="00460E2C" w:rsidRPr="002241AE" w:rsidRDefault="00460E2C" w:rsidP="00460E2C">
      <w:pPr>
        <w:rPr>
          <w:rFonts w:eastAsia="Calibri"/>
          <w:szCs w:val="28"/>
          <w:lang w:val="uk-UA"/>
        </w:rPr>
      </w:pPr>
      <w:r w:rsidRPr="002241AE">
        <w:rPr>
          <w:rFonts w:eastAsia="Calibri"/>
          <w:szCs w:val="28"/>
          <w:lang w:val="uk-UA"/>
        </w:rPr>
        <w:t xml:space="preserve">Заступник міського голови з питань </w:t>
      </w:r>
    </w:p>
    <w:p w:rsidR="00460E2C" w:rsidRPr="002241AE" w:rsidRDefault="00460E2C" w:rsidP="00460E2C">
      <w:pPr>
        <w:rPr>
          <w:rFonts w:eastAsia="Calibri"/>
          <w:szCs w:val="28"/>
          <w:lang w:val="uk-UA"/>
        </w:rPr>
      </w:pPr>
      <w:r w:rsidRPr="002241AE">
        <w:rPr>
          <w:rFonts w:eastAsia="Calibri"/>
          <w:szCs w:val="28"/>
          <w:lang w:val="uk-UA"/>
        </w:rPr>
        <w:t xml:space="preserve">діяльності виконавчих органів ради </w:t>
      </w:r>
    </w:p>
    <w:p w:rsidR="00460E2C" w:rsidRDefault="00460E2C" w:rsidP="00460E2C">
      <w:pPr>
        <w:pStyle w:val="326"/>
        <w:spacing w:before="0" w:after="0"/>
        <w:rPr>
          <w:rFonts w:eastAsia="Calibri"/>
          <w:sz w:val="24"/>
          <w:szCs w:val="28"/>
          <w:lang w:val="uk-UA"/>
        </w:rPr>
      </w:pPr>
      <w:r w:rsidRPr="002241AE">
        <w:rPr>
          <w:rFonts w:eastAsia="Calibri"/>
          <w:sz w:val="24"/>
          <w:szCs w:val="28"/>
          <w:lang w:val="uk-UA"/>
        </w:rPr>
        <w:t xml:space="preserve">________________Ірина ГРОЗЕНКО      </w:t>
      </w:r>
    </w:p>
    <w:p w:rsidR="00460E2C" w:rsidRDefault="00460E2C" w:rsidP="00460E2C">
      <w:pPr>
        <w:pStyle w:val="326"/>
        <w:spacing w:before="0" w:after="0"/>
        <w:rPr>
          <w:sz w:val="24"/>
          <w:szCs w:val="24"/>
          <w:lang w:val="uk-UA"/>
        </w:rPr>
      </w:pPr>
      <w:r w:rsidRPr="002241AE">
        <w:rPr>
          <w:rFonts w:eastAsia="Calibri"/>
          <w:sz w:val="24"/>
          <w:szCs w:val="28"/>
          <w:lang w:val="uk-UA"/>
        </w:rPr>
        <w:t xml:space="preserve">                                                                                                            </w:t>
      </w:r>
      <w:r w:rsidRPr="00F6643E">
        <w:rPr>
          <w:rFonts w:eastAsia="Calibri"/>
          <w:sz w:val="24"/>
          <w:szCs w:val="28"/>
          <w:lang w:val="uk-UA"/>
        </w:rPr>
        <w:t xml:space="preserve">                                      </w:t>
      </w:r>
      <w:r>
        <w:rPr>
          <w:rFonts w:eastAsia="Calibri"/>
          <w:sz w:val="24"/>
          <w:szCs w:val="28"/>
          <w:lang w:val="uk-UA"/>
        </w:rPr>
        <w:t xml:space="preserve">                                                       </w:t>
      </w:r>
      <w:r w:rsidRPr="00F6643E">
        <w:rPr>
          <w:rFonts w:eastAsia="Calibri"/>
          <w:sz w:val="24"/>
          <w:szCs w:val="28"/>
          <w:lang w:val="uk-UA"/>
        </w:rPr>
        <w:t xml:space="preserve">  </w:t>
      </w:r>
    </w:p>
    <w:p w:rsidR="000702D4" w:rsidRDefault="000702D4" w:rsidP="000702D4">
      <w:pPr>
        <w:pStyle w:val="326"/>
        <w:spacing w:before="0" w:after="0"/>
        <w:jc w:val="center"/>
        <w:rPr>
          <w:sz w:val="24"/>
          <w:szCs w:val="24"/>
          <w:lang w:val="uk-UA"/>
        </w:rPr>
      </w:pPr>
      <w:r w:rsidRPr="0007488D">
        <w:rPr>
          <w:sz w:val="24"/>
          <w:szCs w:val="24"/>
          <w:lang w:val="uk-UA"/>
        </w:rPr>
        <w:t xml:space="preserve"> </w:t>
      </w:r>
      <w:r w:rsidR="00D00AF0" w:rsidRPr="00D00AF0">
        <w:rPr>
          <w:sz w:val="24"/>
          <w:szCs w:val="24"/>
          <w:lang w:val="uk-UA"/>
        </w:rPr>
        <w:t xml:space="preserve">Програма </w:t>
      </w:r>
      <w:r w:rsidRPr="00D00AF0">
        <w:rPr>
          <w:sz w:val="24"/>
          <w:szCs w:val="24"/>
          <w:lang w:val="uk-UA"/>
        </w:rPr>
        <w:t xml:space="preserve">«Молодь Ніжинської міської </w:t>
      </w:r>
      <w:r w:rsidR="00D00AF0" w:rsidRPr="00D00AF0">
        <w:rPr>
          <w:sz w:val="24"/>
          <w:szCs w:val="24"/>
          <w:lang w:val="uk-UA"/>
        </w:rPr>
        <w:t xml:space="preserve"> територіальної громади</w:t>
      </w:r>
      <w:r w:rsidR="00460E2C" w:rsidRPr="00D00AF0">
        <w:rPr>
          <w:sz w:val="24"/>
          <w:szCs w:val="24"/>
          <w:lang w:val="uk-UA"/>
        </w:rPr>
        <w:t xml:space="preserve"> на 2026</w:t>
      </w:r>
      <w:r w:rsidR="00D00AF0" w:rsidRPr="00D00AF0">
        <w:rPr>
          <w:sz w:val="24"/>
          <w:szCs w:val="24"/>
          <w:lang w:val="uk-UA"/>
        </w:rPr>
        <w:t xml:space="preserve"> рік»</w:t>
      </w:r>
    </w:p>
    <w:p w:rsidR="00D00AF0" w:rsidRPr="0007488D" w:rsidRDefault="00D00AF0" w:rsidP="000702D4">
      <w:pPr>
        <w:pStyle w:val="326"/>
        <w:spacing w:before="0" w:after="0"/>
        <w:jc w:val="center"/>
        <w:rPr>
          <w:sz w:val="24"/>
          <w:szCs w:val="24"/>
          <w:lang w:val="uk-UA"/>
        </w:rPr>
      </w:pPr>
    </w:p>
    <w:p w:rsidR="000702D4" w:rsidRDefault="000702D4" w:rsidP="000702D4">
      <w:pPr>
        <w:pStyle w:val="326"/>
        <w:spacing w:before="0" w:after="0"/>
        <w:jc w:val="center"/>
        <w:rPr>
          <w:sz w:val="24"/>
          <w:szCs w:val="24"/>
          <w:lang w:val="uk-UA"/>
        </w:rPr>
      </w:pPr>
      <w:r w:rsidRPr="0007488D">
        <w:rPr>
          <w:sz w:val="24"/>
          <w:szCs w:val="24"/>
          <w:lang w:val="uk-UA"/>
        </w:rPr>
        <w:t xml:space="preserve">І. ПАСПОРТ ПРОГРАМИ </w:t>
      </w:r>
      <w:bookmarkStart w:id="0" w:name="20"/>
      <w:bookmarkEnd w:id="0"/>
    </w:p>
    <w:p w:rsidR="00D00AF0" w:rsidRPr="0007488D" w:rsidRDefault="00D00AF0" w:rsidP="000702D4">
      <w:pPr>
        <w:pStyle w:val="326"/>
        <w:spacing w:before="0" w:after="0"/>
        <w:jc w:val="center"/>
        <w:rPr>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70"/>
        <w:gridCol w:w="3264"/>
        <w:gridCol w:w="5689"/>
      </w:tblGrid>
      <w:tr w:rsidR="000702D4" w:rsidRPr="00D00AF0" w:rsidTr="00604FCC">
        <w:trPr>
          <w:trHeight w:val="218"/>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center"/>
              <w:rPr>
                <w:color w:val="000000"/>
                <w:sz w:val="20"/>
                <w:szCs w:val="20"/>
                <w:lang w:val="uk-UA"/>
              </w:rPr>
            </w:pPr>
            <w:bookmarkStart w:id="1" w:name="22"/>
            <w:bookmarkEnd w:id="1"/>
            <w:r w:rsidRPr="0007488D">
              <w:rPr>
                <w:color w:val="000000"/>
                <w:sz w:val="20"/>
                <w:szCs w:val="20"/>
                <w:lang w:val="uk-UA"/>
              </w:rPr>
              <w:t>1. </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color w:val="000000"/>
                <w:sz w:val="20"/>
                <w:szCs w:val="20"/>
                <w:lang w:val="uk-UA"/>
              </w:rPr>
            </w:pPr>
            <w:bookmarkStart w:id="2" w:name="23"/>
            <w:bookmarkEnd w:id="2"/>
            <w:r w:rsidRPr="0007488D">
              <w:rPr>
                <w:bCs/>
                <w:iCs/>
                <w:color w:val="000000"/>
                <w:sz w:val="20"/>
                <w:szCs w:val="20"/>
                <w:lang w:val="uk-UA"/>
              </w:rPr>
              <w:t>Ініціатор розроблення Програми</w:t>
            </w:r>
            <w:r w:rsidRPr="0007488D">
              <w:rPr>
                <w:color w:val="000000"/>
                <w:sz w:val="20"/>
                <w:szCs w:val="20"/>
                <w:lang w:val="uk-UA"/>
              </w:rPr>
              <w:t> </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color w:val="000000"/>
                <w:sz w:val="20"/>
                <w:szCs w:val="20"/>
                <w:lang w:val="uk-UA"/>
              </w:rPr>
            </w:pPr>
            <w:bookmarkStart w:id="3" w:name="24"/>
            <w:bookmarkEnd w:id="3"/>
            <w:r w:rsidRPr="0007488D">
              <w:rPr>
                <w:color w:val="000000"/>
                <w:sz w:val="20"/>
                <w:szCs w:val="20"/>
                <w:lang w:val="uk-UA"/>
              </w:rPr>
              <w:t xml:space="preserve">Виконавчий комітет Ніжинської міської ради </w:t>
            </w:r>
          </w:p>
        </w:tc>
      </w:tr>
      <w:tr w:rsidR="000702D4" w:rsidRPr="00D00AF0" w:rsidTr="00604FCC">
        <w:trPr>
          <w:trHeight w:val="854"/>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center"/>
              <w:rPr>
                <w:color w:val="000000"/>
                <w:sz w:val="20"/>
                <w:szCs w:val="20"/>
                <w:lang w:val="uk-UA"/>
              </w:rPr>
            </w:pPr>
            <w:bookmarkStart w:id="4" w:name="25"/>
            <w:bookmarkEnd w:id="4"/>
            <w:r w:rsidRPr="0007488D">
              <w:rPr>
                <w:color w:val="000000"/>
                <w:sz w:val="20"/>
                <w:szCs w:val="20"/>
                <w:lang w:val="uk-UA"/>
              </w:rPr>
              <w:t>2. </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color w:val="000000"/>
                <w:sz w:val="20"/>
                <w:szCs w:val="20"/>
                <w:lang w:val="uk-UA"/>
              </w:rPr>
            </w:pPr>
            <w:bookmarkStart w:id="5" w:name="26"/>
            <w:bookmarkEnd w:id="5"/>
            <w:r w:rsidRPr="0007488D">
              <w:rPr>
                <w:sz w:val="20"/>
                <w:szCs w:val="20"/>
                <w:lang w:val="uk-UA"/>
              </w:rPr>
              <w:t>Законодавча база Програми</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AA2E73" w:rsidRDefault="000702D4" w:rsidP="00AA2E73">
            <w:pPr>
              <w:pStyle w:val="a3"/>
              <w:jc w:val="both"/>
              <w:rPr>
                <w:bCs/>
                <w:sz w:val="20"/>
                <w:szCs w:val="20"/>
                <w:lang w:val="uk-UA"/>
              </w:rPr>
            </w:pPr>
            <w:bookmarkStart w:id="6" w:name="27"/>
            <w:bookmarkEnd w:id="6"/>
            <w:r w:rsidRPr="0007488D">
              <w:rPr>
                <w:bCs/>
                <w:sz w:val="20"/>
                <w:szCs w:val="20"/>
                <w:lang w:val="uk-UA"/>
              </w:rPr>
              <w:t>Закон України «Про основні засади молодіжної політики» від</w:t>
            </w:r>
            <w:r w:rsidR="00460E2C" w:rsidRPr="00AA2E73">
              <w:rPr>
                <w:lang w:val="uk-UA"/>
              </w:rPr>
              <w:t xml:space="preserve"> </w:t>
            </w:r>
            <w:r w:rsidR="00460E2C" w:rsidRPr="00460E2C">
              <w:rPr>
                <w:bCs/>
                <w:sz w:val="20"/>
                <w:szCs w:val="20"/>
                <w:lang w:val="uk-UA"/>
              </w:rPr>
              <w:t>27.04.2021 № 1414-IX</w:t>
            </w:r>
            <w:r w:rsidR="00460E2C">
              <w:rPr>
                <w:bCs/>
                <w:sz w:val="20"/>
                <w:szCs w:val="20"/>
                <w:lang w:val="uk-UA"/>
              </w:rPr>
              <w:t xml:space="preserve"> </w:t>
            </w:r>
            <w:r w:rsidRPr="0007488D">
              <w:rPr>
                <w:bCs/>
                <w:sz w:val="20"/>
                <w:szCs w:val="20"/>
                <w:lang w:val="uk-UA"/>
              </w:rPr>
              <w:t>; Національна молодіжна стратегія до 2030 року від 12.03.2021 року № 94/2021</w:t>
            </w:r>
            <w:r w:rsidR="00AA2E73">
              <w:rPr>
                <w:bCs/>
                <w:sz w:val="20"/>
                <w:szCs w:val="20"/>
                <w:lang w:val="uk-UA"/>
              </w:rPr>
              <w:t xml:space="preserve">, </w:t>
            </w:r>
            <w:r w:rsidR="00AA2E73" w:rsidRPr="00AA2E73">
              <w:rPr>
                <w:bCs/>
                <w:sz w:val="20"/>
                <w:szCs w:val="20"/>
                <w:lang w:val="uk-UA"/>
              </w:rPr>
              <w:t>Закон України «Про внесення змін до Закону України «Про основні засади молодіжної політики» щодо удосконалення механізмів фінансового за</w:t>
            </w:r>
            <w:r w:rsidR="00AA2E73">
              <w:rPr>
                <w:bCs/>
                <w:sz w:val="20"/>
                <w:szCs w:val="20"/>
                <w:lang w:val="uk-UA"/>
              </w:rPr>
              <w:t xml:space="preserve">безпечення молодіжної політики» </w:t>
            </w:r>
            <w:r w:rsidR="00AA2E73" w:rsidRPr="00AA2E73">
              <w:rPr>
                <w:bCs/>
                <w:sz w:val="20"/>
                <w:szCs w:val="20"/>
                <w:lang w:val="uk-UA"/>
              </w:rPr>
              <w:t>від 5 червня 2025 року № 12298-IX.</w:t>
            </w:r>
          </w:p>
        </w:tc>
      </w:tr>
      <w:tr w:rsidR="000702D4" w:rsidRPr="00D00AF0" w:rsidTr="00604FCC">
        <w:trPr>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center"/>
              <w:rPr>
                <w:sz w:val="20"/>
                <w:szCs w:val="20"/>
                <w:lang w:val="uk-UA"/>
              </w:rPr>
            </w:pPr>
            <w:bookmarkStart w:id="7" w:name="28"/>
            <w:bookmarkEnd w:id="7"/>
            <w:r w:rsidRPr="0007488D">
              <w:rPr>
                <w:sz w:val="20"/>
                <w:szCs w:val="20"/>
                <w:lang w:val="uk-UA"/>
              </w:rPr>
              <w:t>3. </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sz w:val="20"/>
                <w:szCs w:val="20"/>
                <w:lang w:val="uk-UA"/>
              </w:rPr>
            </w:pPr>
            <w:bookmarkStart w:id="8" w:name="29"/>
            <w:bookmarkEnd w:id="8"/>
            <w:r w:rsidRPr="0007488D">
              <w:rPr>
                <w:bCs/>
                <w:iCs/>
                <w:sz w:val="20"/>
                <w:szCs w:val="20"/>
                <w:lang w:val="uk-UA"/>
              </w:rPr>
              <w:t>Розробник Програми</w:t>
            </w:r>
            <w:r w:rsidRPr="0007488D">
              <w:rPr>
                <w:sz w:val="20"/>
                <w:szCs w:val="20"/>
                <w:lang w:val="uk-UA"/>
              </w:rPr>
              <w:t> </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sz w:val="20"/>
                <w:szCs w:val="20"/>
                <w:lang w:val="uk-UA"/>
              </w:rPr>
            </w:pPr>
            <w:bookmarkStart w:id="9" w:name="30"/>
            <w:bookmarkEnd w:id="9"/>
            <w:r w:rsidRPr="0007488D">
              <w:rPr>
                <w:sz w:val="20"/>
                <w:szCs w:val="20"/>
                <w:lang w:val="uk-UA"/>
              </w:rPr>
              <w:t>відділ у справах сім'ї та молоді виконавчого комітету Ніжинської міської ради</w:t>
            </w:r>
          </w:p>
        </w:tc>
      </w:tr>
      <w:tr w:rsidR="000702D4" w:rsidRPr="00D00AF0" w:rsidTr="00604FCC">
        <w:trPr>
          <w:trHeight w:val="149"/>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center"/>
              <w:rPr>
                <w:sz w:val="20"/>
                <w:szCs w:val="20"/>
                <w:lang w:val="uk-UA"/>
              </w:rPr>
            </w:pPr>
            <w:r w:rsidRPr="0007488D">
              <w:rPr>
                <w:sz w:val="20"/>
                <w:szCs w:val="20"/>
                <w:lang w:val="uk-UA"/>
              </w:rPr>
              <w:t>4. </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bCs/>
                <w:iCs/>
                <w:sz w:val="20"/>
                <w:szCs w:val="20"/>
                <w:lang w:val="uk-UA"/>
              </w:rPr>
            </w:pPr>
            <w:r w:rsidRPr="0007488D">
              <w:rPr>
                <w:bCs/>
                <w:iCs/>
                <w:sz w:val="20"/>
                <w:szCs w:val="20"/>
                <w:lang w:val="uk-UA"/>
              </w:rPr>
              <w:t>Головний розпорядник бюджетних коштів</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sz w:val="20"/>
                <w:szCs w:val="20"/>
                <w:lang w:val="uk-UA"/>
              </w:rPr>
            </w:pPr>
            <w:r w:rsidRPr="0007488D">
              <w:rPr>
                <w:sz w:val="20"/>
                <w:szCs w:val="20"/>
                <w:lang w:val="uk-UA"/>
              </w:rPr>
              <w:t xml:space="preserve"> </w:t>
            </w:r>
            <w:r w:rsidRPr="0007488D">
              <w:rPr>
                <w:color w:val="000000"/>
                <w:sz w:val="20"/>
                <w:szCs w:val="20"/>
                <w:lang w:val="uk-UA"/>
              </w:rPr>
              <w:t>Виконавчий комітет Ніжинської міської ради</w:t>
            </w:r>
          </w:p>
        </w:tc>
      </w:tr>
      <w:tr w:rsidR="000702D4" w:rsidRPr="00D00AF0" w:rsidTr="00604FCC">
        <w:trPr>
          <w:trHeight w:val="343"/>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center"/>
              <w:rPr>
                <w:sz w:val="20"/>
                <w:szCs w:val="20"/>
                <w:lang w:val="uk-UA"/>
              </w:rPr>
            </w:pPr>
            <w:bookmarkStart w:id="10" w:name="31"/>
            <w:bookmarkEnd w:id="10"/>
            <w:r w:rsidRPr="0007488D">
              <w:rPr>
                <w:sz w:val="20"/>
                <w:szCs w:val="20"/>
                <w:lang w:val="uk-UA"/>
              </w:rPr>
              <w:t>5. </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sz w:val="20"/>
                <w:szCs w:val="20"/>
                <w:lang w:val="uk-UA"/>
              </w:rPr>
            </w:pPr>
            <w:bookmarkStart w:id="11" w:name="32"/>
            <w:bookmarkEnd w:id="11"/>
            <w:r w:rsidRPr="0007488D">
              <w:rPr>
                <w:bCs/>
                <w:iCs/>
                <w:sz w:val="20"/>
                <w:szCs w:val="20"/>
                <w:lang w:val="uk-UA"/>
              </w:rPr>
              <w:t>Відповідальні виконавці (учасники програми</w:t>
            </w:r>
            <w:r w:rsidRPr="0007488D">
              <w:rPr>
                <w:sz w:val="20"/>
                <w:szCs w:val="20"/>
                <w:lang w:val="uk-UA"/>
              </w:rPr>
              <w:t>)</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sz w:val="20"/>
                <w:szCs w:val="20"/>
                <w:lang w:val="uk-UA"/>
              </w:rPr>
            </w:pPr>
            <w:r w:rsidRPr="0007488D">
              <w:rPr>
                <w:sz w:val="20"/>
                <w:szCs w:val="20"/>
                <w:lang w:val="uk-UA"/>
              </w:rPr>
              <w:t>Відділ у справах сім'ї та молоді виконавчого комітету Ніжинської міської ради, Комунальний заклад «Ніжинський міський молодіжний центр Ніжинської міської ради»; Молодіжна рада Ніжинської міської територіальної громади, громадські організації.</w:t>
            </w:r>
          </w:p>
        </w:tc>
      </w:tr>
      <w:tr w:rsidR="000702D4" w:rsidRPr="0007488D" w:rsidTr="00604FCC">
        <w:trPr>
          <w:trHeight w:val="237"/>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center"/>
              <w:rPr>
                <w:sz w:val="20"/>
                <w:szCs w:val="20"/>
                <w:lang w:val="uk-UA"/>
              </w:rPr>
            </w:pPr>
            <w:r w:rsidRPr="0007488D">
              <w:rPr>
                <w:sz w:val="20"/>
                <w:szCs w:val="20"/>
                <w:lang w:val="uk-UA"/>
              </w:rPr>
              <w:t>6.</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sz w:val="20"/>
                <w:szCs w:val="20"/>
                <w:lang w:val="uk-UA"/>
              </w:rPr>
            </w:pPr>
            <w:r w:rsidRPr="0007488D">
              <w:rPr>
                <w:bCs/>
                <w:iCs/>
                <w:sz w:val="20"/>
                <w:szCs w:val="20"/>
                <w:lang w:val="uk-UA"/>
              </w:rPr>
              <w:t>Термін реалізації</w:t>
            </w:r>
            <w:r w:rsidRPr="0007488D">
              <w:rPr>
                <w:sz w:val="20"/>
                <w:szCs w:val="20"/>
                <w:lang w:val="uk-UA"/>
              </w:rPr>
              <w:t> Програми</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460E2C" w:rsidP="00604FCC">
            <w:pPr>
              <w:pStyle w:val="a3"/>
              <w:spacing w:before="0" w:after="0"/>
              <w:rPr>
                <w:sz w:val="20"/>
                <w:szCs w:val="20"/>
                <w:lang w:val="uk-UA"/>
              </w:rPr>
            </w:pPr>
            <w:r>
              <w:rPr>
                <w:sz w:val="20"/>
                <w:szCs w:val="20"/>
                <w:lang w:val="uk-UA"/>
              </w:rPr>
              <w:t>2026</w:t>
            </w:r>
            <w:r w:rsidR="000702D4" w:rsidRPr="0007488D">
              <w:rPr>
                <w:sz w:val="20"/>
                <w:szCs w:val="20"/>
                <w:lang w:val="uk-UA"/>
              </w:rPr>
              <w:t xml:space="preserve"> р.</w:t>
            </w:r>
          </w:p>
        </w:tc>
      </w:tr>
      <w:tr w:rsidR="000702D4" w:rsidRPr="0007488D" w:rsidTr="00604FCC">
        <w:trPr>
          <w:trHeight w:val="550"/>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center"/>
              <w:rPr>
                <w:sz w:val="20"/>
                <w:szCs w:val="20"/>
                <w:lang w:val="uk-UA"/>
              </w:rPr>
            </w:pPr>
            <w:bookmarkStart w:id="12" w:name="34"/>
            <w:bookmarkEnd w:id="12"/>
            <w:r w:rsidRPr="0007488D">
              <w:rPr>
                <w:sz w:val="20"/>
                <w:szCs w:val="20"/>
                <w:lang w:val="uk-UA"/>
              </w:rPr>
              <w:t>6.1. </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bCs/>
                <w:iCs/>
                <w:sz w:val="20"/>
                <w:szCs w:val="20"/>
                <w:lang w:val="uk-UA"/>
              </w:rPr>
            </w:pPr>
            <w:bookmarkStart w:id="13" w:name="35"/>
            <w:bookmarkEnd w:id="13"/>
            <w:r w:rsidRPr="0007488D">
              <w:rPr>
                <w:bCs/>
                <w:iCs/>
                <w:sz w:val="20"/>
                <w:szCs w:val="20"/>
                <w:lang w:val="uk-UA"/>
              </w:rPr>
              <w:t>Етапи виконання програми</w:t>
            </w:r>
          </w:p>
          <w:p w:rsidR="000702D4" w:rsidRPr="0007488D" w:rsidRDefault="000702D4" w:rsidP="00604FCC">
            <w:pPr>
              <w:pStyle w:val="a3"/>
              <w:spacing w:before="0" w:after="0"/>
              <w:rPr>
                <w:sz w:val="20"/>
                <w:szCs w:val="20"/>
                <w:lang w:val="uk-UA"/>
              </w:rPr>
            </w:pPr>
            <w:r w:rsidRPr="0007488D">
              <w:rPr>
                <w:bCs/>
                <w:iCs/>
                <w:sz w:val="20"/>
                <w:szCs w:val="20"/>
                <w:lang w:val="uk-UA"/>
              </w:rPr>
              <w:t>(для довгострокових програм)</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both"/>
              <w:rPr>
                <w:sz w:val="20"/>
                <w:szCs w:val="20"/>
                <w:lang w:val="uk-UA"/>
              </w:rPr>
            </w:pPr>
          </w:p>
        </w:tc>
      </w:tr>
      <w:tr w:rsidR="000702D4" w:rsidRPr="0007488D" w:rsidTr="00604FCC">
        <w:trPr>
          <w:trHeight w:val="101"/>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center"/>
              <w:rPr>
                <w:sz w:val="20"/>
                <w:szCs w:val="20"/>
                <w:lang w:val="uk-UA"/>
              </w:rPr>
            </w:pPr>
            <w:bookmarkStart w:id="14" w:name="37"/>
            <w:bookmarkEnd w:id="14"/>
            <w:r w:rsidRPr="0007488D">
              <w:rPr>
                <w:sz w:val="20"/>
                <w:szCs w:val="20"/>
                <w:lang w:val="uk-UA"/>
              </w:rPr>
              <w:t>7.</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bCs/>
                <w:iCs/>
                <w:sz w:val="20"/>
                <w:szCs w:val="20"/>
                <w:lang w:val="uk-UA"/>
              </w:rPr>
            </w:pPr>
            <w:bookmarkStart w:id="15" w:name="38"/>
            <w:bookmarkEnd w:id="15"/>
            <w:r w:rsidRPr="0007488D">
              <w:rPr>
                <w:bCs/>
                <w:iCs/>
                <w:sz w:val="20"/>
                <w:szCs w:val="20"/>
                <w:lang w:val="uk-UA"/>
              </w:rPr>
              <w:t xml:space="preserve">Загальний обсяг фінансових ресурсів, в </w:t>
            </w:r>
            <w:proofErr w:type="spellStart"/>
            <w:r w:rsidRPr="0007488D">
              <w:rPr>
                <w:bCs/>
                <w:iCs/>
                <w:sz w:val="20"/>
                <w:szCs w:val="20"/>
                <w:lang w:val="uk-UA"/>
              </w:rPr>
              <w:t>т.ч</w:t>
            </w:r>
            <w:proofErr w:type="spellEnd"/>
            <w:r w:rsidRPr="0007488D">
              <w:rPr>
                <w:bCs/>
                <w:iCs/>
                <w:sz w:val="20"/>
                <w:szCs w:val="20"/>
                <w:lang w:val="uk-UA"/>
              </w:rPr>
              <w:t>. кредиторська заборгованість минулих періодів, необхідних для реалізації програми, всього,</w:t>
            </w:r>
          </w:p>
          <w:p w:rsidR="000702D4" w:rsidRPr="0007488D" w:rsidRDefault="000702D4" w:rsidP="00604FCC">
            <w:pPr>
              <w:pStyle w:val="a3"/>
              <w:spacing w:before="0" w:after="0"/>
              <w:rPr>
                <w:sz w:val="20"/>
                <w:szCs w:val="20"/>
                <w:lang w:val="uk-UA"/>
              </w:rPr>
            </w:pPr>
            <w:r w:rsidRPr="0007488D">
              <w:rPr>
                <w:bCs/>
                <w:iCs/>
                <w:sz w:val="20"/>
                <w:szCs w:val="20"/>
                <w:lang w:val="uk-UA"/>
              </w:rPr>
              <w:t>у тому числі:</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sz w:val="20"/>
                <w:szCs w:val="20"/>
                <w:lang w:val="uk-UA"/>
              </w:rPr>
            </w:pPr>
            <w:r w:rsidRPr="0007488D">
              <w:rPr>
                <w:b/>
                <w:sz w:val="20"/>
                <w:szCs w:val="20"/>
                <w:lang w:val="uk-UA"/>
              </w:rPr>
              <w:t>65 000 грн</w:t>
            </w:r>
          </w:p>
        </w:tc>
      </w:tr>
      <w:tr w:rsidR="000702D4" w:rsidRPr="0007488D" w:rsidTr="00604FCC">
        <w:trPr>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jc w:val="center"/>
              <w:rPr>
                <w:sz w:val="20"/>
                <w:szCs w:val="20"/>
                <w:lang w:val="uk-UA"/>
              </w:rPr>
            </w:pPr>
            <w:bookmarkStart w:id="16" w:name="43"/>
            <w:bookmarkStart w:id="17" w:name="46"/>
            <w:bookmarkEnd w:id="16"/>
            <w:bookmarkEnd w:id="17"/>
            <w:r w:rsidRPr="0007488D">
              <w:rPr>
                <w:sz w:val="20"/>
                <w:szCs w:val="20"/>
                <w:lang w:val="uk-UA"/>
              </w:rPr>
              <w:t>7.1</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sz w:val="20"/>
                <w:szCs w:val="20"/>
                <w:lang w:val="uk-UA"/>
              </w:rPr>
            </w:pPr>
            <w:bookmarkStart w:id="18" w:name="48"/>
            <w:bookmarkEnd w:id="18"/>
            <w:r w:rsidRPr="0007488D">
              <w:rPr>
                <w:bCs/>
                <w:sz w:val="20"/>
                <w:szCs w:val="20"/>
                <w:lang w:val="uk-UA"/>
              </w:rPr>
              <w:t>Кошти бюджету</w:t>
            </w:r>
            <w:r w:rsidRPr="0007488D">
              <w:rPr>
                <w:sz w:val="20"/>
                <w:szCs w:val="20"/>
                <w:lang w:val="uk-UA"/>
              </w:rPr>
              <w:t>  Ніжинської міської територіальної громади</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rPr>
                <w:b/>
                <w:bCs/>
                <w:sz w:val="20"/>
                <w:szCs w:val="20"/>
                <w:lang w:val="uk-UA"/>
              </w:rPr>
            </w:pPr>
            <w:bookmarkStart w:id="19" w:name="49"/>
            <w:bookmarkEnd w:id="19"/>
            <w:r w:rsidRPr="0007488D">
              <w:rPr>
                <w:b/>
                <w:sz w:val="20"/>
                <w:szCs w:val="20"/>
                <w:lang w:val="uk-UA"/>
              </w:rPr>
              <w:t>65 000 грн</w:t>
            </w:r>
          </w:p>
        </w:tc>
      </w:tr>
      <w:tr w:rsidR="000702D4" w:rsidRPr="0007488D" w:rsidTr="00604FCC">
        <w:trPr>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jc w:val="center"/>
              <w:rPr>
                <w:sz w:val="20"/>
                <w:szCs w:val="20"/>
                <w:lang w:val="uk-UA"/>
              </w:rPr>
            </w:pPr>
            <w:r w:rsidRPr="0007488D">
              <w:rPr>
                <w:sz w:val="20"/>
                <w:szCs w:val="20"/>
                <w:lang w:val="uk-UA"/>
              </w:rPr>
              <w:t>7.2</w:t>
            </w:r>
          </w:p>
        </w:tc>
        <w:tc>
          <w:tcPr>
            <w:tcW w:w="1674"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pStyle w:val="a3"/>
              <w:spacing w:before="0" w:after="0"/>
              <w:rPr>
                <w:sz w:val="20"/>
                <w:szCs w:val="20"/>
                <w:lang w:val="uk-UA"/>
              </w:rPr>
            </w:pPr>
            <w:bookmarkStart w:id="20" w:name="54"/>
            <w:bookmarkEnd w:id="20"/>
            <w:r w:rsidRPr="0007488D">
              <w:rPr>
                <w:sz w:val="20"/>
                <w:szCs w:val="20"/>
                <w:lang w:val="uk-UA"/>
              </w:rPr>
              <w:t xml:space="preserve">Кошти інших джерел </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rsidR="000702D4" w:rsidRPr="0007488D" w:rsidRDefault="000702D4" w:rsidP="00604FCC">
            <w:pPr>
              <w:rPr>
                <w:sz w:val="20"/>
                <w:szCs w:val="20"/>
                <w:lang w:val="uk-UA"/>
              </w:rPr>
            </w:pPr>
            <w:bookmarkStart w:id="21" w:name="55"/>
            <w:bookmarkEnd w:id="21"/>
          </w:p>
        </w:tc>
      </w:tr>
    </w:tbl>
    <w:p w:rsidR="00D00AF0" w:rsidRDefault="00D00AF0" w:rsidP="000702D4">
      <w:pPr>
        <w:ind w:left="-567" w:firstLine="567"/>
        <w:jc w:val="center"/>
        <w:rPr>
          <w:b/>
          <w:bCs/>
          <w:lang w:val="uk-UA"/>
        </w:rPr>
      </w:pPr>
    </w:p>
    <w:p w:rsidR="000702D4" w:rsidRPr="0007488D" w:rsidRDefault="000702D4" w:rsidP="000702D4">
      <w:pPr>
        <w:ind w:left="-567" w:firstLine="567"/>
        <w:jc w:val="center"/>
        <w:rPr>
          <w:b/>
          <w:bCs/>
          <w:lang w:val="uk-UA"/>
        </w:rPr>
      </w:pPr>
      <w:r w:rsidRPr="0007488D">
        <w:rPr>
          <w:b/>
          <w:bCs/>
          <w:lang w:val="uk-UA"/>
        </w:rPr>
        <w:t>ІІ. Визначення проблеми, на розв’язання якої спрямована Програма</w:t>
      </w:r>
    </w:p>
    <w:p w:rsidR="000702D4" w:rsidRPr="0007488D" w:rsidRDefault="000702D4" w:rsidP="000702D4">
      <w:pPr>
        <w:ind w:left="-567" w:firstLine="567"/>
        <w:jc w:val="both"/>
        <w:rPr>
          <w:lang w:val="uk-UA"/>
        </w:rPr>
      </w:pPr>
      <w:r w:rsidRPr="0007488D">
        <w:rPr>
          <w:lang w:val="uk-UA"/>
        </w:rPr>
        <w:t xml:space="preserve">Молодь є важливою складовою сучасного українського суспільства, носієм інтелектуального потенціалу, визначальним фактором соціально-економічного прогресу. Від здатності молоді бути активною творчою силою значною мірою залежить процес державотворення. Набуття Україною незалежності, становлення громадянського суспільства створили передумови для розвитку вільної, духовно розвиненої особистості, здатної засвоїти кращі надбання світової і національної духовної спадщини, загальнолюдські цінності. Тому міська цільова програма «Молодь Ніжинської міської </w:t>
      </w:r>
      <w:r w:rsidR="00460E2C">
        <w:rPr>
          <w:lang w:val="uk-UA"/>
        </w:rPr>
        <w:t xml:space="preserve"> територіальної громади» на 2026</w:t>
      </w:r>
      <w:r w:rsidRPr="0007488D">
        <w:rPr>
          <w:lang w:val="uk-UA"/>
        </w:rPr>
        <w:t xml:space="preserve"> рік  (далі – Програма) базується на сприйнятті молоді як активного суб’єкта, визначальної цінності й головного ресурсу українського суспільства.</w:t>
      </w:r>
    </w:p>
    <w:p w:rsidR="000702D4" w:rsidRPr="0007488D" w:rsidRDefault="000702D4" w:rsidP="000702D4">
      <w:pPr>
        <w:ind w:left="-567" w:firstLine="567"/>
        <w:jc w:val="both"/>
        <w:rPr>
          <w:bCs/>
          <w:bdr w:val="none" w:sz="0" w:space="0" w:color="auto" w:frame="1"/>
          <w:lang w:val="uk-UA"/>
        </w:rPr>
      </w:pPr>
      <w:r w:rsidRPr="0007488D">
        <w:rPr>
          <w:lang w:val="uk-UA"/>
        </w:rPr>
        <w:t xml:space="preserve">Молоді люди є найбільш привабливими для інвестицій, оскільки вони мають достатньо часу для відтворення цих вкладень у них і є найбільш прогресивними й активними у суспільних перетвореннях. І саме на створення умов для  всебічного розвитку молоді Ніжинської міської територіальної громади необхідно спрямовувати зусилля влади, громадськості та бізнесу. </w:t>
      </w:r>
    </w:p>
    <w:p w:rsidR="000702D4" w:rsidRPr="0007488D" w:rsidRDefault="000702D4" w:rsidP="000702D4">
      <w:pPr>
        <w:ind w:left="-567" w:firstLine="567"/>
        <w:jc w:val="both"/>
        <w:rPr>
          <w:lang w:val="uk-UA"/>
        </w:rPr>
      </w:pPr>
      <w:r w:rsidRPr="0007488D">
        <w:rPr>
          <w:lang w:val="uk-UA"/>
        </w:rPr>
        <w:t>Одним з важливіших завдань є підтримка молодих громадян у працевлаштуванні, організації вторинної зайнятості молоді, розвитку підприємницьких ініціатив та профорієнтації.</w:t>
      </w:r>
    </w:p>
    <w:p w:rsidR="000702D4" w:rsidRPr="0007488D" w:rsidRDefault="000702D4" w:rsidP="000702D4">
      <w:pPr>
        <w:shd w:val="clear" w:color="auto" w:fill="FFFFFF"/>
        <w:ind w:left="-567" w:firstLine="567"/>
        <w:jc w:val="both"/>
        <w:rPr>
          <w:color w:val="000000"/>
          <w:lang w:val="uk-UA"/>
        </w:rPr>
      </w:pPr>
      <w:r w:rsidRPr="0007488D">
        <w:rPr>
          <w:bCs/>
          <w:lang w:val="uk-UA"/>
        </w:rPr>
        <w:lastRenderedPageBreak/>
        <w:t>Провідну роль у ефективному формуванні та здійсненні молодіжної політики відіграє співпраця між органами державної влади та молодіжними громадськими організаціями. Таке партнерство слід розглядати, з однієї сторони, як спосіб участі молоді у розбудові держави, з іншої – як залучення потенціалу молоді.</w:t>
      </w:r>
    </w:p>
    <w:p w:rsidR="000702D4" w:rsidRPr="0007488D" w:rsidRDefault="000702D4" w:rsidP="000702D4">
      <w:pPr>
        <w:ind w:left="-567" w:firstLine="567"/>
        <w:jc w:val="both"/>
        <w:rPr>
          <w:b/>
          <w:bCs/>
          <w:lang w:val="uk-UA"/>
        </w:rPr>
      </w:pPr>
      <w:r w:rsidRPr="0007488D">
        <w:rPr>
          <w:lang w:val="uk-UA"/>
        </w:rPr>
        <w:t xml:space="preserve">Отже, є потреба впровадження більш прагматичної політики у молодіжній сфері, що отримала назву доказової молодіжної політики та означає підготовку молоді, як </w:t>
      </w:r>
      <w:proofErr w:type="spellStart"/>
      <w:r w:rsidRPr="0007488D">
        <w:rPr>
          <w:lang w:val="uk-UA"/>
        </w:rPr>
        <w:t>самоврядованих</w:t>
      </w:r>
      <w:proofErr w:type="spellEnd"/>
      <w:r w:rsidRPr="0007488D">
        <w:rPr>
          <w:lang w:val="uk-UA"/>
        </w:rPr>
        <w:t xml:space="preserve"> громадян, здатних до життя у </w:t>
      </w:r>
      <w:proofErr w:type="spellStart"/>
      <w:r w:rsidRPr="0007488D">
        <w:rPr>
          <w:lang w:val="uk-UA"/>
        </w:rPr>
        <w:t>самоорганізаваній</w:t>
      </w:r>
      <w:proofErr w:type="spellEnd"/>
      <w:r w:rsidRPr="0007488D">
        <w:rPr>
          <w:lang w:val="uk-UA"/>
        </w:rPr>
        <w:t xml:space="preserve"> громаді та суспільстві. </w:t>
      </w:r>
    </w:p>
    <w:p w:rsidR="000702D4" w:rsidRPr="0007488D" w:rsidRDefault="000702D4" w:rsidP="000702D4">
      <w:pPr>
        <w:ind w:left="-567" w:firstLine="567"/>
        <w:jc w:val="center"/>
        <w:rPr>
          <w:b/>
          <w:bCs/>
          <w:lang w:val="uk-UA"/>
        </w:rPr>
      </w:pPr>
      <w:r w:rsidRPr="0007488D">
        <w:rPr>
          <w:b/>
          <w:bCs/>
          <w:lang w:val="uk-UA"/>
        </w:rPr>
        <w:t xml:space="preserve">ІІІ. Мета Програми </w:t>
      </w:r>
    </w:p>
    <w:p w:rsidR="000702D4" w:rsidRPr="0007488D" w:rsidRDefault="000702D4" w:rsidP="000702D4">
      <w:pPr>
        <w:ind w:left="-567" w:firstLine="567"/>
        <w:jc w:val="both"/>
        <w:rPr>
          <w:lang w:val="uk-UA"/>
        </w:rPr>
      </w:pPr>
      <w:r w:rsidRPr="0007488D">
        <w:rPr>
          <w:lang w:val="uk-UA"/>
        </w:rPr>
        <w:t>Метою Програми є створення сприятливих умов для розвитку і самореалізації молоді Ніжинської міської територіальної громади.</w:t>
      </w:r>
    </w:p>
    <w:p w:rsidR="000702D4" w:rsidRPr="0007488D" w:rsidRDefault="000702D4" w:rsidP="000702D4">
      <w:pPr>
        <w:ind w:left="-567" w:firstLine="567"/>
        <w:jc w:val="center"/>
        <w:rPr>
          <w:b/>
          <w:lang w:val="uk-UA"/>
        </w:rPr>
      </w:pPr>
      <w:r w:rsidRPr="0007488D">
        <w:rPr>
          <w:b/>
          <w:lang w:val="uk-UA"/>
        </w:rPr>
        <w:t>ІV. Обґрунтування шляхів і засобів розв’язання проблеми,</w:t>
      </w:r>
    </w:p>
    <w:p w:rsidR="000702D4" w:rsidRPr="0007488D" w:rsidRDefault="000702D4" w:rsidP="000702D4">
      <w:pPr>
        <w:ind w:left="-567" w:firstLine="567"/>
        <w:jc w:val="center"/>
        <w:rPr>
          <w:b/>
          <w:lang w:val="uk-UA"/>
        </w:rPr>
      </w:pPr>
      <w:r w:rsidRPr="0007488D">
        <w:rPr>
          <w:b/>
          <w:lang w:val="uk-UA"/>
        </w:rPr>
        <w:t>обсягів та джерел фінансування; строки та етапи виконання програми</w:t>
      </w:r>
    </w:p>
    <w:p w:rsidR="000702D4" w:rsidRPr="0007488D" w:rsidRDefault="000702D4" w:rsidP="000702D4">
      <w:pPr>
        <w:ind w:left="-567" w:firstLine="567"/>
        <w:jc w:val="both"/>
        <w:rPr>
          <w:lang w:val="uk-UA"/>
        </w:rPr>
      </w:pPr>
      <w:r w:rsidRPr="0007488D">
        <w:rPr>
          <w:lang w:val="uk-UA"/>
        </w:rPr>
        <w:t xml:space="preserve">Розв’язання вищезазначених проблем на місцевому рівні пропонується вирішувати з використанням організації роботи з молоддю, в основі (пріоритеті) якого поєднання управлінської вертикалі з інститутами громадянського суспільства: молодіжними та дитячими громадськими організаціями, волонтерськими осередками, структурами молодіжних працівників. </w:t>
      </w:r>
      <w:r w:rsidRPr="0007488D">
        <w:rPr>
          <w:rStyle w:val="rvts23"/>
          <w:bCs/>
          <w:bdr w:val="none" w:sz="0" w:space="0" w:color="auto" w:frame="1"/>
          <w:lang w:val="uk-UA"/>
        </w:rPr>
        <w:t xml:space="preserve">Цей варіант передбачає: піднесення суспільного статусу молоді та становлення її в якості одного із ключових суб’єктів молодіжної політики; </w:t>
      </w:r>
      <w:r w:rsidRPr="0007488D">
        <w:rPr>
          <w:lang w:val="uk-UA"/>
        </w:rPr>
        <w:t xml:space="preserve">органічне поєднання в ціннісних орієнтаціях молоді принципів громадянськості та патріотизму; </w:t>
      </w:r>
      <w:r w:rsidRPr="0007488D">
        <w:rPr>
          <w:rStyle w:val="rvts23"/>
          <w:bCs/>
          <w:bdr w:val="none" w:sz="0" w:space="0" w:color="auto" w:frame="1"/>
          <w:lang w:val="uk-UA"/>
        </w:rPr>
        <w:t>фінансування молодіжної політики за рахунок державного, місцевого бюджетів, надходжень від вітчизняних і закордонних донорських та благодійних фондів.</w:t>
      </w:r>
      <w:r w:rsidRPr="0007488D">
        <w:rPr>
          <w:lang w:val="uk-UA"/>
        </w:rPr>
        <w:t xml:space="preserve"> </w:t>
      </w:r>
    </w:p>
    <w:p w:rsidR="000702D4" w:rsidRPr="0007488D" w:rsidRDefault="000702D4" w:rsidP="000702D4">
      <w:pPr>
        <w:ind w:left="-567" w:firstLine="567"/>
        <w:jc w:val="both"/>
        <w:rPr>
          <w:bCs/>
          <w:bdr w:val="none" w:sz="0" w:space="0" w:color="auto" w:frame="1"/>
          <w:lang w:val="uk-UA"/>
        </w:rPr>
      </w:pPr>
      <w:r w:rsidRPr="0007488D">
        <w:rPr>
          <w:lang w:val="uk-UA"/>
        </w:rPr>
        <w:t>Оптимальний варіант реалізації Програми молодіжної політики ґрунтується на системі загальноєвропейських принципів: відкритості, доказовості концептуальних положень, рівності можливостей, реалістичності програми,  відповідальному підході і безпосереднього залучення молоді до її реалізації.</w:t>
      </w:r>
    </w:p>
    <w:p w:rsidR="000702D4" w:rsidRPr="0007488D" w:rsidRDefault="000702D4" w:rsidP="000702D4">
      <w:pPr>
        <w:pStyle w:val="a4"/>
        <w:spacing w:after="0"/>
        <w:ind w:left="-567" w:firstLine="567"/>
        <w:jc w:val="both"/>
        <w:rPr>
          <w:lang w:val="uk-UA"/>
        </w:rPr>
      </w:pPr>
      <w:r w:rsidRPr="0007488D">
        <w:rPr>
          <w:lang w:val="uk-UA"/>
        </w:rPr>
        <w:t>Фінансування Програми здійснюється за рахунок коштів  бюджету Ніжинської міської  територіальної громади  у межах видатків, затверджених рішенням  Ніжинської міської ради  на  відповідний рік,  та інших джерел, незаборонених чинним законодавством.</w:t>
      </w:r>
    </w:p>
    <w:p w:rsidR="000702D4" w:rsidRDefault="000702D4" w:rsidP="000702D4">
      <w:pPr>
        <w:pStyle w:val="a4"/>
        <w:spacing w:after="0"/>
        <w:ind w:left="-567" w:firstLine="567"/>
        <w:jc w:val="both"/>
        <w:rPr>
          <w:lang w:val="uk-UA"/>
        </w:rPr>
      </w:pPr>
      <w:r w:rsidRPr="0007488D">
        <w:rPr>
          <w:lang w:val="uk-UA"/>
        </w:rPr>
        <w:t xml:space="preserve"> Обсяг фінансування може коригуватися у разі виникнення непередбачуваних факторів, що вплинули на своєчасність виконання окремих заходів та проведення відповідних видатків.</w:t>
      </w:r>
    </w:p>
    <w:p w:rsidR="00D00AF0" w:rsidRPr="00C036A6" w:rsidRDefault="00D00AF0" w:rsidP="00D00AF0">
      <w:pPr>
        <w:ind w:firstLine="851"/>
        <w:jc w:val="both"/>
        <w:rPr>
          <w:b/>
          <w:lang w:val="uk-UA"/>
        </w:rPr>
      </w:pPr>
      <w:r w:rsidRPr="00C036A6">
        <w:rPr>
          <w:color w:val="000000"/>
          <w:shd w:val="clear" w:color="auto" w:fill="FFFFFF"/>
          <w:lang w:val="uk-UA"/>
        </w:rPr>
        <w:t xml:space="preserve">Виконання Комплексної програми передбачається здійснити </w:t>
      </w:r>
      <w:r w:rsidRPr="00C036A6">
        <w:rPr>
          <w:color w:val="000000"/>
          <w:shd w:val="clear" w:color="auto" w:fill="FFFFFF"/>
        </w:rPr>
        <w:t>у</w:t>
      </w:r>
      <w:r>
        <w:rPr>
          <w:color w:val="000000"/>
          <w:shd w:val="clear" w:color="auto" w:fill="FFFFFF"/>
        </w:rPr>
        <w:t xml:space="preserve"> 202</w:t>
      </w:r>
      <w:r>
        <w:rPr>
          <w:color w:val="000000"/>
          <w:shd w:val="clear" w:color="auto" w:fill="FFFFFF"/>
          <w:lang w:val="uk-UA"/>
        </w:rPr>
        <w:t>6</w:t>
      </w:r>
      <w:r w:rsidRPr="00C036A6">
        <w:rPr>
          <w:color w:val="000000"/>
          <w:shd w:val="clear" w:color="auto" w:fill="FFFFFF"/>
        </w:rPr>
        <w:t xml:space="preserve"> </w:t>
      </w:r>
      <w:proofErr w:type="spellStart"/>
      <w:r w:rsidRPr="00C036A6">
        <w:rPr>
          <w:color w:val="000000"/>
          <w:shd w:val="clear" w:color="auto" w:fill="FFFFFF"/>
        </w:rPr>
        <w:t>році</w:t>
      </w:r>
      <w:proofErr w:type="spellEnd"/>
      <w:r w:rsidRPr="00C036A6">
        <w:rPr>
          <w:color w:val="000000"/>
          <w:shd w:val="clear" w:color="auto" w:fill="FFFFFF"/>
        </w:rPr>
        <w:t>.</w:t>
      </w:r>
    </w:p>
    <w:p w:rsidR="00D00AF0" w:rsidRPr="0007488D" w:rsidRDefault="00D00AF0" w:rsidP="00D00AF0">
      <w:pPr>
        <w:pStyle w:val="a4"/>
        <w:spacing w:after="0"/>
        <w:jc w:val="both"/>
        <w:rPr>
          <w:lang w:val="uk-UA"/>
        </w:rPr>
      </w:pPr>
    </w:p>
    <w:p w:rsidR="000702D4" w:rsidRPr="0007488D" w:rsidRDefault="000702D4" w:rsidP="00D00AF0">
      <w:pPr>
        <w:pStyle w:val="a4"/>
        <w:spacing w:after="0"/>
        <w:ind w:left="-567" w:firstLine="567"/>
        <w:jc w:val="center"/>
        <w:rPr>
          <w:b/>
          <w:lang w:val="uk-UA"/>
        </w:rPr>
      </w:pPr>
      <w:r w:rsidRPr="0007488D">
        <w:rPr>
          <w:b/>
          <w:lang w:val="uk-UA"/>
        </w:rPr>
        <w:t>V. Н</w:t>
      </w:r>
      <w:proofErr w:type="spellStart"/>
      <w:r w:rsidRPr="0007488D">
        <w:rPr>
          <w:b/>
        </w:rPr>
        <w:t>апрями</w:t>
      </w:r>
      <w:proofErr w:type="spellEnd"/>
      <w:r w:rsidRPr="0007488D">
        <w:rPr>
          <w:b/>
        </w:rPr>
        <w:t xml:space="preserve"> </w:t>
      </w:r>
      <w:proofErr w:type="spellStart"/>
      <w:r w:rsidRPr="0007488D">
        <w:rPr>
          <w:b/>
        </w:rPr>
        <w:t>діяльності</w:t>
      </w:r>
      <w:proofErr w:type="spellEnd"/>
      <w:r w:rsidRPr="0007488D">
        <w:rPr>
          <w:b/>
        </w:rPr>
        <w:t xml:space="preserve">, </w:t>
      </w:r>
      <w:proofErr w:type="spellStart"/>
      <w:r w:rsidRPr="0007488D">
        <w:rPr>
          <w:b/>
        </w:rPr>
        <w:t>перелік</w:t>
      </w:r>
      <w:proofErr w:type="spellEnd"/>
      <w:r w:rsidRPr="0007488D">
        <w:rPr>
          <w:b/>
        </w:rPr>
        <w:t xml:space="preserve"> </w:t>
      </w:r>
      <w:proofErr w:type="spellStart"/>
      <w:r w:rsidRPr="0007488D">
        <w:rPr>
          <w:b/>
        </w:rPr>
        <w:t>завдань</w:t>
      </w:r>
      <w:proofErr w:type="spellEnd"/>
      <w:r w:rsidRPr="0007488D">
        <w:rPr>
          <w:b/>
        </w:rPr>
        <w:t xml:space="preserve"> і </w:t>
      </w:r>
      <w:proofErr w:type="spellStart"/>
      <w:r w:rsidRPr="0007488D">
        <w:rPr>
          <w:b/>
        </w:rPr>
        <w:t>заходів</w:t>
      </w:r>
      <w:proofErr w:type="spellEnd"/>
      <w:r w:rsidRPr="0007488D">
        <w:rPr>
          <w:b/>
        </w:rPr>
        <w:t xml:space="preserve"> </w:t>
      </w:r>
      <w:proofErr w:type="spellStart"/>
      <w:r w:rsidRPr="0007488D">
        <w:rPr>
          <w:b/>
        </w:rPr>
        <w:t>програми</w:t>
      </w:r>
      <w:proofErr w:type="spellEnd"/>
      <w:r w:rsidRPr="0007488D">
        <w:rPr>
          <w:b/>
        </w:rPr>
        <w:t xml:space="preserve"> та </w:t>
      </w:r>
      <w:proofErr w:type="spellStart"/>
      <w:r w:rsidRPr="0007488D">
        <w:rPr>
          <w:b/>
        </w:rPr>
        <w:t>результативні</w:t>
      </w:r>
      <w:proofErr w:type="spellEnd"/>
      <w:r w:rsidRPr="0007488D">
        <w:rPr>
          <w:b/>
        </w:rPr>
        <w:t xml:space="preserve"> </w:t>
      </w:r>
      <w:proofErr w:type="spellStart"/>
      <w:r w:rsidRPr="0007488D">
        <w:rPr>
          <w:b/>
        </w:rPr>
        <w:t>показники</w:t>
      </w:r>
      <w:proofErr w:type="spellEnd"/>
    </w:p>
    <w:p w:rsidR="000702D4" w:rsidRPr="0007488D" w:rsidRDefault="000702D4" w:rsidP="000702D4">
      <w:pPr>
        <w:ind w:left="-567" w:firstLine="567"/>
        <w:jc w:val="both"/>
        <w:rPr>
          <w:lang w:val="uk-UA"/>
        </w:rPr>
      </w:pPr>
      <w:r w:rsidRPr="0007488D">
        <w:rPr>
          <w:lang w:val="uk-UA"/>
        </w:rPr>
        <w:t>Завдання, заходи, результативні показники (очікувані результати) викладені у додатку № 1 до Програми.</w:t>
      </w:r>
    </w:p>
    <w:p w:rsidR="000702D4" w:rsidRPr="0007488D" w:rsidRDefault="000702D4" w:rsidP="00D00AF0">
      <w:pPr>
        <w:ind w:left="-567" w:firstLine="567"/>
        <w:jc w:val="center"/>
        <w:rPr>
          <w:b/>
          <w:lang w:val="uk-UA"/>
        </w:rPr>
      </w:pPr>
      <w:r w:rsidRPr="0007488D">
        <w:rPr>
          <w:b/>
          <w:lang w:val="en-US"/>
        </w:rPr>
        <w:t>VI</w:t>
      </w:r>
      <w:r w:rsidRPr="0007488D">
        <w:rPr>
          <w:b/>
          <w:lang w:val="uk-UA"/>
        </w:rPr>
        <w:t>. К</w:t>
      </w:r>
      <w:proofErr w:type="spellStart"/>
      <w:r w:rsidRPr="0007488D">
        <w:rPr>
          <w:b/>
        </w:rPr>
        <w:t>оординація</w:t>
      </w:r>
      <w:proofErr w:type="spellEnd"/>
      <w:r w:rsidRPr="0007488D">
        <w:rPr>
          <w:b/>
        </w:rPr>
        <w:t xml:space="preserve"> та контроль за ходом </w:t>
      </w:r>
      <w:proofErr w:type="spellStart"/>
      <w:r w:rsidRPr="0007488D">
        <w:rPr>
          <w:b/>
        </w:rPr>
        <w:t>виконання</w:t>
      </w:r>
      <w:proofErr w:type="spellEnd"/>
      <w:r w:rsidRPr="0007488D">
        <w:rPr>
          <w:b/>
        </w:rPr>
        <w:t xml:space="preserve"> </w:t>
      </w:r>
      <w:r w:rsidRPr="0007488D">
        <w:rPr>
          <w:b/>
          <w:lang w:val="uk-UA"/>
        </w:rPr>
        <w:t>П</w:t>
      </w:r>
      <w:proofErr w:type="spellStart"/>
      <w:r w:rsidRPr="0007488D">
        <w:rPr>
          <w:b/>
        </w:rPr>
        <w:t>рограми</w:t>
      </w:r>
      <w:proofErr w:type="spellEnd"/>
      <w:r w:rsidRPr="0007488D">
        <w:rPr>
          <w:b/>
        </w:rPr>
        <w:t>.</w:t>
      </w:r>
    </w:p>
    <w:p w:rsidR="000702D4" w:rsidRPr="0007488D" w:rsidRDefault="000702D4" w:rsidP="000702D4">
      <w:pPr>
        <w:autoSpaceDE w:val="0"/>
        <w:autoSpaceDN w:val="0"/>
        <w:adjustRightInd w:val="0"/>
        <w:ind w:left="-567" w:firstLine="567"/>
        <w:jc w:val="both"/>
        <w:rPr>
          <w:lang w:val="uk-UA"/>
        </w:rPr>
      </w:pPr>
      <w:r w:rsidRPr="0007488D">
        <w:rPr>
          <w:lang w:val="uk-UA"/>
        </w:rPr>
        <w:t xml:space="preserve">Функції з координації виконання заходів Програми покладаються на відділ у справах сім’ї та  молоді виконавчого комітету Ніжинської міської ради.  </w:t>
      </w:r>
    </w:p>
    <w:p w:rsidR="000702D4" w:rsidRPr="0007488D" w:rsidRDefault="000702D4" w:rsidP="000702D4">
      <w:pPr>
        <w:ind w:left="-567" w:firstLine="567"/>
        <w:jc w:val="both"/>
      </w:pPr>
      <w:r w:rsidRPr="0007488D">
        <w:rPr>
          <w:lang w:val="uk-UA"/>
        </w:rPr>
        <w:t>Звіт про виконання програми надається відповідальними виконавцями щоквартально до 4-го числа місяця, наступного за звітним кварталом головному розпоряднику бюджетних коштів. 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Головний розпорядник звітує про виконання Програми на сесії Ніжинської міської ради за підсумками року</w:t>
      </w:r>
      <w:r w:rsidRPr="0007488D">
        <w:t>.</w:t>
      </w:r>
    </w:p>
    <w:p w:rsidR="000702D4" w:rsidRPr="0007488D" w:rsidRDefault="000702D4" w:rsidP="000702D4">
      <w:pPr>
        <w:ind w:left="-567" w:firstLine="567"/>
        <w:jc w:val="both"/>
        <w:rPr>
          <w:lang w:val="uk-UA"/>
        </w:rPr>
      </w:pPr>
      <w:r w:rsidRPr="0007488D">
        <w:rPr>
          <w:lang w:val="uk-UA"/>
        </w:rPr>
        <w:t xml:space="preserve">Контроль за виконанням Програми покладається на виконавчий комітет Ніжинської міської ради.  </w:t>
      </w:r>
    </w:p>
    <w:p w:rsidR="000702D4" w:rsidRPr="0007488D" w:rsidRDefault="000702D4" w:rsidP="000702D4">
      <w:pPr>
        <w:autoSpaceDE w:val="0"/>
        <w:autoSpaceDN w:val="0"/>
        <w:adjustRightInd w:val="0"/>
        <w:jc w:val="both"/>
        <w:rPr>
          <w:lang w:val="uk-UA"/>
        </w:rPr>
      </w:pPr>
      <w:bookmarkStart w:id="22" w:name="52"/>
      <w:bookmarkEnd w:id="22"/>
    </w:p>
    <w:p w:rsidR="00460E2C" w:rsidRPr="002241AE" w:rsidRDefault="00460E2C" w:rsidP="00460E2C">
      <w:pPr>
        <w:suppressAutoHyphens/>
        <w:snapToGrid w:val="0"/>
        <w:rPr>
          <w:sz w:val="28"/>
          <w:lang w:val="uk-UA" w:eastAsia="zh-CN"/>
        </w:rPr>
      </w:pPr>
      <w:proofErr w:type="spellStart"/>
      <w:r w:rsidRPr="002241AE">
        <w:rPr>
          <w:sz w:val="28"/>
          <w:lang w:val="uk-UA" w:eastAsia="zh-CN"/>
        </w:rPr>
        <w:t>Т.в.о</w:t>
      </w:r>
      <w:proofErr w:type="spellEnd"/>
      <w:r w:rsidRPr="002241AE">
        <w:rPr>
          <w:sz w:val="28"/>
          <w:lang w:val="uk-UA" w:eastAsia="zh-CN"/>
        </w:rPr>
        <w:t>. начальника відділу у справах сім</w:t>
      </w:r>
      <w:r w:rsidRPr="002241AE">
        <w:rPr>
          <w:sz w:val="28"/>
          <w:lang w:eastAsia="zh-CN"/>
        </w:rPr>
        <w:t>`</w:t>
      </w:r>
      <w:r w:rsidRPr="002241AE">
        <w:rPr>
          <w:sz w:val="28"/>
          <w:lang w:val="uk-UA" w:eastAsia="zh-CN"/>
        </w:rPr>
        <w:t xml:space="preserve">ї та молоді            </w:t>
      </w:r>
      <w:r>
        <w:rPr>
          <w:sz w:val="28"/>
          <w:lang w:val="uk-UA" w:eastAsia="zh-CN"/>
        </w:rPr>
        <w:t xml:space="preserve">      </w:t>
      </w:r>
      <w:r w:rsidRPr="002241AE">
        <w:rPr>
          <w:sz w:val="28"/>
          <w:lang w:val="uk-UA" w:eastAsia="zh-CN"/>
        </w:rPr>
        <w:t xml:space="preserve">Наталія БІЛАН </w:t>
      </w:r>
    </w:p>
    <w:p w:rsidR="00460E2C" w:rsidRPr="002241AE" w:rsidRDefault="00460E2C" w:rsidP="00460E2C">
      <w:pPr>
        <w:suppressAutoHyphens/>
        <w:snapToGrid w:val="0"/>
        <w:rPr>
          <w:sz w:val="28"/>
          <w:lang w:val="uk-UA" w:eastAsia="zh-CN"/>
        </w:rPr>
      </w:pPr>
      <w:r w:rsidRPr="002241AE">
        <w:rPr>
          <w:sz w:val="28"/>
          <w:lang w:val="uk-UA" w:eastAsia="zh-CN"/>
        </w:rPr>
        <w:t>виконавчого комітету Ніжинської міської ради</w:t>
      </w:r>
    </w:p>
    <w:p w:rsidR="000702D4" w:rsidRDefault="000702D4"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460E2C">
      <w:pPr>
        <w:suppressAutoHyphens/>
        <w:snapToGrid w:val="0"/>
        <w:jc w:val="right"/>
        <w:rPr>
          <w:sz w:val="28"/>
          <w:lang w:val="uk-UA" w:eastAsia="zh-CN"/>
        </w:rPr>
      </w:pPr>
    </w:p>
    <w:p w:rsidR="00460E2C" w:rsidRPr="002241AE" w:rsidRDefault="00460E2C" w:rsidP="00460E2C">
      <w:pPr>
        <w:rPr>
          <w:sz w:val="28"/>
          <w:lang w:val="uk-UA"/>
        </w:rPr>
      </w:pPr>
      <w:r w:rsidRPr="002241AE">
        <w:rPr>
          <w:sz w:val="28"/>
          <w:lang w:val="uk-UA"/>
        </w:rPr>
        <w:t>Експертиза проведена:</w:t>
      </w:r>
    </w:p>
    <w:p w:rsidR="00460E2C" w:rsidRPr="002241AE" w:rsidRDefault="00460E2C" w:rsidP="00460E2C">
      <w:pPr>
        <w:rPr>
          <w:sz w:val="28"/>
          <w:lang w:val="uk-UA"/>
        </w:rPr>
      </w:pPr>
    </w:p>
    <w:p w:rsidR="00460E2C" w:rsidRPr="002241AE" w:rsidRDefault="00460E2C" w:rsidP="00460E2C">
      <w:pPr>
        <w:jc w:val="center"/>
        <w:rPr>
          <w:sz w:val="28"/>
          <w:lang w:val="uk-UA"/>
        </w:rPr>
      </w:pPr>
    </w:p>
    <w:p w:rsidR="00460E2C" w:rsidRPr="002241AE" w:rsidRDefault="00460E2C" w:rsidP="00460E2C">
      <w:pPr>
        <w:rPr>
          <w:sz w:val="28"/>
          <w:lang w:val="uk-UA"/>
        </w:rPr>
      </w:pPr>
      <w:r w:rsidRPr="002241AE">
        <w:rPr>
          <w:sz w:val="28"/>
          <w:lang w:val="uk-UA"/>
        </w:rPr>
        <w:t xml:space="preserve">Начальник фінансового управління          </w:t>
      </w:r>
      <w:r>
        <w:rPr>
          <w:sz w:val="28"/>
          <w:lang w:val="uk-UA"/>
        </w:rPr>
        <w:t xml:space="preserve">                    </w:t>
      </w:r>
      <w:r w:rsidRPr="002241AE">
        <w:rPr>
          <w:sz w:val="28"/>
          <w:lang w:val="uk-UA"/>
        </w:rPr>
        <w:t xml:space="preserve"> Людмила ПИСАРЕНКО                            </w:t>
      </w:r>
    </w:p>
    <w:p w:rsidR="00460E2C" w:rsidRPr="002241AE" w:rsidRDefault="00460E2C" w:rsidP="00460E2C">
      <w:pPr>
        <w:rPr>
          <w:sz w:val="28"/>
          <w:lang w:val="uk-UA"/>
        </w:rPr>
      </w:pPr>
      <w:r w:rsidRPr="002241AE">
        <w:rPr>
          <w:sz w:val="28"/>
          <w:lang w:val="uk-UA"/>
        </w:rPr>
        <w:t xml:space="preserve">Ніжинської міської ради                                                                                       </w:t>
      </w:r>
    </w:p>
    <w:p w:rsidR="00460E2C" w:rsidRPr="002241AE" w:rsidRDefault="00460E2C" w:rsidP="00460E2C">
      <w:pPr>
        <w:jc w:val="center"/>
        <w:rPr>
          <w:sz w:val="28"/>
          <w:lang w:val="uk-UA"/>
        </w:rPr>
      </w:pPr>
    </w:p>
    <w:p w:rsidR="00460E2C" w:rsidRPr="002241AE" w:rsidRDefault="00460E2C" w:rsidP="00460E2C">
      <w:pPr>
        <w:jc w:val="center"/>
        <w:rPr>
          <w:sz w:val="28"/>
          <w:lang w:val="uk-UA"/>
        </w:rPr>
      </w:pPr>
    </w:p>
    <w:p w:rsidR="00460E2C" w:rsidRPr="002241AE" w:rsidRDefault="00460E2C" w:rsidP="00460E2C">
      <w:pPr>
        <w:jc w:val="center"/>
        <w:rPr>
          <w:sz w:val="28"/>
          <w:lang w:val="uk-UA"/>
        </w:rPr>
      </w:pPr>
    </w:p>
    <w:p w:rsidR="00460E2C" w:rsidRPr="002241AE" w:rsidRDefault="00460E2C" w:rsidP="00460E2C">
      <w:pPr>
        <w:jc w:val="center"/>
        <w:rPr>
          <w:sz w:val="28"/>
          <w:lang w:val="uk-UA"/>
        </w:rPr>
      </w:pPr>
    </w:p>
    <w:p w:rsidR="00460E2C" w:rsidRPr="002241AE" w:rsidRDefault="00460E2C" w:rsidP="00460E2C">
      <w:pPr>
        <w:rPr>
          <w:sz w:val="28"/>
          <w:lang w:val="uk-UA"/>
        </w:rPr>
      </w:pPr>
      <w:r w:rsidRPr="002241AE">
        <w:rPr>
          <w:sz w:val="28"/>
          <w:lang w:val="uk-UA"/>
        </w:rPr>
        <w:t xml:space="preserve">Начальник відділу економіки            </w:t>
      </w:r>
      <w:r>
        <w:rPr>
          <w:sz w:val="28"/>
          <w:lang w:val="uk-UA"/>
        </w:rPr>
        <w:t xml:space="preserve">                             </w:t>
      </w:r>
      <w:r w:rsidRPr="002241AE">
        <w:rPr>
          <w:sz w:val="28"/>
          <w:lang w:val="uk-UA"/>
        </w:rPr>
        <w:t xml:space="preserve">  Геннадій ТАРАНЕНКО</w:t>
      </w:r>
    </w:p>
    <w:p w:rsidR="00460E2C" w:rsidRPr="002241AE" w:rsidRDefault="00460E2C" w:rsidP="00460E2C">
      <w:pPr>
        <w:rPr>
          <w:sz w:val="28"/>
          <w:lang w:val="uk-UA"/>
        </w:rPr>
      </w:pPr>
      <w:r w:rsidRPr="002241AE">
        <w:rPr>
          <w:sz w:val="28"/>
          <w:lang w:val="uk-UA"/>
        </w:rPr>
        <w:t xml:space="preserve">виконавчого комітету </w:t>
      </w:r>
    </w:p>
    <w:p w:rsidR="00460E2C" w:rsidRPr="002241AE" w:rsidRDefault="00460E2C" w:rsidP="00460E2C">
      <w:pPr>
        <w:rPr>
          <w:sz w:val="28"/>
          <w:lang w:val="uk-UA"/>
        </w:rPr>
      </w:pPr>
      <w:r w:rsidRPr="002241AE">
        <w:rPr>
          <w:sz w:val="28"/>
          <w:lang w:val="uk-UA"/>
        </w:rPr>
        <w:t xml:space="preserve">Ніжинської міської ради                                                                                      </w:t>
      </w:r>
    </w:p>
    <w:p w:rsidR="00460E2C" w:rsidRPr="002241AE" w:rsidRDefault="00460E2C" w:rsidP="00460E2C">
      <w:pPr>
        <w:jc w:val="center"/>
        <w:rPr>
          <w:sz w:val="28"/>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Default="00460E2C" w:rsidP="000702D4">
      <w:pPr>
        <w:autoSpaceDE w:val="0"/>
        <w:autoSpaceDN w:val="0"/>
        <w:adjustRightInd w:val="0"/>
        <w:jc w:val="both"/>
        <w:rPr>
          <w:lang w:val="uk-UA"/>
        </w:rPr>
      </w:pPr>
    </w:p>
    <w:p w:rsidR="00460E2C" w:rsidRPr="0007488D" w:rsidRDefault="00460E2C" w:rsidP="000702D4">
      <w:pPr>
        <w:autoSpaceDE w:val="0"/>
        <w:autoSpaceDN w:val="0"/>
        <w:adjustRightInd w:val="0"/>
        <w:jc w:val="both"/>
        <w:rPr>
          <w:lang w:val="uk-UA"/>
        </w:rPr>
      </w:pPr>
    </w:p>
    <w:p w:rsidR="000702D4" w:rsidRDefault="000702D4" w:rsidP="000702D4">
      <w:pPr>
        <w:rPr>
          <w:lang w:val="uk-UA"/>
        </w:rPr>
      </w:pPr>
    </w:p>
    <w:p w:rsidR="000702D4" w:rsidRDefault="000702D4" w:rsidP="000702D4">
      <w:pPr>
        <w:rPr>
          <w:lang w:val="uk-UA"/>
        </w:rPr>
      </w:pPr>
    </w:p>
    <w:p w:rsidR="000702D4" w:rsidRPr="0007488D" w:rsidRDefault="000702D4" w:rsidP="000702D4">
      <w:pPr>
        <w:rPr>
          <w:lang w:val="uk-UA"/>
        </w:rPr>
      </w:pPr>
    </w:p>
    <w:p w:rsidR="000702D4" w:rsidRPr="0007488D" w:rsidRDefault="000702D4" w:rsidP="000702D4">
      <w:pPr>
        <w:rPr>
          <w:lang w:val="uk-UA"/>
        </w:rPr>
      </w:pPr>
    </w:p>
    <w:p w:rsidR="000702D4" w:rsidRPr="0007488D" w:rsidRDefault="000702D4" w:rsidP="000702D4">
      <w:pPr>
        <w:rPr>
          <w:lang w:val="uk-UA"/>
        </w:rPr>
      </w:pPr>
    </w:p>
    <w:p w:rsidR="000702D4" w:rsidRPr="0007488D" w:rsidRDefault="000702D4" w:rsidP="000702D4">
      <w:pPr>
        <w:rPr>
          <w:lang w:val="uk-UA"/>
        </w:rPr>
      </w:pPr>
    </w:p>
    <w:p w:rsidR="000702D4" w:rsidRDefault="000702D4" w:rsidP="000702D4">
      <w:pPr>
        <w:rPr>
          <w:lang w:val="uk-UA"/>
        </w:rPr>
      </w:pPr>
    </w:p>
    <w:p w:rsidR="00460E2C" w:rsidRDefault="00460E2C" w:rsidP="000702D4">
      <w:pPr>
        <w:rPr>
          <w:lang w:val="uk-UA"/>
        </w:rPr>
      </w:pPr>
    </w:p>
    <w:p w:rsidR="00460E2C" w:rsidRDefault="00460E2C" w:rsidP="000702D4">
      <w:pPr>
        <w:rPr>
          <w:lang w:val="uk-UA"/>
        </w:rPr>
      </w:pPr>
    </w:p>
    <w:p w:rsidR="00460E2C" w:rsidRDefault="00460E2C" w:rsidP="000702D4">
      <w:pPr>
        <w:rPr>
          <w:lang w:val="uk-UA"/>
        </w:rPr>
      </w:pPr>
    </w:p>
    <w:p w:rsidR="00460E2C" w:rsidRDefault="00460E2C" w:rsidP="000702D4">
      <w:pPr>
        <w:rPr>
          <w:lang w:val="uk-UA"/>
        </w:rPr>
      </w:pPr>
    </w:p>
    <w:p w:rsidR="00460E2C" w:rsidRPr="0007488D" w:rsidRDefault="00460E2C" w:rsidP="000702D4">
      <w:pPr>
        <w:rPr>
          <w:lang w:val="uk-UA"/>
        </w:rPr>
      </w:pPr>
    </w:p>
    <w:p w:rsidR="000702D4" w:rsidRPr="0007488D" w:rsidRDefault="00D00AF0" w:rsidP="00D00AF0">
      <w:pPr>
        <w:pStyle w:val="HTML"/>
        <w:jc w:val="center"/>
        <w:rPr>
          <w:rFonts w:ascii="Times New Roman" w:hAnsi="Times New Roman" w:cs="Times New Roman"/>
          <w:b/>
          <w:spacing w:val="-4"/>
          <w:sz w:val="24"/>
          <w:szCs w:val="24"/>
          <w:lang w:val="uk-UA"/>
        </w:rPr>
      </w:pPr>
      <w:r>
        <w:rPr>
          <w:rFonts w:ascii="Times New Roman" w:hAnsi="Times New Roman" w:cs="Times New Roman"/>
          <w:b/>
          <w:spacing w:val="-4"/>
          <w:sz w:val="24"/>
          <w:szCs w:val="24"/>
          <w:lang w:val="uk-UA"/>
        </w:rPr>
        <w:t xml:space="preserve">                                                                                                 </w:t>
      </w:r>
      <w:r w:rsidR="000702D4" w:rsidRPr="0007488D">
        <w:rPr>
          <w:rFonts w:ascii="Times New Roman" w:hAnsi="Times New Roman" w:cs="Times New Roman"/>
          <w:b/>
          <w:spacing w:val="-4"/>
          <w:sz w:val="24"/>
          <w:szCs w:val="24"/>
          <w:lang w:val="uk-UA"/>
        </w:rPr>
        <w:t>Додаток № 1</w:t>
      </w:r>
    </w:p>
    <w:p w:rsidR="000702D4" w:rsidRPr="0007488D" w:rsidRDefault="00D00AF0" w:rsidP="00D00AF0">
      <w:pPr>
        <w:pStyle w:val="HTML"/>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 xml:space="preserve">                                                                                              </w:t>
      </w:r>
      <w:r w:rsidR="000702D4" w:rsidRPr="0007488D">
        <w:rPr>
          <w:rFonts w:ascii="Times New Roman" w:hAnsi="Times New Roman" w:cs="Times New Roman"/>
          <w:spacing w:val="-4"/>
          <w:sz w:val="24"/>
          <w:szCs w:val="24"/>
          <w:lang w:val="uk-UA"/>
        </w:rPr>
        <w:t>до програми</w:t>
      </w:r>
    </w:p>
    <w:p w:rsidR="000702D4" w:rsidRPr="0007488D" w:rsidRDefault="000702D4" w:rsidP="000702D4">
      <w:pPr>
        <w:pStyle w:val="HTML"/>
        <w:jc w:val="right"/>
        <w:rPr>
          <w:rFonts w:ascii="Times New Roman" w:hAnsi="Times New Roman" w:cs="Times New Roman"/>
          <w:spacing w:val="-4"/>
          <w:sz w:val="24"/>
          <w:szCs w:val="24"/>
          <w:lang w:val="uk-UA"/>
        </w:rPr>
      </w:pPr>
      <w:r w:rsidRPr="0007488D">
        <w:rPr>
          <w:rFonts w:ascii="Times New Roman" w:hAnsi="Times New Roman" w:cs="Times New Roman"/>
          <w:spacing w:val="-4"/>
          <w:sz w:val="24"/>
          <w:szCs w:val="24"/>
          <w:lang w:val="uk-UA"/>
        </w:rPr>
        <w:t xml:space="preserve">«Молодь Ніжинської міської </w:t>
      </w:r>
    </w:p>
    <w:p w:rsidR="000702D4" w:rsidRPr="0007488D" w:rsidRDefault="00D00AF0" w:rsidP="00D00AF0">
      <w:pPr>
        <w:pStyle w:val="HTML"/>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 xml:space="preserve">                                                                                                                       </w:t>
      </w:r>
      <w:r w:rsidR="000702D4" w:rsidRPr="0007488D">
        <w:rPr>
          <w:rFonts w:ascii="Times New Roman" w:hAnsi="Times New Roman" w:cs="Times New Roman"/>
          <w:spacing w:val="-4"/>
          <w:sz w:val="24"/>
          <w:szCs w:val="24"/>
          <w:lang w:val="uk-UA"/>
        </w:rPr>
        <w:t>територіальної   громади»</w:t>
      </w:r>
    </w:p>
    <w:p w:rsidR="000702D4" w:rsidRPr="0007488D" w:rsidRDefault="00D00AF0" w:rsidP="00D00AF0">
      <w:pPr>
        <w:pStyle w:val="HTML"/>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 xml:space="preserve">                                                                                           </w:t>
      </w:r>
      <w:r w:rsidR="00200E0E">
        <w:rPr>
          <w:rFonts w:ascii="Times New Roman" w:hAnsi="Times New Roman" w:cs="Times New Roman"/>
          <w:spacing w:val="-4"/>
          <w:sz w:val="24"/>
          <w:szCs w:val="24"/>
          <w:lang w:val="uk-UA"/>
        </w:rPr>
        <w:t>на 2026</w:t>
      </w:r>
      <w:r w:rsidR="000702D4" w:rsidRPr="0007488D">
        <w:rPr>
          <w:rFonts w:ascii="Times New Roman" w:hAnsi="Times New Roman" w:cs="Times New Roman"/>
          <w:spacing w:val="-4"/>
          <w:sz w:val="24"/>
          <w:szCs w:val="24"/>
          <w:lang w:val="uk-UA"/>
        </w:rPr>
        <w:t xml:space="preserve"> р.</w:t>
      </w:r>
    </w:p>
    <w:p w:rsidR="000702D4" w:rsidRPr="0007488D" w:rsidRDefault="000702D4" w:rsidP="000702D4">
      <w:pPr>
        <w:pStyle w:val="HTML"/>
        <w:jc w:val="center"/>
        <w:rPr>
          <w:rFonts w:ascii="Times New Roman" w:hAnsi="Times New Roman" w:cs="Times New Roman"/>
          <w:b/>
          <w:spacing w:val="-4"/>
          <w:sz w:val="24"/>
          <w:szCs w:val="24"/>
          <w:lang w:val="uk-UA"/>
        </w:rPr>
      </w:pPr>
      <w:r w:rsidRPr="0007488D">
        <w:rPr>
          <w:rFonts w:ascii="Times New Roman" w:hAnsi="Times New Roman" w:cs="Times New Roman"/>
          <w:b/>
          <w:spacing w:val="-4"/>
          <w:sz w:val="24"/>
          <w:szCs w:val="24"/>
          <w:lang w:val="uk-UA"/>
        </w:rPr>
        <w:t>Перелік напрямів</w:t>
      </w:r>
      <w:r w:rsidRPr="00200E0E">
        <w:rPr>
          <w:rFonts w:ascii="Times New Roman" w:hAnsi="Times New Roman" w:cs="Times New Roman"/>
          <w:b/>
          <w:spacing w:val="-4"/>
          <w:sz w:val="24"/>
          <w:szCs w:val="24"/>
          <w:lang w:val="uk-UA"/>
        </w:rPr>
        <w:t>/</w:t>
      </w:r>
      <w:r w:rsidRPr="0007488D">
        <w:rPr>
          <w:rFonts w:ascii="Times New Roman" w:hAnsi="Times New Roman" w:cs="Times New Roman"/>
          <w:b/>
          <w:spacing w:val="-4"/>
          <w:sz w:val="24"/>
          <w:szCs w:val="24"/>
          <w:lang w:val="uk-UA"/>
        </w:rPr>
        <w:t xml:space="preserve">завдань та заходів програми «Молодь Ніжинської міської </w:t>
      </w:r>
      <w:r w:rsidR="00200E0E">
        <w:rPr>
          <w:rFonts w:ascii="Times New Roman" w:hAnsi="Times New Roman" w:cs="Times New Roman"/>
          <w:b/>
          <w:spacing w:val="-4"/>
          <w:sz w:val="24"/>
          <w:szCs w:val="24"/>
          <w:lang w:val="uk-UA"/>
        </w:rPr>
        <w:t xml:space="preserve"> територіальної громади» на 2026</w:t>
      </w:r>
      <w:r w:rsidRPr="0007488D">
        <w:rPr>
          <w:rFonts w:ascii="Times New Roman" w:hAnsi="Times New Roman" w:cs="Times New Roman"/>
          <w:b/>
          <w:spacing w:val="-4"/>
          <w:sz w:val="24"/>
          <w:szCs w:val="24"/>
          <w:lang w:val="uk-UA"/>
        </w:rPr>
        <w:t xml:space="preserve"> р.</w:t>
      </w:r>
    </w:p>
    <w:p w:rsidR="000702D4" w:rsidRPr="0007488D" w:rsidRDefault="000702D4" w:rsidP="000702D4">
      <w:pPr>
        <w:pStyle w:val="HTML"/>
        <w:jc w:val="center"/>
        <w:rPr>
          <w:rFonts w:ascii="Times New Roman" w:hAnsi="Times New Roman" w:cs="Times New Roman"/>
          <w:b/>
          <w:spacing w:val="-4"/>
          <w:sz w:val="24"/>
          <w:szCs w:val="24"/>
          <w:lang w:val="uk-UA"/>
        </w:rPr>
      </w:pPr>
    </w:p>
    <w:tbl>
      <w:tblPr>
        <w:tblW w:w="11090" w:type="dxa"/>
        <w:tblInd w:w="-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2127"/>
        <w:gridCol w:w="1843"/>
        <w:gridCol w:w="1021"/>
        <w:gridCol w:w="963"/>
        <w:gridCol w:w="1985"/>
        <w:gridCol w:w="2693"/>
      </w:tblGrid>
      <w:tr w:rsidR="000702D4" w:rsidRPr="0007488D" w:rsidTr="00D00AF0">
        <w:trPr>
          <w:trHeight w:val="1131"/>
        </w:trPr>
        <w:tc>
          <w:tcPr>
            <w:tcW w:w="458" w:type="dxa"/>
            <w:shd w:val="clear" w:color="auto" w:fill="auto"/>
            <w:vAlign w:val="center"/>
          </w:tcPr>
          <w:p w:rsidR="000702D4" w:rsidRPr="0007488D" w:rsidRDefault="000702D4" w:rsidP="00604FCC">
            <w:pPr>
              <w:snapToGrid w:val="0"/>
              <w:jc w:val="center"/>
              <w:rPr>
                <w:sz w:val="18"/>
                <w:szCs w:val="18"/>
                <w:lang w:val="uk-UA"/>
              </w:rPr>
            </w:pPr>
            <w:r w:rsidRPr="0007488D">
              <w:rPr>
                <w:sz w:val="18"/>
                <w:szCs w:val="18"/>
                <w:lang w:val="uk-UA"/>
              </w:rPr>
              <w:t>№</w:t>
            </w:r>
          </w:p>
        </w:tc>
        <w:tc>
          <w:tcPr>
            <w:tcW w:w="2127" w:type="dxa"/>
            <w:shd w:val="clear" w:color="auto" w:fill="auto"/>
            <w:vAlign w:val="center"/>
          </w:tcPr>
          <w:p w:rsidR="000702D4" w:rsidRPr="0007488D" w:rsidRDefault="000702D4" w:rsidP="00604FCC">
            <w:pPr>
              <w:snapToGrid w:val="0"/>
              <w:jc w:val="center"/>
              <w:rPr>
                <w:sz w:val="18"/>
                <w:szCs w:val="18"/>
                <w:lang w:val="uk-UA"/>
              </w:rPr>
            </w:pPr>
            <w:r w:rsidRPr="0007488D">
              <w:rPr>
                <w:sz w:val="18"/>
                <w:szCs w:val="18"/>
                <w:lang w:val="uk-UA"/>
              </w:rPr>
              <w:t>Напрями/ завдання</w:t>
            </w:r>
          </w:p>
        </w:tc>
        <w:tc>
          <w:tcPr>
            <w:tcW w:w="1843" w:type="dxa"/>
            <w:shd w:val="clear" w:color="auto" w:fill="auto"/>
            <w:vAlign w:val="center"/>
          </w:tcPr>
          <w:p w:rsidR="000702D4" w:rsidRPr="0007488D" w:rsidRDefault="000702D4" w:rsidP="00604FCC">
            <w:pPr>
              <w:snapToGrid w:val="0"/>
              <w:jc w:val="center"/>
              <w:rPr>
                <w:sz w:val="18"/>
                <w:szCs w:val="18"/>
                <w:lang w:val="uk-UA"/>
              </w:rPr>
            </w:pPr>
            <w:r w:rsidRPr="0007488D">
              <w:rPr>
                <w:sz w:val="18"/>
                <w:szCs w:val="18"/>
                <w:lang w:val="uk-UA"/>
              </w:rPr>
              <w:t>Заходи</w:t>
            </w:r>
          </w:p>
        </w:tc>
        <w:tc>
          <w:tcPr>
            <w:tcW w:w="1021" w:type="dxa"/>
            <w:shd w:val="clear" w:color="auto" w:fill="auto"/>
            <w:textDirection w:val="btLr"/>
            <w:vAlign w:val="center"/>
          </w:tcPr>
          <w:p w:rsidR="000702D4" w:rsidRPr="0007488D" w:rsidRDefault="000702D4" w:rsidP="00D00AF0">
            <w:pPr>
              <w:ind w:left="113" w:right="113"/>
              <w:jc w:val="center"/>
              <w:rPr>
                <w:sz w:val="18"/>
                <w:szCs w:val="18"/>
                <w:lang w:val="uk-UA"/>
              </w:rPr>
            </w:pPr>
            <w:r w:rsidRPr="0007488D">
              <w:rPr>
                <w:sz w:val="18"/>
                <w:szCs w:val="18"/>
                <w:lang w:val="uk-UA"/>
              </w:rPr>
              <w:t>Обсяги фінансових ресурсів, грн</w:t>
            </w:r>
          </w:p>
        </w:tc>
        <w:tc>
          <w:tcPr>
            <w:tcW w:w="963" w:type="dxa"/>
          </w:tcPr>
          <w:p w:rsidR="000702D4" w:rsidRPr="0007488D" w:rsidRDefault="000702D4" w:rsidP="00604FCC">
            <w:pPr>
              <w:snapToGrid w:val="0"/>
              <w:jc w:val="center"/>
              <w:rPr>
                <w:sz w:val="18"/>
                <w:szCs w:val="18"/>
                <w:lang w:val="uk-UA"/>
              </w:rPr>
            </w:pPr>
          </w:p>
          <w:p w:rsidR="000702D4" w:rsidRPr="0007488D" w:rsidRDefault="000702D4" w:rsidP="00604FCC">
            <w:pPr>
              <w:snapToGrid w:val="0"/>
              <w:jc w:val="center"/>
              <w:rPr>
                <w:sz w:val="18"/>
                <w:szCs w:val="18"/>
                <w:lang w:val="uk-UA"/>
              </w:rPr>
            </w:pPr>
          </w:p>
          <w:p w:rsidR="000702D4" w:rsidRPr="0007488D" w:rsidRDefault="000702D4" w:rsidP="00604FCC">
            <w:pPr>
              <w:snapToGrid w:val="0"/>
              <w:jc w:val="center"/>
              <w:rPr>
                <w:sz w:val="18"/>
                <w:szCs w:val="18"/>
                <w:lang w:val="uk-UA"/>
              </w:rPr>
            </w:pPr>
            <w:r w:rsidRPr="0007488D">
              <w:rPr>
                <w:sz w:val="18"/>
                <w:szCs w:val="18"/>
                <w:lang w:val="uk-UA"/>
              </w:rPr>
              <w:t>КЕКВ</w:t>
            </w:r>
          </w:p>
        </w:tc>
        <w:tc>
          <w:tcPr>
            <w:tcW w:w="1985" w:type="dxa"/>
            <w:shd w:val="clear" w:color="auto" w:fill="auto"/>
            <w:vAlign w:val="center"/>
          </w:tcPr>
          <w:p w:rsidR="000702D4" w:rsidRPr="0007488D" w:rsidRDefault="000702D4" w:rsidP="00604FCC">
            <w:pPr>
              <w:snapToGrid w:val="0"/>
              <w:jc w:val="center"/>
              <w:rPr>
                <w:sz w:val="18"/>
                <w:szCs w:val="18"/>
                <w:lang w:val="uk-UA"/>
              </w:rPr>
            </w:pPr>
            <w:r w:rsidRPr="0007488D">
              <w:rPr>
                <w:sz w:val="18"/>
                <w:szCs w:val="18"/>
                <w:lang w:val="uk-UA"/>
              </w:rPr>
              <w:t>Відповідальні виконавці</w:t>
            </w:r>
          </w:p>
        </w:tc>
        <w:tc>
          <w:tcPr>
            <w:tcW w:w="2693" w:type="dxa"/>
            <w:shd w:val="clear" w:color="auto" w:fill="auto"/>
            <w:vAlign w:val="center"/>
          </w:tcPr>
          <w:p w:rsidR="000702D4" w:rsidRPr="0007488D" w:rsidRDefault="000702D4" w:rsidP="00604FCC">
            <w:pPr>
              <w:snapToGrid w:val="0"/>
              <w:jc w:val="center"/>
              <w:rPr>
                <w:sz w:val="18"/>
                <w:szCs w:val="18"/>
                <w:lang w:val="uk-UA"/>
              </w:rPr>
            </w:pPr>
            <w:r w:rsidRPr="0007488D">
              <w:rPr>
                <w:sz w:val="18"/>
                <w:szCs w:val="18"/>
                <w:lang w:val="uk-UA"/>
              </w:rPr>
              <w:t>Очікувані результати</w:t>
            </w:r>
          </w:p>
        </w:tc>
      </w:tr>
      <w:tr w:rsidR="000702D4" w:rsidRPr="0007488D" w:rsidTr="00D00AF0">
        <w:trPr>
          <w:trHeight w:val="176"/>
        </w:trPr>
        <w:tc>
          <w:tcPr>
            <w:tcW w:w="4428" w:type="dxa"/>
            <w:gridSpan w:val="3"/>
            <w:shd w:val="clear" w:color="auto" w:fill="auto"/>
            <w:vAlign w:val="center"/>
          </w:tcPr>
          <w:p w:rsidR="000702D4" w:rsidRPr="0007488D" w:rsidRDefault="000702D4" w:rsidP="00604FCC">
            <w:pPr>
              <w:snapToGrid w:val="0"/>
              <w:jc w:val="center"/>
              <w:rPr>
                <w:b/>
                <w:bCs/>
                <w:sz w:val="18"/>
                <w:szCs w:val="18"/>
              </w:rPr>
            </w:pPr>
            <w:proofErr w:type="spellStart"/>
            <w:r w:rsidRPr="0007488D">
              <w:rPr>
                <w:b/>
                <w:bCs/>
                <w:sz w:val="18"/>
                <w:szCs w:val="18"/>
              </w:rPr>
              <w:t>Всього</w:t>
            </w:r>
            <w:proofErr w:type="spellEnd"/>
            <w:r w:rsidRPr="0007488D">
              <w:rPr>
                <w:b/>
                <w:bCs/>
                <w:sz w:val="18"/>
                <w:szCs w:val="18"/>
              </w:rPr>
              <w:t xml:space="preserve"> на </w:t>
            </w:r>
            <w:proofErr w:type="spellStart"/>
            <w:r w:rsidRPr="0007488D">
              <w:rPr>
                <w:b/>
                <w:bCs/>
                <w:sz w:val="18"/>
                <w:szCs w:val="18"/>
              </w:rPr>
              <w:t>виконання</w:t>
            </w:r>
            <w:proofErr w:type="spellEnd"/>
            <w:r w:rsidRPr="0007488D">
              <w:rPr>
                <w:b/>
                <w:bCs/>
                <w:sz w:val="18"/>
                <w:szCs w:val="18"/>
              </w:rPr>
              <w:t xml:space="preserve"> </w:t>
            </w:r>
            <w:proofErr w:type="spellStart"/>
            <w:r w:rsidRPr="0007488D">
              <w:rPr>
                <w:b/>
                <w:bCs/>
                <w:sz w:val="18"/>
                <w:szCs w:val="18"/>
              </w:rPr>
              <w:t>програми</w:t>
            </w:r>
            <w:proofErr w:type="spellEnd"/>
          </w:p>
        </w:tc>
        <w:tc>
          <w:tcPr>
            <w:tcW w:w="1021" w:type="dxa"/>
            <w:shd w:val="clear" w:color="auto" w:fill="auto"/>
            <w:vAlign w:val="center"/>
          </w:tcPr>
          <w:p w:rsidR="000702D4" w:rsidRPr="0007488D" w:rsidRDefault="00D00AF0" w:rsidP="00604FCC">
            <w:pPr>
              <w:jc w:val="center"/>
              <w:rPr>
                <w:b/>
                <w:bCs/>
                <w:sz w:val="18"/>
                <w:szCs w:val="18"/>
                <w:lang w:val="uk-UA"/>
              </w:rPr>
            </w:pPr>
            <w:r>
              <w:rPr>
                <w:b/>
                <w:bCs/>
                <w:sz w:val="18"/>
                <w:szCs w:val="18"/>
                <w:lang w:val="uk-UA"/>
              </w:rPr>
              <w:t xml:space="preserve">65 </w:t>
            </w:r>
            <w:r w:rsidR="000702D4" w:rsidRPr="0007488D">
              <w:rPr>
                <w:b/>
                <w:bCs/>
                <w:sz w:val="18"/>
                <w:szCs w:val="18"/>
                <w:lang w:val="uk-UA"/>
              </w:rPr>
              <w:t>0</w:t>
            </w:r>
            <w:r>
              <w:rPr>
                <w:b/>
                <w:bCs/>
                <w:sz w:val="18"/>
                <w:szCs w:val="18"/>
                <w:lang w:val="uk-UA"/>
              </w:rPr>
              <w:t>00</w:t>
            </w:r>
          </w:p>
        </w:tc>
        <w:tc>
          <w:tcPr>
            <w:tcW w:w="963" w:type="dxa"/>
          </w:tcPr>
          <w:p w:rsidR="000702D4" w:rsidRPr="0007488D" w:rsidRDefault="000702D4" w:rsidP="00604FCC">
            <w:pPr>
              <w:snapToGrid w:val="0"/>
              <w:jc w:val="center"/>
              <w:rPr>
                <w:b/>
                <w:bCs/>
                <w:sz w:val="18"/>
                <w:szCs w:val="18"/>
              </w:rPr>
            </w:pPr>
          </w:p>
        </w:tc>
        <w:tc>
          <w:tcPr>
            <w:tcW w:w="1985" w:type="dxa"/>
            <w:shd w:val="clear" w:color="auto" w:fill="auto"/>
            <w:vAlign w:val="center"/>
          </w:tcPr>
          <w:p w:rsidR="000702D4" w:rsidRPr="0007488D" w:rsidRDefault="000702D4" w:rsidP="00604FCC">
            <w:pPr>
              <w:snapToGrid w:val="0"/>
              <w:jc w:val="center"/>
              <w:rPr>
                <w:b/>
                <w:bCs/>
                <w:sz w:val="18"/>
                <w:szCs w:val="18"/>
              </w:rPr>
            </w:pPr>
          </w:p>
        </w:tc>
        <w:tc>
          <w:tcPr>
            <w:tcW w:w="2693" w:type="dxa"/>
            <w:shd w:val="clear" w:color="auto" w:fill="auto"/>
            <w:vAlign w:val="center"/>
          </w:tcPr>
          <w:p w:rsidR="000702D4" w:rsidRPr="0007488D" w:rsidRDefault="000702D4" w:rsidP="00604FCC">
            <w:pPr>
              <w:snapToGrid w:val="0"/>
              <w:jc w:val="center"/>
              <w:rPr>
                <w:b/>
                <w:bCs/>
                <w:sz w:val="18"/>
                <w:szCs w:val="18"/>
              </w:rPr>
            </w:pPr>
          </w:p>
        </w:tc>
      </w:tr>
      <w:tr w:rsidR="000702D4" w:rsidRPr="0007488D" w:rsidTr="00604FCC">
        <w:trPr>
          <w:trHeight w:val="279"/>
        </w:trPr>
        <w:tc>
          <w:tcPr>
            <w:tcW w:w="11090" w:type="dxa"/>
            <w:gridSpan w:val="7"/>
          </w:tcPr>
          <w:p w:rsidR="000702D4" w:rsidRPr="0007488D" w:rsidRDefault="000702D4" w:rsidP="00604FCC">
            <w:pPr>
              <w:snapToGrid w:val="0"/>
              <w:jc w:val="center"/>
              <w:rPr>
                <w:b/>
                <w:bCs/>
                <w:sz w:val="18"/>
                <w:szCs w:val="18"/>
                <w:lang w:val="uk-UA"/>
              </w:rPr>
            </w:pPr>
            <w:r w:rsidRPr="0007488D">
              <w:rPr>
                <w:b/>
                <w:bCs/>
                <w:sz w:val="18"/>
                <w:szCs w:val="18"/>
                <w:lang w:val="uk-UA"/>
              </w:rPr>
              <w:t xml:space="preserve">І. Створення умов для інтелектуального </w:t>
            </w:r>
            <w:proofErr w:type="spellStart"/>
            <w:r w:rsidRPr="0007488D">
              <w:rPr>
                <w:b/>
                <w:bCs/>
                <w:sz w:val="18"/>
                <w:szCs w:val="18"/>
              </w:rPr>
              <w:t>самовдосконалення</w:t>
            </w:r>
            <w:proofErr w:type="spellEnd"/>
            <w:r w:rsidRPr="0007488D">
              <w:rPr>
                <w:b/>
                <w:bCs/>
                <w:sz w:val="18"/>
                <w:szCs w:val="18"/>
              </w:rPr>
              <w:t xml:space="preserve"> </w:t>
            </w:r>
            <w:r w:rsidRPr="0007488D">
              <w:rPr>
                <w:b/>
                <w:bCs/>
                <w:sz w:val="18"/>
                <w:szCs w:val="18"/>
                <w:lang w:val="uk-UA"/>
              </w:rPr>
              <w:t xml:space="preserve">молоді </w:t>
            </w:r>
            <w:r w:rsidRPr="0007488D">
              <w:rPr>
                <w:b/>
                <w:bCs/>
                <w:sz w:val="18"/>
                <w:szCs w:val="18"/>
              </w:rPr>
              <w:t xml:space="preserve">та </w:t>
            </w:r>
            <w:r w:rsidRPr="0007488D">
              <w:rPr>
                <w:b/>
                <w:bCs/>
                <w:sz w:val="18"/>
                <w:szCs w:val="18"/>
                <w:lang w:val="uk-UA"/>
              </w:rPr>
              <w:t>творчого розвитку особистості</w:t>
            </w:r>
          </w:p>
        </w:tc>
      </w:tr>
      <w:tr w:rsidR="000702D4" w:rsidRPr="0007488D" w:rsidTr="00D00AF0">
        <w:trPr>
          <w:trHeight w:val="60"/>
        </w:trPr>
        <w:tc>
          <w:tcPr>
            <w:tcW w:w="458" w:type="dxa"/>
            <w:vMerge w:val="restart"/>
            <w:shd w:val="clear" w:color="auto" w:fill="auto"/>
            <w:vAlign w:val="center"/>
          </w:tcPr>
          <w:p w:rsidR="000702D4" w:rsidRPr="0007488D" w:rsidRDefault="000702D4" w:rsidP="00604FCC">
            <w:pPr>
              <w:jc w:val="center"/>
              <w:rPr>
                <w:sz w:val="18"/>
                <w:szCs w:val="18"/>
                <w:lang w:val="uk-UA"/>
              </w:rPr>
            </w:pPr>
            <w:r w:rsidRPr="0007488D">
              <w:rPr>
                <w:sz w:val="18"/>
                <w:szCs w:val="18"/>
                <w:lang w:val="uk-UA"/>
              </w:rPr>
              <w:t>1.1.</w:t>
            </w:r>
          </w:p>
        </w:tc>
        <w:tc>
          <w:tcPr>
            <w:tcW w:w="2127" w:type="dxa"/>
            <w:vMerge w:val="restart"/>
            <w:shd w:val="clear" w:color="auto" w:fill="auto"/>
            <w:vAlign w:val="center"/>
          </w:tcPr>
          <w:p w:rsidR="000702D4" w:rsidRPr="0007488D" w:rsidRDefault="000702D4" w:rsidP="00604FCC">
            <w:pPr>
              <w:rPr>
                <w:sz w:val="18"/>
                <w:szCs w:val="18"/>
                <w:lang w:val="uk-UA"/>
              </w:rPr>
            </w:pPr>
            <w:r w:rsidRPr="0007488D">
              <w:rPr>
                <w:sz w:val="18"/>
                <w:szCs w:val="18"/>
                <w:lang w:val="uk-UA"/>
              </w:rPr>
              <w:t>Проведення семінарів, засідань за круглим столом, нарад, конкурсів, спрямованих на залучення молодих громадян до співпраці з органами виконавчої влади та роботи-стажування  в таких органах.</w:t>
            </w:r>
          </w:p>
        </w:tc>
        <w:tc>
          <w:tcPr>
            <w:tcW w:w="1843" w:type="dxa"/>
            <w:shd w:val="clear" w:color="auto" w:fill="auto"/>
            <w:vAlign w:val="center"/>
          </w:tcPr>
          <w:p w:rsidR="000702D4" w:rsidRPr="0007488D" w:rsidRDefault="000702D4" w:rsidP="00604FCC">
            <w:pPr>
              <w:snapToGrid w:val="0"/>
              <w:rPr>
                <w:sz w:val="18"/>
                <w:szCs w:val="18"/>
                <w:lang w:val="uk-UA"/>
              </w:rPr>
            </w:pPr>
            <w:r w:rsidRPr="0007488D">
              <w:rPr>
                <w:sz w:val="18"/>
                <w:szCs w:val="18"/>
                <w:lang w:val="uk-UA"/>
              </w:rPr>
              <w:t>1. Сприяння стажуванню соціально активної та талановитої молоді в органах державної влади, місцевого самоврядування, інституцій, що працюють з молоддю</w:t>
            </w:r>
          </w:p>
        </w:tc>
        <w:tc>
          <w:tcPr>
            <w:tcW w:w="1021" w:type="dxa"/>
            <w:shd w:val="clear" w:color="auto" w:fill="auto"/>
            <w:vAlign w:val="center"/>
          </w:tcPr>
          <w:p w:rsidR="000702D4" w:rsidRPr="0007488D" w:rsidRDefault="00D00AF0" w:rsidP="00604FCC">
            <w:pPr>
              <w:snapToGrid w:val="0"/>
              <w:jc w:val="center"/>
              <w:rPr>
                <w:sz w:val="18"/>
                <w:szCs w:val="18"/>
                <w:lang w:val="uk-UA"/>
              </w:rPr>
            </w:pPr>
            <w:r>
              <w:rPr>
                <w:sz w:val="18"/>
                <w:szCs w:val="18"/>
                <w:lang w:val="uk-UA"/>
              </w:rPr>
              <w:t>5 000</w:t>
            </w:r>
          </w:p>
        </w:tc>
        <w:tc>
          <w:tcPr>
            <w:tcW w:w="963" w:type="dxa"/>
          </w:tcPr>
          <w:p w:rsidR="000702D4" w:rsidRDefault="000702D4" w:rsidP="00604FCC">
            <w:pPr>
              <w:snapToGrid w:val="0"/>
              <w:jc w:val="center"/>
              <w:rPr>
                <w:sz w:val="18"/>
                <w:szCs w:val="18"/>
                <w:lang w:val="uk-UA"/>
              </w:rPr>
            </w:pPr>
          </w:p>
          <w:p w:rsidR="000702D4" w:rsidRDefault="000702D4" w:rsidP="00604FCC">
            <w:pPr>
              <w:snapToGrid w:val="0"/>
              <w:jc w:val="center"/>
              <w:rPr>
                <w:sz w:val="18"/>
                <w:szCs w:val="18"/>
                <w:lang w:val="uk-UA"/>
              </w:rPr>
            </w:pPr>
          </w:p>
          <w:p w:rsidR="000702D4" w:rsidRDefault="000702D4" w:rsidP="00604FCC">
            <w:pPr>
              <w:snapToGrid w:val="0"/>
              <w:jc w:val="center"/>
              <w:rPr>
                <w:sz w:val="18"/>
                <w:szCs w:val="18"/>
                <w:lang w:val="uk-UA"/>
              </w:rPr>
            </w:pPr>
          </w:p>
          <w:p w:rsidR="000702D4" w:rsidRDefault="000702D4" w:rsidP="00604FCC">
            <w:pPr>
              <w:snapToGrid w:val="0"/>
              <w:jc w:val="center"/>
              <w:rPr>
                <w:sz w:val="18"/>
                <w:szCs w:val="18"/>
                <w:lang w:val="uk-UA"/>
              </w:rPr>
            </w:pPr>
          </w:p>
          <w:p w:rsidR="000702D4" w:rsidRDefault="000702D4" w:rsidP="00604FCC">
            <w:pPr>
              <w:snapToGrid w:val="0"/>
              <w:jc w:val="center"/>
              <w:rPr>
                <w:sz w:val="18"/>
                <w:szCs w:val="18"/>
                <w:lang w:val="uk-UA"/>
              </w:rPr>
            </w:pPr>
          </w:p>
          <w:p w:rsidR="000702D4" w:rsidRPr="0007488D" w:rsidRDefault="000702D4" w:rsidP="00604FCC">
            <w:pPr>
              <w:snapToGrid w:val="0"/>
              <w:jc w:val="center"/>
              <w:rPr>
                <w:sz w:val="18"/>
                <w:szCs w:val="18"/>
                <w:lang w:val="uk-UA"/>
              </w:rPr>
            </w:pPr>
            <w:r w:rsidRPr="0007488D">
              <w:rPr>
                <w:sz w:val="18"/>
                <w:szCs w:val="18"/>
                <w:lang w:val="uk-UA"/>
              </w:rPr>
              <w:t>2210</w:t>
            </w:r>
          </w:p>
        </w:tc>
        <w:tc>
          <w:tcPr>
            <w:tcW w:w="1985" w:type="dxa"/>
            <w:shd w:val="clear" w:color="auto" w:fill="auto"/>
            <w:vAlign w:val="center"/>
          </w:tcPr>
          <w:p w:rsidR="000702D4" w:rsidRPr="0007488D" w:rsidRDefault="000702D4" w:rsidP="00604FCC">
            <w:pPr>
              <w:snapToGrid w:val="0"/>
              <w:rPr>
                <w:sz w:val="18"/>
                <w:szCs w:val="18"/>
                <w:lang w:val="uk-UA"/>
              </w:rPr>
            </w:pPr>
            <w:r w:rsidRPr="0007488D">
              <w:rPr>
                <w:sz w:val="18"/>
                <w:szCs w:val="18"/>
                <w:lang w:val="uk-UA"/>
              </w:rPr>
              <w:t>Відділ  у справах сім’ї та молоді</w:t>
            </w:r>
          </w:p>
        </w:tc>
        <w:tc>
          <w:tcPr>
            <w:tcW w:w="2693" w:type="dxa"/>
            <w:vMerge w:val="restart"/>
            <w:shd w:val="clear" w:color="auto" w:fill="auto"/>
            <w:vAlign w:val="center"/>
          </w:tcPr>
          <w:p w:rsidR="000702D4" w:rsidRPr="0007488D" w:rsidRDefault="000702D4" w:rsidP="00604FCC">
            <w:pPr>
              <w:snapToGrid w:val="0"/>
              <w:rPr>
                <w:bCs/>
                <w:sz w:val="18"/>
                <w:szCs w:val="18"/>
              </w:rPr>
            </w:pPr>
            <w:proofErr w:type="spellStart"/>
            <w:r w:rsidRPr="0007488D">
              <w:rPr>
                <w:bCs/>
                <w:sz w:val="18"/>
                <w:szCs w:val="18"/>
              </w:rPr>
              <w:t>Розширення</w:t>
            </w:r>
            <w:proofErr w:type="spellEnd"/>
            <w:r w:rsidRPr="0007488D">
              <w:rPr>
                <w:bCs/>
                <w:sz w:val="18"/>
                <w:szCs w:val="18"/>
              </w:rPr>
              <w:t xml:space="preserve"> </w:t>
            </w:r>
            <w:proofErr w:type="spellStart"/>
            <w:r w:rsidRPr="0007488D">
              <w:rPr>
                <w:bCs/>
                <w:sz w:val="18"/>
                <w:szCs w:val="18"/>
              </w:rPr>
              <w:t>знань</w:t>
            </w:r>
            <w:proofErr w:type="spellEnd"/>
            <w:r w:rsidRPr="0007488D">
              <w:rPr>
                <w:bCs/>
                <w:sz w:val="18"/>
                <w:szCs w:val="18"/>
              </w:rPr>
              <w:t xml:space="preserve"> </w:t>
            </w:r>
            <w:proofErr w:type="spellStart"/>
            <w:r w:rsidRPr="0007488D">
              <w:rPr>
                <w:bCs/>
                <w:sz w:val="18"/>
                <w:szCs w:val="18"/>
              </w:rPr>
              <w:t>молоді</w:t>
            </w:r>
            <w:proofErr w:type="spellEnd"/>
            <w:r w:rsidRPr="0007488D">
              <w:rPr>
                <w:bCs/>
                <w:sz w:val="18"/>
                <w:szCs w:val="18"/>
              </w:rPr>
              <w:t xml:space="preserve"> </w:t>
            </w:r>
            <w:r w:rsidR="00AA2E73">
              <w:rPr>
                <w:bCs/>
                <w:sz w:val="18"/>
                <w:szCs w:val="18"/>
                <w:lang w:val="uk-UA"/>
              </w:rPr>
              <w:t xml:space="preserve">на 20% </w:t>
            </w:r>
            <w:r w:rsidRPr="0007488D">
              <w:rPr>
                <w:bCs/>
                <w:sz w:val="18"/>
                <w:szCs w:val="18"/>
              </w:rPr>
              <w:t xml:space="preserve">про </w:t>
            </w:r>
            <w:proofErr w:type="spellStart"/>
            <w:r w:rsidRPr="0007488D">
              <w:rPr>
                <w:bCs/>
                <w:sz w:val="18"/>
                <w:szCs w:val="18"/>
              </w:rPr>
              <w:t>діяльність</w:t>
            </w:r>
            <w:proofErr w:type="spellEnd"/>
            <w:r w:rsidRPr="0007488D">
              <w:rPr>
                <w:bCs/>
                <w:sz w:val="18"/>
                <w:szCs w:val="18"/>
              </w:rPr>
              <w:t xml:space="preserve"> </w:t>
            </w:r>
            <w:proofErr w:type="spellStart"/>
            <w:r w:rsidRPr="0007488D">
              <w:rPr>
                <w:bCs/>
                <w:sz w:val="18"/>
                <w:szCs w:val="18"/>
              </w:rPr>
              <w:t>органів</w:t>
            </w:r>
            <w:proofErr w:type="spellEnd"/>
            <w:r w:rsidRPr="0007488D">
              <w:rPr>
                <w:bCs/>
                <w:sz w:val="18"/>
                <w:szCs w:val="18"/>
              </w:rPr>
              <w:t xml:space="preserve"> </w:t>
            </w:r>
            <w:proofErr w:type="spellStart"/>
            <w:r w:rsidRPr="0007488D">
              <w:rPr>
                <w:bCs/>
                <w:sz w:val="18"/>
                <w:szCs w:val="18"/>
              </w:rPr>
              <w:t>державної</w:t>
            </w:r>
            <w:proofErr w:type="spellEnd"/>
            <w:r w:rsidRPr="0007488D">
              <w:rPr>
                <w:bCs/>
                <w:sz w:val="18"/>
                <w:szCs w:val="18"/>
              </w:rPr>
              <w:t xml:space="preserve"> </w:t>
            </w:r>
            <w:proofErr w:type="spellStart"/>
            <w:r w:rsidRPr="0007488D">
              <w:rPr>
                <w:bCs/>
                <w:sz w:val="18"/>
                <w:szCs w:val="18"/>
              </w:rPr>
              <w:t>влади</w:t>
            </w:r>
            <w:proofErr w:type="spellEnd"/>
            <w:r w:rsidRPr="0007488D">
              <w:rPr>
                <w:bCs/>
                <w:sz w:val="18"/>
                <w:szCs w:val="18"/>
              </w:rPr>
              <w:t xml:space="preserve"> та </w:t>
            </w:r>
            <w:proofErr w:type="spellStart"/>
            <w:r w:rsidRPr="0007488D">
              <w:rPr>
                <w:bCs/>
                <w:sz w:val="18"/>
                <w:szCs w:val="18"/>
              </w:rPr>
              <w:t>місцевого</w:t>
            </w:r>
            <w:proofErr w:type="spellEnd"/>
            <w:r w:rsidRPr="0007488D">
              <w:rPr>
                <w:bCs/>
                <w:sz w:val="18"/>
                <w:szCs w:val="18"/>
              </w:rPr>
              <w:t xml:space="preserve"> </w:t>
            </w:r>
            <w:proofErr w:type="spellStart"/>
            <w:r w:rsidRPr="0007488D">
              <w:rPr>
                <w:bCs/>
                <w:sz w:val="18"/>
                <w:szCs w:val="18"/>
              </w:rPr>
              <w:t>самоврядування</w:t>
            </w:r>
            <w:proofErr w:type="spellEnd"/>
            <w:r w:rsidRPr="0007488D">
              <w:rPr>
                <w:bCs/>
                <w:sz w:val="18"/>
                <w:szCs w:val="18"/>
              </w:rPr>
              <w:t xml:space="preserve">. </w:t>
            </w:r>
            <w:proofErr w:type="spellStart"/>
            <w:r w:rsidRPr="0007488D">
              <w:rPr>
                <w:bCs/>
                <w:sz w:val="18"/>
                <w:szCs w:val="18"/>
              </w:rPr>
              <w:t>Залучення</w:t>
            </w:r>
            <w:proofErr w:type="spellEnd"/>
            <w:r w:rsidRPr="0007488D">
              <w:rPr>
                <w:bCs/>
                <w:sz w:val="18"/>
                <w:szCs w:val="18"/>
              </w:rPr>
              <w:t xml:space="preserve"> </w:t>
            </w:r>
            <w:proofErr w:type="spellStart"/>
            <w:r w:rsidRPr="0007488D">
              <w:rPr>
                <w:bCs/>
                <w:sz w:val="18"/>
                <w:szCs w:val="18"/>
              </w:rPr>
              <w:t>активної</w:t>
            </w:r>
            <w:proofErr w:type="spellEnd"/>
            <w:r w:rsidRPr="0007488D">
              <w:rPr>
                <w:bCs/>
                <w:sz w:val="18"/>
                <w:szCs w:val="18"/>
              </w:rPr>
              <w:t xml:space="preserve">, </w:t>
            </w:r>
            <w:proofErr w:type="spellStart"/>
            <w:r w:rsidRPr="0007488D">
              <w:rPr>
                <w:bCs/>
                <w:sz w:val="18"/>
                <w:szCs w:val="18"/>
              </w:rPr>
              <w:t>творчої</w:t>
            </w:r>
            <w:proofErr w:type="spellEnd"/>
            <w:r w:rsidRPr="0007488D">
              <w:rPr>
                <w:bCs/>
                <w:sz w:val="18"/>
                <w:szCs w:val="18"/>
              </w:rPr>
              <w:t xml:space="preserve"> </w:t>
            </w:r>
            <w:proofErr w:type="spellStart"/>
            <w:r w:rsidRPr="0007488D">
              <w:rPr>
                <w:bCs/>
                <w:sz w:val="18"/>
                <w:szCs w:val="18"/>
              </w:rPr>
              <w:t>молоді</w:t>
            </w:r>
            <w:proofErr w:type="spellEnd"/>
            <w:r w:rsidRPr="0007488D">
              <w:rPr>
                <w:bCs/>
                <w:sz w:val="18"/>
                <w:szCs w:val="18"/>
              </w:rPr>
              <w:t xml:space="preserve"> до </w:t>
            </w:r>
            <w:proofErr w:type="spellStart"/>
            <w:r w:rsidRPr="0007488D">
              <w:rPr>
                <w:bCs/>
                <w:sz w:val="18"/>
                <w:szCs w:val="18"/>
              </w:rPr>
              <w:t>роботи</w:t>
            </w:r>
            <w:proofErr w:type="spellEnd"/>
            <w:r w:rsidRPr="0007488D">
              <w:rPr>
                <w:bCs/>
                <w:sz w:val="18"/>
                <w:szCs w:val="18"/>
              </w:rPr>
              <w:t xml:space="preserve"> в таких органах.</w:t>
            </w:r>
          </w:p>
          <w:p w:rsidR="000702D4" w:rsidRPr="0007488D" w:rsidRDefault="000702D4" w:rsidP="00604FCC">
            <w:pPr>
              <w:snapToGrid w:val="0"/>
              <w:rPr>
                <w:bCs/>
                <w:sz w:val="18"/>
                <w:szCs w:val="18"/>
              </w:rPr>
            </w:pPr>
            <w:proofErr w:type="spellStart"/>
            <w:r w:rsidRPr="0007488D">
              <w:rPr>
                <w:bCs/>
                <w:sz w:val="18"/>
                <w:szCs w:val="18"/>
              </w:rPr>
              <w:t>Підвищення</w:t>
            </w:r>
            <w:proofErr w:type="spellEnd"/>
            <w:r w:rsidRPr="0007488D">
              <w:rPr>
                <w:bCs/>
                <w:sz w:val="18"/>
                <w:szCs w:val="18"/>
              </w:rPr>
              <w:t xml:space="preserve"> </w:t>
            </w:r>
            <w:proofErr w:type="spellStart"/>
            <w:r w:rsidRPr="0007488D">
              <w:rPr>
                <w:bCs/>
                <w:sz w:val="18"/>
                <w:szCs w:val="18"/>
              </w:rPr>
              <w:t>рівня</w:t>
            </w:r>
            <w:proofErr w:type="spellEnd"/>
            <w:r w:rsidRPr="0007488D">
              <w:rPr>
                <w:bCs/>
                <w:sz w:val="18"/>
                <w:szCs w:val="18"/>
              </w:rPr>
              <w:t xml:space="preserve"> </w:t>
            </w:r>
            <w:proofErr w:type="spellStart"/>
            <w:r w:rsidRPr="0007488D">
              <w:rPr>
                <w:bCs/>
                <w:sz w:val="18"/>
                <w:szCs w:val="18"/>
              </w:rPr>
              <w:t>управлінської</w:t>
            </w:r>
            <w:proofErr w:type="spellEnd"/>
            <w:r w:rsidRPr="0007488D">
              <w:rPr>
                <w:bCs/>
                <w:sz w:val="18"/>
                <w:szCs w:val="18"/>
              </w:rPr>
              <w:t xml:space="preserve"> </w:t>
            </w:r>
            <w:proofErr w:type="spellStart"/>
            <w:r w:rsidRPr="0007488D">
              <w:rPr>
                <w:bCs/>
                <w:sz w:val="18"/>
                <w:szCs w:val="18"/>
              </w:rPr>
              <w:t>освіти</w:t>
            </w:r>
            <w:proofErr w:type="spellEnd"/>
            <w:r w:rsidRPr="0007488D">
              <w:rPr>
                <w:bCs/>
                <w:sz w:val="18"/>
                <w:szCs w:val="18"/>
              </w:rPr>
              <w:t xml:space="preserve"> у </w:t>
            </w:r>
            <w:proofErr w:type="spellStart"/>
            <w:r w:rsidRPr="0007488D">
              <w:rPr>
                <w:bCs/>
                <w:sz w:val="18"/>
                <w:szCs w:val="18"/>
              </w:rPr>
              <w:t>молодих</w:t>
            </w:r>
            <w:proofErr w:type="spellEnd"/>
            <w:r w:rsidRPr="0007488D">
              <w:rPr>
                <w:bCs/>
                <w:sz w:val="18"/>
                <w:szCs w:val="18"/>
              </w:rPr>
              <w:t xml:space="preserve"> людей.</w:t>
            </w:r>
          </w:p>
          <w:p w:rsidR="000702D4" w:rsidRPr="0007488D" w:rsidRDefault="000702D4" w:rsidP="00604FCC">
            <w:pPr>
              <w:snapToGrid w:val="0"/>
              <w:rPr>
                <w:bCs/>
                <w:sz w:val="18"/>
                <w:szCs w:val="18"/>
                <w:lang w:val="uk-UA"/>
              </w:rPr>
            </w:pPr>
            <w:proofErr w:type="spellStart"/>
            <w:r w:rsidRPr="0007488D">
              <w:rPr>
                <w:bCs/>
                <w:sz w:val="18"/>
                <w:szCs w:val="18"/>
              </w:rPr>
              <w:t>Наближення</w:t>
            </w:r>
            <w:proofErr w:type="spellEnd"/>
            <w:r w:rsidRPr="0007488D">
              <w:rPr>
                <w:bCs/>
                <w:sz w:val="18"/>
                <w:szCs w:val="18"/>
              </w:rPr>
              <w:t xml:space="preserve"> </w:t>
            </w:r>
            <w:proofErr w:type="spellStart"/>
            <w:r w:rsidRPr="0007488D">
              <w:rPr>
                <w:bCs/>
                <w:sz w:val="18"/>
                <w:szCs w:val="18"/>
              </w:rPr>
              <w:t>представників</w:t>
            </w:r>
            <w:proofErr w:type="spellEnd"/>
            <w:r w:rsidRPr="0007488D">
              <w:rPr>
                <w:bCs/>
                <w:sz w:val="18"/>
                <w:szCs w:val="18"/>
              </w:rPr>
              <w:t xml:space="preserve"> </w:t>
            </w:r>
            <w:proofErr w:type="spellStart"/>
            <w:r w:rsidRPr="0007488D">
              <w:rPr>
                <w:bCs/>
                <w:sz w:val="18"/>
                <w:szCs w:val="18"/>
              </w:rPr>
              <w:t>органів</w:t>
            </w:r>
            <w:proofErr w:type="spellEnd"/>
            <w:r w:rsidRPr="0007488D">
              <w:rPr>
                <w:bCs/>
                <w:sz w:val="18"/>
                <w:szCs w:val="18"/>
              </w:rPr>
              <w:t xml:space="preserve"> </w:t>
            </w:r>
            <w:proofErr w:type="spellStart"/>
            <w:r w:rsidRPr="0007488D">
              <w:rPr>
                <w:bCs/>
                <w:sz w:val="18"/>
                <w:szCs w:val="18"/>
              </w:rPr>
              <w:t>державної</w:t>
            </w:r>
            <w:proofErr w:type="spellEnd"/>
            <w:r w:rsidRPr="0007488D">
              <w:rPr>
                <w:bCs/>
                <w:sz w:val="18"/>
                <w:szCs w:val="18"/>
              </w:rPr>
              <w:t xml:space="preserve"> </w:t>
            </w:r>
            <w:proofErr w:type="spellStart"/>
            <w:r w:rsidRPr="0007488D">
              <w:rPr>
                <w:bCs/>
                <w:sz w:val="18"/>
                <w:szCs w:val="18"/>
              </w:rPr>
              <w:t>влади</w:t>
            </w:r>
            <w:proofErr w:type="spellEnd"/>
            <w:r w:rsidRPr="0007488D">
              <w:rPr>
                <w:bCs/>
                <w:sz w:val="18"/>
                <w:szCs w:val="18"/>
              </w:rPr>
              <w:t xml:space="preserve"> та </w:t>
            </w:r>
            <w:proofErr w:type="spellStart"/>
            <w:r w:rsidRPr="0007488D">
              <w:rPr>
                <w:bCs/>
                <w:sz w:val="18"/>
                <w:szCs w:val="18"/>
              </w:rPr>
              <w:t>місцевого</w:t>
            </w:r>
            <w:proofErr w:type="spellEnd"/>
            <w:r w:rsidRPr="0007488D">
              <w:rPr>
                <w:bCs/>
                <w:sz w:val="18"/>
                <w:szCs w:val="18"/>
              </w:rPr>
              <w:t xml:space="preserve"> </w:t>
            </w:r>
            <w:proofErr w:type="spellStart"/>
            <w:r w:rsidRPr="0007488D">
              <w:rPr>
                <w:bCs/>
                <w:sz w:val="18"/>
                <w:szCs w:val="18"/>
              </w:rPr>
              <w:t>самоврядування</w:t>
            </w:r>
            <w:proofErr w:type="spellEnd"/>
            <w:r w:rsidRPr="0007488D">
              <w:rPr>
                <w:bCs/>
                <w:sz w:val="18"/>
                <w:szCs w:val="18"/>
              </w:rPr>
              <w:t xml:space="preserve"> до </w:t>
            </w:r>
            <w:proofErr w:type="spellStart"/>
            <w:r w:rsidRPr="0007488D">
              <w:rPr>
                <w:bCs/>
                <w:sz w:val="18"/>
                <w:szCs w:val="18"/>
              </w:rPr>
              <w:t>молоді</w:t>
            </w:r>
            <w:proofErr w:type="spellEnd"/>
            <w:r w:rsidRPr="0007488D">
              <w:rPr>
                <w:bCs/>
                <w:sz w:val="18"/>
                <w:szCs w:val="18"/>
              </w:rPr>
              <w:t>.</w:t>
            </w:r>
            <w:r w:rsidRPr="0007488D">
              <w:rPr>
                <w:bCs/>
                <w:sz w:val="18"/>
                <w:szCs w:val="18"/>
                <w:lang w:val="uk-UA"/>
              </w:rPr>
              <w:t xml:space="preserve"> Виховання соціально активної, відповідальної та патріотично налаштованої молоді.</w:t>
            </w:r>
          </w:p>
          <w:p w:rsidR="000702D4" w:rsidRPr="0007488D" w:rsidRDefault="000702D4" w:rsidP="00604FCC">
            <w:pPr>
              <w:snapToGrid w:val="0"/>
              <w:rPr>
                <w:bCs/>
                <w:sz w:val="18"/>
                <w:szCs w:val="18"/>
                <w:lang w:val="uk-UA"/>
              </w:rPr>
            </w:pPr>
            <w:r w:rsidRPr="0007488D">
              <w:rPr>
                <w:bCs/>
                <w:sz w:val="18"/>
                <w:szCs w:val="18"/>
                <w:lang w:val="uk-UA"/>
              </w:rPr>
              <w:t>Збільшення кількості молоді</w:t>
            </w:r>
            <w:r w:rsidR="00135FDD">
              <w:rPr>
                <w:bCs/>
                <w:sz w:val="18"/>
                <w:szCs w:val="18"/>
                <w:lang w:val="uk-UA"/>
              </w:rPr>
              <w:t xml:space="preserve"> на 30 </w:t>
            </w:r>
            <w:r w:rsidR="00135FDD" w:rsidRPr="00200E0E">
              <w:rPr>
                <w:bCs/>
                <w:sz w:val="18"/>
                <w:szCs w:val="18"/>
                <w:lang w:val="uk-UA"/>
              </w:rPr>
              <w:t>%</w:t>
            </w:r>
            <w:r w:rsidRPr="0007488D">
              <w:rPr>
                <w:bCs/>
                <w:sz w:val="18"/>
                <w:szCs w:val="18"/>
                <w:lang w:val="uk-UA"/>
              </w:rPr>
              <w:t>, залученої до співпраці з органами виконавчої влади та місцевого самоврядування.</w:t>
            </w:r>
          </w:p>
          <w:p w:rsidR="000702D4" w:rsidRPr="0007488D" w:rsidRDefault="000702D4" w:rsidP="00604FCC">
            <w:pPr>
              <w:snapToGrid w:val="0"/>
              <w:rPr>
                <w:bCs/>
                <w:sz w:val="18"/>
                <w:szCs w:val="18"/>
                <w:lang w:val="uk-UA"/>
              </w:rPr>
            </w:pPr>
            <w:proofErr w:type="spellStart"/>
            <w:r w:rsidRPr="0007488D">
              <w:rPr>
                <w:bCs/>
                <w:sz w:val="18"/>
                <w:szCs w:val="18"/>
              </w:rPr>
              <w:t>Матеріальні</w:t>
            </w:r>
            <w:proofErr w:type="spellEnd"/>
            <w:r w:rsidRPr="0007488D">
              <w:rPr>
                <w:bCs/>
                <w:sz w:val="18"/>
                <w:szCs w:val="18"/>
              </w:rPr>
              <w:t xml:space="preserve"> </w:t>
            </w:r>
            <w:proofErr w:type="spellStart"/>
            <w:r w:rsidRPr="0007488D">
              <w:rPr>
                <w:bCs/>
                <w:sz w:val="18"/>
                <w:szCs w:val="18"/>
              </w:rPr>
              <w:t>заохочення</w:t>
            </w:r>
            <w:proofErr w:type="spellEnd"/>
            <w:r w:rsidRPr="0007488D">
              <w:rPr>
                <w:bCs/>
                <w:sz w:val="18"/>
                <w:szCs w:val="18"/>
              </w:rPr>
              <w:t xml:space="preserve"> </w:t>
            </w:r>
            <w:proofErr w:type="spellStart"/>
            <w:r w:rsidRPr="0007488D">
              <w:rPr>
                <w:bCs/>
                <w:sz w:val="18"/>
                <w:szCs w:val="18"/>
              </w:rPr>
              <w:t>соціально</w:t>
            </w:r>
            <w:proofErr w:type="spellEnd"/>
            <w:r w:rsidRPr="0007488D">
              <w:rPr>
                <w:bCs/>
                <w:sz w:val="18"/>
                <w:szCs w:val="18"/>
              </w:rPr>
              <w:t xml:space="preserve"> </w:t>
            </w:r>
            <w:proofErr w:type="spellStart"/>
            <w:r w:rsidRPr="0007488D">
              <w:rPr>
                <w:bCs/>
                <w:sz w:val="18"/>
                <w:szCs w:val="18"/>
              </w:rPr>
              <w:t>активної</w:t>
            </w:r>
            <w:proofErr w:type="spellEnd"/>
            <w:r w:rsidRPr="0007488D">
              <w:rPr>
                <w:bCs/>
                <w:sz w:val="18"/>
                <w:szCs w:val="18"/>
              </w:rPr>
              <w:t xml:space="preserve"> </w:t>
            </w:r>
            <w:proofErr w:type="spellStart"/>
            <w:r w:rsidRPr="0007488D">
              <w:rPr>
                <w:bCs/>
                <w:sz w:val="18"/>
                <w:szCs w:val="18"/>
              </w:rPr>
              <w:t>молоді</w:t>
            </w:r>
            <w:proofErr w:type="spellEnd"/>
            <w:r w:rsidRPr="0007488D">
              <w:rPr>
                <w:bCs/>
                <w:sz w:val="18"/>
                <w:szCs w:val="18"/>
              </w:rPr>
              <w:t>.</w:t>
            </w:r>
          </w:p>
        </w:tc>
      </w:tr>
      <w:tr w:rsidR="000702D4" w:rsidRPr="0007488D" w:rsidTr="00D00AF0">
        <w:trPr>
          <w:trHeight w:val="559"/>
        </w:trPr>
        <w:tc>
          <w:tcPr>
            <w:tcW w:w="458" w:type="dxa"/>
            <w:vMerge/>
            <w:shd w:val="clear" w:color="auto" w:fill="auto"/>
            <w:vAlign w:val="center"/>
          </w:tcPr>
          <w:p w:rsidR="000702D4" w:rsidRPr="0007488D" w:rsidRDefault="000702D4" w:rsidP="00604FCC">
            <w:pPr>
              <w:jc w:val="center"/>
              <w:rPr>
                <w:sz w:val="18"/>
                <w:szCs w:val="18"/>
                <w:lang w:val="uk-UA"/>
              </w:rPr>
            </w:pPr>
          </w:p>
        </w:tc>
        <w:tc>
          <w:tcPr>
            <w:tcW w:w="2127" w:type="dxa"/>
            <w:vMerge/>
            <w:shd w:val="clear" w:color="auto" w:fill="auto"/>
            <w:vAlign w:val="center"/>
          </w:tcPr>
          <w:p w:rsidR="000702D4" w:rsidRPr="0007488D" w:rsidRDefault="000702D4" w:rsidP="00604FCC">
            <w:pPr>
              <w:jc w:val="center"/>
              <w:rPr>
                <w:sz w:val="18"/>
                <w:szCs w:val="18"/>
                <w:lang w:val="uk-UA"/>
              </w:rPr>
            </w:pPr>
          </w:p>
        </w:tc>
        <w:tc>
          <w:tcPr>
            <w:tcW w:w="1843" w:type="dxa"/>
            <w:shd w:val="clear" w:color="auto" w:fill="auto"/>
            <w:vAlign w:val="center"/>
          </w:tcPr>
          <w:p w:rsidR="000702D4" w:rsidRPr="0007488D" w:rsidRDefault="000702D4" w:rsidP="00604FCC">
            <w:pPr>
              <w:snapToGrid w:val="0"/>
              <w:rPr>
                <w:sz w:val="18"/>
                <w:szCs w:val="18"/>
                <w:lang w:val="uk-UA"/>
              </w:rPr>
            </w:pPr>
            <w:r w:rsidRPr="0007488D">
              <w:rPr>
                <w:sz w:val="18"/>
                <w:szCs w:val="18"/>
                <w:lang w:val="uk-UA"/>
              </w:rPr>
              <w:t>2. Проведення молодіжних форумів.</w:t>
            </w:r>
          </w:p>
        </w:tc>
        <w:tc>
          <w:tcPr>
            <w:tcW w:w="1021" w:type="dxa"/>
            <w:shd w:val="clear" w:color="auto" w:fill="auto"/>
            <w:vAlign w:val="center"/>
          </w:tcPr>
          <w:p w:rsidR="000702D4" w:rsidRPr="0007488D" w:rsidRDefault="00D00AF0" w:rsidP="00604FCC">
            <w:pPr>
              <w:jc w:val="center"/>
              <w:rPr>
                <w:sz w:val="18"/>
                <w:szCs w:val="18"/>
                <w:lang w:val="uk-UA"/>
              </w:rPr>
            </w:pPr>
            <w:r>
              <w:rPr>
                <w:sz w:val="18"/>
                <w:szCs w:val="18"/>
                <w:lang w:val="uk-UA"/>
              </w:rPr>
              <w:t>26 000</w:t>
            </w:r>
          </w:p>
        </w:tc>
        <w:tc>
          <w:tcPr>
            <w:tcW w:w="963" w:type="dxa"/>
          </w:tcPr>
          <w:p w:rsidR="000702D4" w:rsidRDefault="000702D4" w:rsidP="00604FCC">
            <w:pPr>
              <w:snapToGrid w:val="0"/>
              <w:jc w:val="center"/>
              <w:rPr>
                <w:sz w:val="18"/>
                <w:szCs w:val="18"/>
                <w:lang w:val="uk-UA"/>
              </w:rPr>
            </w:pPr>
          </w:p>
          <w:p w:rsidR="000702D4" w:rsidRDefault="000702D4" w:rsidP="00604FCC">
            <w:pPr>
              <w:snapToGrid w:val="0"/>
              <w:jc w:val="center"/>
              <w:rPr>
                <w:sz w:val="18"/>
                <w:szCs w:val="18"/>
                <w:lang w:val="uk-UA"/>
              </w:rPr>
            </w:pPr>
          </w:p>
          <w:p w:rsidR="000702D4" w:rsidRDefault="000702D4" w:rsidP="00604FCC">
            <w:pPr>
              <w:snapToGrid w:val="0"/>
              <w:jc w:val="center"/>
              <w:rPr>
                <w:sz w:val="18"/>
                <w:szCs w:val="18"/>
                <w:lang w:val="uk-UA"/>
              </w:rPr>
            </w:pPr>
          </w:p>
          <w:p w:rsidR="000702D4" w:rsidRDefault="000702D4" w:rsidP="00604FCC">
            <w:pPr>
              <w:snapToGrid w:val="0"/>
              <w:jc w:val="center"/>
              <w:rPr>
                <w:sz w:val="18"/>
                <w:szCs w:val="18"/>
                <w:lang w:val="uk-UA"/>
              </w:rPr>
            </w:pPr>
          </w:p>
          <w:p w:rsidR="000702D4" w:rsidRDefault="000702D4" w:rsidP="00604FCC">
            <w:pPr>
              <w:snapToGrid w:val="0"/>
              <w:jc w:val="center"/>
              <w:rPr>
                <w:sz w:val="18"/>
                <w:szCs w:val="18"/>
                <w:lang w:val="uk-UA"/>
              </w:rPr>
            </w:pPr>
          </w:p>
          <w:p w:rsidR="000702D4" w:rsidRPr="0007488D" w:rsidRDefault="000702D4" w:rsidP="00604FCC">
            <w:pPr>
              <w:snapToGrid w:val="0"/>
              <w:jc w:val="center"/>
              <w:rPr>
                <w:sz w:val="18"/>
                <w:szCs w:val="18"/>
                <w:lang w:val="uk-UA"/>
              </w:rPr>
            </w:pPr>
            <w:r w:rsidRPr="0007488D">
              <w:rPr>
                <w:sz w:val="18"/>
                <w:szCs w:val="18"/>
                <w:lang w:val="uk-UA"/>
              </w:rPr>
              <w:t>2210 – 16,0</w:t>
            </w:r>
          </w:p>
          <w:p w:rsidR="000702D4" w:rsidRPr="0007488D" w:rsidRDefault="000702D4" w:rsidP="00604FCC">
            <w:pPr>
              <w:snapToGrid w:val="0"/>
              <w:jc w:val="center"/>
              <w:rPr>
                <w:sz w:val="18"/>
                <w:szCs w:val="18"/>
                <w:lang w:val="uk-UA"/>
              </w:rPr>
            </w:pPr>
            <w:r w:rsidRPr="0007488D">
              <w:rPr>
                <w:sz w:val="18"/>
                <w:szCs w:val="18"/>
                <w:lang w:val="uk-UA"/>
              </w:rPr>
              <w:t>2240 – 10,0</w:t>
            </w:r>
          </w:p>
        </w:tc>
        <w:tc>
          <w:tcPr>
            <w:tcW w:w="1985" w:type="dxa"/>
            <w:shd w:val="clear" w:color="auto" w:fill="auto"/>
            <w:vAlign w:val="center"/>
          </w:tcPr>
          <w:p w:rsidR="000702D4" w:rsidRPr="0007488D" w:rsidRDefault="000702D4" w:rsidP="00604FCC">
            <w:pPr>
              <w:snapToGrid w:val="0"/>
              <w:jc w:val="center"/>
              <w:rPr>
                <w:sz w:val="18"/>
                <w:szCs w:val="18"/>
                <w:lang w:val="uk-UA"/>
              </w:rPr>
            </w:pPr>
            <w:r w:rsidRPr="0007488D">
              <w:rPr>
                <w:sz w:val="18"/>
                <w:szCs w:val="18"/>
                <w:lang w:val="uk-UA"/>
              </w:rPr>
              <w:t>Відділ  у справах сім’ї та молоді</w:t>
            </w:r>
          </w:p>
        </w:tc>
        <w:tc>
          <w:tcPr>
            <w:tcW w:w="2693" w:type="dxa"/>
            <w:vMerge/>
            <w:shd w:val="clear" w:color="auto" w:fill="auto"/>
            <w:vAlign w:val="center"/>
          </w:tcPr>
          <w:p w:rsidR="000702D4" w:rsidRPr="0007488D" w:rsidRDefault="000702D4" w:rsidP="00604FCC">
            <w:pPr>
              <w:snapToGrid w:val="0"/>
              <w:jc w:val="center"/>
              <w:rPr>
                <w:bCs/>
                <w:sz w:val="18"/>
                <w:szCs w:val="18"/>
                <w:lang w:val="uk-UA"/>
              </w:rPr>
            </w:pPr>
          </w:p>
        </w:tc>
      </w:tr>
      <w:tr w:rsidR="000702D4" w:rsidRPr="0007488D" w:rsidTr="00D00AF0">
        <w:trPr>
          <w:trHeight w:val="255"/>
        </w:trPr>
        <w:tc>
          <w:tcPr>
            <w:tcW w:w="5449" w:type="dxa"/>
            <w:gridSpan w:val="4"/>
            <w:tcBorders>
              <w:bottom w:val="single" w:sz="4" w:space="0" w:color="auto"/>
            </w:tcBorders>
            <w:shd w:val="clear" w:color="auto" w:fill="auto"/>
            <w:vAlign w:val="center"/>
          </w:tcPr>
          <w:p w:rsidR="000702D4" w:rsidRPr="0007488D" w:rsidRDefault="000702D4" w:rsidP="00604FCC">
            <w:pPr>
              <w:snapToGrid w:val="0"/>
              <w:jc w:val="center"/>
              <w:rPr>
                <w:b/>
                <w:bCs/>
                <w:sz w:val="18"/>
                <w:szCs w:val="18"/>
              </w:rPr>
            </w:pPr>
            <w:r w:rsidRPr="0007488D">
              <w:rPr>
                <w:b/>
                <w:bCs/>
                <w:sz w:val="18"/>
                <w:szCs w:val="18"/>
              </w:rPr>
              <w:t xml:space="preserve">ІІ. </w:t>
            </w:r>
            <w:proofErr w:type="spellStart"/>
            <w:r w:rsidRPr="0007488D">
              <w:rPr>
                <w:b/>
                <w:bCs/>
                <w:sz w:val="18"/>
                <w:szCs w:val="18"/>
              </w:rPr>
              <w:t>Утвердження</w:t>
            </w:r>
            <w:proofErr w:type="spellEnd"/>
            <w:r w:rsidRPr="0007488D">
              <w:rPr>
                <w:b/>
                <w:bCs/>
                <w:sz w:val="18"/>
                <w:szCs w:val="18"/>
              </w:rPr>
              <w:t xml:space="preserve"> </w:t>
            </w:r>
            <w:proofErr w:type="spellStart"/>
            <w:r w:rsidRPr="0007488D">
              <w:rPr>
                <w:b/>
                <w:bCs/>
                <w:sz w:val="18"/>
                <w:szCs w:val="18"/>
              </w:rPr>
              <w:t>патріотизму</w:t>
            </w:r>
            <w:proofErr w:type="spellEnd"/>
            <w:r w:rsidRPr="0007488D">
              <w:rPr>
                <w:b/>
                <w:bCs/>
                <w:sz w:val="18"/>
                <w:szCs w:val="18"/>
              </w:rPr>
              <w:t xml:space="preserve">, </w:t>
            </w:r>
            <w:proofErr w:type="spellStart"/>
            <w:r w:rsidRPr="0007488D">
              <w:rPr>
                <w:b/>
                <w:bCs/>
                <w:sz w:val="18"/>
                <w:szCs w:val="18"/>
              </w:rPr>
              <w:t>громадянської</w:t>
            </w:r>
            <w:proofErr w:type="spellEnd"/>
            <w:r w:rsidRPr="0007488D">
              <w:rPr>
                <w:b/>
                <w:bCs/>
                <w:sz w:val="18"/>
                <w:szCs w:val="18"/>
              </w:rPr>
              <w:t xml:space="preserve"> </w:t>
            </w:r>
            <w:proofErr w:type="spellStart"/>
            <w:r w:rsidRPr="0007488D">
              <w:rPr>
                <w:b/>
                <w:bCs/>
                <w:sz w:val="18"/>
                <w:szCs w:val="18"/>
              </w:rPr>
              <w:t>позиції</w:t>
            </w:r>
            <w:proofErr w:type="spellEnd"/>
          </w:p>
        </w:tc>
        <w:tc>
          <w:tcPr>
            <w:tcW w:w="963" w:type="dxa"/>
          </w:tcPr>
          <w:p w:rsidR="000702D4" w:rsidRPr="0007488D" w:rsidRDefault="000702D4" w:rsidP="00604FCC">
            <w:pPr>
              <w:snapToGrid w:val="0"/>
              <w:jc w:val="center"/>
              <w:rPr>
                <w:sz w:val="18"/>
                <w:szCs w:val="18"/>
              </w:rPr>
            </w:pPr>
          </w:p>
        </w:tc>
        <w:tc>
          <w:tcPr>
            <w:tcW w:w="1985" w:type="dxa"/>
            <w:shd w:val="clear" w:color="auto" w:fill="auto"/>
            <w:vAlign w:val="center"/>
          </w:tcPr>
          <w:p w:rsidR="000702D4" w:rsidRPr="0007488D" w:rsidRDefault="000702D4" w:rsidP="00604FCC">
            <w:pPr>
              <w:rPr>
                <w:sz w:val="18"/>
                <w:szCs w:val="18"/>
                <w:lang w:val="uk-UA"/>
              </w:rPr>
            </w:pPr>
          </w:p>
        </w:tc>
        <w:tc>
          <w:tcPr>
            <w:tcW w:w="2693" w:type="dxa"/>
            <w:shd w:val="clear" w:color="auto" w:fill="auto"/>
            <w:vAlign w:val="center"/>
          </w:tcPr>
          <w:p w:rsidR="000702D4" w:rsidRPr="0007488D" w:rsidRDefault="000702D4" w:rsidP="00604FCC">
            <w:pPr>
              <w:rPr>
                <w:sz w:val="18"/>
                <w:szCs w:val="18"/>
                <w:lang w:val="uk-UA"/>
              </w:rPr>
            </w:pPr>
          </w:p>
        </w:tc>
      </w:tr>
      <w:tr w:rsidR="000702D4" w:rsidRPr="0007488D" w:rsidTr="00D00AF0">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0702D4" w:rsidRPr="0007488D" w:rsidRDefault="000702D4" w:rsidP="00604FCC">
            <w:pPr>
              <w:snapToGrid w:val="0"/>
              <w:jc w:val="center"/>
              <w:rPr>
                <w:sz w:val="18"/>
                <w:szCs w:val="18"/>
              </w:rPr>
            </w:pPr>
            <w:r w:rsidRPr="0007488D">
              <w:rPr>
                <w:sz w:val="18"/>
                <w:szCs w:val="18"/>
                <w:lang w:val="uk-UA"/>
              </w:rPr>
              <w:t>2.</w:t>
            </w:r>
            <w:r>
              <w:rPr>
                <w:sz w:val="18"/>
                <w:szCs w:val="18"/>
                <w:lang w:val="uk-UA"/>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702D4" w:rsidRPr="0007488D" w:rsidRDefault="000702D4" w:rsidP="00604FCC">
            <w:pPr>
              <w:snapToGrid w:val="0"/>
              <w:rPr>
                <w:sz w:val="18"/>
                <w:szCs w:val="18"/>
              </w:rPr>
            </w:pPr>
            <w:r w:rsidRPr="0007488D">
              <w:rPr>
                <w:sz w:val="18"/>
                <w:szCs w:val="18"/>
                <w:lang w:val="uk-UA"/>
              </w:rPr>
              <w:t>Проведення акцій, ігор, конкурсів, засідань за круглим столом, семінарів, конференцій, семінарів-тренінгів, форумів, фестивалів</w:t>
            </w:r>
          </w:p>
        </w:tc>
        <w:tc>
          <w:tcPr>
            <w:tcW w:w="1843" w:type="dxa"/>
            <w:tcBorders>
              <w:left w:val="single" w:sz="4" w:space="0" w:color="auto"/>
            </w:tcBorders>
            <w:vAlign w:val="center"/>
          </w:tcPr>
          <w:p w:rsidR="000702D4" w:rsidRPr="0007488D" w:rsidRDefault="000702D4" w:rsidP="00604FCC">
            <w:pPr>
              <w:snapToGrid w:val="0"/>
              <w:rPr>
                <w:sz w:val="18"/>
                <w:szCs w:val="18"/>
              </w:rPr>
            </w:pPr>
            <w:r w:rsidRPr="0007488D">
              <w:rPr>
                <w:sz w:val="18"/>
                <w:szCs w:val="18"/>
                <w:lang w:val="uk-UA"/>
              </w:rPr>
              <w:t>1. Проведення тренінгу «Молодіжний працівник»</w:t>
            </w:r>
          </w:p>
        </w:tc>
        <w:tc>
          <w:tcPr>
            <w:tcW w:w="1021" w:type="dxa"/>
            <w:vAlign w:val="center"/>
          </w:tcPr>
          <w:p w:rsidR="000702D4" w:rsidRPr="0007488D" w:rsidRDefault="00D00AF0" w:rsidP="00604FCC">
            <w:pPr>
              <w:jc w:val="center"/>
              <w:rPr>
                <w:sz w:val="18"/>
                <w:szCs w:val="18"/>
                <w:lang w:val="uk-UA"/>
              </w:rPr>
            </w:pPr>
            <w:r>
              <w:rPr>
                <w:sz w:val="18"/>
                <w:szCs w:val="18"/>
                <w:lang w:val="uk-UA"/>
              </w:rPr>
              <w:t>4 000</w:t>
            </w:r>
          </w:p>
        </w:tc>
        <w:tc>
          <w:tcPr>
            <w:tcW w:w="963" w:type="dxa"/>
            <w:shd w:val="clear" w:color="auto" w:fill="auto"/>
          </w:tcPr>
          <w:p w:rsidR="000702D4" w:rsidRDefault="000702D4" w:rsidP="00604FCC">
            <w:pPr>
              <w:jc w:val="center"/>
              <w:rPr>
                <w:sz w:val="18"/>
                <w:szCs w:val="18"/>
                <w:lang w:val="uk-UA"/>
              </w:rPr>
            </w:pPr>
          </w:p>
          <w:p w:rsidR="000702D4" w:rsidRDefault="000702D4" w:rsidP="00604FCC">
            <w:pPr>
              <w:jc w:val="center"/>
              <w:rPr>
                <w:sz w:val="18"/>
                <w:szCs w:val="18"/>
                <w:lang w:val="uk-UA"/>
              </w:rPr>
            </w:pPr>
          </w:p>
          <w:p w:rsidR="000702D4" w:rsidRPr="0007488D" w:rsidRDefault="000702D4" w:rsidP="00604FCC">
            <w:pPr>
              <w:jc w:val="center"/>
              <w:rPr>
                <w:sz w:val="18"/>
                <w:szCs w:val="18"/>
                <w:lang w:val="uk-UA"/>
              </w:rPr>
            </w:pPr>
            <w:r w:rsidRPr="0007488D">
              <w:rPr>
                <w:sz w:val="18"/>
                <w:szCs w:val="18"/>
                <w:lang w:val="uk-UA"/>
              </w:rPr>
              <w:t>2210</w:t>
            </w:r>
          </w:p>
        </w:tc>
        <w:tc>
          <w:tcPr>
            <w:tcW w:w="1985" w:type="dxa"/>
            <w:shd w:val="clear" w:color="auto" w:fill="auto"/>
            <w:vAlign w:val="center"/>
          </w:tcPr>
          <w:p w:rsidR="000702D4" w:rsidRPr="0007488D" w:rsidRDefault="000702D4" w:rsidP="00604FCC">
            <w:pPr>
              <w:rPr>
                <w:sz w:val="18"/>
                <w:szCs w:val="18"/>
                <w:lang w:val="uk-UA"/>
              </w:rPr>
            </w:pPr>
            <w:r w:rsidRPr="0007488D">
              <w:rPr>
                <w:sz w:val="18"/>
                <w:szCs w:val="18"/>
                <w:lang w:val="uk-UA"/>
              </w:rPr>
              <w:t xml:space="preserve">Відділ  у справах сім’ї та молоді  </w:t>
            </w:r>
          </w:p>
        </w:tc>
        <w:tc>
          <w:tcPr>
            <w:tcW w:w="2693" w:type="dxa"/>
            <w:shd w:val="clear" w:color="auto" w:fill="auto"/>
            <w:vAlign w:val="center"/>
          </w:tcPr>
          <w:p w:rsidR="000702D4" w:rsidRPr="0007488D" w:rsidRDefault="000702D4" w:rsidP="00604FCC">
            <w:pPr>
              <w:rPr>
                <w:sz w:val="18"/>
                <w:szCs w:val="18"/>
                <w:lang w:val="uk-UA"/>
              </w:rPr>
            </w:pPr>
            <w:proofErr w:type="spellStart"/>
            <w:r w:rsidRPr="0007488D">
              <w:rPr>
                <w:bCs/>
                <w:sz w:val="18"/>
                <w:szCs w:val="18"/>
              </w:rPr>
              <w:t>Утвердження</w:t>
            </w:r>
            <w:proofErr w:type="spellEnd"/>
            <w:r w:rsidRPr="0007488D">
              <w:rPr>
                <w:bCs/>
                <w:sz w:val="18"/>
                <w:szCs w:val="18"/>
              </w:rPr>
              <w:t xml:space="preserve"> </w:t>
            </w:r>
            <w:proofErr w:type="spellStart"/>
            <w:r w:rsidRPr="0007488D">
              <w:rPr>
                <w:bCs/>
                <w:sz w:val="18"/>
                <w:szCs w:val="18"/>
              </w:rPr>
              <w:t>патріотизму</w:t>
            </w:r>
            <w:proofErr w:type="spellEnd"/>
            <w:r w:rsidRPr="0007488D">
              <w:rPr>
                <w:bCs/>
                <w:sz w:val="18"/>
                <w:szCs w:val="18"/>
              </w:rPr>
              <w:t xml:space="preserve">, </w:t>
            </w:r>
            <w:proofErr w:type="spellStart"/>
            <w:r w:rsidRPr="0007488D">
              <w:rPr>
                <w:bCs/>
                <w:sz w:val="18"/>
                <w:szCs w:val="18"/>
              </w:rPr>
              <w:t>громадянської</w:t>
            </w:r>
            <w:proofErr w:type="spellEnd"/>
            <w:r w:rsidRPr="0007488D">
              <w:rPr>
                <w:bCs/>
                <w:sz w:val="18"/>
                <w:szCs w:val="18"/>
              </w:rPr>
              <w:t xml:space="preserve"> </w:t>
            </w:r>
            <w:proofErr w:type="spellStart"/>
            <w:r w:rsidRPr="0007488D">
              <w:rPr>
                <w:bCs/>
                <w:sz w:val="18"/>
                <w:szCs w:val="18"/>
              </w:rPr>
              <w:t>позиції</w:t>
            </w:r>
            <w:proofErr w:type="spellEnd"/>
            <w:r w:rsidRPr="0007488D">
              <w:rPr>
                <w:bCs/>
                <w:sz w:val="18"/>
                <w:szCs w:val="18"/>
                <w:lang w:val="uk-UA"/>
              </w:rPr>
              <w:t xml:space="preserve"> та відповідальності. Формування політичної грамотності серед молоді</w:t>
            </w:r>
          </w:p>
        </w:tc>
      </w:tr>
      <w:tr w:rsidR="000702D4" w:rsidRPr="0007488D" w:rsidTr="00D00AF0">
        <w:trPr>
          <w:trHeight w:val="1124"/>
        </w:trPr>
        <w:tc>
          <w:tcPr>
            <w:tcW w:w="458" w:type="dxa"/>
            <w:vMerge w:val="restart"/>
            <w:tcBorders>
              <w:top w:val="single" w:sz="4" w:space="0" w:color="auto"/>
            </w:tcBorders>
            <w:shd w:val="clear" w:color="auto" w:fill="auto"/>
            <w:vAlign w:val="center"/>
          </w:tcPr>
          <w:p w:rsidR="000702D4" w:rsidRPr="0007488D" w:rsidRDefault="000702D4" w:rsidP="00604FCC">
            <w:pPr>
              <w:jc w:val="center"/>
              <w:rPr>
                <w:sz w:val="18"/>
                <w:szCs w:val="18"/>
                <w:lang w:val="uk-UA"/>
              </w:rPr>
            </w:pPr>
            <w:r w:rsidRPr="0007488D">
              <w:rPr>
                <w:sz w:val="18"/>
                <w:szCs w:val="18"/>
                <w:lang w:val="uk-UA"/>
              </w:rPr>
              <w:t>2.</w:t>
            </w:r>
            <w:r>
              <w:rPr>
                <w:sz w:val="18"/>
                <w:szCs w:val="18"/>
                <w:lang w:val="uk-UA"/>
              </w:rPr>
              <w:t>2</w:t>
            </w:r>
          </w:p>
          <w:p w:rsidR="000702D4" w:rsidRPr="0007488D" w:rsidRDefault="000702D4" w:rsidP="00604FCC">
            <w:pPr>
              <w:jc w:val="center"/>
              <w:rPr>
                <w:sz w:val="18"/>
                <w:szCs w:val="18"/>
                <w:lang w:val="uk-UA"/>
              </w:rPr>
            </w:pPr>
          </w:p>
        </w:tc>
        <w:tc>
          <w:tcPr>
            <w:tcW w:w="2127" w:type="dxa"/>
            <w:vMerge w:val="restart"/>
            <w:tcBorders>
              <w:top w:val="single" w:sz="4" w:space="0" w:color="auto"/>
            </w:tcBorders>
            <w:shd w:val="clear" w:color="auto" w:fill="auto"/>
            <w:vAlign w:val="center"/>
          </w:tcPr>
          <w:p w:rsidR="000702D4" w:rsidRPr="0007488D" w:rsidRDefault="000702D4" w:rsidP="00604FCC">
            <w:pPr>
              <w:rPr>
                <w:sz w:val="18"/>
                <w:szCs w:val="18"/>
                <w:lang w:val="uk-UA"/>
              </w:rPr>
            </w:pPr>
            <w:r w:rsidRPr="0007488D">
              <w:rPr>
                <w:sz w:val="18"/>
                <w:szCs w:val="18"/>
                <w:lang w:val="uk-UA"/>
              </w:rPr>
              <w:t>П</w:t>
            </w:r>
            <w:proofErr w:type="spellStart"/>
            <w:r w:rsidRPr="0007488D">
              <w:rPr>
                <w:sz w:val="18"/>
                <w:szCs w:val="18"/>
              </w:rPr>
              <w:t>роведення</w:t>
            </w:r>
            <w:proofErr w:type="spellEnd"/>
            <w:r w:rsidRPr="0007488D">
              <w:rPr>
                <w:sz w:val="18"/>
                <w:szCs w:val="18"/>
                <w:lang w:val="uk-UA"/>
              </w:rPr>
              <w:t xml:space="preserve"> </w:t>
            </w:r>
            <w:proofErr w:type="spellStart"/>
            <w:r w:rsidRPr="0007488D">
              <w:rPr>
                <w:sz w:val="18"/>
                <w:szCs w:val="18"/>
              </w:rPr>
              <w:t>молодіжних</w:t>
            </w:r>
            <w:proofErr w:type="spellEnd"/>
            <w:r w:rsidRPr="0007488D">
              <w:rPr>
                <w:sz w:val="18"/>
                <w:szCs w:val="18"/>
              </w:rPr>
              <w:t xml:space="preserve"> культурно-</w:t>
            </w:r>
            <w:proofErr w:type="spellStart"/>
            <w:r w:rsidRPr="0007488D">
              <w:rPr>
                <w:sz w:val="18"/>
                <w:szCs w:val="18"/>
              </w:rPr>
              <w:t>мистецьких</w:t>
            </w:r>
            <w:proofErr w:type="spellEnd"/>
            <w:r w:rsidRPr="0007488D">
              <w:rPr>
                <w:sz w:val="18"/>
                <w:szCs w:val="18"/>
              </w:rPr>
              <w:t xml:space="preserve">, </w:t>
            </w:r>
            <w:proofErr w:type="spellStart"/>
            <w:r w:rsidRPr="0007488D">
              <w:rPr>
                <w:sz w:val="18"/>
                <w:szCs w:val="18"/>
              </w:rPr>
              <w:t>інформаційно</w:t>
            </w:r>
            <w:proofErr w:type="spellEnd"/>
            <w:r w:rsidRPr="0007488D">
              <w:rPr>
                <w:sz w:val="18"/>
                <w:szCs w:val="18"/>
              </w:rPr>
              <w:t>-</w:t>
            </w:r>
            <w:r w:rsidRPr="0007488D">
              <w:rPr>
                <w:sz w:val="18"/>
                <w:szCs w:val="18"/>
                <w:lang w:val="uk-UA"/>
              </w:rPr>
              <w:t>п</w:t>
            </w:r>
            <w:proofErr w:type="spellStart"/>
            <w:r w:rsidRPr="0007488D">
              <w:rPr>
                <w:sz w:val="18"/>
                <w:szCs w:val="18"/>
              </w:rPr>
              <w:t>росвітницьких</w:t>
            </w:r>
            <w:proofErr w:type="spellEnd"/>
            <w:r w:rsidRPr="0007488D">
              <w:rPr>
                <w:sz w:val="18"/>
                <w:szCs w:val="18"/>
              </w:rPr>
              <w:t xml:space="preserve"> </w:t>
            </w:r>
            <w:proofErr w:type="spellStart"/>
            <w:r w:rsidRPr="0007488D">
              <w:rPr>
                <w:sz w:val="18"/>
                <w:szCs w:val="18"/>
              </w:rPr>
              <w:t>заходів</w:t>
            </w:r>
            <w:proofErr w:type="spellEnd"/>
            <w:r w:rsidRPr="0007488D">
              <w:rPr>
                <w:sz w:val="18"/>
                <w:szCs w:val="18"/>
              </w:rPr>
              <w:t xml:space="preserve"> з </w:t>
            </w:r>
            <w:proofErr w:type="spellStart"/>
            <w:r w:rsidRPr="0007488D">
              <w:rPr>
                <w:sz w:val="18"/>
                <w:szCs w:val="18"/>
              </w:rPr>
              <w:t>нагоди</w:t>
            </w:r>
            <w:proofErr w:type="spellEnd"/>
            <w:r w:rsidRPr="0007488D">
              <w:rPr>
                <w:sz w:val="18"/>
                <w:szCs w:val="18"/>
              </w:rPr>
              <w:t xml:space="preserve"> Дня </w:t>
            </w:r>
            <w:proofErr w:type="spellStart"/>
            <w:r w:rsidRPr="0007488D">
              <w:rPr>
                <w:sz w:val="18"/>
                <w:szCs w:val="18"/>
              </w:rPr>
              <w:t>молоді</w:t>
            </w:r>
            <w:proofErr w:type="spellEnd"/>
            <w:r w:rsidRPr="0007488D">
              <w:rPr>
                <w:sz w:val="18"/>
                <w:szCs w:val="18"/>
              </w:rPr>
              <w:t xml:space="preserve">, Дня студента, </w:t>
            </w:r>
            <w:proofErr w:type="spellStart"/>
            <w:r w:rsidRPr="0007488D">
              <w:rPr>
                <w:sz w:val="18"/>
                <w:szCs w:val="18"/>
              </w:rPr>
              <w:t>державних</w:t>
            </w:r>
            <w:proofErr w:type="spellEnd"/>
            <w:r w:rsidRPr="0007488D">
              <w:rPr>
                <w:sz w:val="18"/>
                <w:szCs w:val="18"/>
              </w:rPr>
              <w:t xml:space="preserve"> свят, </w:t>
            </w:r>
            <w:proofErr w:type="spellStart"/>
            <w:r w:rsidRPr="0007488D">
              <w:rPr>
                <w:sz w:val="18"/>
                <w:szCs w:val="18"/>
              </w:rPr>
              <w:t>визначних</w:t>
            </w:r>
            <w:proofErr w:type="spellEnd"/>
            <w:r w:rsidRPr="0007488D">
              <w:rPr>
                <w:sz w:val="18"/>
                <w:szCs w:val="18"/>
              </w:rPr>
              <w:t xml:space="preserve"> і </w:t>
            </w:r>
            <w:proofErr w:type="spellStart"/>
            <w:r w:rsidRPr="0007488D">
              <w:rPr>
                <w:sz w:val="18"/>
                <w:szCs w:val="18"/>
              </w:rPr>
              <w:t>пам’ятних</w:t>
            </w:r>
            <w:proofErr w:type="spellEnd"/>
            <w:r w:rsidRPr="0007488D">
              <w:rPr>
                <w:sz w:val="18"/>
                <w:szCs w:val="18"/>
              </w:rPr>
              <w:t xml:space="preserve"> дат</w:t>
            </w:r>
          </w:p>
        </w:tc>
        <w:tc>
          <w:tcPr>
            <w:tcW w:w="1843" w:type="dxa"/>
            <w:tcBorders>
              <w:top w:val="single" w:sz="4" w:space="0" w:color="auto"/>
            </w:tcBorders>
            <w:shd w:val="clear" w:color="auto" w:fill="auto"/>
            <w:vAlign w:val="center"/>
          </w:tcPr>
          <w:p w:rsidR="000702D4" w:rsidRPr="0007488D" w:rsidRDefault="000702D4" w:rsidP="00604FCC">
            <w:pPr>
              <w:snapToGrid w:val="0"/>
              <w:rPr>
                <w:sz w:val="18"/>
                <w:szCs w:val="18"/>
                <w:lang w:val="uk-UA"/>
              </w:rPr>
            </w:pPr>
            <w:r w:rsidRPr="0007488D">
              <w:rPr>
                <w:sz w:val="18"/>
                <w:szCs w:val="18"/>
                <w:lang w:val="uk-UA"/>
              </w:rPr>
              <w:t>2. Організація та проведення заходів до Дня молодіжних і дитячих організацій, Дня молоді.</w:t>
            </w:r>
          </w:p>
        </w:tc>
        <w:tc>
          <w:tcPr>
            <w:tcW w:w="1021" w:type="dxa"/>
            <w:tcBorders>
              <w:top w:val="single" w:sz="4" w:space="0" w:color="auto"/>
            </w:tcBorders>
            <w:shd w:val="clear" w:color="auto" w:fill="auto"/>
            <w:vAlign w:val="center"/>
          </w:tcPr>
          <w:p w:rsidR="000702D4" w:rsidRPr="0007488D" w:rsidRDefault="000702D4" w:rsidP="00604FCC">
            <w:pPr>
              <w:jc w:val="center"/>
              <w:rPr>
                <w:sz w:val="18"/>
                <w:szCs w:val="18"/>
                <w:lang w:val="uk-UA"/>
              </w:rPr>
            </w:pPr>
            <w:r>
              <w:rPr>
                <w:sz w:val="18"/>
                <w:szCs w:val="18"/>
                <w:lang w:val="uk-UA"/>
              </w:rPr>
              <w:t>25</w:t>
            </w:r>
            <w:r w:rsidR="00D00AF0">
              <w:rPr>
                <w:sz w:val="18"/>
                <w:szCs w:val="18"/>
                <w:lang w:val="uk-UA"/>
              </w:rPr>
              <w:t xml:space="preserve"> 000</w:t>
            </w:r>
          </w:p>
        </w:tc>
        <w:tc>
          <w:tcPr>
            <w:tcW w:w="963" w:type="dxa"/>
          </w:tcPr>
          <w:p w:rsidR="000702D4" w:rsidRDefault="000702D4" w:rsidP="00604FCC">
            <w:pPr>
              <w:snapToGrid w:val="0"/>
              <w:jc w:val="center"/>
              <w:rPr>
                <w:sz w:val="18"/>
                <w:szCs w:val="18"/>
                <w:lang w:val="uk-UA"/>
              </w:rPr>
            </w:pPr>
          </w:p>
          <w:p w:rsidR="000702D4" w:rsidRDefault="000702D4" w:rsidP="00604FCC">
            <w:pPr>
              <w:snapToGrid w:val="0"/>
              <w:jc w:val="center"/>
              <w:rPr>
                <w:sz w:val="18"/>
                <w:szCs w:val="18"/>
                <w:lang w:val="uk-UA"/>
              </w:rPr>
            </w:pPr>
          </w:p>
          <w:p w:rsidR="000702D4" w:rsidRPr="0007488D" w:rsidRDefault="000702D4" w:rsidP="00604FCC">
            <w:pPr>
              <w:snapToGrid w:val="0"/>
              <w:jc w:val="center"/>
              <w:rPr>
                <w:sz w:val="18"/>
                <w:szCs w:val="18"/>
                <w:lang w:val="uk-UA"/>
              </w:rPr>
            </w:pPr>
            <w:r w:rsidRPr="0007488D">
              <w:rPr>
                <w:sz w:val="18"/>
                <w:szCs w:val="18"/>
                <w:lang w:val="uk-UA"/>
              </w:rPr>
              <w:t>2210</w:t>
            </w:r>
          </w:p>
        </w:tc>
        <w:tc>
          <w:tcPr>
            <w:tcW w:w="1985" w:type="dxa"/>
            <w:shd w:val="clear" w:color="auto" w:fill="auto"/>
            <w:vAlign w:val="center"/>
          </w:tcPr>
          <w:p w:rsidR="000702D4" w:rsidRPr="0007488D" w:rsidRDefault="000702D4" w:rsidP="00604FCC">
            <w:pPr>
              <w:snapToGrid w:val="0"/>
              <w:jc w:val="center"/>
              <w:rPr>
                <w:bCs/>
                <w:sz w:val="18"/>
                <w:szCs w:val="18"/>
                <w:lang w:val="uk-UA"/>
              </w:rPr>
            </w:pPr>
            <w:r w:rsidRPr="0007488D">
              <w:rPr>
                <w:sz w:val="18"/>
                <w:szCs w:val="18"/>
                <w:lang w:val="uk-UA"/>
              </w:rPr>
              <w:t>Відділ у справах сім’ї та молоді</w:t>
            </w:r>
          </w:p>
        </w:tc>
        <w:tc>
          <w:tcPr>
            <w:tcW w:w="2693" w:type="dxa"/>
            <w:vMerge w:val="restart"/>
            <w:shd w:val="clear" w:color="auto" w:fill="auto"/>
            <w:vAlign w:val="center"/>
          </w:tcPr>
          <w:p w:rsidR="000702D4" w:rsidRPr="0007488D" w:rsidRDefault="000702D4" w:rsidP="00604FCC">
            <w:pPr>
              <w:snapToGrid w:val="0"/>
              <w:rPr>
                <w:bCs/>
                <w:sz w:val="18"/>
                <w:szCs w:val="18"/>
                <w:lang w:val="uk-UA"/>
              </w:rPr>
            </w:pPr>
            <w:proofErr w:type="spellStart"/>
            <w:r w:rsidRPr="0007488D">
              <w:rPr>
                <w:bCs/>
                <w:sz w:val="18"/>
                <w:szCs w:val="18"/>
              </w:rPr>
              <w:t>Відзначення</w:t>
            </w:r>
            <w:proofErr w:type="spellEnd"/>
            <w:r w:rsidRPr="0007488D">
              <w:rPr>
                <w:bCs/>
                <w:sz w:val="18"/>
                <w:szCs w:val="18"/>
              </w:rPr>
              <w:t xml:space="preserve"> </w:t>
            </w:r>
            <w:proofErr w:type="spellStart"/>
            <w:r w:rsidRPr="0007488D">
              <w:rPr>
                <w:bCs/>
                <w:sz w:val="18"/>
                <w:szCs w:val="18"/>
              </w:rPr>
              <w:t>соці</w:t>
            </w:r>
            <w:r w:rsidR="00135FDD">
              <w:rPr>
                <w:bCs/>
                <w:sz w:val="18"/>
                <w:szCs w:val="18"/>
              </w:rPr>
              <w:t>ально</w:t>
            </w:r>
            <w:proofErr w:type="spellEnd"/>
            <w:r w:rsidR="00135FDD">
              <w:rPr>
                <w:bCs/>
                <w:sz w:val="18"/>
                <w:szCs w:val="18"/>
              </w:rPr>
              <w:t xml:space="preserve"> </w:t>
            </w:r>
            <w:proofErr w:type="spellStart"/>
            <w:r w:rsidR="00135FDD">
              <w:rPr>
                <w:bCs/>
                <w:sz w:val="18"/>
                <w:szCs w:val="18"/>
              </w:rPr>
              <w:t>активної</w:t>
            </w:r>
            <w:proofErr w:type="spellEnd"/>
            <w:r w:rsidR="00135FDD">
              <w:rPr>
                <w:bCs/>
                <w:sz w:val="18"/>
                <w:szCs w:val="18"/>
              </w:rPr>
              <w:t xml:space="preserve">, </w:t>
            </w:r>
            <w:proofErr w:type="spellStart"/>
            <w:r w:rsidR="00135FDD">
              <w:rPr>
                <w:bCs/>
                <w:sz w:val="18"/>
                <w:szCs w:val="18"/>
              </w:rPr>
              <w:t>творчої</w:t>
            </w:r>
            <w:proofErr w:type="spellEnd"/>
            <w:r w:rsidR="00135FDD">
              <w:rPr>
                <w:bCs/>
                <w:sz w:val="18"/>
                <w:szCs w:val="18"/>
              </w:rPr>
              <w:t xml:space="preserve"> </w:t>
            </w:r>
            <w:proofErr w:type="spellStart"/>
            <w:proofErr w:type="gramStart"/>
            <w:r w:rsidR="00135FDD">
              <w:rPr>
                <w:bCs/>
                <w:sz w:val="18"/>
                <w:szCs w:val="18"/>
              </w:rPr>
              <w:t>молоді</w:t>
            </w:r>
            <w:proofErr w:type="spellEnd"/>
            <w:r w:rsidR="00135FDD">
              <w:rPr>
                <w:bCs/>
                <w:sz w:val="18"/>
                <w:szCs w:val="18"/>
              </w:rPr>
              <w:t xml:space="preserve">  </w:t>
            </w:r>
            <w:r w:rsidR="00200E0E">
              <w:rPr>
                <w:bCs/>
                <w:sz w:val="18"/>
                <w:szCs w:val="18"/>
                <w:lang w:val="uk-UA"/>
              </w:rPr>
              <w:t>у</w:t>
            </w:r>
            <w:proofErr w:type="gramEnd"/>
            <w:r w:rsidR="00200E0E">
              <w:rPr>
                <w:bCs/>
                <w:sz w:val="18"/>
                <w:szCs w:val="18"/>
                <w:lang w:val="uk-UA"/>
              </w:rPr>
              <w:t xml:space="preserve"> кіль</w:t>
            </w:r>
            <w:r w:rsidR="00135FDD">
              <w:rPr>
                <w:bCs/>
                <w:sz w:val="18"/>
                <w:szCs w:val="18"/>
                <w:lang w:val="uk-UA"/>
              </w:rPr>
              <w:t xml:space="preserve">кості 30 осіб. </w:t>
            </w:r>
            <w:proofErr w:type="spellStart"/>
            <w:r w:rsidRPr="0007488D">
              <w:rPr>
                <w:bCs/>
                <w:sz w:val="18"/>
                <w:szCs w:val="18"/>
              </w:rPr>
              <w:t>Поширення</w:t>
            </w:r>
            <w:proofErr w:type="spellEnd"/>
            <w:r w:rsidRPr="0007488D">
              <w:rPr>
                <w:bCs/>
                <w:sz w:val="18"/>
                <w:szCs w:val="18"/>
              </w:rPr>
              <w:t xml:space="preserve"> </w:t>
            </w:r>
            <w:proofErr w:type="spellStart"/>
            <w:r w:rsidRPr="0007488D">
              <w:rPr>
                <w:bCs/>
                <w:sz w:val="18"/>
                <w:szCs w:val="18"/>
              </w:rPr>
              <w:t>інформації</w:t>
            </w:r>
            <w:proofErr w:type="spellEnd"/>
            <w:r w:rsidRPr="0007488D">
              <w:rPr>
                <w:bCs/>
                <w:sz w:val="18"/>
                <w:szCs w:val="18"/>
              </w:rPr>
              <w:t xml:space="preserve"> </w:t>
            </w:r>
            <w:proofErr w:type="spellStart"/>
            <w:r w:rsidRPr="0007488D">
              <w:rPr>
                <w:bCs/>
                <w:sz w:val="18"/>
                <w:szCs w:val="18"/>
              </w:rPr>
              <w:t>серед</w:t>
            </w:r>
            <w:proofErr w:type="spellEnd"/>
            <w:r w:rsidRPr="0007488D">
              <w:rPr>
                <w:bCs/>
                <w:sz w:val="18"/>
                <w:szCs w:val="18"/>
              </w:rPr>
              <w:t xml:space="preserve"> </w:t>
            </w:r>
            <w:proofErr w:type="spellStart"/>
            <w:r w:rsidRPr="0007488D">
              <w:rPr>
                <w:bCs/>
                <w:sz w:val="18"/>
                <w:szCs w:val="18"/>
              </w:rPr>
              <w:t>населення</w:t>
            </w:r>
            <w:proofErr w:type="spellEnd"/>
            <w:r w:rsidRPr="0007488D">
              <w:rPr>
                <w:bCs/>
                <w:sz w:val="18"/>
                <w:szCs w:val="18"/>
              </w:rPr>
              <w:t xml:space="preserve"> про </w:t>
            </w:r>
            <w:proofErr w:type="spellStart"/>
            <w:r w:rsidRPr="0007488D">
              <w:rPr>
                <w:bCs/>
                <w:sz w:val="18"/>
                <w:szCs w:val="18"/>
              </w:rPr>
              <w:t>досягнення</w:t>
            </w:r>
            <w:proofErr w:type="spellEnd"/>
            <w:r w:rsidRPr="0007488D">
              <w:rPr>
                <w:bCs/>
                <w:sz w:val="18"/>
                <w:szCs w:val="18"/>
              </w:rPr>
              <w:t xml:space="preserve"> у </w:t>
            </w:r>
            <w:proofErr w:type="spellStart"/>
            <w:r w:rsidRPr="0007488D">
              <w:rPr>
                <w:bCs/>
                <w:sz w:val="18"/>
                <w:szCs w:val="18"/>
              </w:rPr>
              <w:t>сфері</w:t>
            </w:r>
            <w:proofErr w:type="spellEnd"/>
            <w:r w:rsidRPr="0007488D">
              <w:rPr>
                <w:bCs/>
                <w:sz w:val="18"/>
                <w:szCs w:val="18"/>
              </w:rPr>
              <w:t xml:space="preserve"> </w:t>
            </w:r>
            <w:proofErr w:type="spellStart"/>
            <w:r w:rsidRPr="0007488D">
              <w:rPr>
                <w:bCs/>
                <w:sz w:val="18"/>
                <w:szCs w:val="18"/>
              </w:rPr>
              <w:t>молодіжного</w:t>
            </w:r>
            <w:proofErr w:type="spellEnd"/>
            <w:r w:rsidRPr="0007488D">
              <w:rPr>
                <w:bCs/>
                <w:sz w:val="18"/>
                <w:szCs w:val="18"/>
              </w:rPr>
              <w:t xml:space="preserve"> </w:t>
            </w:r>
            <w:proofErr w:type="spellStart"/>
            <w:r w:rsidRPr="0007488D">
              <w:rPr>
                <w:bCs/>
                <w:sz w:val="18"/>
                <w:szCs w:val="18"/>
              </w:rPr>
              <w:t>громадського</w:t>
            </w:r>
            <w:proofErr w:type="spellEnd"/>
            <w:r w:rsidRPr="0007488D">
              <w:rPr>
                <w:bCs/>
                <w:sz w:val="18"/>
                <w:szCs w:val="18"/>
              </w:rPr>
              <w:t xml:space="preserve"> </w:t>
            </w:r>
            <w:proofErr w:type="spellStart"/>
            <w:r w:rsidRPr="0007488D">
              <w:rPr>
                <w:bCs/>
                <w:sz w:val="18"/>
                <w:szCs w:val="18"/>
              </w:rPr>
              <w:t>руху</w:t>
            </w:r>
            <w:proofErr w:type="spellEnd"/>
            <w:r w:rsidRPr="0007488D">
              <w:rPr>
                <w:bCs/>
                <w:sz w:val="18"/>
                <w:szCs w:val="18"/>
              </w:rPr>
              <w:t xml:space="preserve"> </w:t>
            </w:r>
          </w:p>
          <w:p w:rsidR="000702D4" w:rsidRPr="0007488D" w:rsidRDefault="000702D4" w:rsidP="00604FCC">
            <w:pPr>
              <w:snapToGrid w:val="0"/>
              <w:rPr>
                <w:bCs/>
                <w:sz w:val="18"/>
                <w:szCs w:val="18"/>
                <w:lang w:val="uk-UA"/>
              </w:rPr>
            </w:pPr>
          </w:p>
        </w:tc>
      </w:tr>
      <w:tr w:rsidR="000702D4" w:rsidRPr="0007488D" w:rsidTr="00D00AF0">
        <w:trPr>
          <w:trHeight w:val="934"/>
        </w:trPr>
        <w:tc>
          <w:tcPr>
            <w:tcW w:w="458" w:type="dxa"/>
            <w:vMerge/>
            <w:shd w:val="clear" w:color="auto" w:fill="auto"/>
            <w:vAlign w:val="center"/>
          </w:tcPr>
          <w:p w:rsidR="000702D4" w:rsidRPr="0007488D" w:rsidRDefault="000702D4" w:rsidP="00604FCC">
            <w:pPr>
              <w:jc w:val="center"/>
              <w:rPr>
                <w:sz w:val="18"/>
                <w:szCs w:val="18"/>
                <w:lang w:val="uk-UA"/>
              </w:rPr>
            </w:pPr>
          </w:p>
        </w:tc>
        <w:tc>
          <w:tcPr>
            <w:tcW w:w="2127" w:type="dxa"/>
            <w:vMerge/>
            <w:shd w:val="clear" w:color="auto" w:fill="auto"/>
            <w:vAlign w:val="center"/>
          </w:tcPr>
          <w:p w:rsidR="000702D4" w:rsidRPr="0007488D" w:rsidRDefault="000702D4" w:rsidP="00604FCC">
            <w:pPr>
              <w:jc w:val="center"/>
              <w:rPr>
                <w:sz w:val="18"/>
                <w:szCs w:val="18"/>
                <w:lang w:val="uk-UA"/>
              </w:rPr>
            </w:pPr>
          </w:p>
        </w:tc>
        <w:tc>
          <w:tcPr>
            <w:tcW w:w="1843" w:type="dxa"/>
            <w:shd w:val="clear" w:color="auto" w:fill="auto"/>
            <w:vAlign w:val="center"/>
          </w:tcPr>
          <w:p w:rsidR="000702D4" w:rsidRPr="0007488D" w:rsidRDefault="000702D4" w:rsidP="00604FCC">
            <w:pPr>
              <w:rPr>
                <w:sz w:val="18"/>
                <w:szCs w:val="18"/>
                <w:lang w:val="uk-UA"/>
              </w:rPr>
            </w:pPr>
            <w:r w:rsidRPr="0007488D">
              <w:rPr>
                <w:sz w:val="18"/>
                <w:szCs w:val="18"/>
                <w:lang w:val="uk-UA"/>
              </w:rPr>
              <w:t>3. Організація та проведення творчих патріотичних вечорів для молоді</w:t>
            </w:r>
          </w:p>
        </w:tc>
        <w:tc>
          <w:tcPr>
            <w:tcW w:w="1021" w:type="dxa"/>
            <w:shd w:val="clear" w:color="auto" w:fill="auto"/>
            <w:vAlign w:val="center"/>
          </w:tcPr>
          <w:p w:rsidR="000702D4" w:rsidRPr="0007488D" w:rsidRDefault="00D00AF0" w:rsidP="00604FCC">
            <w:pPr>
              <w:jc w:val="center"/>
              <w:rPr>
                <w:sz w:val="18"/>
                <w:szCs w:val="18"/>
                <w:lang w:val="uk-UA"/>
              </w:rPr>
            </w:pPr>
            <w:r>
              <w:rPr>
                <w:sz w:val="18"/>
                <w:szCs w:val="18"/>
                <w:lang w:val="uk-UA"/>
              </w:rPr>
              <w:t>5 000</w:t>
            </w:r>
            <w:bookmarkStart w:id="23" w:name="_GoBack"/>
            <w:bookmarkEnd w:id="23"/>
          </w:p>
        </w:tc>
        <w:tc>
          <w:tcPr>
            <w:tcW w:w="963" w:type="dxa"/>
          </w:tcPr>
          <w:p w:rsidR="000702D4" w:rsidRDefault="000702D4" w:rsidP="00604FCC">
            <w:pPr>
              <w:snapToGrid w:val="0"/>
              <w:jc w:val="center"/>
              <w:rPr>
                <w:sz w:val="18"/>
                <w:szCs w:val="18"/>
                <w:lang w:val="uk-UA"/>
              </w:rPr>
            </w:pPr>
          </w:p>
          <w:p w:rsidR="000702D4" w:rsidRPr="0007488D" w:rsidRDefault="000702D4" w:rsidP="00604FCC">
            <w:pPr>
              <w:snapToGrid w:val="0"/>
              <w:jc w:val="center"/>
              <w:rPr>
                <w:sz w:val="18"/>
                <w:szCs w:val="18"/>
                <w:lang w:val="uk-UA"/>
              </w:rPr>
            </w:pPr>
          </w:p>
          <w:p w:rsidR="000702D4" w:rsidRPr="0007488D" w:rsidRDefault="000702D4" w:rsidP="00604FCC">
            <w:pPr>
              <w:snapToGrid w:val="0"/>
              <w:jc w:val="center"/>
              <w:rPr>
                <w:sz w:val="18"/>
                <w:szCs w:val="18"/>
                <w:lang w:val="uk-UA"/>
              </w:rPr>
            </w:pPr>
            <w:r w:rsidRPr="0007488D">
              <w:rPr>
                <w:sz w:val="18"/>
                <w:szCs w:val="18"/>
                <w:lang w:val="uk-UA"/>
              </w:rPr>
              <w:t>2210</w:t>
            </w:r>
          </w:p>
        </w:tc>
        <w:tc>
          <w:tcPr>
            <w:tcW w:w="1985" w:type="dxa"/>
            <w:shd w:val="clear" w:color="auto" w:fill="auto"/>
            <w:vAlign w:val="center"/>
          </w:tcPr>
          <w:p w:rsidR="000702D4" w:rsidRPr="0007488D" w:rsidRDefault="000702D4" w:rsidP="00604FCC">
            <w:pPr>
              <w:snapToGrid w:val="0"/>
              <w:jc w:val="center"/>
              <w:rPr>
                <w:sz w:val="18"/>
                <w:szCs w:val="18"/>
                <w:highlight w:val="yellow"/>
                <w:lang w:val="uk-UA"/>
              </w:rPr>
            </w:pPr>
            <w:r w:rsidRPr="0007488D">
              <w:rPr>
                <w:sz w:val="18"/>
                <w:szCs w:val="18"/>
                <w:lang w:val="uk-UA"/>
              </w:rPr>
              <w:t>Відділ  у справах сім’ї та молоді</w:t>
            </w:r>
          </w:p>
        </w:tc>
        <w:tc>
          <w:tcPr>
            <w:tcW w:w="2693" w:type="dxa"/>
            <w:vMerge/>
            <w:shd w:val="clear" w:color="auto" w:fill="auto"/>
            <w:vAlign w:val="center"/>
          </w:tcPr>
          <w:p w:rsidR="000702D4" w:rsidRPr="0007488D" w:rsidRDefault="000702D4" w:rsidP="00604FCC">
            <w:pPr>
              <w:snapToGrid w:val="0"/>
              <w:rPr>
                <w:bCs/>
                <w:sz w:val="18"/>
                <w:szCs w:val="18"/>
                <w:lang w:val="uk-UA"/>
              </w:rPr>
            </w:pPr>
          </w:p>
        </w:tc>
      </w:tr>
    </w:tbl>
    <w:p w:rsidR="00C0492F" w:rsidRPr="000702D4" w:rsidRDefault="00C0492F">
      <w:pPr>
        <w:rPr>
          <w:lang w:val="uk-UA"/>
        </w:rPr>
      </w:pPr>
    </w:p>
    <w:sectPr w:rsidR="00C0492F" w:rsidRPr="000702D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FE6" w:rsidRDefault="004B5FE6">
      <w:r>
        <w:separator/>
      </w:r>
    </w:p>
  </w:endnote>
  <w:endnote w:type="continuationSeparator" w:id="0">
    <w:p w:rsidR="004B5FE6" w:rsidRDefault="004B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FE6" w:rsidRDefault="004B5FE6">
      <w:r>
        <w:separator/>
      </w:r>
    </w:p>
  </w:footnote>
  <w:footnote w:type="continuationSeparator" w:id="0">
    <w:p w:rsidR="004B5FE6" w:rsidRDefault="004B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2B1" w:rsidRPr="00F6643E" w:rsidRDefault="000702D4" w:rsidP="00A81C40">
    <w:pPr>
      <w:pStyle w:val="a6"/>
      <w:tabs>
        <w:tab w:val="left" w:pos="6630"/>
      </w:tabs>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702D4"/>
    <w:rsid w:val="00135FDD"/>
    <w:rsid w:val="00174180"/>
    <w:rsid w:val="001B0E49"/>
    <w:rsid w:val="00200E0E"/>
    <w:rsid w:val="00316F1B"/>
    <w:rsid w:val="00396E11"/>
    <w:rsid w:val="00460E2C"/>
    <w:rsid w:val="004B5FE6"/>
    <w:rsid w:val="006C646E"/>
    <w:rsid w:val="00932101"/>
    <w:rsid w:val="00A22658"/>
    <w:rsid w:val="00AA2E73"/>
    <w:rsid w:val="00AE3189"/>
    <w:rsid w:val="00AF1FFB"/>
    <w:rsid w:val="00C0492F"/>
    <w:rsid w:val="00D00A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A7D4"/>
  <w15:chartTrackingRefBased/>
  <w15:docId w15:val="{F2D14B79-58C2-4EDC-BE38-AB45C38D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2D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702D4"/>
    <w:pPr>
      <w:spacing w:before="129" w:after="129"/>
    </w:pPr>
  </w:style>
  <w:style w:type="paragraph" w:customStyle="1" w:styleId="326">
    <w:name w:val="Заголовок 326"/>
    <w:basedOn w:val="a"/>
    <w:rsid w:val="000702D4"/>
    <w:pPr>
      <w:spacing w:before="167" w:after="167"/>
      <w:outlineLvl w:val="3"/>
    </w:pPr>
    <w:rPr>
      <w:b/>
      <w:bCs/>
      <w:sz w:val="27"/>
      <w:szCs w:val="27"/>
    </w:rPr>
  </w:style>
  <w:style w:type="paragraph" w:styleId="HTML">
    <w:name w:val="HTML Preformatted"/>
    <w:basedOn w:val="a"/>
    <w:link w:val="HTML0"/>
    <w:rsid w:val="000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702D4"/>
    <w:rPr>
      <w:rFonts w:ascii="Courier New" w:eastAsia="Times New Roman" w:hAnsi="Courier New" w:cs="Courier New"/>
      <w:sz w:val="20"/>
      <w:szCs w:val="20"/>
      <w:lang w:val="ru-RU" w:eastAsia="ru-RU"/>
    </w:rPr>
  </w:style>
  <w:style w:type="paragraph" w:styleId="a4">
    <w:name w:val="Body Text"/>
    <w:basedOn w:val="a"/>
    <w:link w:val="a5"/>
    <w:rsid w:val="000702D4"/>
    <w:pPr>
      <w:spacing w:after="120"/>
    </w:pPr>
  </w:style>
  <w:style w:type="character" w:customStyle="1" w:styleId="a5">
    <w:name w:val="Основной текст Знак"/>
    <w:basedOn w:val="a0"/>
    <w:link w:val="a4"/>
    <w:rsid w:val="000702D4"/>
    <w:rPr>
      <w:rFonts w:ascii="Times New Roman" w:eastAsia="Times New Roman" w:hAnsi="Times New Roman" w:cs="Times New Roman"/>
      <w:sz w:val="24"/>
      <w:szCs w:val="24"/>
      <w:lang w:val="ru-RU" w:eastAsia="ru-RU"/>
    </w:rPr>
  </w:style>
  <w:style w:type="paragraph" w:styleId="a6">
    <w:name w:val="header"/>
    <w:basedOn w:val="a"/>
    <w:link w:val="a7"/>
    <w:rsid w:val="000702D4"/>
    <w:pPr>
      <w:tabs>
        <w:tab w:val="center" w:pos="4677"/>
        <w:tab w:val="right" w:pos="9355"/>
      </w:tabs>
    </w:pPr>
    <w:rPr>
      <w:sz w:val="20"/>
      <w:szCs w:val="20"/>
      <w:lang w:val="uk-UA"/>
    </w:rPr>
  </w:style>
  <w:style w:type="character" w:customStyle="1" w:styleId="a7">
    <w:name w:val="Верхний колонтитул Знак"/>
    <w:basedOn w:val="a0"/>
    <w:link w:val="a6"/>
    <w:rsid w:val="000702D4"/>
    <w:rPr>
      <w:rFonts w:ascii="Times New Roman" w:eastAsia="Times New Roman" w:hAnsi="Times New Roman" w:cs="Times New Roman"/>
      <w:sz w:val="20"/>
      <w:szCs w:val="20"/>
      <w:lang w:eastAsia="ru-RU"/>
    </w:rPr>
  </w:style>
  <w:style w:type="character" w:customStyle="1" w:styleId="rvts23">
    <w:name w:val="rvts23"/>
    <w:basedOn w:val="a0"/>
    <w:rsid w:val="000702D4"/>
  </w:style>
  <w:style w:type="paragraph" w:styleId="a8">
    <w:name w:val="Balloon Text"/>
    <w:basedOn w:val="a"/>
    <w:link w:val="a9"/>
    <w:uiPriority w:val="99"/>
    <w:semiHidden/>
    <w:unhideWhenUsed/>
    <w:rsid w:val="00460E2C"/>
    <w:rPr>
      <w:rFonts w:ascii="Tahoma" w:hAnsi="Tahoma" w:cs="Tahoma"/>
      <w:sz w:val="16"/>
      <w:szCs w:val="16"/>
      <w:lang w:eastAsia="en-US"/>
    </w:rPr>
  </w:style>
  <w:style w:type="character" w:customStyle="1" w:styleId="a9">
    <w:name w:val="Текст выноски Знак"/>
    <w:basedOn w:val="a0"/>
    <w:link w:val="a8"/>
    <w:uiPriority w:val="99"/>
    <w:semiHidden/>
    <w:rsid w:val="00460E2C"/>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6284</Words>
  <Characters>3582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2025-09-29T09:34:00Z</dcterms:created>
  <dcterms:modified xsi:type="dcterms:W3CDTF">2025-10-07T12:53:00Z</dcterms:modified>
</cp:coreProperties>
</file>