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2EC" w:rsidRPr="00BC42EC" w:rsidRDefault="00BC42EC" w:rsidP="00BC42EC">
      <w:pPr>
        <w:pStyle w:val="a4"/>
        <w:rPr>
          <w:rFonts w:ascii="Times New Roman" w:hAnsi="Times New Roman"/>
          <w:sz w:val="24"/>
          <w:szCs w:val="24"/>
          <w:lang w:val="uk-UA"/>
        </w:rPr>
      </w:pPr>
      <w:r w:rsidRPr="00BC42EC">
        <w:rPr>
          <w:rFonts w:ascii="Times New Roman" w:hAnsi="Times New Roman"/>
          <w:sz w:val="24"/>
          <w:szCs w:val="24"/>
          <w:lang w:val="uk-UA"/>
        </w:rPr>
        <w:t>ПОГОДЖЕНО</w:t>
      </w:r>
    </w:p>
    <w:p w:rsidR="00BC42EC" w:rsidRPr="00BC42EC" w:rsidRDefault="00BC42EC" w:rsidP="00BC42EC">
      <w:pPr>
        <w:pStyle w:val="a4"/>
        <w:rPr>
          <w:rFonts w:ascii="Times New Roman" w:hAnsi="Times New Roman"/>
          <w:sz w:val="24"/>
          <w:szCs w:val="24"/>
          <w:lang w:val="uk-UA"/>
        </w:rPr>
      </w:pPr>
      <w:r w:rsidRPr="00BC42EC">
        <w:rPr>
          <w:rFonts w:ascii="Times New Roman" w:hAnsi="Times New Roman"/>
          <w:sz w:val="24"/>
          <w:szCs w:val="24"/>
          <w:lang w:val="uk-UA"/>
        </w:rPr>
        <w:t xml:space="preserve">Заступник міського голови з питань </w:t>
      </w:r>
    </w:p>
    <w:p w:rsidR="00BC42EC" w:rsidRPr="00BC42EC" w:rsidRDefault="00BC42EC" w:rsidP="00BC42EC">
      <w:pPr>
        <w:pStyle w:val="a4"/>
        <w:rPr>
          <w:rFonts w:ascii="Times New Roman" w:hAnsi="Times New Roman"/>
          <w:sz w:val="24"/>
          <w:szCs w:val="24"/>
          <w:lang w:val="uk-UA"/>
        </w:rPr>
      </w:pPr>
      <w:r w:rsidRPr="00BC42EC">
        <w:rPr>
          <w:rFonts w:ascii="Times New Roman" w:hAnsi="Times New Roman"/>
          <w:sz w:val="24"/>
          <w:szCs w:val="24"/>
          <w:lang w:val="uk-UA"/>
        </w:rPr>
        <w:t xml:space="preserve">діяльності виконавчих органів ради </w:t>
      </w:r>
    </w:p>
    <w:p w:rsidR="00BC42EC" w:rsidRDefault="00BC42EC" w:rsidP="00BC42EC">
      <w:pPr>
        <w:pStyle w:val="a4"/>
        <w:rPr>
          <w:rFonts w:ascii="Times New Roman" w:hAnsi="Times New Roman"/>
          <w:sz w:val="24"/>
          <w:szCs w:val="24"/>
          <w:lang w:val="uk-UA"/>
        </w:rPr>
      </w:pPr>
      <w:r w:rsidRPr="00BC42EC">
        <w:rPr>
          <w:rFonts w:ascii="Times New Roman" w:hAnsi="Times New Roman"/>
          <w:sz w:val="24"/>
          <w:szCs w:val="24"/>
          <w:lang w:val="uk-UA"/>
        </w:rPr>
        <w:t xml:space="preserve">________________Ірина ГРОЗЕНКО                                                                                                                                                                                                                 </w:t>
      </w:r>
    </w:p>
    <w:p w:rsidR="00BC42EC" w:rsidRDefault="00BC42EC" w:rsidP="00BC42EC">
      <w:pPr>
        <w:pStyle w:val="a4"/>
        <w:rPr>
          <w:rFonts w:ascii="Times New Roman" w:hAnsi="Times New Roman"/>
          <w:sz w:val="24"/>
          <w:szCs w:val="24"/>
          <w:lang w:val="uk-UA"/>
        </w:rPr>
      </w:pPr>
    </w:p>
    <w:p w:rsidR="00BC42EC" w:rsidRPr="00BC42EC" w:rsidRDefault="00BC42EC" w:rsidP="00BC42EC">
      <w:pPr>
        <w:pStyle w:val="a4"/>
        <w:jc w:val="center"/>
        <w:rPr>
          <w:rFonts w:ascii="Times New Roman" w:hAnsi="Times New Roman"/>
          <w:sz w:val="28"/>
          <w:szCs w:val="24"/>
          <w:lang w:val="uk-UA"/>
        </w:rPr>
      </w:pPr>
      <w:bookmarkStart w:id="0" w:name="_Hlk116284911"/>
      <w:r w:rsidRPr="00BC42EC">
        <w:rPr>
          <w:rFonts w:ascii="Times New Roman" w:hAnsi="Times New Roman"/>
          <w:b/>
          <w:bCs/>
          <w:sz w:val="28"/>
          <w:szCs w:val="24"/>
          <w:lang w:val="uk-UA"/>
        </w:rPr>
        <w:t xml:space="preserve">Програма запобігання та протидії домашньому насильству на </w:t>
      </w:r>
      <w:r>
        <w:rPr>
          <w:rFonts w:ascii="Times New Roman" w:hAnsi="Times New Roman"/>
          <w:b/>
          <w:bCs/>
          <w:sz w:val="28"/>
          <w:szCs w:val="24"/>
        </w:rPr>
        <w:t>2026</w:t>
      </w:r>
      <w:r w:rsidRPr="00BC42EC">
        <w:rPr>
          <w:rFonts w:ascii="Times New Roman" w:hAnsi="Times New Roman"/>
          <w:b/>
          <w:bCs/>
          <w:sz w:val="28"/>
          <w:szCs w:val="24"/>
        </w:rPr>
        <w:t xml:space="preserve"> </w:t>
      </w:r>
      <w:r w:rsidRPr="00BC42EC">
        <w:rPr>
          <w:rFonts w:ascii="Times New Roman" w:hAnsi="Times New Roman"/>
          <w:b/>
          <w:bCs/>
          <w:sz w:val="28"/>
          <w:szCs w:val="24"/>
          <w:lang w:val="uk-UA"/>
        </w:rPr>
        <w:t>рік</w:t>
      </w:r>
    </w:p>
    <w:bookmarkEnd w:id="0"/>
    <w:p w:rsidR="00BC42EC" w:rsidRPr="00A24A4A" w:rsidRDefault="00BC42EC" w:rsidP="00BC42EC">
      <w:pPr>
        <w:pStyle w:val="a4"/>
        <w:rPr>
          <w:rFonts w:ascii="Times New Roman" w:hAnsi="Times New Roman"/>
          <w:sz w:val="24"/>
          <w:szCs w:val="24"/>
          <w:lang w:val="uk-UA"/>
        </w:rPr>
      </w:pPr>
    </w:p>
    <w:p w:rsidR="00BC42EC" w:rsidRPr="00BC42EC" w:rsidRDefault="00BC42EC" w:rsidP="00BC42EC">
      <w:pPr>
        <w:numPr>
          <w:ilvl w:val="0"/>
          <w:numId w:val="2"/>
        </w:numPr>
        <w:shd w:val="clear" w:color="auto" w:fill="FFFFFF"/>
        <w:spacing w:after="0" w:line="240" w:lineRule="auto"/>
        <w:jc w:val="center"/>
        <w:rPr>
          <w:rFonts w:ascii="Times New Roman" w:hAnsi="Times New Roman"/>
          <w:b/>
          <w:bCs/>
          <w:sz w:val="28"/>
          <w:szCs w:val="24"/>
          <w:lang w:val="uk-UA"/>
        </w:rPr>
      </w:pPr>
      <w:r w:rsidRPr="00BC42EC">
        <w:rPr>
          <w:rFonts w:ascii="Times New Roman" w:hAnsi="Times New Roman"/>
          <w:b/>
          <w:bCs/>
          <w:sz w:val="28"/>
          <w:szCs w:val="24"/>
          <w:lang w:val="uk-UA"/>
        </w:rPr>
        <w:t>Паспорт Програми</w:t>
      </w:r>
    </w:p>
    <w:p w:rsidR="00BC42EC" w:rsidRPr="00A24A4A" w:rsidRDefault="00BC42EC" w:rsidP="00BC42EC">
      <w:pPr>
        <w:shd w:val="clear" w:color="auto" w:fill="FFFFFF"/>
        <w:spacing w:after="0" w:line="240" w:lineRule="auto"/>
        <w:ind w:left="1080"/>
        <w:rPr>
          <w:rFonts w:ascii="Times New Roman" w:hAnsi="Times New Roman"/>
          <w:b/>
          <w:bCs/>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633"/>
        <w:gridCol w:w="5312"/>
      </w:tblGrid>
      <w:tr w:rsidR="00BC42EC" w:rsidRPr="00A24A4A" w:rsidTr="00BC42EC">
        <w:tc>
          <w:tcPr>
            <w:tcW w:w="510" w:type="dxa"/>
          </w:tcPr>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rPr>
            </w:pPr>
            <w:r w:rsidRPr="00A24A4A">
              <w:rPr>
                <w:rFonts w:ascii="Times New Roman" w:hAnsi="Times New Roman"/>
                <w:sz w:val="24"/>
                <w:szCs w:val="24"/>
              </w:rPr>
              <w:t>1</w:t>
            </w:r>
          </w:p>
        </w:tc>
        <w:tc>
          <w:tcPr>
            <w:tcW w:w="3772" w:type="dxa"/>
          </w:tcPr>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rPr>
            </w:pPr>
            <w:proofErr w:type="spellStart"/>
            <w:r w:rsidRPr="00A24A4A">
              <w:rPr>
                <w:rFonts w:ascii="Times New Roman" w:hAnsi="Times New Roman"/>
                <w:sz w:val="24"/>
                <w:szCs w:val="24"/>
              </w:rPr>
              <w:t>Ініціатор</w:t>
            </w:r>
            <w:proofErr w:type="spellEnd"/>
            <w:r w:rsidRPr="00A24A4A">
              <w:rPr>
                <w:rFonts w:ascii="Times New Roman" w:hAnsi="Times New Roman"/>
                <w:sz w:val="24"/>
                <w:szCs w:val="24"/>
              </w:rPr>
              <w:t xml:space="preserve"> </w:t>
            </w:r>
            <w:proofErr w:type="spellStart"/>
            <w:r w:rsidRPr="00A24A4A">
              <w:rPr>
                <w:rFonts w:ascii="Times New Roman" w:hAnsi="Times New Roman"/>
                <w:sz w:val="24"/>
                <w:szCs w:val="24"/>
              </w:rPr>
              <w:t>розроблення</w:t>
            </w:r>
            <w:proofErr w:type="spellEnd"/>
            <w:r w:rsidRPr="00A24A4A">
              <w:rPr>
                <w:rFonts w:ascii="Times New Roman" w:hAnsi="Times New Roman"/>
                <w:sz w:val="24"/>
                <w:szCs w:val="24"/>
              </w:rPr>
              <w:t xml:space="preserve"> </w:t>
            </w:r>
            <w:proofErr w:type="spellStart"/>
            <w:r w:rsidRPr="00A24A4A">
              <w:rPr>
                <w:rFonts w:ascii="Times New Roman" w:hAnsi="Times New Roman"/>
                <w:sz w:val="24"/>
                <w:szCs w:val="24"/>
              </w:rPr>
              <w:t>Програми</w:t>
            </w:r>
            <w:proofErr w:type="spellEnd"/>
          </w:p>
        </w:tc>
        <w:tc>
          <w:tcPr>
            <w:tcW w:w="5670" w:type="dxa"/>
          </w:tcPr>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rPr>
            </w:pPr>
            <w:proofErr w:type="spellStart"/>
            <w:r w:rsidRPr="00A24A4A">
              <w:rPr>
                <w:rFonts w:ascii="Times New Roman" w:hAnsi="Times New Roman"/>
                <w:sz w:val="24"/>
                <w:szCs w:val="24"/>
              </w:rPr>
              <w:t>Викон</w:t>
            </w:r>
            <w:r w:rsidRPr="00A24A4A">
              <w:rPr>
                <w:rFonts w:ascii="Times New Roman" w:hAnsi="Times New Roman"/>
                <w:sz w:val="24"/>
                <w:szCs w:val="24"/>
                <w:lang w:val="uk-UA"/>
              </w:rPr>
              <w:t>авчий</w:t>
            </w:r>
            <w:proofErr w:type="spellEnd"/>
            <w:r w:rsidRPr="00A24A4A">
              <w:rPr>
                <w:rFonts w:ascii="Times New Roman" w:hAnsi="Times New Roman"/>
                <w:sz w:val="24"/>
                <w:szCs w:val="24"/>
                <w:lang w:val="uk-UA"/>
              </w:rPr>
              <w:t xml:space="preserve"> комітет</w:t>
            </w:r>
            <w:r w:rsidRPr="00A24A4A">
              <w:rPr>
                <w:rFonts w:ascii="Times New Roman" w:hAnsi="Times New Roman"/>
                <w:sz w:val="24"/>
                <w:szCs w:val="24"/>
              </w:rPr>
              <w:t xml:space="preserve"> </w:t>
            </w:r>
            <w:proofErr w:type="spellStart"/>
            <w:r w:rsidRPr="00A24A4A">
              <w:rPr>
                <w:rFonts w:ascii="Times New Roman" w:hAnsi="Times New Roman"/>
                <w:sz w:val="24"/>
                <w:szCs w:val="24"/>
              </w:rPr>
              <w:t>Ніжинської</w:t>
            </w:r>
            <w:proofErr w:type="spellEnd"/>
            <w:r w:rsidRPr="00A24A4A">
              <w:rPr>
                <w:rFonts w:ascii="Times New Roman" w:hAnsi="Times New Roman"/>
                <w:sz w:val="24"/>
                <w:szCs w:val="24"/>
              </w:rPr>
              <w:t xml:space="preserve"> </w:t>
            </w:r>
            <w:proofErr w:type="spellStart"/>
            <w:r w:rsidRPr="00A24A4A">
              <w:rPr>
                <w:rFonts w:ascii="Times New Roman" w:hAnsi="Times New Roman"/>
                <w:sz w:val="24"/>
                <w:szCs w:val="24"/>
              </w:rPr>
              <w:t>міської</w:t>
            </w:r>
            <w:proofErr w:type="spellEnd"/>
            <w:r w:rsidRPr="00A24A4A">
              <w:rPr>
                <w:rFonts w:ascii="Times New Roman" w:hAnsi="Times New Roman"/>
                <w:sz w:val="24"/>
                <w:szCs w:val="24"/>
              </w:rPr>
              <w:t xml:space="preserve"> ради </w:t>
            </w:r>
          </w:p>
        </w:tc>
      </w:tr>
      <w:tr w:rsidR="00BC42EC" w:rsidRPr="00A24A4A" w:rsidTr="00BC42EC">
        <w:tc>
          <w:tcPr>
            <w:tcW w:w="510" w:type="dxa"/>
          </w:tcPr>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rPr>
            </w:pPr>
            <w:r w:rsidRPr="00A24A4A">
              <w:rPr>
                <w:rFonts w:ascii="Times New Roman" w:hAnsi="Times New Roman"/>
                <w:sz w:val="24"/>
                <w:szCs w:val="24"/>
              </w:rPr>
              <w:t>2</w:t>
            </w:r>
          </w:p>
        </w:tc>
        <w:tc>
          <w:tcPr>
            <w:tcW w:w="3772" w:type="dxa"/>
          </w:tcPr>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rPr>
            </w:pPr>
            <w:r w:rsidRPr="00A24A4A">
              <w:rPr>
                <w:rFonts w:ascii="Times New Roman" w:hAnsi="Times New Roman"/>
                <w:sz w:val="24"/>
                <w:szCs w:val="24"/>
                <w:lang w:val="uk-UA"/>
              </w:rPr>
              <w:t>Законодавча база Програми</w:t>
            </w:r>
          </w:p>
        </w:tc>
        <w:tc>
          <w:tcPr>
            <w:tcW w:w="5670" w:type="dxa"/>
          </w:tcPr>
          <w:p w:rsidR="00BC42EC" w:rsidRPr="00A24A4A" w:rsidRDefault="00BC42EC" w:rsidP="00BC42EC">
            <w:pPr>
              <w:shd w:val="clear" w:color="auto" w:fill="FFFFFF"/>
              <w:spacing w:after="0" w:line="240" w:lineRule="auto"/>
              <w:jc w:val="both"/>
              <w:rPr>
                <w:rFonts w:ascii="Times New Roman" w:hAnsi="Times New Roman"/>
                <w:sz w:val="24"/>
                <w:szCs w:val="24"/>
                <w:lang w:val="uk-UA"/>
              </w:rPr>
            </w:pPr>
            <w:bookmarkStart w:id="1" w:name="_Hlk115174460"/>
            <w:r w:rsidRPr="00A24A4A">
              <w:rPr>
                <w:rFonts w:ascii="Times New Roman" w:hAnsi="Times New Roman"/>
                <w:sz w:val="24"/>
                <w:szCs w:val="24"/>
                <w:lang w:val="uk-UA"/>
              </w:rPr>
              <w:t>Закони України «Про запобігання та протидію домашньому насильству»,</w:t>
            </w:r>
            <w:r w:rsidRPr="00A24A4A">
              <w:rPr>
                <w:rFonts w:ascii="Times New Roman" w:eastAsia="Times New Roman" w:hAnsi="Times New Roman"/>
                <w:sz w:val="24"/>
                <w:szCs w:val="24"/>
                <w:lang w:val="uk-UA" w:eastAsia="zh-CN"/>
              </w:rPr>
              <w:t xml:space="preserve"> Постанова Кабінету Міністрів № 658 від 22.08.2018 р. «Про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bookmarkEnd w:id="1"/>
            <w:r w:rsidRPr="00A24A4A">
              <w:rPr>
                <w:rFonts w:ascii="Times New Roman" w:eastAsia="Times New Roman" w:hAnsi="Times New Roman"/>
                <w:sz w:val="24"/>
                <w:szCs w:val="24"/>
                <w:lang w:val="uk-UA" w:eastAsia="zh-CN"/>
              </w:rPr>
              <w:t>.</w:t>
            </w:r>
          </w:p>
        </w:tc>
      </w:tr>
      <w:tr w:rsidR="00BC42EC" w:rsidRPr="00592759" w:rsidTr="00BC42EC">
        <w:tc>
          <w:tcPr>
            <w:tcW w:w="510" w:type="dxa"/>
          </w:tcPr>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lang w:val="uk-UA"/>
              </w:rPr>
            </w:pPr>
            <w:r w:rsidRPr="00A24A4A">
              <w:rPr>
                <w:rFonts w:ascii="Times New Roman" w:hAnsi="Times New Roman"/>
                <w:sz w:val="24"/>
                <w:szCs w:val="24"/>
                <w:lang w:val="uk-UA"/>
              </w:rPr>
              <w:t>3</w:t>
            </w:r>
          </w:p>
        </w:tc>
        <w:tc>
          <w:tcPr>
            <w:tcW w:w="3772" w:type="dxa"/>
          </w:tcPr>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lang w:val="uk-UA"/>
              </w:rPr>
            </w:pPr>
            <w:r w:rsidRPr="00A24A4A">
              <w:rPr>
                <w:rFonts w:ascii="Times New Roman" w:hAnsi="Times New Roman"/>
                <w:sz w:val="24"/>
                <w:szCs w:val="24"/>
                <w:lang w:val="uk-UA"/>
              </w:rPr>
              <w:t>Розробник Програми</w:t>
            </w:r>
          </w:p>
        </w:tc>
        <w:tc>
          <w:tcPr>
            <w:tcW w:w="5670" w:type="dxa"/>
          </w:tcPr>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lang w:val="uk-UA"/>
              </w:rPr>
            </w:pPr>
            <w:r w:rsidRPr="00A24A4A">
              <w:rPr>
                <w:rFonts w:ascii="Times New Roman" w:hAnsi="Times New Roman"/>
                <w:sz w:val="24"/>
                <w:szCs w:val="24"/>
                <w:lang w:val="uk-UA"/>
              </w:rPr>
              <w:t xml:space="preserve">Відділ у справах сім’ї та молоді виконавчого комітету Ніжинської міської ради </w:t>
            </w:r>
          </w:p>
        </w:tc>
      </w:tr>
      <w:tr w:rsidR="00BC42EC" w:rsidRPr="00592759" w:rsidTr="00BC42EC">
        <w:tc>
          <w:tcPr>
            <w:tcW w:w="510" w:type="dxa"/>
          </w:tcPr>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lang w:val="uk-UA"/>
              </w:rPr>
            </w:pPr>
            <w:r w:rsidRPr="00A24A4A">
              <w:rPr>
                <w:rFonts w:ascii="Times New Roman" w:hAnsi="Times New Roman"/>
                <w:sz w:val="24"/>
                <w:szCs w:val="24"/>
                <w:lang w:val="uk-UA"/>
              </w:rPr>
              <w:t>4</w:t>
            </w:r>
          </w:p>
        </w:tc>
        <w:tc>
          <w:tcPr>
            <w:tcW w:w="3772" w:type="dxa"/>
          </w:tcPr>
          <w:p w:rsidR="00BC42EC" w:rsidRPr="00A24A4A" w:rsidRDefault="00BC42EC" w:rsidP="00BC42EC">
            <w:pPr>
              <w:widowControl w:val="0"/>
              <w:autoSpaceDE w:val="0"/>
              <w:autoSpaceDN w:val="0"/>
              <w:adjustRightInd w:val="0"/>
              <w:spacing w:after="0" w:line="240" w:lineRule="auto"/>
              <w:rPr>
                <w:rFonts w:ascii="Times New Roman" w:hAnsi="Times New Roman"/>
                <w:sz w:val="24"/>
                <w:szCs w:val="24"/>
                <w:lang w:val="uk-UA"/>
              </w:rPr>
            </w:pPr>
            <w:r w:rsidRPr="00A24A4A">
              <w:rPr>
                <w:rFonts w:ascii="Times New Roman" w:hAnsi="Times New Roman"/>
                <w:sz w:val="24"/>
                <w:szCs w:val="24"/>
                <w:lang w:val="uk-UA"/>
              </w:rPr>
              <w:t xml:space="preserve">Головний </w:t>
            </w:r>
            <w:proofErr w:type="spellStart"/>
            <w:r w:rsidRPr="00A24A4A">
              <w:rPr>
                <w:rFonts w:ascii="Times New Roman" w:hAnsi="Times New Roman"/>
                <w:sz w:val="24"/>
                <w:szCs w:val="24"/>
                <w:lang w:val="uk-UA"/>
              </w:rPr>
              <w:t>розпор</w:t>
            </w:r>
            <w:r w:rsidRPr="00A24A4A">
              <w:rPr>
                <w:rFonts w:ascii="Times New Roman" w:hAnsi="Times New Roman"/>
                <w:sz w:val="24"/>
                <w:szCs w:val="24"/>
              </w:rPr>
              <w:t>ядник</w:t>
            </w:r>
            <w:proofErr w:type="spellEnd"/>
            <w:r w:rsidRPr="00A24A4A">
              <w:rPr>
                <w:rFonts w:ascii="Times New Roman" w:hAnsi="Times New Roman"/>
                <w:sz w:val="24"/>
                <w:szCs w:val="24"/>
              </w:rPr>
              <w:t xml:space="preserve"> </w:t>
            </w:r>
            <w:proofErr w:type="spellStart"/>
            <w:r w:rsidRPr="00A24A4A">
              <w:rPr>
                <w:rFonts w:ascii="Times New Roman" w:hAnsi="Times New Roman"/>
                <w:sz w:val="24"/>
                <w:szCs w:val="24"/>
              </w:rPr>
              <w:t>бюджетних</w:t>
            </w:r>
            <w:proofErr w:type="spellEnd"/>
            <w:r w:rsidRPr="00A24A4A">
              <w:rPr>
                <w:rFonts w:ascii="Times New Roman" w:hAnsi="Times New Roman"/>
                <w:sz w:val="24"/>
                <w:szCs w:val="24"/>
              </w:rPr>
              <w:t xml:space="preserve"> </w:t>
            </w:r>
            <w:proofErr w:type="spellStart"/>
            <w:r w:rsidRPr="00A24A4A">
              <w:rPr>
                <w:rFonts w:ascii="Times New Roman" w:hAnsi="Times New Roman"/>
                <w:sz w:val="24"/>
                <w:szCs w:val="24"/>
              </w:rPr>
              <w:t>коштів</w:t>
            </w:r>
            <w:proofErr w:type="spellEnd"/>
          </w:p>
        </w:tc>
        <w:tc>
          <w:tcPr>
            <w:tcW w:w="5670" w:type="dxa"/>
          </w:tcPr>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lang w:val="uk-UA"/>
              </w:rPr>
            </w:pPr>
            <w:r w:rsidRPr="00A24A4A">
              <w:rPr>
                <w:rFonts w:ascii="Times New Roman" w:hAnsi="Times New Roman"/>
                <w:sz w:val="24"/>
                <w:szCs w:val="24"/>
                <w:lang w:val="uk-UA"/>
              </w:rPr>
              <w:t>Виконавчий комітет Ніжинської міської ради</w:t>
            </w:r>
          </w:p>
        </w:tc>
      </w:tr>
      <w:tr w:rsidR="00BC42EC" w:rsidRPr="00592759" w:rsidTr="00BC42EC">
        <w:trPr>
          <w:trHeight w:val="252"/>
        </w:trPr>
        <w:tc>
          <w:tcPr>
            <w:tcW w:w="510" w:type="dxa"/>
          </w:tcPr>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rPr>
            </w:pPr>
            <w:r w:rsidRPr="00A24A4A">
              <w:rPr>
                <w:rFonts w:ascii="Times New Roman" w:hAnsi="Times New Roman"/>
                <w:sz w:val="24"/>
                <w:szCs w:val="24"/>
              </w:rPr>
              <w:t>5</w:t>
            </w:r>
          </w:p>
        </w:tc>
        <w:tc>
          <w:tcPr>
            <w:tcW w:w="3772" w:type="dxa"/>
          </w:tcPr>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lang w:val="uk-UA"/>
              </w:rPr>
            </w:pPr>
            <w:proofErr w:type="spellStart"/>
            <w:r w:rsidRPr="00A24A4A">
              <w:rPr>
                <w:rFonts w:ascii="Times New Roman" w:hAnsi="Times New Roman"/>
                <w:sz w:val="24"/>
                <w:szCs w:val="24"/>
              </w:rPr>
              <w:t>Відповідальн</w:t>
            </w:r>
            <w:proofErr w:type="spellEnd"/>
            <w:r w:rsidRPr="00A24A4A">
              <w:rPr>
                <w:rFonts w:ascii="Times New Roman" w:hAnsi="Times New Roman"/>
                <w:sz w:val="24"/>
                <w:szCs w:val="24"/>
                <w:lang w:val="uk-UA"/>
              </w:rPr>
              <w:t>і</w:t>
            </w:r>
            <w:r w:rsidRPr="00A24A4A">
              <w:rPr>
                <w:rFonts w:ascii="Times New Roman" w:hAnsi="Times New Roman"/>
                <w:sz w:val="24"/>
                <w:szCs w:val="24"/>
              </w:rPr>
              <w:t xml:space="preserve"> </w:t>
            </w:r>
            <w:proofErr w:type="spellStart"/>
            <w:r w:rsidRPr="00A24A4A">
              <w:rPr>
                <w:rFonts w:ascii="Times New Roman" w:hAnsi="Times New Roman"/>
                <w:sz w:val="24"/>
                <w:szCs w:val="24"/>
              </w:rPr>
              <w:t>виконавц</w:t>
            </w:r>
            <w:proofErr w:type="spellEnd"/>
            <w:r w:rsidRPr="00A24A4A">
              <w:rPr>
                <w:rFonts w:ascii="Times New Roman" w:hAnsi="Times New Roman"/>
                <w:sz w:val="24"/>
                <w:szCs w:val="24"/>
                <w:lang w:val="uk-UA"/>
              </w:rPr>
              <w:t>і</w:t>
            </w:r>
            <w:r w:rsidRPr="00A24A4A">
              <w:rPr>
                <w:rFonts w:ascii="Times New Roman" w:hAnsi="Times New Roman"/>
                <w:sz w:val="24"/>
                <w:szCs w:val="24"/>
              </w:rPr>
              <w:t xml:space="preserve"> </w:t>
            </w:r>
            <w:proofErr w:type="spellStart"/>
            <w:r w:rsidRPr="00A24A4A">
              <w:rPr>
                <w:rFonts w:ascii="Times New Roman" w:hAnsi="Times New Roman"/>
                <w:sz w:val="24"/>
                <w:szCs w:val="24"/>
              </w:rPr>
              <w:t>Програми</w:t>
            </w:r>
            <w:proofErr w:type="spellEnd"/>
            <w:r w:rsidRPr="00A24A4A">
              <w:rPr>
                <w:rFonts w:ascii="Times New Roman" w:hAnsi="Times New Roman"/>
                <w:sz w:val="24"/>
                <w:szCs w:val="24"/>
                <w:lang w:val="uk-UA"/>
              </w:rPr>
              <w:t xml:space="preserve"> (учасники Програми)</w:t>
            </w:r>
          </w:p>
        </w:tc>
        <w:tc>
          <w:tcPr>
            <w:tcW w:w="5670" w:type="dxa"/>
          </w:tcPr>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lang w:val="uk-UA"/>
              </w:rPr>
            </w:pPr>
            <w:r w:rsidRPr="00A24A4A">
              <w:rPr>
                <w:rFonts w:ascii="Times New Roman" w:hAnsi="Times New Roman"/>
                <w:sz w:val="24"/>
                <w:szCs w:val="24"/>
                <w:lang w:val="uk-UA"/>
              </w:rPr>
              <w:t xml:space="preserve">Відділ у справах сім’ї та молоді виконавчого комітету Ніжинської міської ради </w:t>
            </w:r>
          </w:p>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lang w:val="uk-UA"/>
              </w:rPr>
            </w:pPr>
            <w:r w:rsidRPr="00A24A4A">
              <w:rPr>
                <w:rFonts w:ascii="Times New Roman" w:hAnsi="Times New Roman"/>
                <w:sz w:val="24"/>
                <w:szCs w:val="24"/>
                <w:lang w:val="uk-UA"/>
              </w:rPr>
              <w:t>Ніжинський міський центр соціальних служб Ніжинської міської ради</w:t>
            </w:r>
          </w:p>
        </w:tc>
      </w:tr>
      <w:tr w:rsidR="00BC42EC" w:rsidRPr="00A24A4A" w:rsidTr="00BC42EC">
        <w:trPr>
          <w:trHeight w:val="480"/>
        </w:trPr>
        <w:tc>
          <w:tcPr>
            <w:tcW w:w="510" w:type="dxa"/>
          </w:tcPr>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lang w:val="uk-UA"/>
              </w:rPr>
            </w:pPr>
            <w:r w:rsidRPr="00A24A4A">
              <w:rPr>
                <w:rFonts w:ascii="Times New Roman" w:hAnsi="Times New Roman"/>
                <w:sz w:val="24"/>
                <w:szCs w:val="24"/>
                <w:lang w:val="uk-UA"/>
              </w:rPr>
              <w:t>6</w:t>
            </w:r>
          </w:p>
        </w:tc>
        <w:tc>
          <w:tcPr>
            <w:tcW w:w="3772" w:type="dxa"/>
          </w:tcPr>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rPr>
            </w:pPr>
            <w:proofErr w:type="spellStart"/>
            <w:r w:rsidRPr="00A24A4A">
              <w:rPr>
                <w:rFonts w:ascii="Times New Roman" w:hAnsi="Times New Roman"/>
                <w:sz w:val="24"/>
                <w:szCs w:val="24"/>
              </w:rPr>
              <w:t>Терміни</w:t>
            </w:r>
            <w:proofErr w:type="spellEnd"/>
            <w:r w:rsidRPr="00A24A4A">
              <w:rPr>
                <w:rFonts w:ascii="Times New Roman" w:hAnsi="Times New Roman"/>
                <w:sz w:val="24"/>
                <w:szCs w:val="24"/>
              </w:rPr>
              <w:t xml:space="preserve"> </w:t>
            </w:r>
            <w:proofErr w:type="spellStart"/>
            <w:r w:rsidRPr="00A24A4A">
              <w:rPr>
                <w:rFonts w:ascii="Times New Roman" w:hAnsi="Times New Roman"/>
                <w:sz w:val="24"/>
                <w:szCs w:val="24"/>
              </w:rPr>
              <w:t>реалізації</w:t>
            </w:r>
            <w:proofErr w:type="spellEnd"/>
            <w:r w:rsidRPr="00A24A4A">
              <w:rPr>
                <w:rFonts w:ascii="Times New Roman" w:hAnsi="Times New Roman"/>
                <w:sz w:val="24"/>
                <w:szCs w:val="24"/>
              </w:rPr>
              <w:t xml:space="preserve"> </w:t>
            </w:r>
            <w:proofErr w:type="spellStart"/>
            <w:r w:rsidRPr="00A24A4A">
              <w:rPr>
                <w:rFonts w:ascii="Times New Roman" w:hAnsi="Times New Roman"/>
                <w:sz w:val="24"/>
                <w:szCs w:val="24"/>
              </w:rPr>
              <w:t>Програми</w:t>
            </w:r>
            <w:proofErr w:type="spellEnd"/>
          </w:p>
        </w:tc>
        <w:tc>
          <w:tcPr>
            <w:tcW w:w="5670" w:type="dxa"/>
          </w:tcPr>
          <w:p w:rsidR="00BC42EC" w:rsidRPr="00A24A4A" w:rsidRDefault="008C4CE5" w:rsidP="00BC42EC">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2026</w:t>
            </w:r>
            <w:r w:rsidR="00BC42EC" w:rsidRPr="00A24A4A">
              <w:rPr>
                <w:rFonts w:ascii="Times New Roman" w:hAnsi="Times New Roman"/>
                <w:sz w:val="24"/>
                <w:szCs w:val="24"/>
                <w:lang w:val="uk-UA"/>
              </w:rPr>
              <w:t xml:space="preserve">   </w:t>
            </w:r>
          </w:p>
        </w:tc>
      </w:tr>
      <w:tr w:rsidR="00BC42EC" w:rsidRPr="00A24A4A" w:rsidTr="00BC42EC">
        <w:tc>
          <w:tcPr>
            <w:tcW w:w="510" w:type="dxa"/>
          </w:tcPr>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lang w:val="uk-UA"/>
              </w:rPr>
            </w:pPr>
            <w:r w:rsidRPr="00A24A4A">
              <w:rPr>
                <w:rFonts w:ascii="Times New Roman" w:hAnsi="Times New Roman"/>
                <w:sz w:val="24"/>
                <w:szCs w:val="24"/>
                <w:lang w:val="uk-UA"/>
              </w:rPr>
              <w:t>7</w:t>
            </w:r>
          </w:p>
        </w:tc>
        <w:tc>
          <w:tcPr>
            <w:tcW w:w="3772" w:type="dxa"/>
          </w:tcPr>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rPr>
            </w:pPr>
            <w:proofErr w:type="spellStart"/>
            <w:r w:rsidRPr="00A24A4A">
              <w:rPr>
                <w:rFonts w:ascii="Times New Roman" w:hAnsi="Times New Roman"/>
                <w:sz w:val="24"/>
                <w:szCs w:val="24"/>
              </w:rPr>
              <w:t>Загальний</w:t>
            </w:r>
            <w:proofErr w:type="spellEnd"/>
            <w:r w:rsidRPr="00A24A4A">
              <w:rPr>
                <w:rFonts w:ascii="Times New Roman" w:hAnsi="Times New Roman"/>
                <w:sz w:val="24"/>
                <w:szCs w:val="24"/>
              </w:rPr>
              <w:t xml:space="preserve"> </w:t>
            </w:r>
            <w:proofErr w:type="spellStart"/>
            <w:r w:rsidRPr="00A24A4A">
              <w:rPr>
                <w:rFonts w:ascii="Times New Roman" w:hAnsi="Times New Roman"/>
                <w:sz w:val="24"/>
                <w:szCs w:val="24"/>
              </w:rPr>
              <w:t>обсяг</w:t>
            </w:r>
            <w:proofErr w:type="spellEnd"/>
            <w:r w:rsidRPr="00A24A4A">
              <w:rPr>
                <w:rFonts w:ascii="Times New Roman" w:hAnsi="Times New Roman"/>
                <w:sz w:val="24"/>
                <w:szCs w:val="24"/>
              </w:rPr>
              <w:t xml:space="preserve"> </w:t>
            </w:r>
            <w:proofErr w:type="spellStart"/>
            <w:r w:rsidRPr="00A24A4A">
              <w:rPr>
                <w:rFonts w:ascii="Times New Roman" w:hAnsi="Times New Roman"/>
                <w:sz w:val="24"/>
                <w:szCs w:val="24"/>
              </w:rPr>
              <w:t>фінансових</w:t>
            </w:r>
            <w:proofErr w:type="spellEnd"/>
            <w:r w:rsidRPr="00A24A4A">
              <w:rPr>
                <w:rFonts w:ascii="Times New Roman" w:hAnsi="Times New Roman"/>
                <w:sz w:val="24"/>
                <w:szCs w:val="24"/>
              </w:rPr>
              <w:t xml:space="preserve"> </w:t>
            </w:r>
            <w:proofErr w:type="spellStart"/>
            <w:r w:rsidRPr="00A24A4A">
              <w:rPr>
                <w:rFonts w:ascii="Times New Roman" w:hAnsi="Times New Roman"/>
                <w:sz w:val="24"/>
                <w:szCs w:val="24"/>
              </w:rPr>
              <w:t>ресурсів</w:t>
            </w:r>
            <w:proofErr w:type="spellEnd"/>
            <w:r w:rsidRPr="00A24A4A">
              <w:rPr>
                <w:rFonts w:ascii="Times New Roman" w:hAnsi="Times New Roman"/>
                <w:sz w:val="24"/>
                <w:szCs w:val="24"/>
              </w:rPr>
              <w:t xml:space="preserve">, в </w:t>
            </w:r>
            <w:proofErr w:type="spellStart"/>
            <w:r w:rsidRPr="00A24A4A">
              <w:rPr>
                <w:rFonts w:ascii="Times New Roman" w:hAnsi="Times New Roman"/>
                <w:sz w:val="24"/>
                <w:szCs w:val="24"/>
              </w:rPr>
              <w:t>т.ч</w:t>
            </w:r>
            <w:proofErr w:type="spellEnd"/>
            <w:r w:rsidRPr="00A24A4A">
              <w:rPr>
                <w:rFonts w:ascii="Times New Roman" w:hAnsi="Times New Roman"/>
                <w:sz w:val="24"/>
                <w:szCs w:val="24"/>
              </w:rPr>
              <w:t xml:space="preserve">. </w:t>
            </w:r>
            <w:proofErr w:type="spellStart"/>
            <w:r w:rsidRPr="00A24A4A">
              <w:rPr>
                <w:rFonts w:ascii="Times New Roman" w:hAnsi="Times New Roman"/>
                <w:sz w:val="24"/>
                <w:szCs w:val="24"/>
              </w:rPr>
              <w:t>кредиторська</w:t>
            </w:r>
            <w:proofErr w:type="spellEnd"/>
            <w:r w:rsidRPr="00A24A4A">
              <w:rPr>
                <w:rFonts w:ascii="Times New Roman" w:hAnsi="Times New Roman"/>
                <w:sz w:val="24"/>
                <w:szCs w:val="24"/>
              </w:rPr>
              <w:t xml:space="preserve"> </w:t>
            </w:r>
            <w:proofErr w:type="spellStart"/>
            <w:r w:rsidRPr="00A24A4A">
              <w:rPr>
                <w:rFonts w:ascii="Times New Roman" w:hAnsi="Times New Roman"/>
                <w:sz w:val="24"/>
                <w:szCs w:val="24"/>
              </w:rPr>
              <w:t>заборгованість</w:t>
            </w:r>
            <w:proofErr w:type="spellEnd"/>
            <w:r w:rsidRPr="00A24A4A">
              <w:rPr>
                <w:rFonts w:ascii="Times New Roman" w:hAnsi="Times New Roman"/>
                <w:sz w:val="24"/>
                <w:szCs w:val="24"/>
              </w:rPr>
              <w:t xml:space="preserve"> </w:t>
            </w:r>
            <w:proofErr w:type="spellStart"/>
            <w:r w:rsidRPr="00A24A4A">
              <w:rPr>
                <w:rFonts w:ascii="Times New Roman" w:hAnsi="Times New Roman"/>
                <w:sz w:val="24"/>
                <w:szCs w:val="24"/>
              </w:rPr>
              <w:t>минулих</w:t>
            </w:r>
            <w:proofErr w:type="spellEnd"/>
            <w:r w:rsidRPr="00A24A4A">
              <w:rPr>
                <w:rFonts w:ascii="Times New Roman" w:hAnsi="Times New Roman"/>
                <w:sz w:val="24"/>
                <w:szCs w:val="24"/>
              </w:rPr>
              <w:t xml:space="preserve"> </w:t>
            </w:r>
            <w:proofErr w:type="spellStart"/>
            <w:r w:rsidRPr="00A24A4A">
              <w:rPr>
                <w:rFonts w:ascii="Times New Roman" w:hAnsi="Times New Roman"/>
                <w:sz w:val="24"/>
                <w:szCs w:val="24"/>
              </w:rPr>
              <w:t>періодів</w:t>
            </w:r>
            <w:proofErr w:type="spellEnd"/>
            <w:r w:rsidRPr="00A24A4A">
              <w:rPr>
                <w:rFonts w:ascii="Times New Roman" w:hAnsi="Times New Roman"/>
                <w:sz w:val="24"/>
                <w:szCs w:val="24"/>
              </w:rPr>
              <w:t xml:space="preserve">, </w:t>
            </w:r>
            <w:proofErr w:type="spellStart"/>
            <w:r w:rsidRPr="00A24A4A">
              <w:rPr>
                <w:rFonts w:ascii="Times New Roman" w:hAnsi="Times New Roman"/>
                <w:sz w:val="24"/>
                <w:szCs w:val="24"/>
              </w:rPr>
              <w:t>необхідних</w:t>
            </w:r>
            <w:proofErr w:type="spellEnd"/>
            <w:r w:rsidRPr="00A24A4A">
              <w:rPr>
                <w:rFonts w:ascii="Times New Roman" w:hAnsi="Times New Roman"/>
                <w:sz w:val="24"/>
                <w:szCs w:val="24"/>
              </w:rPr>
              <w:t xml:space="preserve"> для </w:t>
            </w:r>
            <w:proofErr w:type="spellStart"/>
            <w:r w:rsidRPr="00A24A4A">
              <w:rPr>
                <w:rFonts w:ascii="Times New Roman" w:hAnsi="Times New Roman"/>
                <w:sz w:val="24"/>
                <w:szCs w:val="24"/>
              </w:rPr>
              <w:t>реалізації</w:t>
            </w:r>
            <w:proofErr w:type="spellEnd"/>
            <w:r w:rsidRPr="00A24A4A">
              <w:rPr>
                <w:rFonts w:ascii="Times New Roman" w:hAnsi="Times New Roman"/>
                <w:sz w:val="24"/>
                <w:szCs w:val="24"/>
              </w:rPr>
              <w:t xml:space="preserve"> </w:t>
            </w:r>
            <w:proofErr w:type="spellStart"/>
            <w:r w:rsidRPr="00A24A4A">
              <w:rPr>
                <w:rFonts w:ascii="Times New Roman" w:hAnsi="Times New Roman"/>
                <w:sz w:val="24"/>
                <w:szCs w:val="24"/>
              </w:rPr>
              <w:t>програми</w:t>
            </w:r>
            <w:proofErr w:type="spellEnd"/>
            <w:r w:rsidRPr="00A24A4A">
              <w:rPr>
                <w:rFonts w:ascii="Times New Roman" w:hAnsi="Times New Roman"/>
                <w:sz w:val="24"/>
                <w:szCs w:val="24"/>
              </w:rPr>
              <w:t xml:space="preserve">, </w:t>
            </w:r>
            <w:proofErr w:type="spellStart"/>
            <w:r w:rsidRPr="00A24A4A">
              <w:rPr>
                <w:rFonts w:ascii="Times New Roman" w:hAnsi="Times New Roman"/>
                <w:sz w:val="24"/>
                <w:szCs w:val="24"/>
              </w:rPr>
              <w:t>всього</w:t>
            </w:r>
            <w:proofErr w:type="spellEnd"/>
            <w:r w:rsidRPr="00A24A4A">
              <w:rPr>
                <w:rFonts w:ascii="Times New Roman" w:hAnsi="Times New Roman"/>
                <w:sz w:val="24"/>
                <w:szCs w:val="24"/>
              </w:rPr>
              <w:t>,</w:t>
            </w:r>
          </w:p>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rPr>
            </w:pPr>
            <w:r w:rsidRPr="00A24A4A">
              <w:rPr>
                <w:rFonts w:ascii="Times New Roman" w:hAnsi="Times New Roman"/>
                <w:sz w:val="24"/>
                <w:szCs w:val="24"/>
              </w:rPr>
              <w:t xml:space="preserve">у тому </w:t>
            </w:r>
            <w:proofErr w:type="spellStart"/>
            <w:r w:rsidRPr="00A24A4A">
              <w:rPr>
                <w:rFonts w:ascii="Times New Roman" w:hAnsi="Times New Roman"/>
                <w:sz w:val="24"/>
                <w:szCs w:val="24"/>
              </w:rPr>
              <w:t>числі</w:t>
            </w:r>
            <w:proofErr w:type="spellEnd"/>
            <w:r w:rsidRPr="00A24A4A">
              <w:rPr>
                <w:rFonts w:ascii="Times New Roman" w:hAnsi="Times New Roman"/>
                <w:sz w:val="24"/>
                <w:szCs w:val="24"/>
              </w:rPr>
              <w:t>:</w:t>
            </w:r>
          </w:p>
        </w:tc>
        <w:tc>
          <w:tcPr>
            <w:tcW w:w="5670" w:type="dxa"/>
          </w:tcPr>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lang w:val="uk-UA"/>
              </w:rPr>
            </w:pPr>
            <w:r w:rsidRPr="00A24A4A">
              <w:rPr>
                <w:rFonts w:ascii="Times New Roman" w:hAnsi="Times New Roman"/>
                <w:sz w:val="24"/>
                <w:szCs w:val="24"/>
                <w:lang w:val="uk-UA"/>
              </w:rPr>
              <w:t>12 000 грн</w:t>
            </w:r>
          </w:p>
        </w:tc>
      </w:tr>
      <w:tr w:rsidR="00BC42EC" w:rsidRPr="00A24A4A" w:rsidTr="00BC42EC">
        <w:trPr>
          <w:trHeight w:val="70"/>
        </w:trPr>
        <w:tc>
          <w:tcPr>
            <w:tcW w:w="510" w:type="dxa"/>
          </w:tcPr>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rPr>
            </w:pPr>
            <w:r w:rsidRPr="00A24A4A">
              <w:rPr>
                <w:rFonts w:ascii="Times New Roman" w:hAnsi="Times New Roman"/>
                <w:sz w:val="24"/>
                <w:szCs w:val="24"/>
                <w:lang w:val="uk-UA"/>
              </w:rPr>
              <w:t>7</w:t>
            </w:r>
            <w:r w:rsidRPr="00A24A4A">
              <w:rPr>
                <w:rFonts w:ascii="Times New Roman" w:hAnsi="Times New Roman"/>
                <w:sz w:val="24"/>
                <w:szCs w:val="24"/>
              </w:rPr>
              <w:t>.1</w:t>
            </w:r>
          </w:p>
        </w:tc>
        <w:tc>
          <w:tcPr>
            <w:tcW w:w="3772" w:type="dxa"/>
          </w:tcPr>
          <w:p w:rsidR="00BC42EC" w:rsidRPr="00A24A4A" w:rsidRDefault="00BC42EC" w:rsidP="00BC42EC">
            <w:pPr>
              <w:widowControl w:val="0"/>
              <w:autoSpaceDE w:val="0"/>
              <w:autoSpaceDN w:val="0"/>
              <w:adjustRightInd w:val="0"/>
              <w:spacing w:after="0" w:line="240" w:lineRule="auto"/>
              <w:rPr>
                <w:rFonts w:ascii="Times New Roman" w:hAnsi="Times New Roman"/>
                <w:sz w:val="24"/>
                <w:szCs w:val="24"/>
                <w:lang w:val="uk-UA"/>
              </w:rPr>
            </w:pPr>
            <w:r w:rsidRPr="00A24A4A">
              <w:rPr>
                <w:rFonts w:ascii="Times New Roman" w:hAnsi="Times New Roman"/>
                <w:sz w:val="24"/>
                <w:szCs w:val="24"/>
                <w:lang w:val="uk-UA"/>
              </w:rPr>
              <w:t>Кошти бюджету Ніжинської міської територіальної громади</w:t>
            </w:r>
          </w:p>
        </w:tc>
        <w:tc>
          <w:tcPr>
            <w:tcW w:w="5670" w:type="dxa"/>
          </w:tcPr>
          <w:p w:rsidR="00BC42EC" w:rsidRPr="00A24A4A" w:rsidRDefault="00BC42EC" w:rsidP="00BC42EC">
            <w:pPr>
              <w:spacing w:after="0" w:line="240" w:lineRule="auto"/>
              <w:jc w:val="both"/>
              <w:rPr>
                <w:rFonts w:ascii="Times New Roman" w:hAnsi="Times New Roman"/>
                <w:sz w:val="24"/>
                <w:szCs w:val="24"/>
                <w:lang w:val="uk-UA"/>
              </w:rPr>
            </w:pPr>
            <w:r w:rsidRPr="00A24A4A">
              <w:rPr>
                <w:rFonts w:ascii="Times New Roman" w:hAnsi="Times New Roman"/>
                <w:sz w:val="24"/>
                <w:szCs w:val="24"/>
                <w:lang w:val="uk-UA"/>
              </w:rPr>
              <w:t>12 000 грн</w:t>
            </w:r>
          </w:p>
        </w:tc>
      </w:tr>
      <w:tr w:rsidR="00BC42EC" w:rsidRPr="00A24A4A" w:rsidTr="00BC42EC">
        <w:tc>
          <w:tcPr>
            <w:tcW w:w="510" w:type="dxa"/>
          </w:tcPr>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lang w:val="uk-UA"/>
              </w:rPr>
            </w:pPr>
            <w:r w:rsidRPr="00A24A4A">
              <w:rPr>
                <w:rFonts w:ascii="Times New Roman" w:hAnsi="Times New Roman"/>
                <w:sz w:val="24"/>
                <w:szCs w:val="24"/>
                <w:lang w:val="uk-UA"/>
              </w:rPr>
              <w:t xml:space="preserve">7.2. </w:t>
            </w:r>
          </w:p>
        </w:tc>
        <w:tc>
          <w:tcPr>
            <w:tcW w:w="3772" w:type="dxa"/>
          </w:tcPr>
          <w:p w:rsidR="00BC42EC" w:rsidRPr="00A24A4A" w:rsidRDefault="00BC42EC" w:rsidP="00BC42EC">
            <w:pPr>
              <w:widowControl w:val="0"/>
              <w:autoSpaceDE w:val="0"/>
              <w:autoSpaceDN w:val="0"/>
              <w:adjustRightInd w:val="0"/>
              <w:spacing w:after="0" w:line="240" w:lineRule="auto"/>
              <w:jc w:val="both"/>
              <w:rPr>
                <w:rFonts w:ascii="Times New Roman" w:hAnsi="Times New Roman"/>
                <w:sz w:val="24"/>
                <w:szCs w:val="24"/>
                <w:lang w:val="uk-UA"/>
              </w:rPr>
            </w:pPr>
            <w:r w:rsidRPr="00A24A4A">
              <w:rPr>
                <w:rFonts w:ascii="Times New Roman" w:hAnsi="Times New Roman"/>
                <w:sz w:val="24"/>
                <w:szCs w:val="24"/>
                <w:lang w:val="uk-UA"/>
              </w:rPr>
              <w:t xml:space="preserve">Кошти інших джерел </w:t>
            </w:r>
          </w:p>
        </w:tc>
        <w:tc>
          <w:tcPr>
            <w:tcW w:w="5670" w:type="dxa"/>
          </w:tcPr>
          <w:p w:rsidR="00BC42EC" w:rsidRPr="00A24A4A" w:rsidRDefault="00BC42EC" w:rsidP="00BC42EC">
            <w:pPr>
              <w:spacing w:after="0" w:line="240" w:lineRule="auto"/>
              <w:jc w:val="both"/>
              <w:rPr>
                <w:rFonts w:ascii="Times New Roman" w:hAnsi="Times New Roman"/>
                <w:sz w:val="24"/>
                <w:szCs w:val="24"/>
                <w:lang w:val="uk-UA"/>
              </w:rPr>
            </w:pPr>
            <w:r w:rsidRPr="00A24A4A">
              <w:rPr>
                <w:rFonts w:ascii="Times New Roman" w:hAnsi="Times New Roman"/>
                <w:sz w:val="24"/>
                <w:szCs w:val="24"/>
                <w:lang w:val="uk-UA"/>
              </w:rPr>
              <w:t>-</w:t>
            </w:r>
          </w:p>
        </w:tc>
      </w:tr>
    </w:tbl>
    <w:p w:rsidR="00BC42EC" w:rsidRPr="00AF05DF" w:rsidRDefault="00BC42EC" w:rsidP="00BC42EC">
      <w:pPr>
        <w:pStyle w:val="a4"/>
        <w:ind w:left="1146"/>
        <w:rPr>
          <w:rFonts w:ascii="Times New Roman" w:hAnsi="Times New Roman"/>
          <w:b/>
          <w:bCs/>
          <w:sz w:val="28"/>
          <w:szCs w:val="24"/>
        </w:rPr>
      </w:pPr>
    </w:p>
    <w:p w:rsidR="00AF05DF" w:rsidRPr="00DB4E9D" w:rsidRDefault="00AF05DF" w:rsidP="00AF05DF">
      <w:pPr>
        <w:spacing w:after="0" w:line="240" w:lineRule="auto"/>
        <w:ind w:firstLine="539"/>
        <w:jc w:val="center"/>
        <w:rPr>
          <w:rFonts w:ascii="Times New Roman" w:hAnsi="Times New Roman"/>
          <w:b/>
          <w:bCs/>
          <w:sz w:val="28"/>
          <w:szCs w:val="24"/>
          <w:lang w:val="uk-UA"/>
        </w:rPr>
      </w:pPr>
      <w:r w:rsidRPr="00DB4E9D">
        <w:rPr>
          <w:rFonts w:ascii="Times New Roman" w:hAnsi="Times New Roman"/>
          <w:b/>
          <w:bCs/>
          <w:sz w:val="28"/>
          <w:szCs w:val="24"/>
          <w:lang w:val="uk-UA"/>
        </w:rPr>
        <w:t>ІІ. Визначення проблеми, на розв’язання якої спрямована Програма, аналіз причин її виникнення</w:t>
      </w:r>
    </w:p>
    <w:p w:rsidR="00BC42EC" w:rsidRPr="00A24A4A" w:rsidRDefault="00BC42EC" w:rsidP="00BC42EC">
      <w:pPr>
        <w:spacing w:after="0" w:line="240" w:lineRule="auto"/>
        <w:ind w:firstLine="539"/>
        <w:jc w:val="both"/>
        <w:rPr>
          <w:rFonts w:ascii="Times New Roman" w:eastAsia="Times New Roman" w:hAnsi="Times New Roman"/>
          <w:bCs/>
          <w:sz w:val="24"/>
          <w:szCs w:val="24"/>
          <w:lang w:val="uk-UA" w:eastAsia="ru-RU"/>
        </w:rPr>
      </w:pPr>
      <w:r w:rsidRPr="00A24A4A">
        <w:rPr>
          <w:rFonts w:ascii="Times New Roman" w:hAnsi="Times New Roman"/>
          <w:bCs/>
          <w:sz w:val="24"/>
          <w:szCs w:val="24"/>
          <w:lang w:val="uk-UA"/>
        </w:rPr>
        <w:t>Домашнє насильство та насильство за ознакою статі є одним із проявів порушення прав людини, основною перешкодою до ґендерної рівності та однією з найбільш гострих соціальних проблем.</w:t>
      </w:r>
      <w:r w:rsidRPr="00A24A4A">
        <w:rPr>
          <w:rFonts w:ascii="Times New Roman" w:hAnsi="Times New Roman"/>
          <w:sz w:val="24"/>
          <w:szCs w:val="24"/>
          <w:lang w:val="uk-UA"/>
        </w:rPr>
        <w:t xml:space="preserve"> </w:t>
      </w:r>
      <w:bookmarkStart w:id="2" w:name="n15"/>
      <w:bookmarkEnd w:id="2"/>
      <w:r w:rsidRPr="00A24A4A">
        <w:rPr>
          <w:rFonts w:ascii="Times New Roman" w:eastAsia="Times New Roman" w:hAnsi="Times New Roman"/>
          <w:sz w:val="24"/>
          <w:szCs w:val="24"/>
          <w:lang w:val="uk-UA" w:eastAsia="ru-RU"/>
        </w:rPr>
        <w:t>У суспільстві спостерігається поширення проявів жорстокості та насильства, що негативно позначається на процесі виховання підростаючого покоління.</w:t>
      </w:r>
      <w:r w:rsidRPr="00A24A4A">
        <w:rPr>
          <w:rFonts w:ascii="Times New Roman" w:hAnsi="Times New Roman"/>
          <w:sz w:val="24"/>
          <w:szCs w:val="24"/>
          <w:lang w:val="uk-UA"/>
        </w:rPr>
        <w:t xml:space="preserve"> </w:t>
      </w:r>
      <w:r w:rsidRPr="00A24A4A">
        <w:rPr>
          <w:rFonts w:ascii="Times New Roman" w:eastAsia="Times New Roman" w:hAnsi="Times New Roman"/>
          <w:sz w:val="24"/>
          <w:szCs w:val="24"/>
          <w:lang w:val="uk-UA" w:eastAsia="ru-RU"/>
        </w:rPr>
        <w:t>Діти страждають не тільки від насильства по відношенню саме до них, а й спостерігаючи насильство по відношенню до членів своєї родини. Насильство щодо жінок та дівчат негативно впливає на їхнє репродуктивне здоров'я, внаслідок чого знижується рівень народжуваності та збільшується кількість новонароджених дітей з вадами здоров'я. Постраждалі від домашнього насильства жінки, не можуть належним чином виконувати свої батьківські обов’язки, внаслідок чого зростає рівень соціального сирітства.</w:t>
      </w:r>
    </w:p>
    <w:p w:rsidR="00BC42EC" w:rsidRPr="00A24A4A" w:rsidRDefault="00BC42EC" w:rsidP="00BC42EC">
      <w:pPr>
        <w:spacing w:after="0" w:line="240" w:lineRule="auto"/>
        <w:ind w:firstLine="539"/>
        <w:jc w:val="both"/>
        <w:rPr>
          <w:rFonts w:ascii="Times New Roman" w:eastAsia="Times New Roman" w:hAnsi="Times New Roman"/>
          <w:color w:val="000000"/>
          <w:sz w:val="24"/>
          <w:szCs w:val="24"/>
          <w:shd w:val="clear" w:color="auto" w:fill="FFFFFF"/>
          <w:lang w:val="uk-UA" w:eastAsia="ru-RU"/>
        </w:rPr>
      </w:pPr>
      <w:r w:rsidRPr="00A24A4A">
        <w:rPr>
          <w:rFonts w:ascii="Times New Roman" w:eastAsia="Times New Roman" w:hAnsi="Times New Roman"/>
          <w:sz w:val="24"/>
          <w:szCs w:val="24"/>
          <w:lang w:val="uk-UA" w:eastAsia="ru-RU"/>
        </w:rPr>
        <w:t xml:space="preserve"> Війна не скасовує потребу протидіяти домашньому насильству. Одним із злочинів, який залишається невидимим зараз, є </w:t>
      </w:r>
      <w:proofErr w:type="spellStart"/>
      <w:r w:rsidRPr="00A24A4A">
        <w:rPr>
          <w:rFonts w:ascii="Times New Roman" w:eastAsia="Times New Roman" w:hAnsi="Times New Roman"/>
          <w:sz w:val="24"/>
          <w:szCs w:val="24"/>
          <w:lang w:val="uk-UA" w:eastAsia="ru-RU"/>
        </w:rPr>
        <w:t>гендерно</w:t>
      </w:r>
      <w:proofErr w:type="spellEnd"/>
      <w:r w:rsidRPr="00A24A4A">
        <w:rPr>
          <w:rFonts w:ascii="Times New Roman" w:eastAsia="Times New Roman" w:hAnsi="Times New Roman"/>
          <w:sz w:val="24"/>
          <w:szCs w:val="24"/>
          <w:lang w:val="uk-UA" w:eastAsia="ru-RU"/>
        </w:rPr>
        <w:t xml:space="preserve">-обумовлене насильство,  а саме домашнє насильство, яке має тенденцію до загострення в умовах збройного конфлікту. Згідно з </w:t>
      </w:r>
      <w:r w:rsidRPr="00A24A4A">
        <w:rPr>
          <w:rFonts w:ascii="Times New Roman" w:eastAsia="Times New Roman" w:hAnsi="Times New Roman"/>
          <w:sz w:val="24"/>
          <w:szCs w:val="24"/>
          <w:lang w:val="uk-UA" w:eastAsia="ru-RU"/>
        </w:rPr>
        <w:lastRenderedPageBreak/>
        <w:t xml:space="preserve">статистикою в Ніжинській міській </w:t>
      </w:r>
      <w:r>
        <w:rPr>
          <w:rFonts w:ascii="Times New Roman" w:eastAsia="Times New Roman" w:hAnsi="Times New Roman"/>
          <w:sz w:val="24"/>
          <w:szCs w:val="24"/>
          <w:lang w:val="uk-UA" w:eastAsia="ru-RU"/>
        </w:rPr>
        <w:t xml:space="preserve">територіальній громаді за І півріччя 2025 року </w:t>
      </w:r>
      <w:r w:rsidRPr="00A24A4A">
        <w:rPr>
          <w:rFonts w:ascii="Times New Roman" w:eastAsia="Times New Roman" w:hAnsi="Times New Roman"/>
          <w:sz w:val="24"/>
          <w:szCs w:val="24"/>
          <w:lang w:val="uk-UA" w:eastAsia="ru-RU"/>
        </w:rPr>
        <w:t xml:space="preserve"> </w:t>
      </w:r>
      <w:r w:rsidRPr="00A24A4A">
        <w:rPr>
          <w:rFonts w:ascii="Times New Roman" w:eastAsia="Times New Roman" w:hAnsi="Times New Roman"/>
          <w:color w:val="000000"/>
          <w:sz w:val="24"/>
          <w:szCs w:val="24"/>
          <w:lang w:val="uk-UA" w:eastAsia="ru-RU"/>
        </w:rPr>
        <w:t>зареєстровано</w:t>
      </w:r>
      <w:r>
        <w:rPr>
          <w:rFonts w:ascii="Times New Roman" w:eastAsia="Times New Roman" w:hAnsi="Times New Roman"/>
          <w:color w:val="000000"/>
          <w:sz w:val="24"/>
          <w:szCs w:val="24"/>
          <w:lang w:val="uk-UA" w:eastAsia="ru-RU"/>
        </w:rPr>
        <w:t xml:space="preserve"> 186</w:t>
      </w:r>
      <w:r w:rsidRPr="00A24A4A">
        <w:rPr>
          <w:rFonts w:ascii="Times New Roman" w:eastAsia="Times New Roman" w:hAnsi="Times New Roman"/>
          <w:color w:val="000000"/>
          <w:sz w:val="24"/>
          <w:szCs w:val="24"/>
          <w:lang w:val="uk-UA" w:eastAsia="ru-RU"/>
        </w:rPr>
        <w:t xml:space="preserve"> звернен</w:t>
      </w:r>
      <w:r>
        <w:rPr>
          <w:rFonts w:ascii="Times New Roman" w:eastAsia="Times New Roman" w:hAnsi="Times New Roman"/>
          <w:color w:val="000000"/>
          <w:sz w:val="24"/>
          <w:szCs w:val="24"/>
          <w:lang w:val="uk-UA" w:eastAsia="ru-RU"/>
        </w:rPr>
        <w:t xml:space="preserve">ь з приводу насильства в сім’ї. </w:t>
      </w:r>
      <w:r w:rsidRPr="00A24A4A">
        <w:rPr>
          <w:rFonts w:ascii="Times New Roman" w:eastAsia="Times New Roman" w:hAnsi="Times New Roman"/>
          <w:color w:val="000000"/>
          <w:sz w:val="24"/>
          <w:szCs w:val="24"/>
          <w:lang w:val="uk-UA" w:eastAsia="ru-RU"/>
        </w:rPr>
        <w:t>Така ситуація спонукає до здійснення дієвих заходів, спрямованих на запобігання проявів домашнього насильства та надання допомоги постраждалим особам.</w:t>
      </w:r>
      <w:r w:rsidRPr="00A24A4A">
        <w:rPr>
          <w:rFonts w:ascii="Times New Roman" w:eastAsia="Times New Roman" w:hAnsi="Times New Roman"/>
          <w:color w:val="000000"/>
          <w:sz w:val="24"/>
          <w:szCs w:val="24"/>
          <w:shd w:val="clear" w:color="auto" w:fill="FFFFFF"/>
          <w:lang w:val="uk-UA" w:eastAsia="ru-RU"/>
        </w:rPr>
        <w:t xml:space="preserve"> Необхідною є подальша мобілізація та координація зусиль усіх суб’єктів взаємодії, які здійснюють заходи у сфері домашнього насильства; підвищення ефективності виявлення осіб, які вчиняють такий злочин, а також забезпечення захисту прав осіб, які постраждали від домашнього насильства та надання їм відповідних послуг. </w:t>
      </w:r>
    </w:p>
    <w:p w:rsidR="00BC42EC" w:rsidRPr="00A24A4A" w:rsidRDefault="00BC42EC" w:rsidP="00BC42EC">
      <w:pPr>
        <w:spacing w:after="0" w:line="240" w:lineRule="auto"/>
        <w:ind w:firstLine="539"/>
        <w:jc w:val="both"/>
        <w:rPr>
          <w:rFonts w:ascii="Times New Roman" w:hAnsi="Times New Roman"/>
          <w:bCs/>
          <w:sz w:val="24"/>
          <w:szCs w:val="24"/>
          <w:lang w:val="uk-UA"/>
        </w:rPr>
      </w:pPr>
      <w:r w:rsidRPr="00A24A4A">
        <w:rPr>
          <w:rFonts w:ascii="Times New Roman" w:hAnsi="Times New Roman"/>
          <w:sz w:val="24"/>
          <w:szCs w:val="24"/>
          <w:lang w:val="uk-UA"/>
        </w:rPr>
        <w:t>Робота з особами, які вчинили домашнє насильство, робить значний внесок у захист жінок, постраждалих від домашнього насильства. Таким чином, робота з кривдниками служить інструментом сприяння подоланню  домашнього насилля. Цією програмою передбачено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rsidR="00BC42EC" w:rsidRPr="00A24A4A" w:rsidRDefault="00BC42EC" w:rsidP="00BC42EC">
      <w:pPr>
        <w:spacing w:after="0" w:line="240" w:lineRule="auto"/>
        <w:ind w:firstLine="540"/>
        <w:jc w:val="both"/>
        <w:rPr>
          <w:rFonts w:ascii="Times New Roman" w:hAnsi="Times New Roman"/>
          <w:color w:val="000000"/>
          <w:sz w:val="24"/>
          <w:szCs w:val="24"/>
        </w:rPr>
      </w:pPr>
      <w:bookmarkStart w:id="3" w:name="n16"/>
      <w:bookmarkEnd w:id="3"/>
      <w:r w:rsidRPr="00A24A4A">
        <w:rPr>
          <w:rFonts w:ascii="Times New Roman" w:hAnsi="Times New Roman"/>
          <w:color w:val="000000"/>
          <w:sz w:val="24"/>
          <w:szCs w:val="24"/>
          <w:lang w:val="uk-UA"/>
        </w:rPr>
        <w:t xml:space="preserve">У цій програмі терміни вживаються у значеннях, наведених у законах України </w:t>
      </w:r>
      <w:hyperlink r:id="rId5" w:tgtFrame="_blank" w:history="1">
        <w:r w:rsidRPr="00A24A4A">
          <w:rPr>
            <w:rStyle w:val="a3"/>
            <w:rFonts w:ascii="Times New Roman" w:hAnsi="Times New Roman"/>
            <w:color w:val="000000"/>
            <w:sz w:val="24"/>
            <w:szCs w:val="24"/>
            <w:u w:val="none"/>
          </w:rPr>
          <w:t xml:space="preserve">«Про </w:t>
        </w:r>
        <w:proofErr w:type="spellStart"/>
        <w:r w:rsidRPr="00A24A4A">
          <w:rPr>
            <w:rStyle w:val="a3"/>
            <w:rFonts w:ascii="Times New Roman" w:hAnsi="Times New Roman"/>
            <w:color w:val="000000"/>
            <w:sz w:val="24"/>
            <w:szCs w:val="24"/>
            <w:u w:val="none"/>
          </w:rPr>
          <w:t>запобігання</w:t>
        </w:r>
        <w:proofErr w:type="spellEnd"/>
        <w:r w:rsidRPr="00A24A4A">
          <w:rPr>
            <w:rStyle w:val="a3"/>
            <w:rFonts w:ascii="Times New Roman" w:hAnsi="Times New Roman"/>
            <w:color w:val="000000"/>
            <w:sz w:val="24"/>
            <w:szCs w:val="24"/>
            <w:u w:val="none"/>
          </w:rPr>
          <w:t xml:space="preserve"> та </w:t>
        </w:r>
        <w:proofErr w:type="spellStart"/>
        <w:r w:rsidRPr="00A24A4A">
          <w:rPr>
            <w:rStyle w:val="a3"/>
            <w:rFonts w:ascii="Times New Roman" w:hAnsi="Times New Roman"/>
            <w:color w:val="000000"/>
            <w:sz w:val="24"/>
            <w:szCs w:val="24"/>
            <w:u w:val="none"/>
          </w:rPr>
          <w:t>протидію</w:t>
        </w:r>
        <w:proofErr w:type="spellEnd"/>
        <w:r w:rsidRPr="00A24A4A">
          <w:rPr>
            <w:rStyle w:val="a3"/>
            <w:rFonts w:ascii="Times New Roman" w:hAnsi="Times New Roman"/>
            <w:color w:val="000000"/>
            <w:sz w:val="24"/>
            <w:szCs w:val="24"/>
            <w:u w:val="none"/>
          </w:rPr>
          <w:t xml:space="preserve"> </w:t>
        </w:r>
        <w:proofErr w:type="spellStart"/>
        <w:r w:rsidRPr="00A24A4A">
          <w:rPr>
            <w:rStyle w:val="a3"/>
            <w:rFonts w:ascii="Times New Roman" w:hAnsi="Times New Roman"/>
            <w:color w:val="000000"/>
            <w:sz w:val="24"/>
            <w:szCs w:val="24"/>
            <w:u w:val="none"/>
          </w:rPr>
          <w:t>домашньому</w:t>
        </w:r>
        <w:proofErr w:type="spellEnd"/>
        <w:r w:rsidRPr="00A24A4A">
          <w:rPr>
            <w:rStyle w:val="a3"/>
            <w:rFonts w:ascii="Times New Roman" w:hAnsi="Times New Roman"/>
            <w:color w:val="000000"/>
            <w:sz w:val="24"/>
            <w:szCs w:val="24"/>
            <w:u w:val="none"/>
          </w:rPr>
          <w:t xml:space="preserve"> </w:t>
        </w:r>
        <w:proofErr w:type="spellStart"/>
        <w:r w:rsidRPr="00A24A4A">
          <w:rPr>
            <w:rStyle w:val="a3"/>
            <w:rFonts w:ascii="Times New Roman" w:hAnsi="Times New Roman"/>
            <w:color w:val="000000"/>
            <w:sz w:val="24"/>
            <w:szCs w:val="24"/>
            <w:u w:val="none"/>
          </w:rPr>
          <w:t>насильству</w:t>
        </w:r>
        <w:proofErr w:type="spellEnd"/>
        <w:r w:rsidRPr="00A24A4A">
          <w:rPr>
            <w:rStyle w:val="a3"/>
            <w:rFonts w:ascii="Times New Roman" w:hAnsi="Times New Roman"/>
            <w:color w:val="000000"/>
            <w:sz w:val="24"/>
            <w:szCs w:val="24"/>
            <w:u w:val="none"/>
          </w:rPr>
          <w:t>»</w:t>
        </w:r>
      </w:hyperlink>
      <w:r w:rsidRPr="00A24A4A">
        <w:rPr>
          <w:rFonts w:ascii="Times New Roman" w:hAnsi="Times New Roman"/>
          <w:color w:val="000000"/>
          <w:sz w:val="24"/>
          <w:szCs w:val="24"/>
          <w:lang w:val="uk-UA"/>
        </w:rPr>
        <w:t xml:space="preserve">, </w:t>
      </w:r>
      <w:hyperlink r:id="rId6" w:tgtFrame="_blank" w:history="1">
        <w:r w:rsidRPr="00A24A4A">
          <w:rPr>
            <w:rStyle w:val="a3"/>
            <w:rFonts w:ascii="Times New Roman" w:hAnsi="Times New Roman"/>
            <w:color w:val="000000"/>
            <w:sz w:val="24"/>
            <w:szCs w:val="24"/>
            <w:u w:val="none"/>
          </w:rPr>
          <w:t xml:space="preserve">«Про </w:t>
        </w:r>
        <w:proofErr w:type="spellStart"/>
        <w:r w:rsidRPr="00A24A4A">
          <w:rPr>
            <w:rStyle w:val="a3"/>
            <w:rFonts w:ascii="Times New Roman" w:hAnsi="Times New Roman"/>
            <w:color w:val="000000"/>
            <w:sz w:val="24"/>
            <w:szCs w:val="24"/>
            <w:u w:val="none"/>
          </w:rPr>
          <w:t>забезпечення</w:t>
        </w:r>
        <w:proofErr w:type="spellEnd"/>
        <w:r w:rsidRPr="00A24A4A">
          <w:rPr>
            <w:rStyle w:val="a3"/>
            <w:rFonts w:ascii="Times New Roman" w:hAnsi="Times New Roman"/>
            <w:color w:val="000000"/>
            <w:sz w:val="24"/>
            <w:szCs w:val="24"/>
            <w:u w:val="none"/>
          </w:rPr>
          <w:t xml:space="preserve"> </w:t>
        </w:r>
        <w:proofErr w:type="spellStart"/>
        <w:r w:rsidRPr="00A24A4A">
          <w:rPr>
            <w:rStyle w:val="a3"/>
            <w:rFonts w:ascii="Times New Roman" w:hAnsi="Times New Roman"/>
            <w:color w:val="000000"/>
            <w:sz w:val="24"/>
            <w:szCs w:val="24"/>
            <w:u w:val="none"/>
          </w:rPr>
          <w:t>рівних</w:t>
        </w:r>
        <w:proofErr w:type="spellEnd"/>
        <w:r w:rsidRPr="00A24A4A">
          <w:rPr>
            <w:rStyle w:val="a3"/>
            <w:rFonts w:ascii="Times New Roman" w:hAnsi="Times New Roman"/>
            <w:color w:val="000000"/>
            <w:sz w:val="24"/>
            <w:szCs w:val="24"/>
            <w:u w:val="none"/>
          </w:rPr>
          <w:t xml:space="preserve"> прав та </w:t>
        </w:r>
        <w:proofErr w:type="spellStart"/>
        <w:r w:rsidRPr="00A24A4A">
          <w:rPr>
            <w:rStyle w:val="a3"/>
            <w:rFonts w:ascii="Times New Roman" w:hAnsi="Times New Roman"/>
            <w:color w:val="000000"/>
            <w:sz w:val="24"/>
            <w:szCs w:val="24"/>
            <w:u w:val="none"/>
          </w:rPr>
          <w:t>можливостей</w:t>
        </w:r>
        <w:proofErr w:type="spellEnd"/>
        <w:r w:rsidRPr="00A24A4A">
          <w:rPr>
            <w:rStyle w:val="a3"/>
            <w:rFonts w:ascii="Times New Roman" w:hAnsi="Times New Roman"/>
            <w:color w:val="000000"/>
            <w:sz w:val="24"/>
            <w:szCs w:val="24"/>
            <w:u w:val="none"/>
          </w:rPr>
          <w:t xml:space="preserve"> </w:t>
        </w:r>
        <w:proofErr w:type="spellStart"/>
        <w:r w:rsidRPr="00A24A4A">
          <w:rPr>
            <w:rStyle w:val="a3"/>
            <w:rFonts w:ascii="Times New Roman" w:hAnsi="Times New Roman"/>
            <w:color w:val="000000"/>
            <w:sz w:val="24"/>
            <w:szCs w:val="24"/>
            <w:u w:val="none"/>
          </w:rPr>
          <w:t>жінок</w:t>
        </w:r>
        <w:proofErr w:type="spellEnd"/>
        <w:r w:rsidRPr="00A24A4A">
          <w:rPr>
            <w:rStyle w:val="a3"/>
            <w:rFonts w:ascii="Times New Roman" w:hAnsi="Times New Roman"/>
            <w:color w:val="000000"/>
            <w:sz w:val="24"/>
            <w:szCs w:val="24"/>
            <w:u w:val="none"/>
          </w:rPr>
          <w:t xml:space="preserve"> і </w:t>
        </w:r>
        <w:proofErr w:type="spellStart"/>
        <w:r w:rsidRPr="00A24A4A">
          <w:rPr>
            <w:rStyle w:val="a3"/>
            <w:rFonts w:ascii="Times New Roman" w:hAnsi="Times New Roman"/>
            <w:color w:val="000000"/>
            <w:sz w:val="24"/>
            <w:szCs w:val="24"/>
            <w:u w:val="none"/>
          </w:rPr>
          <w:t>чоловіків</w:t>
        </w:r>
        <w:proofErr w:type="spellEnd"/>
        <w:r w:rsidRPr="00A24A4A">
          <w:rPr>
            <w:rStyle w:val="a3"/>
            <w:rFonts w:ascii="Times New Roman" w:hAnsi="Times New Roman"/>
            <w:color w:val="000000"/>
            <w:sz w:val="24"/>
            <w:szCs w:val="24"/>
            <w:u w:val="none"/>
          </w:rPr>
          <w:t>»</w:t>
        </w:r>
      </w:hyperlink>
      <w:r w:rsidRPr="00A24A4A">
        <w:rPr>
          <w:rFonts w:ascii="Times New Roman" w:hAnsi="Times New Roman"/>
          <w:color w:val="000000"/>
          <w:sz w:val="24"/>
          <w:szCs w:val="24"/>
          <w:lang w:val="uk-UA"/>
        </w:rPr>
        <w:t>, інших нормативно-правових актах.</w:t>
      </w:r>
    </w:p>
    <w:p w:rsidR="00AF05DF" w:rsidRDefault="00AF05DF" w:rsidP="00AF05DF">
      <w:pPr>
        <w:pStyle w:val="a4"/>
        <w:ind w:left="142"/>
        <w:jc w:val="center"/>
        <w:rPr>
          <w:rFonts w:ascii="Times New Roman" w:hAnsi="Times New Roman"/>
          <w:b/>
          <w:bCs/>
          <w:sz w:val="24"/>
          <w:szCs w:val="24"/>
          <w:lang w:val="uk-UA"/>
        </w:rPr>
      </w:pPr>
      <w:bookmarkStart w:id="4" w:name="n17"/>
      <w:bookmarkEnd w:id="4"/>
    </w:p>
    <w:p w:rsidR="00BC42EC" w:rsidRPr="00AF05DF" w:rsidRDefault="00AF05DF" w:rsidP="00AF05DF">
      <w:pPr>
        <w:pStyle w:val="a4"/>
        <w:ind w:left="142"/>
        <w:jc w:val="center"/>
        <w:rPr>
          <w:rFonts w:ascii="Times New Roman" w:hAnsi="Times New Roman"/>
          <w:b/>
          <w:bCs/>
          <w:sz w:val="28"/>
          <w:szCs w:val="24"/>
          <w:lang w:val="uk-UA"/>
        </w:rPr>
      </w:pPr>
      <w:r w:rsidRPr="00AF05DF">
        <w:rPr>
          <w:rFonts w:ascii="Times New Roman" w:hAnsi="Times New Roman"/>
          <w:b/>
          <w:bCs/>
          <w:sz w:val="28"/>
          <w:szCs w:val="24"/>
          <w:lang w:val="uk-UA"/>
        </w:rPr>
        <w:t>ІІІ.</w:t>
      </w:r>
      <w:r w:rsidR="00BC42EC" w:rsidRPr="00AF05DF">
        <w:rPr>
          <w:rFonts w:ascii="Times New Roman" w:hAnsi="Times New Roman"/>
          <w:b/>
          <w:bCs/>
          <w:sz w:val="28"/>
          <w:szCs w:val="24"/>
          <w:lang w:val="uk-UA"/>
        </w:rPr>
        <w:t xml:space="preserve"> Мета програми</w:t>
      </w:r>
    </w:p>
    <w:p w:rsidR="00BC42EC" w:rsidRPr="00A24A4A" w:rsidRDefault="00BC42EC" w:rsidP="00BC42EC">
      <w:pPr>
        <w:pStyle w:val="a5"/>
        <w:tabs>
          <w:tab w:val="left" w:pos="426"/>
        </w:tabs>
        <w:ind w:firstLine="567"/>
        <w:jc w:val="both"/>
        <w:rPr>
          <w:sz w:val="24"/>
          <w:szCs w:val="24"/>
          <w:shd w:val="clear" w:color="auto" w:fill="FFFFFF"/>
          <w:lang w:val="uk-UA" w:eastAsia="ar-SA"/>
        </w:rPr>
      </w:pPr>
      <w:bookmarkStart w:id="5" w:name="_Hlk115188194"/>
      <w:r w:rsidRPr="00A24A4A">
        <w:rPr>
          <w:sz w:val="24"/>
          <w:szCs w:val="24"/>
          <w:lang w:val="uk-UA"/>
        </w:rPr>
        <w:t xml:space="preserve">Удосконалення роботи щодо попередження домашнього насильства, корекція агресивної поведінки кривдників, формування соціально прийнятних норм, гуманістичних цінностей і ненасильницької поведінки. </w:t>
      </w:r>
      <w:r w:rsidRPr="00B72E04">
        <w:rPr>
          <w:sz w:val="24"/>
          <w:szCs w:val="24"/>
          <w:shd w:val="clear" w:color="auto" w:fill="FFFFFF"/>
          <w:lang w:val="uk-UA"/>
        </w:rPr>
        <w:t>Забезпечення комплексної підтримки та соціально-психологічної реабілітації постраждалих осіб, які потерпають від психологічної, сексуальної, фізичної, та/або економічної форм домашнього насильства та/або насильства за ознакою статі.</w:t>
      </w:r>
    </w:p>
    <w:p w:rsidR="00BC42EC" w:rsidRPr="00A24A4A" w:rsidRDefault="00BC42EC" w:rsidP="00BC42EC">
      <w:pPr>
        <w:pStyle w:val="a4"/>
        <w:ind w:firstLine="360"/>
        <w:jc w:val="both"/>
        <w:rPr>
          <w:rFonts w:ascii="Times New Roman" w:hAnsi="Times New Roman"/>
          <w:sz w:val="24"/>
          <w:szCs w:val="24"/>
          <w:lang w:val="uk-UA"/>
        </w:rPr>
      </w:pPr>
    </w:p>
    <w:p w:rsidR="00BC42EC" w:rsidRPr="00A24A4A" w:rsidRDefault="00BC42EC" w:rsidP="00AF05DF">
      <w:pPr>
        <w:pStyle w:val="a4"/>
        <w:numPr>
          <w:ilvl w:val="0"/>
          <w:numId w:val="5"/>
        </w:numPr>
        <w:jc w:val="center"/>
        <w:rPr>
          <w:rFonts w:ascii="Times New Roman" w:hAnsi="Times New Roman"/>
          <w:b/>
          <w:bCs/>
          <w:sz w:val="24"/>
          <w:szCs w:val="24"/>
          <w:lang w:val="uk-UA"/>
        </w:rPr>
      </w:pPr>
      <w:bookmarkStart w:id="6" w:name="n18"/>
      <w:bookmarkEnd w:id="5"/>
      <w:bookmarkEnd w:id="6"/>
      <w:r w:rsidRPr="00AF05DF">
        <w:rPr>
          <w:rFonts w:ascii="Times New Roman" w:hAnsi="Times New Roman"/>
          <w:b/>
          <w:bCs/>
          <w:sz w:val="28"/>
          <w:szCs w:val="24"/>
          <w:lang w:val="uk-UA"/>
        </w:rPr>
        <w:t>Обґрунтування шляхів і засобів розв’язання проблеми, обсягів та джерел фінансува</w:t>
      </w:r>
      <w:r w:rsidR="00AF05DF" w:rsidRPr="00AF05DF">
        <w:rPr>
          <w:rFonts w:ascii="Times New Roman" w:hAnsi="Times New Roman"/>
          <w:b/>
          <w:bCs/>
          <w:sz w:val="28"/>
          <w:szCs w:val="24"/>
          <w:lang w:val="uk-UA"/>
        </w:rPr>
        <w:t>ння, строки та етапи виконання П</w:t>
      </w:r>
      <w:r w:rsidRPr="00AF05DF">
        <w:rPr>
          <w:rFonts w:ascii="Times New Roman" w:hAnsi="Times New Roman"/>
          <w:b/>
          <w:bCs/>
          <w:sz w:val="28"/>
          <w:szCs w:val="24"/>
          <w:lang w:val="uk-UA"/>
        </w:rPr>
        <w:t>рограми</w:t>
      </w:r>
      <w:r w:rsidRPr="00A24A4A">
        <w:rPr>
          <w:rFonts w:ascii="Times New Roman" w:hAnsi="Times New Roman"/>
          <w:b/>
          <w:bCs/>
          <w:sz w:val="24"/>
          <w:szCs w:val="24"/>
          <w:lang w:val="uk-UA"/>
        </w:rPr>
        <w:t>.</w:t>
      </w:r>
    </w:p>
    <w:p w:rsidR="00BC42EC" w:rsidRPr="00A24A4A" w:rsidRDefault="00BC42EC" w:rsidP="00BC42EC">
      <w:pPr>
        <w:pStyle w:val="a4"/>
        <w:jc w:val="both"/>
        <w:rPr>
          <w:rFonts w:ascii="Times New Roman" w:hAnsi="Times New Roman"/>
          <w:sz w:val="24"/>
          <w:szCs w:val="24"/>
          <w:lang w:val="uk-UA"/>
        </w:rPr>
      </w:pPr>
      <w:r w:rsidRPr="00A24A4A">
        <w:rPr>
          <w:rFonts w:ascii="Times New Roman" w:hAnsi="Times New Roman"/>
          <w:sz w:val="24"/>
          <w:szCs w:val="24"/>
          <w:lang w:val="uk-UA"/>
        </w:rPr>
        <w:t xml:space="preserve">      У сфері запобігання домашньому насильству розв’язання проблеми передбачає:</w:t>
      </w:r>
    </w:p>
    <w:p w:rsidR="00BC42EC" w:rsidRPr="00180679" w:rsidRDefault="00BC42EC" w:rsidP="00BC42EC">
      <w:pPr>
        <w:pStyle w:val="a7"/>
        <w:numPr>
          <w:ilvl w:val="0"/>
          <w:numId w:val="4"/>
        </w:numPr>
        <w:spacing w:after="0" w:line="240" w:lineRule="auto"/>
        <w:jc w:val="both"/>
        <w:rPr>
          <w:rFonts w:ascii="Times New Roman" w:hAnsi="Times New Roman"/>
          <w:sz w:val="24"/>
          <w:szCs w:val="24"/>
          <w:lang w:val="uk-UA" w:eastAsia="ru-RU"/>
        </w:rPr>
      </w:pPr>
      <w:bookmarkStart w:id="7" w:name="n25"/>
      <w:bookmarkStart w:id="8" w:name="n26"/>
      <w:bookmarkEnd w:id="7"/>
      <w:bookmarkEnd w:id="8"/>
      <w:r w:rsidRPr="00180679">
        <w:rPr>
          <w:rFonts w:ascii="Times New Roman" w:hAnsi="Times New Roman"/>
          <w:sz w:val="24"/>
          <w:szCs w:val="24"/>
          <w:lang w:val="uk-UA" w:eastAsia="ru-RU"/>
        </w:rPr>
        <w:t>забезпечення ефективної міжвідомчої взаємодії усіх суб’єктів, які реалізують заходи щодо запобігання та протидії домашньому насильству;</w:t>
      </w:r>
    </w:p>
    <w:p w:rsidR="00BC42EC" w:rsidRPr="00180679" w:rsidRDefault="00BC42EC" w:rsidP="00BC42EC">
      <w:pPr>
        <w:pStyle w:val="a7"/>
        <w:numPr>
          <w:ilvl w:val="0"/>
          <w:numId w:val="4"/>
        </w:numPr>
        <w:spacing w:after="0" w:line="240" w:lineRule="auto"/>
        <w:jc w:val="both"/>
        <w:rPr>
          <w:rFonts w:ascii="Times New Roman" w:hAnsi="Times New Roman"/>
          <w:sz w:val="24"/>
          <w:szCs w:val="24"/>
          <w:lang w:val="uk-UA"/>
        </w:rPr>
      </w:pPr>
      <w:r w:rsidRPr="00180679">
        <w:rPr>
          <w:rFonts w:ascii="Times New Roman" w:hAnsi="Times New Roman"/>
          <w:sz w:val="24"/>
          <w:szCs w:val="24"/>
          <w:lang w:val="uk-UA" w:eastAsia="ru-RU"/>
        </w:rPr>
        <w:t>підвищення рівня обізнаності населення про проблему домашнього насильства шляхом проведення широкомасштабної інформаційно-просвітницької та роз’яснювальної роботи із залученням громадського сектору;</w:t>
      </w:r>
      <w:r w:rsidRPr="00180679">
        <w:rPr>
          <w:rFonts w:ascii="Times New Roman" w:hAnsi="Times New Roman"/>
          <w:sz w:val="24"/>
          <w:szCs w:val="24"/>
          <w:lang w:val="uk-UA"/>
        </w:rPr>
        <w:t xml:space="preserve"> </w:t>
      </w:r>
    </w:p>
    <w:p w:rsidR="00BC42EC" w:rsidRPr="00180679" w:rsidRDefault="00BC42EC" w:rsidP="00BC42EC">
      <w:pPr>
        <w:pStyle w:val="a7"/>
        <w:numPr>
          <w:ilvl w:val="0"/>
          <w:numId w:val="4"/>
        </w:numPr>
        <w:spacing w:after="0" w:line="240" w:lineRule="auto"/>
        <w:jc w:val="both"/>
        <w:rPr>
          <w:rFonts w:ascii="Times New Roman" w:hAnsi="Times New Roman"/>
          <w:sz w:val="24"/>
          <w:szCs w:val="24"/>
          <w:lang w:val="uk-UA"/>
        </w:rPr>
      </w:pPr>
      <w:r w:rsidRPr="00180679">
        <w:rPr>
          <w:rFonts w:ascii="Times New Roman" w:hAnsi="Times New Roman"/>
          <w:sz w:val="24"/>
          <w:szCs w:val="24"/>
          <w:lang w:val="uk-UA"/>
        </w:rPr>
        <w:t xml:space="preserve">попередження домашнього насильства; </w:t>
      </w:r>
    </w:p>
    <w:p w:rsidR="00BC42EC" w:rsidRPr="00180679" w:rsidRDefault="00BC42EC" w:rsidP="00BC42EC">
      <w:pPr>
        <w:pStyle w:val="a7"/>
        <w:numPr>
          <w:ilvl w:val="0"/>
          <w:numId w:val="4"/>
        </w:numPr>
        <w:spacing w:after="0" w:line="240" w:lineRule="auto"/>
        <w:jc w:val="both"/>
        <w:rPr>
          <w:rFonts w:ascii="Times New Roman" w:hAnsi="Times New Roman"/>
          <w:sz w:val="24"/>
          <w:szCs w:val="24"/>
          <w:lang w:val="uk-UA"/>
        </w:rPr>
      </w:pPr>
      <w:r w:rsidRPr="00180679">
        <w:rPr>
          <w:rFonts w:ascii="Times New Roman" w:hAnsi="Times New Roman"/>
          <w:sz w:val="24"/>
          <w:szCs w:val="24"/>
          <w:lang w:val="uk-UA"/>
        </w:rPr>
        <w:t>створення дієвої системи надання допомоги потерпілим від домашнього насильства</w:t>
      </w:r>
    </w:p>
    <w:p w:rsidR="00BC42EC" w:rsidRPr="00180679" w:rsidRDefault="00BC42EC" w:rsidP="00BC42EC">
      <w:pPr>
        <w:pStyle w:val="a7"/>
        <w:numPr>
          <w:ilvl w:val="0"/>
          <w:numId w:val="4"/>
        </w:numPr>
        <w:spacing w:after="0" w:line="240" w:lineRule="auto"/>
        <w:jc w:val="both"/>
        <w:rPr>
          <w:rFonts w:ascii="Times New Roman" w:hAnsi="Times New Roman"/>
          <w:sz w:val="24"/>
          <w:szCs w:val="24"/>
          <w:lang w:val="uk-UA"/>
        </w:rPr>
      </w:pPr>
      <w:r w:rsidRPr="00180679">
        <w:rPr>
          <w:rFonts w:ascii="Times New Roman" w:hAnsi="Times New Roman"/>
          <w:sz w:val="24"/>
          <w:szCs w:val="24"/>
          <w:lang w:val="uk-UA"/>
        </w:rPr>
        <w:t>корекція агресивної поведінки кривдника</w:t>
      </w:r>
    </w:p>
    <w:p w:rsidR="00BC42EC" w:rsidRPr="00A24A4A" w:rsidRDefault="00BC42EC" w:rsidP="00BC42EC">
      <w:pPr>
        <w:pStyle w:val="a4"/>
        <w:ind w:firstLine="360"/>
        <w:jc w:val="both"/>
        <w:rPr>
          <w:rFonts w:ascii="Times New Roman" w:hAnsi="Times New Roman"/>
          <w:sz w:val="24"/>
          <w:szCs w:val="24"/>
          <w:lang w:val="uk-UA"/>
        </w:rPr>
      </w:pPr>
      <w:r w:rsidRPr="00A24A4A">
        <w:rPr>
          <w:rFonts w:ascii="Times New Roman" w:hAnsi="Times New Roman"/>
          <w:sz w:val="24"/>
          <w:szCs w:val="24"/>
          <w:lang w:val="uk-UA"/>
        </w:rPr>
        <w:t>Суб’єкти, що проводять заходи у сфері запобігання та протидії домашньому насильству, можуть залучати до виконання цієї  програми підприємства, установи, організації, громадські об’єднання, фізичних осіб - підприємців, а також фізичних осіб, які надають соціальні послуги (за їх згодою), відповідно до законодавства.</w:t>
      </w:r>
    </w:p>
    <w:p w:rsidR="00BC42EC" w:rsidRPr="00A24A4A" w:rsidRDefault="00BC42EC" w:rsidP="00BC42EC">
      <w:pPr>
        <w:pStyle w:val="a4"/>
        <w:ind w:firstLine="360"/>
        <w:jc w:val="both"/>
        <w:rPr>
          <w:rFonts w:ascii="Times New Roman" w:hAnsi="Times New Roman"/>
          <w:sz w:val="24"/>
          <w:szCs w:val="24"/>
        </w:rPr>
      </w:pPr>
      <w:bookmarkStart w:id="9" w:name="n27"/>
      <w:bookmarkEnd w:id="9"/>
      <w:r w:rsidRPr="00A24A4A">
        <w:rPr>
          <w:rFonts w:ascii="Times New Roman" w:hAnsi="Times New Roman"/>
          <w:sz w:val="24"/>
          <w:szCs w:val="24"/>
          <w:lang w:val="uk-UA"/>
        </w:rPr>
        <w:t xml:space="preserve">Програма щодо корекції агресивної поведінки кривдника реалізується фахівцем (психологом) Комунального закладу «Ніжинський </w:t>
      </w:r>
      <w:r w:rsidR="00592759">
        <w:rPr>
          <w:rFonts w:ascii="Times New Roman" w:hAnsi="Times New Roman"/>
          <w:sz w:val="24"/>
          <w:szCs w:val="24"/>
          <w:lang w:val="uk-UA"/>
        </w:rPr>
        <w:t xml:space="preserve">міський центр соціальних служб </w:t>
      </w:r>
      <w:r w:rsidRPr="00A24A4A">
        <w:rPr>
          <w:rFonts w:ascii="Times New Roman" w:hAnsi="Times New Roman"/>
          <w:sz w:val="24"/>
          <w:szCs w:val="24"/>
          <w:lang w:val="uk-UA"/>
        </w:rPr>
        <w:t>Ніжин</w:t>
      </w:r>
      <w:r w:rsidR="00592759">
        <w:rPr>
          <w:rFonts w:ascii="Times New Roman" w:hAnsi="Times New Roman"/>
          <w:sz w:val="24"/>
          <w:szCs w:val="24"/>
          <w:lang w:val="uk-UA"/>
        </w:rPr>
        <w:t xml:space="preserve">ської міської ради», який(а) пройшов(ла) </w:t>
      </w:r>
      <w:r w:rsidRPr="00A24A4A">
        <w:rPr>
          <w:rFonts w:ascii="Times New Roman" w:hAnsi="Times New Roman"/>
          <w:sz w:val="24"/>
          <w:szCs w:val="24"/>
          <w:lang w:val="uk-UA"/>
        </w:rPr>
        <w:t xml:space="preserve"> відповідне навчання «Впровадження програми для кривдників, які вчиняють домашнє насильство» що засвідчене відповідним сертифікатом. Забезпечення підготовки фахівців, до компетенції яких належить питання запобігання та протидії домашньому насильству, у тому числі фахівців, які реалізують Програму, належить до повноважень обласних державних адміністрацій відповідно до частини першої статті 8 Закону України «Про запобігання та протидію домашньому насильству».</w:t>
      </w:r>
      <w:bookmarkStart w:id="10" w:name="n28"/>
      <w:bookmarkEnd w:id="10"/>
    </w:p>
    <w:p w:rsidR="00BC42EC" w:rsidRPr="00A24A4A" w:rsidRDefault="00BC42EC" w:rsidP="00BC42EC">
      <w:pPr>
        <w:pStyle w:val="a4"/>
        <w:ind w:firstLine="708"/>
        <w:jc w:val="both"/>
        <w:rPr>
          <w:rFonts w:ascii="Times New Roman" w:hAnsi="Times New Roman"/>
          <w:sz w:val="24"/>
          <w:szCs w:val="24"/>
        </w:rPr>
      </w:pPr>
      <w:bookmarkStart w:id="11" w:name="n29"/>
      <w:bookmarkEnd w:id="11"/>
      <w:r w:rsidRPr="00A24A4A">
        <w:rPr>
          <w:rFonts w:ascii="Times New Roman" w:hAnsi="Times New Roman"/>
          <w:sz w:val="24"/>
          <w:szCs w:val="24"/>
          <w:lang w:val="uk-UA"/>
        </w:rPr>
        <w:t>Кривдника може бути направлено на проходження цієї програми на строк від трьох місяців до одного року у випадках, передбачених законодавством за рішенням суду.</w:t>
      </w:r>
    </w:p>
    <w:p w:rsidR="00BC42EC" w:rsidRPr="00A24A4A" w:rsidRDefault="00BC42EC" w:rsidP="00BC42EC">
      <w:pPr>
        <w:pStyle w:val="a4"/>
        <w:ind w:firstLine="708"/>
        <w:jc w:val="both"/>
        <w:rPr>
          <w:rFonts w:ascii="Times New Roman" w:hAnsi="Times New Roman"/>
          <w:sz w:val="24"/>
          <w:szCs w:val="24"/>
        </w:rPr>
      </w:pPr>
      <w:bookmarkStart w:id="12" w:name="n30"/>
      <w:bookmarkEnd w:id="12"/>
      <w:r w:rsidRPr="00A24A4A">
        <w:rPr>
          <w:rFonts w:ascii="Times New Roman" w:hAnsi="Times New Roman"/>
          <w:sz w:val="24"/>
          <w:szCs w:val="24"/>
          <w:lang w:val="uk-UA"/>
        </w:rPr>
        <w:t>Також кривдник може брати участь у цій програмі за власною ініціативою.</w:t>
      </w:r>
    </w:p>
    <w:p w:rsidR="00BC42EC" w:rsidRPr="00A24A4A" w:rsidRDefault="00BC42EC" w:rsidP="00BC42EC">
      <w:pPr>
        <w:pStyle w:val="a4"/>
        <w:ind w:firstLine="708"/>
        <w:jc w:val="both"/>
        <w:rPr>
          <w:rFonts w:ascii="Times New Roman" w:hAnsi="Times New Roman"/>
          <w:sz w:val="24"/>
          <w:szCs w:val="24"/>
          <w:lang w:val="uk-UA"/>
        </w:rPr>
      </w:pPr>
      <w:bookmarkStart w:id="13" w:name="n31"/>
      <w:bookmarkEnd w:id="13"/>
      <w:r w:rsidRPr="00A24A4A">
        <w:rPr>
          <w:rFonts w:ascii="Times New Roman" w:hAnsi="Times New Roman"/>
          <w:sz w:val="24"/>
          <w:szCs w:val="24"/>
          <w:lang w:val="uk-UA"/>
        </w:rPr>
        <w:lastRenderedPageBreak/>
        <w:t>Заходи з організації та забезпечення проходження цієї програми кривдниками проводяться на підставі інформації, отриманої відповідно до законодавства від уповноваженого підрозділу органу Національної поліції України у сфері запобігання та протидії домашньому насильству.</w:t>
      </w:r>
    </w:p>
    <w:p w:rsidR="00BC42EC" w:rsidRPr="00A24A4A" w:rsidRDefault="00BC42EC" w:rsidP="00BC42EC">
      <w:pPr>
        <w:pStyle w:val="a4"/>
        <w:ind w:firstLine="708"/>
        <w:jc w:val="both"/>
        <w:rPr>
          <w:rFonts w:ascii="Times New Roman" w:hAnsi="Times New Roman"/>
          <w:sz w:val="24"/>
          <w:szCs w:val="24"/>
        </w:rPr>
      </w:pPr>
      <w:bookmarkStart w:id="14" w:name="n32"/>
      <w:bookmarkEnd w:id="14"/>
      <w:r w:rsidRPr="00A24A4A">
        <w:rPr>
          <w:rFonts w:ascii="Times New Roman" w:hAnsi="Times New Roman"/>
          <w:sz w:val="24"/>
          <w:szCs w:val="24"/>
          <w:lang w:val="uk-UA"/>
        </w:rPr>
        <w:t xml:space="preserve">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програми для кривдників здійснюється відповідно до </w:t>
      </w:r>
      <w:hyperlink r:id="rId7" w:anchor="n236" w:tgtFrame="_blank" w:history="1">
        <w:proofErr w:type="spellStart"/>
        <w:r w:rsidRPr="00A24A4A">
          <w:rPr>
            <w:rStyle w:val="a3"/>
            <w:rFonts w:ascii="Times New Roman" w:hAnsi="Times New Roman"/>
            <w:color w:val="000000"/>
            <w:sz w:val="24"/>
            <w:szCs w:val="24"/>
            <w:u w:val="none"/>
          </w:rPr>
          <w:t>частини</w:t>
        </w:r>
        <w:proofErr w:type="spellEnd"/>
        <w:r w:rsidRPr="00A24A4A">
          <w:rPr>
            <w:rStyle w:val="a3"/>
            <w:rFonts w:ascii="Times New Roman" w:hAnsi="Times New Roman"/>
            <w:color w:val="000000"/>
            <w:sz w:val="24"/>
            <w:szCs w:val="24"/>
            <w:u w:val="none"/>
          </w:rPr>
          <w:t xml:space="preserve"> </w:t>
        </w:r>
        <w:proofErr w:type="spellStart"/>
        <w:r w:rsidRPr="00A24A4A">
          <w:rPr>
            <w:rStyle w:val="a3"/>
            <w:rFonts w:ascii="Times New Roman" w:hAnsi="Times New Roman"/>
            <w:color w:val="000000"/>
            <w:sz w:val="24"/>
            <w:szCs w:val="24"/>
            <w:u w:val="none"/>
          </w:rPr>
          <w:t>першої</w:t>
        </w:r>
        <w:proofErr w:type="spellEnd"/>
      </w:hyperlink>
      <w:r w:rsidRPr="00A24A4A">
        <w:rPr>
          <w:rFonts w:ascii="Times New Roman" w:hAnsi="Times New Roman"/>
          <w:sz w:val="24"/>
          <w:szCs w:val="24"/>
          <w:lang w:val="uk-UA"/>
        </w:rPr>
        <w:t xml:space="preserve"> статті 15 Закону України «Про запобігання та протидію домашньому насильству».</w:t>
      </w:r>
    </w:p>
    <w:p w:rsidR="00BC42EC" w:rsidRPr="00A24A4A" w:rsidRDefault="00BC42EC" w:rsidP="00BC42EC">
      <w:pPr>
        <w:pStyle w:val="a4"/>
        <w:ind w:firstLine="708"/>
        <w:jc w:val="both"/>
        <w:rPr>
          <w:rFonts w:ascii="Times New Roman" w:hAnsi="Times New Roman"/>
          <w:sz w:val="24"/>
          <w:szCs w:val="24"/>
          <w:lang w:val="uk-UA"/>
        </w:rPr>
      </w:pPr>
      <w:bookmarkStart w:id="15" w:name="n33"/>
      <w:bookmarkEnd w:id="15"/>
      <w:r w:rsidRPr="00A24A4A">
        <w:rPr>
          <w:rFonts w:ascii="Times New Roman" w:hAnsi="Times New Roman"/>
          <w:sz w:val="24"/>
          <w:szCs w:val="24"/>
          <w:lang w:val="uk-UA"/>
        </w:rPr>
        <w:t>У разі неприбуття кривдника для проходження цієї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rsidR="00BC42EC" w:rsidRPr="00A24A4A" w:rsidRDefault="00BC42EC" w:rsidP="00BC42EC">
      <w:pPr>
        <w:pStyle w:val="a4"/>
        <w:ind w:firstLine="708"/>
        <w:jc w:val="both"/>
        <w:rPr>
          <w:rFonts w:ascii="Times New Roman" w:hAnsi="Times New Roman"/>
          <w:sz w:val="24"/>
          <w:szCs w:val="24"/>
          <w:lang w:val="uk-UA"/>
        </w:rPr>
      </w:pPr>
      <w:bookmarkStart w:id="16" w:name="n34"/>
      <w:bookmarkEnd w:id="16"/>
      <w:r w:rsidRPr="00A24A4A">
        <w:rPr>
          <w:rFonts w:ascii="Times New Roman" w:hAnsi="Times New Roman"/>
          <w:sz w:val="24"/>
          <w:szCs w:val="24"/>
          <w:lang w:val="uk-UA"/>
        </w:rPr>
        <w:t>У цій програмі може взяти участь особа, яка належить до групи ризику щодо вчинення домашнього насильства та насильства за ознакою статі.</w:t>
      </w:r>
    </w:p>
    <w:p w:rsidR="00BC42EC" w:rsidRPr="00A24A4A" w:rsidRDefault="00BC42EC" w:rsidP="00BC42EC">
      <w:pPr>
        <w:pStyle w:val="a4"/>
        <w:ind w:firstLine="708"/>
        <w:jc w:val="both"/>
        <w:rPr>
          <w:rFonts w:ascii="Times New Roman" w:hAnsi="Times New Roman"/>
          <w:sz w:val="24"/>
          <w:szCs w:val="24"/>
          <w:lang w:val="uk-UA"/>
        </w:rPr>
      </w:pPr>
      <w:r w:rsidRPr="00A24A4A">
        <w:rPr>
          <w:rFonts w:ascii="Times New Roman" w:hAnsi="Times New Roman"/>
          <w:sz w:val="24"/>
          <w:szCs w:val="24"/>
          <w:lang w:val="uk-UA"/>
        </w:rPr>
        <w:t xml:space="preserve">Фінансування Програми передбачається здійснювати за рахунок коштів державного та місцевого бюджетів, а також інших джерел, не заборонених законодавством. </w:t>
      </w:r>
    </w:p>
    <w:p w:rsidR="00BC42EC" w:rsidRPr="00A24A4A" w:rsidRDefault="00BC42EC" w:rsidP="00BC42EC">
      <w:pPr>
        <w:spacing w:after="0" w:line="240" w:lineRule="auto"/>
        <w:jc w:val="both"/>
        <w:rPr>
          <w:rFonts w:ascii="Times New Roman" w:hAnsi="Times New Roman"/>
          <w:color w:val="000000"/>
          <w:sz w:val="24"/>
          <w:szCs w:val="24"/>
          <w:lang w:val="uk-UA"/>
        </w:rPr>
      </w:pPr>
      <w:r w:rsidRPr="00A24A4A">
        <w:rPr>
          <w:rFonts w:ascii="Times New Roman" w:hAnsi="Times New Roman"/>
          <w:color w:val="000000"/>
          <w:sz w:val="24"/>
          <w:szCs w:val="24"/>
          <w:lang w:val="uk-UA"/>
        </w:rPr>
        <w:t xml:space="preserve">    </w:t>
      </w:r>
      <w:r w:rsidR="00DB4E9D">
        <w:rPr>
          <w:rFonts w:ascii="Times New Roman" w:hAnsi="Times New Roman"/>
          <w:color w:val="000000"/>
          <w:sz w:val="24"/>
          <w:szCs w:val="24"/>
          <w:lang w:val="uk-UA"/>
        </w:rPr>
        <w:t xml:space="preserve">      Програма діє протягом 2026</w:t>
      </w:r>
      <w:r w:rsidRPr="00A24A4A">
        <w:rPr>
          <w:rFonts w:ascii="Times New Roman" w:hAnsi="Times New Roman"/>
          <w:color w:val="000000"/>
          <w:sz w:val="24"/>
          <w:szCs w:val="24"/>
          <w:lang w:val="uk-UA"/>
        </w:rPr>
        <w:t xml:space="preserve"> року</w:t>
      </w:r>
    </w:p>
    <w:p w:rsidR="00BC42EC" w:rsidRPr="00AF05DF" w:rsidRDefault="00BC42EC" w:rsidP="00AF05DF">
      <w:pPr>
        <w:pStyle w:val="a4"/>
        <w:numPr>
          <w:ilvl w:val="0"/>
          <w:numId w:val="5"/>
        </w:numPr>
        <w:jc w:val="center"/>
        <w:rPr>
          <w:rFonts w:ascii="Times New Roman" w:hAnsi="Times New Roman"/>
          <w:sz w:val="28"/>
          <w:szCs w:val="24"/>
          <w:lang w:val="uk-UA"/>
        </w:rPr>
      </w:pPr>
      <w:bookmarkStart w:id="17" w:name="n35"/>
      <w:bookmarkEnd w:id="17"/>
      <w:r w:rsidRPr="00AF05DF">
        <w:rPr>
          <w:rFonts w:ascii="Times New Roman" w:hAnsi="Times New Roman"/>
          <w:b/>
          <w:bCs/>
          <w:sz w:val="28"/>
          <w:szCs w:val="24"/>
          <w:lang w:val="uk-UA"/>
        </w:rPr>
        <w:t>Напрями діяльності, перелік завдань і заходів Програми та результативні показники.</w:t>
      </w:r>
    </w:p>
    <w:p w:rsidR="00BC42EC" w:rsidRPr="00A24A4A" w:rsidRDefault="00BC42EC" w:rsidP="00BC42EC">
      <w:pPr>
        <w:pStyle w:val="a4"/>
        <w:jc w:val="both"/>
        <w:rPr>
          <w:rFonts w:ascii="Times New Roman" w:hAnsi="Times New Roman"/>
          <w:sz w:val="24"/>
          <w:szCs w:val="24"/>
          <w:lang w:val="uk-UA"/>
        </w:rPr>
      </w:pPr>
      <w:r w:rsidRPr="00A24A4A">
        <w:rPr>
          <w:rFonts w:ascii="Times New Roman" w:hAnsi="Times New Roman"/>
          <w:b/>
          <w:bCs/>
          <w:sz w:val="24"/>
          <w:szCs w:val="24"/>
          <w:lang w:val="uk-UA"/>
        </w:rPr>
        <w:t xml:space="preserve">     Завданнями</w:t>
      </w:r>
      <w:r w:rsidRPr="00A24A4A">
        <w:rPr>
          <w:rFonts w:ascii="Times New Roman" w:hAnsi="Times New Roman"/>
          <w:sz w:val="24"/>
          <w:szCs w:val="24"/>
          <w:lang w:val="uk-UA"/>
        </w:rPr>
        <w:t xml:space="preserve"> цієї програми є:</w:t>
      </w:r>
    </w:p>
    <w:p w:rsidR="00BC42EC" w:rsidRPr="00A24A4A" w:rsidRDefault="00BC42EC" w:rsidP="00BC42EC">
      <w:pPr>
        <w:pStyle w:val="a7"/>
        <w:numPr>
          <w:ilvl w:val="0"/>
          <w:numId w:val="3"/>
        </w:numPr>
        <w:spacing w:after="0" w:line="240" w:lineRule="auto"/>
        <w:ind w:right="-6"/>
        <w:jc w:val="both"/>
        <w:rPr>
          <w:rFonts w:ascii="Times New Roman" w:hAnsi="Times New Roman"/>
          <w:sz w:val="24"/>
          <w:szCs w:val="24"/>
          <w:lang w:val="uk-UA"/>
        </w:rPr>
      </w:pPr>
      <w:r w:rsidRPr="00A24A4A">
        <w:rPr>
          <w:rFonts w:ascii="Times New Roman" w:hAnsi="Times New Roman"/>
          <w:sz w:val="24"/>
          <w:szCs w:val="24"/>
          <w:lang w:val="uk-UA"/>
        </w:rPr>
        <w:t>запобігання домашньому насильству;</w:t>
      </w:r>
    </w:p>
    <w:p w:rsidR="00BC42EC" w:rsidRPr="00A24A4A" w:rsidRDefault="00BC42EC" w:rsidP="00BC42EC">
      <w:pPr>
        <w:pStyle w:val="a7"/>
        <w:numPr>
          <w:ilvl w:val="0"/>
          <w:numId w:val="3"/>
        </w:numPr>
        <w:spacing w:after="0" w:line="240" w:lineRule="auto"/>
        <w:ind w:right="-6"/>
        <w:jc w:val="both"/>
        <w:rPr>
          <w:rFonts w:ascii="Times New Roman" w:hAnsi="Times New Roman"/>
          <w:sz w:val="24"/>
          <w:szCs w:val="24"/>
          <w:lang w:val="uk-UA"/>
        </w:rPr>
      </w:pPr>
      <w:r w:rsidRPr="00A24A4A">
        <w:rPr>
          <w:rFonts w:ascii="Times New Roman" w:hAnsi="Times New Roman"/>
          <w:iCs/>
          <w:sz w:val="24"/>
          <w:szCs w:val="24"/>
          <w:lang w:val="uk-UA"/>
        </w:rPr>
        <w:t>підвищення  рівня обізнаності населення  територіальної громади у сфері запобігання та протидії домашньому насильству, забезпечити руйнацію негативних стереотипів та</w:t>
      </w:r>
    </w:p>
    <w:p w:rsidR="00BC42EC" w:rsidRPr="00A24A4A" w:rsidRDefault="00BC42EC" w:rsidP="00BC42EC">
      <w:pPr>
        <w:pStyle w:val="a7"/>
        <w:numPr>
          <w:ilvl w:val="0"/>
          <w:numId w:val="3"/>
        </w:numPr>
        <w:spacing w:after="0" w:line="240" w:lineRule="auto"/>
        <w:ind w:right="-6"/>
        <w:jc w:val="both"/>
        <w:rPr>
          <w:rFonts w:ascii="Times New Roman" w:hAnsi="Times New Roman"/>
          <w:sz w:val="24"/>
          <w:szCs w:val="24"/>
          <w:lang w:val="uk-UA"/>
        </w:rPr>
      </w:pPr>
      <w:r w:rsidRPr="00A24A4A">
        <w:rPr>
          <w:rFonts w:ascii="Times New Roman" w:hAnsi="Times New Roman"/>
          <w:iCs/>
          <w:sz w:val="24"/>
          <w:szCs w:val="24"/>
          <w:lang w:val="uk-UA"/>
        </w:rPr>
        <w:t xml:space="preserve">формування нетерпимого ставлення до фактів домашнього насильства; </w:t>
      </w:r>
    </w:p>
    <w:p w:rsidR="00BC42EC" w:rsidRPr="00A24A4A" w:rsidRDefault="00BC42EC" w:rsidP="00BC42EC">
      <w:pPr>
        <w:pStyle w:val="a7"/>
        <w:numPr>
          <w:ilvl w:val="0"/>
          <w:numId w:val="3"/>
        </w:numPr>
        <w:spacing w:after="0" w:line="240" w:lineRule="auto"/>
        <w:jc w:val="both"/>
        <w:rPr>
          <w:rFonts w:ascii="Times New Roman" w:hAnsi="Times New Roman"/>
          <w:sz w:val="24"/>
          <w:szCs w:val="24"/>
          <w:lang w:val="uk-UA"/>
        </w:rPr>
      </w:pPr>
      <w:r w:rsidRPr="00A24A4A">
        <w:rPr>
          <w:rFonts w:ascii="Times New Roman" w:hAnsi="Times New Roman"/>
          <w:sz w:val="24"/>
          <w:szCs w:val="24"/>
          <w:lang w:val="uk-UA"/>
        </w:rPr>
        <w:t>забезпечення ефективної взаємодії усіх суб’єктів, які здійснюють заходи у сфері запобігання та протидії домашньому насильству;</w:t>
      </w:r>
    </w:p>
    <w:p w:rsidR="00BC42EC" w:rsidRPr="00A24A4A" w:rsidRDefault="00BC42EC" w:rsidP="00BC42EC">
      <w:pPr>
        <w:pStyle w:val="a7"/>
        <w:numPr>
          <w:ilvl w:val="0"/>
          <w:numId w:val="3"/>
        </w:numPr>
        <w:spacing w:after="0" w:line="240" w:lineRule="auto"/>
        <w:ind w:left="1276" w:hanging="709"/>
        <w:jc w:val="both"/>
        <w:rPr>
          <w:rFonts w:ascii="Times New Roman" w:hAnsi="Times New Roman"/>
          <w:sz w:val="24"/>
          <w:szCs w:val="24"/>
          <w:lang w:val="uk-UA"/>
        </w:rPr>
      </w:pPr>
      <w:r w:rsidRPr="00A24A4A">
        <w:rPr>
          <w:rFonts w:ascii="Times New Roman" w:hAnsi="Times New Roman"/>
          <w:sz w:val="24"/>
          <w:szCs w:val="24"/>
          <w:lang w:val="uk-UA"/>
        </w:rPr>
        <w:t>створення дієвих механізмів допомоги та захисту осіб, які постраждали від домашнього насильства;</w:t>
      </w:r>
    </w:p>
    <w:p w:rsidR="00BC42EC" w:rsidRPr="00A24A4A" w:rsidRDefault="00BC42EC" w:rsidP="00BC42EC">
      <w:pPr>
        <w:pStyle w:val="a7"/>
        <w:numPr>
          <w:ilvl w:val="0"/>
          <w:numId w:val="3"/>
        </w:numPr>
        <w:spacing w:after="0" w:line="240" w:lineRule="auto"/>
        <w:jc w:val="both"/>
        <w:rPr>
          <w:rFonts w:ascii="Times New Roman" w:hAnsi="Times New Roman"/>
          <w:color w:val="000000"/>
          <w:sz w:val="24"/>
          <w:szCs w:val="24"/>
          <w:shd w:val="clear" w:color="auto" w:fill="FFFFFF"/>
          <w:lang w:val="uk-UA"/>
        </w:rPr>
      </w:pPr>
      <w:r w:rsidRPr="00A24A4A">
        <w:rPr>
          <w:rFonts w:ascii="Times New Roman" w:hAnsi="Times New Roman"/>
          <w:sz w:val="24"/>
          <w:szCs w:val="24"/>
          <w:lang w:val="uk-UA"/>
        </w:rPr>
        <w:t xml:space="preserve">посилення відповідальності осіб, які вчиняють домашнє насильство, набуття ними </w:t>
      </w:r>
      <w:r w:rsidRPr="00A24A4A">
        <w:rPr>
          <w:rFonts w:ascii="Times New Roman" w:hAnsi="Times New Roman"/>
          <w:color w:val="000000"/>
          <w:sz w:val="24"/>
          <w:szCs w:val="24"/>
          <w:shd w:val="clear" w:color="auto" w:fill="FFFFFF"/>
          <w:lang w:val="uk-UA"/>
        </w:rPr>
        <w:t>навиків безконфліктного спілкування та відповідальності за свої вчинки і життя членів сім’ї;</w:t>
      </w:r>
    </w:p>
    <w:p w:rsidR="00BC42EC" w:rsidRPr="00A24A4A" w:rsidRDefault="00BC42EC" w:rsidP="00BC42EC">
      <w:pPr>
        <w:pStyle w:val="a7"/>
        <w:numPr>
          <w:ilvl w:val="0"/>
          <w:numId w:val="3"/>
        </w:numPr>
        <w:spacing w:after="0" w:line="240" w:lineRule="auto"/>
        <w:jc w:val="both"/>
        <w:rPr>
          <w:rFonts w:ascii="Times New Roman" w:hAnsi="Times New Roman"/>
          <w:sz w:val="24"/>
          <w:szCs w:val="24"/>
          <w:lang w:val="uk-UA"/>
        </w:rPr>
      </w:pPr>
      <w:r w:rsidRPr="00A24A4A">
        <w:rPr>
          <w:rFonts w:ascii="Times New Roman" w:hAnsi="Times New Roman"/>
          <w:color w:val="000000"/>
          <w:sz w:val="24"/>
          <w:szCs w:val="24"/>
          <w:shd w:val="clear" w:color="auto" w:fill="FFFFFF"/>
          <w:lang w:val="uk-UA"/>
        </w:rPr>
        <w:t>надання консультацій з питань запобігання та протидії домашньому насильству;</w:t>
      </w:r>
    </w:p>
    <w:p w:rsidR="00BC42EC" w:rsidRPr="00A24A4A" w:rsidRDefault="00BC42EC" w:rsidP="00BC42EC">
      <w:pPr>
        <w:pStyle w:val="a4"/>
        <w:numPr>
          <w:ilvl w:val="0"/>
          <w:numId w:val="3"/>
        </w:numPr>
        <w:jc w:val="both"/>
        <w:rPr>
          <w:rFonts w:ascii="Times New Roman" w:hAnsi="Times New Roman"/>
          <w:sz w:val="24"/>
          <w:szCs w:val="24"/>
        </w:rPr>
      </w:pPr>
      <w:bookmarkStart w:id="18" w:name="n19"/>
      <w:bookmarkEnd w:id="18"/>
      <w:r w:rsidRPr="00A24A4A">
        <w:rPr>
          <w:rFonts w:ascii="Times New Roman" w:hAnsi="Times New Roman"/>
          <w:sz w:val="24"/>
          <w:szCs w:val="24"/>
          <w:lang w:val="uk-UA"/>
        </w:rPr>
        <w:t>формування у кривдника відповідального ставлення до власної поведінки та її наслідків для себе та членів сім’ї;</w:t>
      </w:r>
    </w:p>
    <w:p w:rsidR="00BC42EC" w:rsidRPr="00A24A4A" w:rsidRDefault="00BC42EC" w:rsidP="00BC42EC">
      <w:pPr>
        <w:pStyle w:val="a4"/>
        <w:numPr>
          <w:ilvl w:val="0"/>
          <w:numId w:val="3"/>
        </w:numPr>
        <w:jc w:val="both"/>
        <w:rPr>
          <w:rFonts w:ascii="Times New Roman" w:hAnsi="Times New Roman"/>
          <w:sz w:val="24"/>
          <w:szCs w:val="24"/>
        </w:rPr>
      </w:pPr>
      <w:bookmarkStart w:id="19" w:name="n20"/>
      <w:bookmarkEnd w:id="19"/>
      <w:r w:rsidRPr="00A24A4A">
        <w:rPr>
          <w:rFonts w:ascii="Times New Roman" w:hAnsi="Times New Roman"/>
          <w:sz w:val="24"/>
          <w:szCs w:val="24"/>
          <w:lang w:val="uk-UA"/>
        </w:rPr>
        <w:t>формування усвідомлення кривдником того, що домашнє насильство - це порушення прав людини, яке карається відповідно до чинного законодавства;</w:t>
      </w:r>
    </w:p>
    <w:p w:rsidR="00BC42EC" w:rsidRPr="00A24A4A" w:rsidRDefault="00BC42EC" w:rsidP="00BC42EC">
      <w:pPr>
        <w:pStyle w:val="a4"/>
        <w:numPr>
          <w:ilvl w:val="0"/>
          <w:numId w:val="3"/>
        </w:numPr>
        <w:jc w:val="both"/>
        <w:rPr>
          <w:rFonts w:ascii="Times New Roman" w:hAnsi="Times New Roman"/>
          <w:sz w:val="24"/>
          <w:szCs w:val="24"/>
        </w:rPr>
      </w:pPr>
      <w:bookmarkStart w:id="20" w:name="n21"/>
      <w:bookmarkEnd w:id="20"/>
      <w:r w:rsidRPr="00A24A4A">
        <w:rPr>
          <w:rFonts w:ascii="Times New Roman" w:hAnsi="Times New Roman"/>
          <w:sz w:val="24"/>
          <w:szCs w:val="24"/>
          <w:lang w:val="uk-UA"/>
        </w:rPr>
        <w:t>сприяння зміні насильницької поведінки кривдника;</w:t>
      </w:r>
    </w:p>
    <w:p w:rsidR="00BC42EC" w:rsidRPr="00A24A4A" w:rsidRDefault="00BC42EC" w:rsidP="00BC42EC">
      <w:pPr>
        <w:pStyle w:val="a4"/>
        <w:numPr>
          <w:ilvl w:val="0"/>
          <w:numId w:val="3"/>
        </w:numPr>
        <w:jc w:val="both"/>
        <w:rPr>
          <w:rFonts w:ascii="Times New Roman" w:hAnsi="Times New Roman"/>
          <w:sz w:val="24"/>
          <w:szCs w:val="24"/>
        </w:rPr>
      </w:pPr>
      <w:bookmarkStart w:id="21" w:name="n22"/>
      <w:bookmarkEnd w:id="21"/>
      <w:r w:rsidRPr="00A24A4A">
        <w:rPr>
          <w:rFonts w:ascii="Times New Roman" w:hAnsi="Times New Roman"/>
          <w:sz w:val="24"/>
          <w:szCs w:val="24"/>
          <w:lang w:val="uk-UA"/>
        </w:rPr>
        <w:t>формування у кривдника нової, неагресивної моделі поведінки у приватних стосунках;</w:t>
      </w:r>
    </w:p>
    <w:p w:rsidR="00BC42EC" w:rsidRPr="00A24A4A" w:rsidRDefault="00BC42EC" w:rsidP="00BC42EC">
      <w:pPr>
        <w:pStyle w:val="a4"/>
        <w:numPr>
          <w:ilvl w:val="0"/>
          <w:numId w:val="3"/>
        </w:numPr>
        <w:jc w:val="both"/>
        <w:rPr>
          <w:rFonts w:ascii="Times New Roman" w:hAnsi="Times New Roman"/>
          <w:sz w:val="24"/>
          <w:szCs w:val="24"/>
          <w:lang w:val="uk-UA"/>
        </w:rPr>
      </w:pPr>
      <w:bookmarkStart w:id="22" w:name="n23"/>
      <w:bookmarkEnd w:id="22"/>
      <w:r w:rsidRPr="00A24A4A">
        <w:rPr>
          <w:rFonts w:ascii="Times New Roman" w:hAnsi="Times New Roman"/>
          <w:sz w:val="24"/>
          <w:szCs w:val="24"/>
          <w:lang w:val="uk-UA"/>
        </w:rPr>
        <w:t>сприяння засвоєнню кривдниками моделі сімейного життя на засадах гендерної рівності, взаєморозуміння, взаємоповаги і дотримання прав усіх членів родини;</w:t>
      </w:r>
      <w:bookmarkStart w:id="23" w:name="n24"/>
      <w:bookmarkEnd w:id="23"/>
    </w:p>
    <w:p w:rsidR="00BC42EC" w:rsidRPr="00A24A4A" w:rsidRDefault="00BC42EC" w:rsidP="00BC42EC">
      <w:pPr>
        <w:pStyle w:val="a4"/>
        <w:numPr>
          <w:ilvl w:val="0"/>
          <w:numId w:val="3"/>
        </w:numPr>
        <w:jc w:val="both"/>
        <w:rPr>
          <w:rFonts w:ascii="Times New Roman" w:hAnsi="Times New Roman"/>
          <w:sz w:val="24"/>
          <w:szCs w:val="24"/>
          <w:lang w:val="uk-UA"/>
        </w:rPr>
      </w:pPr>
      <w:r w:rsidRPr="00A24A4A">
        <w:rPr>
          <w:rFonts w:ascii="Times New Roman" w:hAnsi="Times New Roman"/>
          <w:sz w:val="24"/>
          <w:szCs w:val="24"/>
          <w:lang w:val="uk-UA"/>
        </w:rPr>
        <w:t>сприяння оволодінню кривдниками навичок безконфліктного спілкування, ефективної  комунікації.</w:t>
      </w:r>
    </w:p>
    <w:p w:rsidR="00BC42EC" w:rsidRPr="00B72E04" w:rsidRDefault="00BC42EC" w:rsidP="00BC42EC">
      <w:pPr>
        <w:pStyle w:val="a4"/>
        <w:numPr>
          <w:ilvl w:val="0"/>
          <w:numId w:val="3"/>
        </w:numPr>
        <w:jc w:val="both"/>
        <w:rPr>
          <w:rFonts w:ascii="Times New Roman" w:hAnsi="Times New Roman"/>
          <w:sz w:val="24"/>
          <w:szCs w:val="24"/>
          <w:lang w:val="uk-UA"/>
        </w:rPr>
      </w:pPr>
      <w:r w:rsidRPr="00B72E04">
        <w:rPr>
          <w:rFonts w:ascii="Times New Roman" w:hAnsi="Times New Roman"/>
          <w:sz w:val="24"/>
          <w:szCs w:val="24"/>
          <w:lang w:val="uk-UA"/>
        </w:rPr>
        <w:t>сприяння оволодінню постраждалою особою знаннями про основні норми законодавства    у сфері запобігання та протидії домашньому насильству та/або насильству за ознакою статі, а також про види відповідальності за його вчинення.</w:t>
      </w:r>
    </w:p>
    <w:p w:rsidR="00BC42EC" w:rsidRPr="00B72E04" w:rsidRDefault="00BC42EC" w:rsidP="00BC42EC">
      <w:pPr>
        <w:pStyle w:val="a4"/>
        <w:numPr>
          <w:ilvl w:val="0"/>
          <w:numId w:val="3"/>
        </w:numPr>
        <w:jc w:val="both"/>
        <w:rPr>
          <w:rFonts w:ascii="Times New Roman" w:hAnsi="Times New Roman"/>
          <w:sz w:val="24"/>
          <w:szCs w:val="24"/>
          <w:lang w:val="uk-UA"/>
        </w:rPr>
      </w:pPr>
      <w:r w:rsidRPr="00B72E04">
        <w:rPr>
          <w:rFonts w:ascii="Times New Roman" w:hAnsi="Times New Roman"/>
          <w:sz w:val="24"/>
          <w:szCs w:val="24"/>
          <w:lang w:val="uk-UA"/>
        </w:rPr>
        <w:t>сприяння засвоєнню постраждалою особою моделі сімейних та родинних відносин на засадах гендерної рівності, недискримінації, взаєморозуміння, взаємоповаги та дотримання прав усіх членів родини;</w:t>
      </w:r>
    </w:p>
    <w:p w:rsidR="00BC42EC" w:rsidRPr="00B72E04" w:rsidRDefault="00BC42EC" w:rsidP="00BC42EC">
      <w:pPr>
        <w:pStyle w:val="a4"/>
        <w:numPr>
          <w:ilvl w:val="0"/>
          <w:numId w:val="3"/>
        </w:numPr>
        <w:jc w:val="both"/>
        <w:rPr>
          <w:rFonts w:ascii="Times New Roman" w:hAnsi="Times New Roman"/>
          <w:sz w:val="24"/>
          <w:szCs w:val="24"/>
          <w:lang w:val="uk-UA"/>
        </w:rPr>
      </w:pPr>
      <w:proofErr w:type="spellStart"/>
      <w:r w:rsidRPr="00B72E04">
        <w:rPr>
          <w:rFonts w:ascii="Times New Roman" w:hAnsi="Times New Roman"/>
          <w:sz w:val="24"/>
          <w:szCs w:val="24"/>
        </w:rPr>
        <w:t>сприяння</w:t>
      </w:r>
      <w:proofErr w:type="spellEnd"/>
      <w:r w:rsidRPr="00B72E04">
        <w:rPr>
          <w:rFonts w:ascii="Times New Roman" w:hAnsi="Times New Roman"/>
          <w:sz w:val="24"/>
          <w:szCs w:val="24"/>
        </w:rPr>
        <w:t xml:space="preserve"> </w:t>
      </w:r>
      <w:proofErr w:type="spellStart"/>
      <w:r w:rsidRPr="00B72E04">
        <w:rPr>
          <w:rFonts w:ascii="Times New Roman" w:hAnsi="Times New Roman"/>
          <w:sz w:val="24"/>
          <w:szCs w:val="24"/>
        </w:rPr>
        <w:t>розвитку</w:t>
      </w:r>
      <w:proofErr w:type="spellEnd"/>
      <w:r w:rsidRPr="00B72E04">
        <w:rPr>
          <w:rFonts w:ascii="Times New Roman" w:hAnsi="Times New Roman"/>
          <w:sz w:val="24"/>
          <w:szCs w:val="24"/>
        </w:rPr>
        <w:t xml:space="preserve"> </w:t>
      </w:r>
      <w:proofErr w:type="spellStart"/>
      <w:r w:rsidRPr="00B72E04">
        <w:rPr>
          <w:rFonts w:ascii="Times New Roman" w:hAnsi="Times New Roman"/>
          <w:sz w:val="24"/>
          <w:szCs w:val="24"/>
        </w:rPr>
        <w:t>емоційного</w:t>
      </w:r>
      <w:proofErr w:type="spellEnd"/>
      <w:r w:rsidRPr="00B72E04">
        <w:rPr>
          <w:rFonts w:ascii="Times New Roman" w:hAnsi="Times New Roman"/>
          <w:sz w:val="24"/>
          <w:szCs w:val="24"/>
        </w:rPr>
        <w:t xml:space="preserve"> та </w:t>
      </w:r>
      <w:proofErr w:type="spellStart"/>
      <w:r w:rsidRPr="00B72E04">
        <w:rPr>
          <w:rFonts w:ascii="Times New Roman" w:hAnsi="Times New Roman"/>
          <w:sz w:val="24"/>
          <w:szCs w:val="24"/>
        </w:rPr>
        <w:t>когнітивного</w:t>
      </w:r>
      <w:proofErr w:type="spellEnd"/>
      <w:r w:rsidRPr="00B72E04">
        <w:rPr>
          <w:rFonts w:ascii="Times New Roman" w:hAnsi="Times New Roman"/>
          <w:sz w:val="24"/>
          <w:szCs w:val="24"/>
        </w:rPr>
        <w:t xml:space="preserve"> </w:t>
      </w:r>
      <w:proofErr w:type="spellStart"/>
      <w:r w:rsidRPr="00B72E04">
        <w:rPr>
          <w:rFonts w:ascii="Times New Roman" w:hAnsi="Times New Roman"/>
          <w:sz w:val="24"/>
          <w:szCs w:val="24"/>
        </w:rPr>
        <w:t>усвідомлення</w:t>
      </w:r>
      <w:proofErr w:type="spellEnd"/>
      <w:r w:rsidRPr="00B72E04">
        <w:rPr>
          <w:rFonts w:ascii="Times New Roman" w:hAnsi="Times New Roman"/>
          <w:sz w:val="24"/>
          <w:szCs w:val="24"/>
        </w:rPr>
        <w:t xml:space="preserve"> </w:t>
      </w:r>
      <w:proofErr w:type="spellStart"/>
      <w:r w:rsidRPr="00B72E04">
        <w:rPr>
          <w:rFonts w:ascii="Times New Roman" w:hAnsi="Times New Roman"/>
          <w:sz w:val="24"/>
          <w:szCs w:val="24"/>
        </w:rPr>
        <w:t>поведінкових</w:t>
      </w:r>
      <w:proofErr w:type="spellEnd"/>
      <w:r w:rsidRPr="00B72E04">
        <w:rPr>
          <w:rFonts w:ascii="Times New Roman" w:hAnsi="Times New Roman"/>
          <w:sz w:val="24"/>
          <w:szCs w:val="24"/>
        </w:rPr>
        <w:t xml:space="preserve"> </w:t>
      </w:r>
      <w:proofErr w:type="spellStart"/>
      <w:r w:rsidRPr="00B72E04">
        <w:rPr>
          <w:rFonts w:ascii="Times New Roman" w:hAnsi="Times New Roman"/>
          <w:sz w:val="24"/>
          <w:szCs w:val="24"/>
        </w:rPr>
        <w:t>патернів</w:t>
      </w:r>
      <w:proofErr w:type="spellEnd"/>
      <w:r w:rsidRPr="00B72E04">
        <w:rPr>
          <w:rFonts w:ascii="Times New Roman" w:hAnsi="Times New Roman"/>
          <w:sz w:val="24"/>
          <w:szCs w:val="24"/>
        </w:rPr>
        <w:t xml:space="preserve"> </w:t>
      </w:r>
      <w:proofErr w:type="spellStart"/>
      <w:r w:rsidRPr="00B72E04">
        <w:rPr>
          <w:rFonts w:ascii="Times New Roman" w:hAnsi="Times New Roman"/>
          <w:sz w:val="24"/>
          <w:szCs w:val="24"/>
        </w:rPr>
        <w:t>насильницької</w:t>
      </w:r>
      <w:proofErr w:type="spellEnd"/>
      <w:r w:rsidRPr="00B72E04">
        <w:rPr>
          <w:rFonts w:ascii="Times New Roman" w:hAnsi="Times New Roman"/>
          <w:sz w:val="24"/>
          <w:szCs w:val="24"/>
        </w:rPr>
        <w:t xml:space="preserve"> та </w:t>
      </w:r>
      <w:proofErr w:type="spellStart"/>
      <w:r w:rsidRPr="00B72E04">
        <w:rPr>
          <w:rFonts w:ascii="Times New Roman" w:hAnsi="Times New Roman"/>
          <w:sz w:val="24"/>
          <w:szCs w:val="24"/>
        </w:rPr>
        <w:t>ненасильницької</w:t>
      </w:r>
      <w:proofErr w:type="spellEnd"/>
      <w:r w:rsidRPr="00B72E04">
        <w:rPr>
          <w:rFonts w:ascii="Times New Roman" w:hAnsi="Times New Roman"/>
          <w:sz w:val="24"/>
          <w:szCs w:val="24"/>
        </w:rPr>
        <w:t xml:space="preserve"> </w:t>
      </w:r>
      <w:proofErr w:type="spellStart"/>
      <w:r w:rsidRPr="00B72E04">
        <w:rPr>
          <w:rFonts w:ascii="Times New Roman" w:hAnsi="Times New Roman"/>
          <w:sz w:val="24"/>
          <w:szCs w:val="24"/>
        </w:rPr>
        <w:t>поведінки</w:t>
      </w:r>
      <w:proofErr w:type="spellEnd"/>
      <w:r w:rsidRPr="00B72E04">
        <w:rPr>
          <w:rFonts w:ascii="Times New Roman" w:hAnsi="Times New Roman"/>
          <w:sz w:val="24"/>
          <w:szCs w:val="24"/>
        </w:rPr>
        <w:t>;</w:t>
      </w:r>
    </w:p>
    <w:p w:rsidR="00BC42EC" w:rsidRPr="00B72E04" w:rsidRDefault="00BC42EC" w:rsidP="00BC42EC">
      <w:pPr>
        <w:pStyle w:val="a4"/>
        <w:numPr>
          <w:ilvl w:val="0"/>
          <w:numId w:val="3"/>
        </w:numPr>
        <w:jc w:val="both"/>
        <w:rPr>
          <w:rFonts w:ascii="Times New Roman" w:hAnsi="Times New Roman"/>
          <w:sz w:val="24"/>
          <w:szCs w:val="24"/>
          <w:lang w:val="uk-UA"/>
        </w:rPr>
      </w:pPr>
      <w:proofErr w:type="spellStart"/>
      <w:r w:rsidRPr="00B72E04">
        <w:rPr>
          <w:rFonts w:ascii="Times New Roman" w:hAnsi="Times New Roman"/>
          <w:sz w:val="24"/>
          <w:szCs w:val="24"/>
        </w:rPr>
        <w:t>формування</w:t>
      </w:r>
      <w:proofErr w:type="spellEnd"/>
      <w:r w:rsidRPr="00B72E04">
        <w:rPr>
          <w:rFonts w:ascii="Times New Roman" w:hAnsi="Times New Roman"/>
          <w:sz w:val="24"/>
          <w:szCs w:val="24"/>
        </w:rPr>
        <w:t xml:space="preserve"> </w:t>
      </w:r>
      <w:proofErr w:type="spellStart"/>
      <w:r w:rsidRPr="00B72E04">
        <w:rPr>
          <w:rFonts w:ascii="Times New Roman" w:hAnsi="Times New Roman"/>
          <w:sz w:val="24"/>
          <w:szCs w:val="24"/>
        </w:rPr>
        <w:t>розуміння</w:t>
      </w:r>
      <w:proofErr w:type="spellEnd"/>
      <w:r w:rsidRPr="00B72E04">
        <w:rPr>
          <w:rFonts w:ascii="Times New Roman" w:hAnsi="Times New Roman"/>
          <w:sz w:val="24"/>
          <w:szCs w:val="24"/>
        </w:rPr>
        <w:t xml:space="preserve"> </w:t>
      </w:r>
      <w:proofErr w:type="spellStart"/>
      <w:r w:rsidRPr="00B72E04">
        <w:rPr>
          <w:rFonts w:ascii="Times New Roman" w:hAnsi="Times New Roman"/>
          <w:sz w:val="24"/>
          <w:szCs w:val="24"/>
        </w:rPr>
        <w:t>особистісних</w:t>
      </w:r>
      <w:proofErr w:type="spellEnd"/>
      <w:r w:rsidRPr="00B72E04">
        <w:rPr>
          <w:rFonts w:ascii="Times New Roman" w:hAnsi="Times New Roman"/>
          <w:sz w:val="24"/>
          <w:szCs w:val="24"/>
        </w:rPr>
        <w:t xml:space="preserve"> потреб та </w:t>
      </w:r>
      <w:proofErr w:type="spellStart"/>
      <w:r w:rsidRPr="00B72E04">
        <w:rPr>
          <w:rFonts w:ascii="Times New Roman" w:hAnsi="Times New Roman"/>
          <w:sz w:val="24"/>
          <w:szCs w:val="24"/>
        </w:rPr>
        <w:t>способів</w:t>
      </w:r>
      <w:proofErr w:type="spellEnd"/>
      <w:r w:rsidRPr="00B72E04">
        <w:rPr>
          <w:rFonts w:ascii="Times New Roman" w:hAnsi="Times New Roman"/>
          <w:sz w:val="24"/>
          <w:szCs w:val="24"/>
        </w:rPr>
        <w:t xml:space="preserve"> </w:t>
      </w:r>
      <w:proofErr w:type="spellStart"/>
      <w:r w:rsidRPr="00B72E04">
        <w:rPr>
          <w:rFonts w:ascii="Times New Roman" w:hAnsi="Times New Roman"/>
          <w:sz w:val="24"/>
          <w:szCs w:val="24"/>
        </w:rPr>
        <w:t>їх</w:t>
      </w:r>
      <w:proofErr w:type="spellEnd"/>
      <w:r w:rsidRPr="00B72E04">
        <w:rPr>
          <w:rFonts w:ascii="Times New Roman" w:hAnsi="Times New Roman"/>
          <w:sz w:val="24"/>
          <w:szCs w:val="24"/>
        </w:rPr>
        <w:t xml:space="preserve"> </w:t>
      </w:r>
      <w:proofErr w:type="spellStart"/>
      <w:r w:rsidRPr="00B72E04">
        <w:rPr>
          <w:rFonts w:ascii="Times New Roman" w:hAnsi="Times New Roman"/>
          <w:sz w:val="24"/>
          <w:szCs w:val="24"/>
        </w:rPr>
        <w:t>задоволення</w:t>
      </w:r>
      <w:proofErr w:type="spellEnd"/>
      <w:r w:rsidRPr="00B72E04">
        <w:rPr>
          <w:rFonts w:ascii="Times New Roman" w:hAnsi="Times New Roman"/>
          <w:sz w:val="24"/>
          <w:szCs w:val="24"/>
          <w:lang w:val="uk-UA"/>
        </w:rPr>
        <w:t>;</w:t>
      </w:r>
    </w:p>
    <w:p w:rsidR="00B64576" w:rsidRPr="00AF05DF" w:rsidRDefault="00BC42EC" w:rsidP="00AF05DF">
      <w:pPr>
        <w:pStyle w:val="a4"/>
        <w:numPr>
          <w:ilvl w:val="0"/>
          <w:numId w:val="3"/>
        </w:numPr>
        <w:jc w:val="both"/>
        <w:rPr>
          <w:rFonts w:ascii="Times New Roman" w:hAnsi="Times New Roman"/>
          <w:sz w:val="24"/>
          <w:szCs w:val="24"/>
          <w:lang w:val="uk-UA"/>
        </w:rPr>
      </w:pPr>
      <w:proofErr w:type="spellStart"/>
      <w:r w:rsidRPr="00B72E04">
        <w:rPr>
          <w:rFonts w:ascii="Times New Roman" w:hAnsi="Times New Roman"/>
          <w:sz w:val="24"/>
          <w:szCs w:val="24"/>
        </w:rPr>
        <w:t>формування</w:t>
      </w:r>
      <w:proofErr w:type="spellEnd"/>
      <w:r w:rsidRPr="00B72E04">
        <w:rPr>
          <w:rFonts w:ascii="Times New Roman" w:hAnsi="Times New Roman"/>
          <w:sz w:val="24"/>
          <w:szCs w:val="24"/>
        </w:rPr>
        <w:t xml:space="preserve"> </w:t>
      </w:r>
      <w:proofErr w:type="spellStart"/>
      <w:r w:rsidRPr="00B72E04">
        <w:rPr>
          <w:rFonts w:ascii="Times New Roman" w:hAnsi="Times New Roman"/>
          <w:sz w:val="24"/>
          <w:szCs w:val="24"/>
        </w:rPr>
        <w:t>готовності</w:t>
      </w:r>
      <w:proofErr w:type="spellEnd"/>
      <w:r w:rsidRPr="00B72E04">
        <w:rPr>
          <w:rFonts w:ascii="Times New Roman" w:hAnsi="Times New Roman"/>
          <w:sz w:val="24"/>
          <w:szCs w:val="24"/>
        </w:rPr>
        <w:t xml:space="preserve"> до </w:t>
      </w:r>
      <w:proofErr w:type="spellStart"/>
      <w:r w:rsidRPr="00B72E04">
        <w:rPr>
          <w:rFonts w:ascii="Times New Roman" w:hAnsi="Times New Roman"/>
          <w:sz w:val="24"/>
          <w:szCs w:val="24"/>
        </w:rPr>
        <w:t>зміни</w:t>
      </w:r>
      <w:proofErr w:type="spellEnd"/>
      <w:r w:rsidRPr="00B72E04">
        <w:rPr>
          <w:rFonts w:ascii="Times New Roman" w:hAnsi="Times New Roman"/>
          <w:sz w:val="24"/>
          <w:szCs w:val="24"/>
        </w:rPr>
        <w:t xml:space="preserve"> </w:t>
      </w:r>
      <w:proofErr w:type="spellStart"/>
      <w:r w:rsidRPr="00B72E04">
        <w:rPr>
          <w:rFonts w:ascii="Times New Roman" w:hAnsi="Times New Roman"/>
          <w:sz w:val="24"/>
          <w:szCs w:val="24"/>
        </w:rPr>
        <w:t>життєвої</w:t>
      </w:r>
      <w:proofErr w:type="spellEnd"/>
      <w:r w:rsidRPr="00B72E04">
        <w:rPr>
          <w:rFonts w:ascii="Times New Roman" w:hAnsi="Times New Roman"/>
          <w:sz w:val="24"/>
          <w:szCs w:val="24"/>
        </w:rPr>
        <w:t xml:space="preserve"> </w:t>
      </w:r>
      <w:proofErr w:type="spellStart"/>
      <w:r w:rsidRPr="00B72E04">
        <w:rPr>
          <w:rFonts w:ascii="Times New Roman" w:hAnsi="Times New Roman"/>
          <w:sz w:val="24"/>
          <w:szCs w:val="24"/>
        </w:rPr>
        <w:t>ситуації</w:t>
      </w:r>
      <w:proofErr w:type="spellEnd"/>
      <w:r w:rsidRPr="00B72E04">
        <w:rPr>
          <w:rFonts w:ascii="Times New Roman" w:hAnsi="Times New Roman"/>
          <w:sz w:val="24"/>
          <w:szCs w:val="24"/>
        </w:rPr>
        <w:t xml:space="preserve"> та </w:t>
      </w:r>
      <w:proofErr w:type="spellStart"/>
      <w:r w:rsidRPr="00B72E04">
        <w:rPr>
          <w:rFonts w:ascii="Times New Roman" w:hAnsi="Times New Roman"/>
          <w:sz w:val="24"/>
          <w:szCs w:val="24"/>
        </w:rPr>
        <w:t>розроблення</w:t>
      </w:r>
      <w:proofErr w:type="spellEnd"/>
      <w:r w:rsidRPr="00B72E04">
        <w:rPr>
          <w:rFonts w:ascii="Times New Roman" w:hAnsi="Times New Roman"/>
          <w:sz w:val="24"/>
          <w:szCs w:val="24"/>
        </w:rPr>
        <w:t xml:space="preserve"> плану </w:t>
      </w:r>
      <w:proofErr w:type="spellStart"/>
      <w:r w:rsidRPr="00B72E04">
        <w:rPr>
          <w:rFonts w:ascii="Times New Roman" w:hAnsi="Times New Roman"/>
          <w:sz w:val="24"/>
          <w:szCs w:val="24"/>
        </w:rPr>
        <w:t>безпеки</w:t>
      </w:r>
      <w:proofErr w:type="spellEnd"/>
      <w:r w:rsidRPr="00B72E04">
        <w:rPr>
          <w:rFonts w:ascii="Times New Roman" w:hAnsi="Times New Roman"/>
          <w:sz w:val="24"/>
          <w:szCs w:val="24"/>
        </w:rPr>
        <w:t>.</w:t>
      </w:r>
    </w:p>
    <w:p w:rsidR="00667CC1" w:rsidRDefault="00AF05DF" w:rsidP="00667CC1">
      <w:pPr>
        <w:pStyle w:val="a4"/>
        <w:numPr>
          <w:ilvl w:val="0"/>
          <w:numId w:val="5"/>
        </w:numPr>
        <w:jc w:val="center"/>
        <w:rPr>
          <w:rFonts w:ascii="Times New Roman" w:hAnsi="Times New Roman"/>
          <w:b/>
          <w:bCs/>
          <w:sz w:val="28"/>
          <w:szCs w:val="24"/>
          <w:lang w:val="uk-UA"/>
        </w:rPr>
      </w:pPr>
      <w:r w:rsidRPr="00AF05DF">
        <w:rPr>
          <w:rFonts w:ascii="Times New Roman" w:hAnsi="Times New Roman"/>
          <w:b/>
          <w:bCs/>
          <w:sz w:val="28"/>
          <w:szCs w:val="24"/>
          <w:lang w:val="uk-UA"/>
        </w:rPr>
        <w:lastRenderedPageBreak/>
        <w:t>Координація та контроль за ходом виконання програми</w:t>
      </w:r>
    </w:p>
    <w:p w:rsidR="00AF05DF" w:rsidRPr="00667CC1" w:rsidRDefault="00667CC1" w:rsidP="00667CC1">
      <w:pPr>
        <w:pStyle w:val="a4"/>
        <w:rPr>
          <w:rFonts w:ascii="Times New Roman" w:hAnsi="Times New Roman"/>
          <w:b/>
          <w:bCs/>
          <w:sz w:val="28"/>
          <w:szCs w:val="24"/>
          <w:lang w:val="uk-UA"/>
        </w:rPr>
      </w:pPr>
      <w:r w:rsidRPr="00667CC1">
        <w:rPr>
          <w:rFonts w:ascii="Times New Roman" w:hAnsi="Times New Roman"/>
          <w:b/>
          <w:bCs/>
          <w:sz w:val="28"/>
          <w:szCs w:val="24"/>
          <w:lang w:val="uk-UA"/>
        </w:rPr>
        <w:t xml:space="preserve">     </w:t>
      </w:r>
      <w:r w:rsidR="00AF05DF" w:rsidRPr="00667CC1">
        <w:rPr>
          <w:rFonts w:ascii="Times New Roman" w:hAnsi="Times New Roman"/>
          <w:color w:val="000000"/>
          <w:sz w:val="24"/>
          <w:szCs w:val="24"/>
          <w:lang w:val="uk-UA"/>
        </w:rPr>
        <w:t>Функції з координації виконання заходів Програми покладаються на відділ у справах сім’ї та молоді виконавчого комітету Ніжинської міської ради.</w:t>
      </w:r>
    </w:p>
    <w:p w:rsidR="00AF05DF" w:rsidRPr="00667CC1" w:rsidRDefault="00667CC1" w:rsidP="00667CC1">
      <w:pPr>
        <w:spacing w:after="0" w:line="240" w:lineRule="auto"/>
        <w:jc w:val="both"/>
        <w:rPr>
          <w:rFonts w:ascii="Times New Roman" w:hAnsi="Times New Roman"/>
          <w:color w:val="000000"/>
          <w:sz w:val="24"/>
          <w:szCs w:val="24"/>
          <w:lang w:val="uk-UA"/>
        </w:rPr>
      </w:pPr>
      <w:r w:rsidRPr="00667CC1">
        <w:rPr>
          <w:rFonts w:ascii="Times New Roman" w:hAnsi="Times New Roman"/>
          <w:color w:val="000000"/>
          <w:sz w:val="24"/>
          <w:szCs w:val="24"/>
          <w:lang w:val="uk-UA"/>
        </w:rPr>
        <w:t xml:space="preserve">      </w:t>
      </w:r>
      <w:r w:rsidR="00AF05DF" w:rsidRPr="00667CC1">
        <w:rPr>
          <w:rFonts w:ascii="Times New Roman" w:hAnsi="Times New Roman"/>
          <w:color w:val="000000"/>
          <w:sz w:val="24"/>
          <w:szCs w:val="24"/>
          <w:lang w:val="uk-UA"/>
        </w:rPr>
        <w:t>Звіт про виконання програми надається відповідальним виконавцем щоквартально до 4-го числа місяця, наступного за звітним кварталом головному розпоряднику бюджетних коштів. Головний розпорядник бюджетних коштів надає звіт про виконання програми щоквартально до 6-го числа місяця, наступного за звітним кварталом, фінансовому управлінню Ніжинської міської ради. Головний розпорядник звітує про виконання Програми на засіданні Ніжинської міської ради за підсумками року.</w:t>
      </w:r>
    </w:p>
    <w:p w:rsidR="00AF05DF" w:rsidRPr="00667CC1" w:rsidRDefault="00667CC1" w:rsidP="00667CC1">
      <w:pPr>
        <w:spacing w:after="0" w:line="240" w:lineRule="auto"/>
        <w:jc w:val="both"/>
        <w:rPr>
          <w:rFonts w:ascii="Times New Roman" w:hAnsi="Times New Roman"/>
          <w:color w:val="000000"/>
          <w:sz w:val="24"/>
          <w:szCs w:val="24"/>
          <w:lang w:val="uk-UA"/>
        </w:rPr>
      </w:pPr>
      <w:r w:rsidRPr="00667CC1">
        <w:rPr>
          <w:rFonts w:ascii="Times New Roman" w:hAnsi="Times New Roman"/>
          <w:color w:val="000000"/>
          <w:sz w:val="24"/>
          <w:szCs w:val="24"/>
        </w:rPr>
        <w:t xml:space="preserve">      </w:t>
      </w:r>
      <w:r w:rsidR="00AF05DF" w:rsidRPr="00667CC1">
        <w:rPr>
          <w:rFonts w:ascii="Times New Roman" w:hAnsi="Times New Roman"/>
          <w:color w:val="000000"/>
          <w:sz w:val="24"/>
          <w:szCs w:val="24"/>
          <w:lang w:val="uk-UA"/>
        </w:rPr>
        <w:t xml:space="preserve">Контроль за виконанням Програми покладається на виконавчий комітет Ніжинської міської ради.  </w:t>
      </w:r>
    </w:p>
    <w:p w:rsidR="00AF05DF" w:rsidRPr="00A24A4A" w:rsidRDefault="00AF05DF" w:rsidP="00AF05DF">
      <w:pPr>
        <w:pStyle w:val="a4"/>
        <w:ind w:left="1271"/>
        <w:jc w:val="both"/>
        <w:rPr>
          <w:rFonts w:ascii="Times New Roman" w:hAnsi="Times New Roman"/>
          <w:sz w:val="24"/>
          <w:szCs w:val="24"/>
          <w:lang w:val="uk-UA"/>
        </w:rPr>
      </w:pPr>
    </w:p>
    <w:p w:rsidR="00AF05DF" w:rsidRPr="00AF05DF" w:rsidRDefault="00AF05DF" w:rsidP="00AF05DF">
      <w:pPr>
        <w:suppressAutoHyphens/>
        <w:snapToGrid w:val="0"/>
        <w:spacing w:after="0" w:line="240" w:lineRule="auto"/>
        <w:rPr>
          <w:rFonts w:ascii="Times New Roman" w:eastAsia="Times New Roman" w:hAnsi="Times New Roman"/>
          <w:sz w:val="28"/>
          <w:szCs w:val="24"/>
          <w:lang w:val="uk-UA" w:eastAsia="zh-CN"/>
        </w:rPr>
      </w:pPr>
      <w:proofErr w:type="spellStart"/>
      <w:r w:rsidRPr="00AF05DF">
        <w:rPr>
          <w:rFonts w:ascii="Times New Roman" w:eastAsia="Times New Roman" w:hAnsi="Times New Roman"/>
          <w:sz w:val="28"/>
          <w:szCs w:val="24"/>
          <w:lang w:val="uk-UA" w:eastAsia="zh-CN"/>
        </w:rPr>
        <w:t>Т.в.о</w:t>
      </w:r>
      <w:proofErr w:type="spellEnd"/>
      <w:r w:rsidRPr="00AF05DF">
        <w:rPr>
          <w:rFonts w:ascii="Times New Roman" w:eastAsia="Times New Roman" w:hAnsi="Times New Roman"/>
          <w:sz w:val="28"/>
          <w:szCs w:val="24"/>
          <w:lang w:val="uk-UA" w:eastAsia="zh-CN"/>
        </w:rPr>
        <w:t>. начальника відділу у справах сім</w:t>
      </w:r>
      <w:r w:rsidRPr="00AF05DF">
        <w:rPr>
          <w:rFonts w:ascii="Times New Roman" w:eastAsia="Times New Roman" w:hAnsi="Times New Roman"/>
          <w:sz w:val="28"/>
          <w:szCs w:val="24"/>
          <w:lang w:eastAsia="zh-CN"/>
        </w:rPr>
        <w:t>`</w:t>
      </w:r>
      <w:r w:rsidRPr="00AF05DF">
        <w:rPr>
          <w:rFonts w:ascii="Times New Roman" w:eastAsia="Times New Roman" w:hAnsi="Times New Roman"/>
          <w:sz w:val="28"/>
          <w:szCs w:val="24"/>
          <w:lang w:val="uk-UA" w:eastAsia="zh-CN"/>
        </w:rPr>
        <w:t xml:space="preserve">ї та молоді                  Наталія БІЛАН </w:t>
      </w:r>
    </w:p>
    <w:p w:rsidR="00AF05DF" w:rsidRPr="00AF05DF" w:rsidRDefault="00AF05DF" w:rsidP="00AF05DF">
      <w:pPr>
        <w:suppressAutoHyphens/>
        <w:snapToGrid w:val="0"/>
        <w:spacing w:after="0" w:line="240" w:lineRule="auto"/>
        <w:rPr>
          <w:rFonts w:ascii="Times New Roman" w:eastAsia="Times New Roman" w:hAnsi="Times New Roman"/>
          <w:sz w:val="28"/>
          <w:szCs w:val="24"/>
          <w:lang w:val="uk-UA" w:eastAsia="zh-CN"/>
        </w:rPr>
      </w:pPr>
      <w:r w:rsidRPr="00AF05DF">
        <w:rPr>
          <w:rFonts w:ascii="Times New Roman" w:eastAsia="Times New Roman" w:hAnsi="Times New Roman"/>
          <w:sz w:val="28"/>
          <w:szCs w:val="24"/>
          <w:lang w:val="uk-UA" w:eastAsia="zh-CN"/>
        </w:rPr>
        <w:t>виконавчого комітету Ніжинської міської ради</w:t>
      </w:r>
    </w:p>
    <w:p w:rsidR="00AF05DF" w:rsidRPr="00AF05DF" w:rsidRDefault="00AF05DF" w:rsidP="00AF05DF">
      <w:pPr>
        <w:autoSpaceDE w:val="0"/>
        <w:autoSpaceDN w:val="0"/>
        <w:adjustRightInd w:val="0"/>
        <w:spacing w:after="0" w:line="240" w:lineRule="auto"/>
        <w:jc w:val="both"/>
        <w:rPr>
          <w:rFonts w:ascii="Times New Roman" w:eastAsia="Times New Roman" w:hAnsi="Times New Roman"/>
          <w:sz w:val="24"/>
          <w:szCs w:val="24"/>
          <w:lang w:val="uk-UA" w:eastAsia="ru-RU"/>
        </w:rPr>
      </w:pPr>
    </w:p>
    <w:p w:rsidR="00AF05DF" w:rsidRPr="00A24A4A" w:rsidRDefault="00AF05DF" w:rsidP="00AF05DF">
      <w:pPr>
        <w:pStyle w:val="a4"/>
        <w:ind w:left="1271"/>
        <w:jc w:val="both"/>
        <w:rPr>
          <w:rFonts w:ascii="Times New Roman" w:hAnsi="Times New Roman"/>
          <w:sz w:val="24"/>
          <w:szCs w:val="24"/>
          <w:lang w:val="uk-UA"/>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Default="00AF05DF" w:rsidP="00AF05DF">
      <w:pPr>
        <w:pStyle w:val="a4"/>
        <w:ind w:left="1271"/>
        <w:jc w:val="both"/>
        <w:rPr>
          <w:rFonts w:ascii="Times New Roman" w:hAnsi="Times New Roman"/>
          <w:b/>
          <w:bCs/>
          <w:sz w:val="24"/>
          <w:szCs w:val="24"/>
        </w:rPr>
      </w:pPr>
    </w:p>
    <w:p w:rsidR="00AF05DF" w:rsidRPr="00A24A4A" w:rsidRDefault="00AF05DF" w:rsidP="00AF05DF">
      <w:pPr>
        <w:pStyle w:val="a4"/>
        <w:ind w:left="1271"/>
        <w:jc w:val="both"/>
        <w:rPr>
          <w:rFonts w:ascii="Times New Roman" w:hAnsi="Times New Roman"/>
          <w:b/>
          <w:bCs/>
          <w:sz w:val="24"/>
          <w:szCs w:val="24"/>
        </w:rPr>
      </w:pPr>
    </w:p>
    <w:p w:rsidR="00AF05DF" w:rsidRPr="00AF05DF" w:rsidRDefault="00AF05DF" w:rsidP="00AF05DF">
      <w:pPr>
        <w:pStyle w:val="a4"/>
        <w:ind w:left="1271"/>
        <w:jc w:val="both"/>
        <w:rPr>
          <w:rFonts w:ascii="Times New Roman" w:hAnsi="Times New Roman"/>
          <w:sz w:val="24"/>
          <w:szCs w:val="24"/>
          <w:lang w:val="uk-UA"/>
        </w:rPr>
      </w:pPr>
    </w:p>
    <w:p w:rsidR="00B64576" w:rsidRDefault="00B64576" w:rsidP="00BC42EC">
      <w:pPr>
        <w:pStyle w:val="a4"/>
        <w:ind w:firstLine="360"/>
        <w:jc w:val="both"/>
        <w:rPr>
          <w:rFonts w:ascii="Times New Roman" w:hAnsi="Times New Roman"/>
          <w:sz w:val="24"/>
          <w:szCs w:val="24"/>
          <w:lang w:val="uk-UA"/>
        </w:rPr>
      </w:pPr>
    </w:p>
    <w:p w:rsidR="00B64576" w:rsidRPr="00A24A4A" w:rsidRDefault="00B64576" w:rsidP="00BC42EC">
      <w:pPr>
        <w:pStyle w:val="a4"/>
        <w:ind w:firstLine="360"/>
        <w:jc w:val="both"/>
        <w:rPr>
          <w:rFonts w:ascii="Times New Roman" w:hAnsi="Times New Roman"/>
          <w:sz w:val="24"/>
          <w:szCs w:val="24"/>
          <w:lang w:val="uk-UA"/>
        </w:rPr>
      </w:pPr>
    </w:p>
    <w:p w:rsidR="007F2B16" w:rsidRPr="00667CC1" w:rsidRDefault="007F2B16" w:rsidP="00667CC1">
      <w:pPr>
        <w:pStyle w:val="a4"/>
        <w:jc w:val="both"/>
        <w:rPr>
          <w:rFonts w:ascii="Times New Roman" w:hAnsi="Times New Roman"/>
          <w:b/>
          <w:bCs/>
          <w:sz w:val="24"/>
          <w:szCs w:val="24"/>
        </w:rPr>
      </w:pPr>
      <w:bookmarkStart w:id="24" w:name="_Hlk115165231"/>
    </w:p>
    <w:p w:rsidR="007F2B16" w:rsidRPr="007F2B16" w:rsidRDefault="007F2B16" w:rsidP="007F2B16">
      <w:pPr>
        <w:pStyle w:val="a4"/>
        <w:jc w:val="both"/>
        <w:rPr>
          <w:rFonts w:ascii="Times New Roman" w:hAnsi="Times New Roman"/>
          <w:bCs/>
          <w:sz w:val="28"/>
          <w:szCs w:val="24"/>
        </w:rPr>
      </w:pPr>
      <w:proofErr w:type="spellStart"/>
      <w:r w:rsidRPr="007F2B16">
        <w:rPr>
          <w:rFonts w:ascii="Times New Roman" w:hAnsi="Times New Roman"/>
          <w:bCs/>
          <w:sz w:val="28"/>
          <w:szCs w:val="24"/>
        </w:rPr>
        <w:t>Експертиза</w:t>
      </w:r>
      <w:proofErr w:type="spellEnd"/>
      <w:r w:rsidRPr="007F2B16">
        <w:rPr>
          <w:rFonts w:ascii="Times New Roman" w:hAnsi="Times New Roman"/>
          <w:bCs/>
          <w:sz w:val="28"/>
          <w:szCs w:val="24"/>
        </w:rPr>
        <w:t xml:space="preserve"> проведена:</w:t>
      </w:r>
    </w:p>
    <w:p w:rsidR="007F2B16" w:rsidRPr="007F2B16" w:rsidRDefault="007F2B16" w:rsidP="007F2B16">
      <w:pPr>
        <w:pStyle w:val="a4"/>
        <w:jc w:val="both"/>
        <w:rPr>
          <w:rFonts w:ascii="Times New Roman" w:hAnsi="Times New Roman"/>
          <w:bCs/>
          <w:sz w:val="28"/>
          <w:szCs w:val="24"/>
        </w:rPr>
      </w:pPr>
    </w:p>
    <w:p w:rsidR="007F2B16" w:rsidRPr="007F2B16" w:rsidRDefault="007F2B16" w:rsidP="007F2B16">
      <w:pPr>
        <w:pStyle w:val="a4"/>
        <w:jc w:val="both"/>
        <w:rPr>
          <w:rFonts w:ascii="Times New Roman" w:hAnsi="Times New Roman"/>
          <w:bCs/>
          <w:sz w:val="28"/>
          <w:szCs w:val="24"/>
        </w:rPr>
      </w:pPr>
    </w:p>
    <w:p w:rsidR="007F2B16" w:rsidRPr="007F2B16" w:rsidRDefault="007F2B16" w:rsidP="007F2B16">
      <w:pPr>
        <w:pStyle w:val="a4"/>
        <w:jc w:val="both"/>
        <w:rPr>
          <w:rFonts w:ascii="Times New Roman" w:hAnsi="Times New Roman"/>
          <w:bCs/>
          <w:sz w:val="28"/>
          <w:szCs w:val="24"/>
        </w:rPr>
      </w:pPr>
      <w:r w:rsidRPr="007F2B16">
        <w:rPr>
          <w:rFonts w:ascii="Times New Roman" w:hAnsi="Times New Roman"/>
          <w:bCs/>
          <w:sz w:val="28"/>
          <w:szCs w:val="24"/>
        </w:rPr>
        <w:t xml:space="preserve">Начальник </w:t>
      </w:r>
      <w:proofErr w:type="spellStart"/>
      <w:r w:rsidRPr="007F2B16">
        <w:rPr>
          <w:rFonts w:ascii="Times New Roman" w:hAnsi="Times New Roman"/>
          <w:bCs/>
          <w:sz w:val="28"/>
          <w:szCs w:val="24"/>
        </w:rPr>
        <w:t>фінансового</w:t>
      </w:r>
      <w:proofErr w:type="spellEnd"/>
      <w:r w:rsidRPr="007F2B16">
        <w:rPr>
          <w:rFonts w:ascii="Times New Roman" w:hAnsi="Times New Roman"/>
          <w:bCs/>
          <w:sz w:val="28"/>
          <w:szCs w:val="24"/>
        </w:rPr>
        <w:t xml:space="preserve"> </w:t>
      </w:r>
      <w:proofErr w:type="spellStart"/>
      <w:r w:rsidRPr="007F2B16">
        <w:rPr>
          <w:rFonts w:ascii="Times New Roman" w:hAnsi="Times New Roman"/>
          <w:bCs/>
          <w:sz w:val="28"/>
          <w:szCs w:val="24"/>
        </w:rPr>
        <w:t>управління</w:t>
      </w:r>
      <w:proofErr w:type="spellEnd"/>
      <w:r w:rsidRPr="007F2B16">
        <w:rPr>
          <w:rFonts w:ascii="Times New Roman" w:hAnsi="Times New Roman"/>
          <w:bCs/>
          <w:sz w:val="28"/>
          <w:szCs w:val="24"/>
        </w:rPr>
        <w:t xml:space="preserve">                               Людмила ПИСАРЕНКО                            </w:t>
      </w:r>
    </w:p>
    <w:p w:rsidR="007F2B16" w:rsidRPr="007F2B16" w:rsidRDefault="007F2B16" w:rsidP="007F2B16">
      <w:pPr>
        <w:pStyle w:val="a4"/>
        <w:jc w:val="both"/>
        <w:rPr>
          <w:rFonts w:ascii="Times New Roman" w:hAnsi="Times New Roman"/>
          <w:bCs/>
          <w:sz w:val="28"/>
          <w:szCs w:val="24"/>
        </w:rPr>
      </w:pPr>
      <w:proofErr w:type="spellStart"/>
      <w:r w:rsidRPr="007F2B16">
        <w:rPr>
          <w:rFonts w:ascii="Times New Roman" w:hAnsi="Times New Roman"/>
          <w:bCs/>
          <w:sz w:val="28"/>
          <w:szCs w:val="24"/>
        </w:rPr>
        <w:t>Ніжинської</w:t>
      </w:r>
      <w:proofErr w:type="spellEnd"/>
      <w:r w:rsidRPr="007F2B16">
        <w:rPr>
          <w:rFonts w:ascii="Times New Roman" w:hAnsi="Times New Roman"/>
          <w:bCs/>
          <w:sz w:val="28"/>
          <w:szCs w:val="24"/>
        </w:rPr>
        <w:t xml:space="preserve"> </w:t>
      </w:r>
      <w:proofErr w:type="spellStart"/>
      <w:r w:rsidRPr="007F2B16">
        <w:rPr>
          <w:rFonts w:ascii="Times New Roman" w:hAnsi="Times New Roman"/>
          <w:bCs/>
          <w:sz w:val="28"/>
          <w:szCs w:val="24"/>
        </w:rPr>
        <w:t>міської</w:t>
      </w:r>
      <w:proofErr w:type="spellEnd"/>
      <w:r w:rsidRPr="007F2B16">
        <w:rPr>
          <w:rFonts w:ascii="Times New Roman" w:hAnsi="Times New Roman"/>
          <w:bCs/>
          <w:sz w:val="28"/>
          <w:szCs w:val="24"/>
        </w:rPr>
        <w:t xml:space="preserve"> ради                                                                                       </w:t>
      </w:r>
    </w:p>
    <w:p w:rsidR="007F2B16" w:rsidRPr="007F2B16" w:rsidRDefault="007F2B16" w:rsidP="007F2B16">
      <w:pPr>
        <w:pStyle w:val="a4"/>
        <w:jc w:val="both"/>
        <w:rPr>
          <w:rFonts w:ascii="Times New Roman" w:hAnsi="Times New Roman"/>
          <w:bCs/>
          <w:sz w:val="28"/>
          <w:szCs w:val="24"/>
        </w:rPr>
      </w:pPr>
    </w:p>
    <w:p w:rsidR="007F2B16" w:rsidRPr="007F2B16" w:rsidRDefault="007F2B16" w:rsidP="007F2B16">
      <w:pPr>
        <w:pStyle w:val="a4"/>
        <w:jc w:val="both"/>
        <w:rPr>
          <w:rFonts w:ascii="Times New Roman" w:hAnsi="Times New Roman"/>
          <w:bCs/>
          <w:sz w:val="28"/>
          <w:szCs w:val="24"/>
        </w:rPr>
      </w:pPr>
    </w:p>
    <w:p w:rsidR="007F2B16" w:rsidRPr="007F2B16" w:rsidRDefault="007F2B16" w:rsidP="007F2B16">
      <w:pPr>
        <w:pStyle w:val="a4"/>
        <w:jc w:val="both"/>
        <w:rPr>
          <w:rFonts w:ascii="Times New Roman" w:hAnsi="Times New Roman"/>
          <w:bCs/>
          <w:sz w:val="28"/>
          <w:szCs w:val="24"/>
        </w:rPr>
      </w:pPr>
    </w:p>
    <w:p w:rsidR="007F2B16" w:rsidRPr="007F2B16" w:rsidRDefault="007F2B16" w:rsidP="007F2B16">
      <w:pPr>
        <w:pStyle w:val="a4"/>
        <w:jc w:val="both"/>
        <w:rPr>
          <w:rFonts w:ascii="Times New Roman" w:hAnsi="Times New Roman"/>
          <w:bCs/>
          <w:sz w:val="28"/>
          <w:szCs w:val="24"/>
        </w:rPr>
      </w:pPr>
    </w:p>
    <w:p w:rsidR="007F2B16" w:rsidRPr="007F2B16" w:rsidRDefault="007F2B16" w:rsidP="007F2B16">
      <w:pPr>
        <w:pStyle w:val="a4"/>
        <w:jc w:val="both"/>
        <w:rPr>
          <w:rFonts w:ascii="Times New Roman" w:hAnsi="Times New Roman"/>
          <w:bCs/>
          <w:sz w:val="28"/>
          <w:szCs w:val="24"/>
        </w:rPr>
      </w:pPr>
      <w:r w:rsidRPr="007F2B16">
        <w:rPr>
          <w:rFonts w:ascii="Times New Roman" w:hAnsi="Times New Roman"/>
          <w:bCs/>
          <w:sz w:val="28"/>
          <w:szCs w:val="24"/>
        </w:rPr>
        <w:t xml:space="preserve">Начальник </w:t>
      </w:r>
      <w:proofErr w:type="spellStart"/>
      <w:r w:rsidRPr="007F2B16">
        <w:rPr>
          <w:rFonts w:ascii="Times New Roman" w:hAnsi="Times New Roman"/>
          <w:bCs/>
          <w:sz w:val="28"/>
          <w:szCs w:val="24"/>
        </w:rPr>
        <w:t>відділу</w:t>
      </w:r>
      <w:proofErr w:type="spellEnd"/>
      <w:r w:rsidRPr="007F2B16">
        <w:rPr>
          <w:rFonts w:ascii="Times New Roman" w:hAnsi="Times New Roman"/>
          <w:bCs/>
          <w:sz w:val="28"/>
          <w:szCs w:val="24"/>
        </w:rPr>
        <w:t xml:space="preserve"> </w:t>
      </w:r>
      <w:proofErr w:type="spellStart"/>
      <w:r w:rsidRPr="007F2B16">
        <w:rPr>
          <w:rFonts w:ascii="Times New Roman" w:hAnsi="Times New Roman"/>
          <w:bCs/>
          <w:sz w:val="28"/>
          <w:szCs w:val="24"/>
        </w:rPr>
        <w:t>економіки</w:t>
      </w:r>
      <w:proofErr w:type="spellEnd"/>
      <w:r w:rsidRPr="007F2B16">
        <w:rPr>
          <w:rFonts w:ascii="Times New Roman" w:hAnsi="Times New Roman"/>
          <w:bCs/>
          <w:sz w:val="28"/>
          <w:szCs w:val="24"/>
        </w:rPr>
        <w:t xml:space="preserve">                                           </w:t>
      </w:r>
      <w:proofErr w:type="spellStart"/>
      <w:r w:rsidRPr="007F2B16">
        <w:rPr>
          <w:rFonts w:ascii="Times New Roman" w:hAnsi="Times New Roman"/>
          <w:bCs/>
          <w:sz w:val="28"/>
          <w:szCs w:val="24"/>
        </w:rPr>
        <w:t>Геннадій</w:t>
      </w:r>
      <w:proofErr w:type="spellEnd"/>
      <w:r w:rsidRPr="007F2B16">
        <w:rPr>
          <w:rFonts w:ascii="Times New Roman" w:hAnsi="Times New Roman"/>
          <w:bCs/>
          <w:sz w:val="28"/>
          <w:szCs w:val="24"/>
        </w:rPr>
        <w:t xml:space="preserve"> ТАРАНЕНКО</w:t>
      </w:r>
    </w:p>
    <w:p w:rsidR="007F2B16" w:rsidRPr="007F2B16" w:rsidRDefault="007F2B16" w:rsidP="007F2B16">
      <w:pPr>
        <w:pStyle w:val="a4"/>
        <w:jc w:val="both"/>
        <w:rPr>
          <w:rFonts w:ascii="Times New Roman" w:hAnsi="Times New Roman"/>
          <w:bCs/>
          <w:sz w:val="28"/>
          <w:szCs w:val="24"/>
        </w:rPr>
      </w:pPr>
      <w:proofErr w:type="spellStart"/>
      <w:r w:rsidRPr="007F2B16">
        <w:rPr>
          <w:rFonts w:ascii="Times New Roman" w:hAnsi="Times New Roman"/>
          <w:bCs/>
          <w:sz w:val="28"/>
          <w:szCs w:val="24"/>
        </w:rPr>
        <w:t>виконавчого</w:t>
      </w:r>
      <w:proofErr w:type="spellEnd"/>
      <w:r w:rsidRPr="007F2B16">
        <w:rPr>
          <w:rFonts w:ascii="Times New Roman" w:hAnsi="Times New Roman"/>
          <w:bCs/>
          <w:sz w:val="28"/>
          <w:szCs w:val="24"/>
        </w:rPr>
        <w:t xml:space="preserve"> </w:t>
      </w:r>
      <w:proofErr w:type="spellStart"/>
      <w:r w:rsidRPr="007F2B16">
        <w:rPr>
          <w:rFonts w:ascii="Times New Roman" w:hAnsi="Times New Roman"/>
          <w:bCs/>
          <w:sz w:val="28"/>
          <w:szCs w:val="24"/>
        </w:rPr>
        <w:t>комітету</w:t>
      </w:r>
      <w:proofErr w:type="spellEnd"/>
      <w:r w:rsidRPr="007F2B16">
        <w:rPr>
          <w:rFonts w:ascii="Times New Roman" w:hAnsi="Times New Roman"/>
          <w:bCs/>
          <w:sz w:val="28"/>
          <w:szCs w:val="24"/>
        </w:rPr>
        <w:t xml:space="preserve"> </w:t>
      </w:r>
    </w:p>
    <w:p w:rsidR="007F2B16" w:rsidRPr="007F2B16" w:rsidRDefault="007F2B16" w:rsidP="007F2B16">
      <w:pPr>
        <w:pStyle w:val="a4"/>
        <w:jc w:val="both"/>
        <w:rPr>
          <w:rFonts w:ascii="Times New Roman" w:hAnsi="Times New Roman"/>
          <w:bCs/>
          <w:sz w:val="28"/>
          <w:szCs w:val="24"/>
        </w:rPr>
      </w:pPr>
      <w:proofErr w:type="spellStart"/>
      <w:r w:rsidRPr="007F2B16">
        <w:rPr>
          <w:rFonts w:ascii="Times New Roman" w:hAnsi="Times New Roman"/>
          <w:bCs/>
          <w:sz w:val="28"/>
          <w:szCs w:val="24"/>
        </w:rPr>
        <w:t>Ніжинської</w:t>
      </w:r>
      <w:proofErr w:type="spellEnd"/>
      <w:r w:rsidRPr="007F2B16">
        <w:rPr>
          <w:rFonts w:ascii="Times New Roman" w:hAnsi="Times New Roman"/>
          <w:bCs/>
          <w:sz w:val="28"/>
          <w:szCs w:val="24"/>
        </w:rPr>
        <w:t xml:space="preserve"> </w:t>
      </w:r>
      <w:proofErr w:type="spellStart"/>
      <w:r w:rsidRPr="007F2B16">
        <w:rPr>
          <w:rFonts w:ascii="Times New Roman" w:hAnsi="Times New Roman"/>
          <w:bCs/>
          <w:sz w:val="28"/>
          <w:szCs w:val="24"/>
        </w:rPr>
        <w:t>міської</w:t>
      </w:r>
      <w:proofErr w:type="spellEnd"/>
      <w:r w:rsidRPr="007F2B16">
        <w:rPr>
          <w:rFonts w:ascii="Times New Roman" w:hAnsi="Times New Roman"/>
          <w:bCs/>
          <w:sz w:val="28"/>
          <w:szCs w:val="24"/>
        </w:rPr>
        <w:t xml:space="preserve"> ради                                                                                      </w:t>
      </w:r>
    </w:p>
    <w:p w:rsidR="007F2B16" w:rsidRPr="007F2B16" w:rsidRDefault="007F2B16" w:rsidP="007F2B16">
      <w:pPr>
        <w:pStyle w:val="a4"/>
        <w:jc w:val="both"/>
        <w:rPr>
          <w:rFonts w:ascii="Times New Roman" w:hAnsi="Times New Roman"/>
          <w:bCs/>
          <w:sz w:val="28"/>
          <w:szCs w:val="24"/>
        </w:rPr>
      </w:pPr>
    </w:p>
    <w:p w:rsidR="007F2B16" w:rsidRPr="007F2B16" w:rsidRDefault="007F2B16" w:rsidP="007F2B16">
      <w:pPr>
        <w:pStyle w:val="a4"/>
        <w:jc w:val="both"/>
        <w:rPr>
          <w:rFonts w:ascii="Times New Roman" w:hAnsi="Times New Roman"/>
          <w:bCs/>
          <w:sz w:val="28"/>
          <w:szCs w:val="24"/>
        </w:rPr>
      </w:pPr>
    </w:p>
    <w:p w:rsidR="007F2B16" w:rsidRPr="007F2B16" w:rsidRDefault="007F2B16" w:rsidP="007F2B16">
      <w:pPr>
        <w:pStyle w:val="a4"/>
        <w:jc w:val="both"/>
        <w:rPr>
          <w:rFonts w:ascii="Times New Roman" w:hAnsi="Times New Roman"/>
          <w:bCs/>
          <w:sz w:val="28"/>
          <w:szCs w:val="24"/>
        </w:rPr>
      </w:pPr>
    </w:p>
    <w:p w:rsidR="007F2B16" w:rsidRPr="007F2B16" w:rsidRDefault="007F2B16" w:rsidP="007F2B16">
      <w:pPr>
        <w:pStyle w:val="a4"/>
        <w:jc w:val="both"/>
        <w:rPr>
          <w:rFonts w:ascii="Times New Roman" w:hAnsi="Times New Roman"/>
          <w:bCs/>
          <w:sz w:val="28"/>
          <w:szCs w:val="24"/>
        </w:rPr>
      </w:pPr>
    </w:p>
    <w:p w:rsidR="007F2B16" w:rsidRPr="007F2B16" w:rsidRDefault="007F2B16" w:rsidP="007F2B16">
      <w:pPr>
        <w:pStyle w:val="a4"/>
        <w:jc w:val="both"/>
        <w:rPr>
          <w:rFonts w:ascii="Times New Roman" w:hAnsi="Times New Roman"/>
          <w:bCs/>
          <w:sz w:val="28"/>
          <w:szCs w:val="24"/>
        </w:rPr>
      </w:pPr>
    </w:p>
    <w:p w:rsidR="007F2B16" w:rsidRPr="007F2B16" w:rsidRDefault="007F2B16" w:rsidP="007F2B16">
      <w:pPr>
        <w:pStyle w:val="a4"/>
        <w:jc w:val="both"/>
        <w:rPr>
          <w:rFonts w:ascii="Times New Roman" w:hAnsi="Times New Roman"/>
          <w:b/>
          <w:bCs/>
          <w:sz w:val="24"/>
          <w:szCs w:val="24"/>
        </w:rPr>
      </w:pPr>
    </w:p>
    <w:p w:rsidR="007F2B16" w:rsidRPr="007F2B16" w:rsidRDefault="007F2B16" w:rsidP="007F2B16">
      <w:pPr>
        <w:pStyle w:val="a4"/>
        <w:jc w:val="both"/>
        <w:rPr>
          <w:rFonts w:ascii="Times New Roman" w:hAnsi="Times New Roman"/>
          <w:b/>
          <w:bCs/>
          <w:sz w:val="24"/>
          <w:szCs w:val="24"/>
        </w:rPr>
      </w:pPr>
    </w:p>
    <w:p w:rsidR="007F2B16" w:rsidRPr="007F2B16" w:rsidRDefault="007F2B16" w:rsidP="007F2B16">
      <w:pPr>
        <w:pStyle w:val="a4"/>
        <w:jc w:val="both"/>
        <w:rPr>
          <w:rFonts w:ascii="Times New Roman" w:hAnsi="Times New Roman"/>
          <w:b/>
          <w:bCs/>
          <w:sz w:val="24"/>
          <w:szCs w:val="24"/>
        </w:rPr>
      </w:pPr>
    </w:p>
    <w:p w:rsidR="007F2B16" w:rsidRPr="007F2B16" w:rsidRDefault="007F2B16" w:rsidP="007F2B16">
      <w:pPr>
        <w:pStyle w:val="a4"/>
        <w:jc w:val="both"/>
        <w:rPr>
          <w:rFonts w:ascii="Times New Roman" w:hAnsi="Times New Roman"/>
          <w:b/>
          <w:bCs/>
          <w:sz w:val="24"/>
          <w:szCs w:val="24"/>
        </w:rPr>
      </w:pPr>
    </w:p>
    <w:p w:rsidR="007F2B16" w:rsidRPr="007F2B16" w:rsidRDefault="007F2B16" w:rsidP="007F2B16">
      <w:pPr>
        <w:pStyle w:val="a4"/>
        <w:jc w:val="both"/>
        <w:rPr>
          <w:rFonts w:ascii="Times New Roman" w:hAnsi="Times New Roman"/>
          <w:b/>
          <w:bCs/>
          <w:sz w:val="24"/>
          <w:szCs w:val="24"/>
        </w:rPr>
      </w:pPr>
    </w:p>
    <w:p w:rsidR="007F2B16" w:rsidRPr="007F2B16" w:rsidRDefault="007F2B16" w:rsidP="007F2B16">
      <w:pPr>
        <w:pStyle w:val="a4"/>
        <w:jc w:val="both"/>
        <w:rPr>
          <w:rFonts w:ascii="Times New Roman" w:hAnsi="Times New Roman"/>
          <w:b/>
          <w:bCs/>
          <w:sz w:val="24"/>
          <w:szCs w:val="24"/>
        </w:rPr>
      </w:pPr>
    </w:p>
    <w:p w:rsidR="007F2B16" w:rsidRDefault="007F2B16" w:rsidP="00BC42EC">
      <w:pPr>
        <w:pStyle w:val="a4"/>
        <w:jc w:val="both"/>
        <w:rPr>
          <w:rFonts w:ascii="Times New Roman" w:hAnsi="Times New Roman"/>
          <w:b/>
          <w:bCs/>
          <w:sz w:val="24"/>
          <w:szCs w:val="24"/>
        </w:rPr>
      </w:pPr>
    </w:p>
    <w:p w:rsidR="007F2B16" w:rsidRDefault="007F2B16" w:rsidP="00BC42EC">
      <w:pPr>
        <w:pStyle w:val="a4"/>
        <w:jc w:val="both"/>
        <w:rPr>
          <w:rFonts w:ascii="Times New Roman" w:hAnsi="Times New Roman"/>
          <w:b/>
          <w:bCs/>
          <w:sz w:val="24"/>
          <w:szCs w:val="24"/>
        </w:rPr>
      </w:pPr>
    </w:p>
    <w:p w:rsidR="007F2B16" w:rsidRDefault="007F2B16" w:rsidP="00BC42EC">
      <w:pPr>
        <w:pStyle w:val="a4"/>
        <w:jc w:val="both"/>
        <w:rPr>
          <w:rFonts w:ascii="Times New Roman" w:hAnsi="Times New Roman"/>
          <w:b/>
          <w:bCs/>
          <w:sz w:val="24"/>
          <w:szCs w:val="24"/>
        </w:rPr>
      </w:pPr>
    </w:p>
    <w:p w:rsidR="007F2B16" w:rsidRDefault="007F2B16" w:rsidP="00BC42EC">
      <w:pPr>
        <w:pStyle w:val="a4"/>
        <w:jc w:val="both"/>
        <w:rPr>
          <w:rFonts w:ascii="Times New Roman" w:hAnsi="Times New Roman"/>
          <w:b/>
          <w:bCs/>
          <w:sz w:val="24"/>
          <w:szCs w:val="24"/>
        </w:rPr>
      </w:pPr>
    </w:p>
    <w:p w:rsidR="007F2B16" w:rsidRDefault="007F2B16" w:rsidP="00BC42EC">
      <w:pPr>
        <w:pStyle w:val="a4"/>
        <w:jc w:val="both"/>
        <w:rPr>
          <w:rFonts w:ascii="Times New Roman" w:hAnsi="Times New Roman"/>
          <w:b/>
          <w:bCs/>
          <w:sz w:val="24"/>
          <w:szCs w:val="24"/>
        </w:rPr>
      </w:pPr>
    </w:p>
    <w:p w:rsidR="007F2B16" w:rsidRDefault="007F2B16" w:rsidP="00BC42EC">
      <w:pPr>
        <w:pStyle w:val="a4"/>
        <w:jc w:val="both"/>
        <w:rPr>
          <w:rFonts w:ascii="Times New Roman" w:hAnsi="Times New Roman"/>
          <w:b/>
          <w:bCs/>
          <w:sz w:val="24"/>
          <w:szCs w:val="24"/>
        </w:rPr>
      </w:pPr>
    </w:p>
    <w:p w:rsidR="007F2B16" w:rsidRDefault="007F2B16" w:rsidP="00BC42EC">
      <w:pPr>
        <w:pStyle w:val="a4"/>
        <w:jc w:val="both"/>
        <w:rPr>
          <w:rFonts w:ascii="Times New Roman" w:hAnsi="Times New Roman"/>
          <w:b/>
          <w:bCs/>
          <w:sz w:val="24"/>
          <w:szCs w:val="24"/>
        </w:rPr>
      </w:pPr>
    </w:p>
    <w:p w:rsidR="007F2B16" w:rsidRDefault="007F2B16" w:rsidP="00BC42EC">
      <w:pPr>
        <w:pStyle w:val="a4"/>
        <w:jc w:val="both"/>
        <w:rPr>
          <w:rFonts w:ascii="Times New Roman" w:hAnsi="Times New Roman"/>
          <w:b/>
          <w:bCs/>
          <w:sz w:val="24"/>
          <w:szCs w:val="24"/>
        </w:rPr>
      </w:pPr>
    </w:p>
    <w:p w:rsidR="007F2B16" w:rsidRDefault="007F2B16" w:rsidP="00BC42EC">
      <w:pPr>
        <w:pStyle w:val="a4"/>
        <w:jc w:val="both"/>
        <w:rPr>
          <w:rFonts w:ascii="Times New Roman" w:hAnsi="Times New Roman"/>
          <w:b/>
          <w:bCs/>
          <w:sz w:val="24"/>
          <w:szCs w:val="24"/>
        </w:rPr>
      </w:pPr>
    </w:p>
    <w:p w:rsidR="007F2B16" w:rsidRDefault="007F2B16" w:rsidP="00BC42EC">
      <w:pPr>
        <w:pStyle w:val="a4"/>
        <w:jc w:val="both"/>
        <w:rPr>
          <w:rFonts w:ascii="Times New Roman" w:hAnsi="Times New Roman"/>
          <w:b/>
          <w:bCs/>
          <w:sz w:val="24"/>
          <w:szCs w:val="24"/>
        </w:rPr>
      </w:pPr>
    </w:p>
    <w:p w:rsidR="007F2B16" w:rsidRDefault="007F2B16" w:rsidP="00BC42EC">
      <w:pPr>
        <w:pStyle w:val="a4"/>
        <w:jc w:val="both"/>
        <w:rPr>
          <w:rFonts w:ascii="Times New Roman" w:hAnsi="Times New Roman"/>
          <w:b/>
          <w:bCs/>
          <w:sz w:val="24"/>
          <w:szCs w:val="24"/>
        </w:rPr>
      </w:pPr>
    </w:p>
    <w:p w:rsidR="007F2B16" w:rsidRDefault="007F2B16" w:rsidP="00BC42EC">
      <w:pPr>
        <w:pStyle w:val="a4"/>
        <w:jc w:val="both"/>
        <w:rPr>
          <w:rFonts w:ascii="Times New Roman" w:hAnsi="Times New Roman"/>
          <w:b/>
          <w:bCs/>
          <w:sz w:val="24"/>
          <w:szCs w:val="24"/>
        </w:rPr>
      </w:pPr>
    </w:p>
    <w:p w:rsidR="007F2B16" w:rsidRDefault="007F2B16" w:rsidP="00BC42EC">
      <w:pPr>
        <w:pStyle w:val="a4"/>
        <w:jc w:val="both"/>
        <w:rPr>
          <w:rFonts w:ascii="Times New Roman" w:hAnsi="Times New Roman"/>
          <w:b/>
          <w:bCs/>
          <w:sz w:val="24"/>
          <w:szCs w:val="24"/>
        </w:rPr>
      </w:pPr>
    </w:p>
    <w:p w:rsidR="008F7076" w:rsidRDefault="008F7076" w:rsidP="00BC42EC">
      <w:pPr>
        <w:pStyle w:val="a4"/>
        <w:jc w:val="both"/>
        <w:rPr>
          <w:rFonts w:ascii="Times New Roman" w:hAnsi="Times New Roman"/>
          <w:b/>
          <w:bCs/>
          <w:sz w:val="24"/>
          <w:szCs w:val="24"/>
        </w:rPr>
      </w:pPr>
    </w:p>
    <w:p w:rsidR="008F7076" w:rsidRDefault="008F7076" w:rsidP="00BC42EC">
      <w:pPr>
        <w:pStyle w:val="a4"/>
        <w:jc w:val="both"/>
        <w:rPr>
          <w:rFonts w:ascii="Times New Roman" w:hAnsi="Times New Roman"/>
          <w:b/>
          <w:bCs/>
          <w:sz w:val="24"/>
          <w:szCs w:val="24"/>
        </w:rPr>
      </w:pPr>
    </w:p>
    <w:p w:rsidR="00BC42EC" w:rsidRPr="00A24A4A" w:rsidRDefault="00BC42EC" w:rsidP="00BC42EC">
      <w:pPr>
        <w:pStyle w:val="a4"/>
        <w:jc w:val="both"/>
        <w:rPr>
          <w:rFonts w:ascii="Times New Roman" w:hAnsi="Times New Roman"/>
          <w:bCs/>
          <w:sz w:val="24"/>
          <w:szCs w:val="24"/>
        </w:rPr>
      </w:pPr>
    </w:p>
    <w:p w:rsidR="00AF05DF" w:rsidRDefault="00AF05DF" w:rsidP="00BC42EC">
      <w:pPr>
        <w:spacing w:after="0" w:line="240" w:lineRule="auto"/>
        <w:jc w:val="right"/>
        <w:rPr>
          <w:rFonts w:ascii="Times New Roman" w:hAnsi="Times New Roman"/>
          <w:sz w:val="24"/>
          <w:szCs w:val="24"/>
          <w:lang w:val="uk-UA"/>
        </w:rPr>
      </w:pPr>
    </w:p>
    <w:p w:rsidR="00AF05DF" w:rsidRDefault="00AF05DF" w:rsidP="00BC42EC">
      <w:pPr>
        <w:spacing w:after="0" w:line="240" w:lineRule="auto"/>
        <w:jc w:val="right"/>
        <w:rPr>
          <w:rFonts w:ascii="Times New Roman" w:hAnsi="Times New Roman"/>
          <w:sz w:val="24"/>
          <w:szCs w:val="24"/>
          <w:lang w:val="uk-UA"/>
        </w:rPr>
      </w:pPr>
    </w:p>
    <w:p w:rsidR="00AF05DF" w:rsidRDefault="00AF05DF" w:rsidP="00BC42EC">
      <w:pPr>
        <w:spacing w:after="0" w:line="240" w:lineRule="auto"/>
        <w:jc w:val="right"/>
        <w:rPr>
          <w:rFonts w:ascii="Times New Roman" w:hAnsi="Times New Roman"/>
          <w:sz w:val="24"/>
          <w:szCs w:val="24"/>
          <w:lang w:val="uk-UA"/>
        </w:rPr>
      </w:pPr>
    </w:p>
    <w:p w:rsidR="00AF05DF" w:rsidRDefault="00AF05DF" w:rsidP="00BC42EC">
      <w:pPr>
        <w:spacing w:after="0" w:line="240" w:lineRule="auto"/>
        <w:jc w:val="right"/>
        <w:rPr>
          <w:rFonts w:ascii="Times New Roman" w:hAnsi="Times New Roman"/>
          <w:sz w:val="24"/>
          <w:szCs w:val="24"/>
          <w:lang w:val="uk-UA"/>
        </w:rPr>
      </w:pPr>
    </w:p>
    <w:p w:rsidR="00AF05DF" w:rsidRDefault="00AF05DF" w:rsidP="00BC42EC">
      <w:pPr>
        <w:spacing w:after="0" w:line="240" w:lineRule="auto"/>
        <w:jc w:val="right"/>
        <w:rPr>
          <w:rFonts w:ascii="Times New Roman" w:hAnsi="Times New Roman"/>
          <w:sz w:val="24"/>
          <w:szCs w:val="24"/>
          <w:lang w:val="uk-UA"/>
        </w:rPr>
      </w:pPr>
    </w:p>
    <w:p w:rsidR="00AF05DF" w:rsidRDefault="00AF05DF" w:rsidP="00BC42EC">
      <w:pPr>
        <w:spacing w:after="0" w:line="240" w:lineRule="auto"/>
        <w:jc w:val="right"/>
        <w:rPr>
          <w:rFonts w:ascii="Times New Roman" w:hAnsi="Times New Roman"/>
          <w:sz w:val="24"/>
          <w:szCs w:val="24"/>
          <w:lang w:val="uk-UA"/>
        </w:rPr>
      </w:pPr>
    </w:p>
    <w:p w:rsidR="00AF05DF" w:rsidRDefault="00AF05DF" w:rsidP="00BC42EC">
      <w:pPr>
        <w:spacing w:after="0" w:line="240" w:lineRule="auto"/>
        <w:jc w:val="right"/>
        <w:rPr>
          <w:rFonts w:ascii="Times New Roman" w:hAnsi="Times New Roman"/>
          <w:sz w:val="24"/>
          <w:szCs w:val="24"/>
          <w:lang w:val="uk-UA"/>
        </w:rPr>
      </w:pPr>
    </w:p>
    <w:p w:rsidR="00AF05DF" w:rsidRDefault="00AF05DF" w:rsidP="00BC42EC">
      <w:pPr>
        <w:spacing w:after="0" w:line="240" w:lineRule="auto"/>
        <w:jc w:val="right"/>
        <w:rPr>
          <w:rFonts w:ascii="Times New Roman" w:hAnsi="Times New Roman"/>
          <w:sz w:val="24"/>
          <w:szCs w:val="24"/>
          <w:lang w:val="uk-UA"/>
        </w:rPr>
      </w:pPr>
    </w:p>
    <w:p w:rsidR="00AF05DF" w:rsidRDefault="00AF05DF" w:rsidP="00BC42EC">
      <w:pPr>
        <w:spacing w:after="0" w:line="240" w:lineRule="auto"/>
        <w:jc w:val="right"/>
        <w:rPr>
          <w:rFonts w:ascii="Times New Roman" w:hAnsi="Times New Roman"/>
          <w:sz w:val="24"/>
          <w:szCs w:val="24"/>
          <w:lang w:val="uk-UA"/>
        </w:rPr>
      </w:pPr>
    </w:p>
    <w:p w:rsidR="00BC42EC" w:rsidRPr="006C1F96" w:rsidRDefault="00BC42EC" w:rsidP="00BC42EC">
      <w:pPr>
        <w:spacing w:after="0" w:line="240" w:lineRule="auto"/>
        <w:jc w:val="right"/>
        <w:rPr>
          <w:rFonts w:ascii="Times New Roman" w:hAnsi="Times New Roman"/>
          <w:sz w:val="24"/>
          <w:szCs w:val="24"/>
          <w:lang w:val="uk-UA"/>
        </w:rPr>
      </w:pPr>
      <w:r w:rsidRPr="006C1F96">
        <w:rPr>
          <w:rFonts w:ascii="Times New Roman" w:hAnsi="Times New Roman"/>
          <w:sz w:val="24"/>
          <w:szCs w:val="24"/>
          <w:lang w:val="uk-UA"/>
        </w:rPr>
        <w:t>Додаток 1</w:t>
      </w:r>
    </w:p>
    <w:p w:rsidR="00BC42EC" w:rsidRPr="006C1F96" w:rsidRDefault="00BC42EC" w:rsidP="00BC42EC">
      <w:pPr>
        <w:spacing w:after="0" w:line="240" w:lineRule="auto"/>
        <w:jc w:val="right"/>
        <w:rPr>
          <w:rFonts w:ascii="Times New Roman" w:hAnsi="Times New Roman"/>
          <w:sz w:val="24"/>
          <w:szCs w:val="24"/>
          <w:lang w:val="uk-UA"/>
        </w:rPr>
      </w:pPr>
      <w:r w:rsidRPr="006C1F96">
        <w:rPr>
          <w:rFonts w:ascii="Times New Roman" w:hAnsi="Times New Roman"/>
          <w:sz w:val="24"/>
          <w:szCs w:val="24"/>
          <w:lang w:val="uk-UA"/>
        </w:rPr>
        <w:t xml:space="preserve">до Програми запобігання та протидії </w:t>
      </w:r>
    </w:p>
    <w:p w:rsidR="00BC42EC" w:rsidRPr="006C1F96" w:rsidRDefault="007F2B16" w:rsidP="00BC42EC">
      <w:pPr>
        <w:spacing w:after="0" w:line="240" w:lineRule="auto"/>
        <w:jc w:val="right"/>
        <w:rPr>
          <w:rFonts w:ascii="Times New Roman" w:hAnsi="Times New Roman"/>
          <w:sz w:val="24"/>
          <w:szCs w:val="24"/>
          <w:lang w:val="uk-UA"/>
        </w:rPr>
      </w:pPr>
      <w:r>
        <w:rPr>
          <w:rFonts w:ascii="Times New Roman" w:hAnsi="Times New Roman"/>
          <w:sz w:val="24"/>
          <w:szCs w:val="24"/>
          <w:lang w:val="uk-UA"/>
        </w:rPr>
        <w:t>домашньому насильству на 2026</w:t>
      </w:r>
      <w:r w:rsidR="00BC42EC" w:rsidRPr="006C1F96">
        <w:rPr>
          <w:rFonts w:ascii="Times New Roman" w:hAnsi="Times New Roman"/>
          <w:sz w:val="24"/>
          <w:szCs w:val="24"/>
          <w:lang w:val="uk-UA"/>
        </w:rPr>
        <w:t xml:space="preserve"> рік</w:t>
      </w:r>
    </w:p>
    <w:p w:rsidR="00BC42EC" w:rsidRPr="006C1F96" w:rsidRDefault="00BC42EC" w:rsidP="00BC42EC">
      <w:pPr>
        <w:spacing w:after="0" w:line="240" w:lineRule="auto"/>
        <w:jc w:val="center"/>
        <w:rPr>
          <w:rFonts w:ascii="Times New Roman" w:hAnsi="Times New Roman"/>
          <w:b/>
          <w:bCs/>
          <w:sz w:val="24"/>
          <w:szCs w:val="24"/>
          <w:lang w:val="uk-UA"/>
        </w:rPr>
      </w:pPr>
    </w:p>
    <w:p w:rsidR="00BC42EC" w:rsidRPr="006C1F96" w:rsidRDefault="00BC42EC" w:rsidP="00BC42EC">
      <w:pPr>
        <w:spacing w:after="0" w:line="240" w:lineRule="auto"/>
        <w:jc w:val="center"/>
        <w:rPr>
          <w:rFonts w:ascii="Times New Roman" w:hAnsi="Times New Roman"/>
          <w:b/>
          <w:bCs/>
          <w:sz w:val="24"/>
          <w:szCs w:val="24"/>
          <w:lang w:val="uk-UA"/>
        </w:rPr>
      </w:pPr>
      <w:r w:rsidRPr="006C1F96">
        <w:rPr>
          <w:rFonts w:ascii="Times New Roman" w:hAnsi="Times New Roman"/>
          <w:b/>
          <w:bCs/>
          <w:sz w:val="24"/>
          <w:szCs w:val="24"/>
          <w:lang w:val="uk-UA"/>
        </w:rPr>
        <w:t>Перелік завдань та заходів Програми запобігання та протид</w:t>
      </w:r>
      <w:r w:rsidR="007F2B16">
        <w:rPr>
          <w:rFonts w:ascii="Times New Roman" w:hAnsi="Times New Roman"/>
          <w:b/>
          <w:bCs/>
          <w:sz w:val="24"/>
          <w:szCs w:val="24"/>
          <w:lang w:val="uk-UA"/>
        </w:rPr>
        <w:t>ії домашньому насильству на 2026</w:t>
      </w:r>
      <w:r w:rsidRPr="006C1F96">
        <w:rPr>
          <w:rFonts w:ascii="Times New Roman" w:hAnsi="Times New Roman"/>
          <w:b/>
          <w:bCs/>
          <w:sz w:val="24"/>
          <w:szCs w:val="24"/>
          <w:lang w:val="uk-UA"/>
        </w:rPr>
        <w:t xml:space="preserve"> рік</w:t>
      </w:r>
    </w:p>
    <w:p w:rsidR="00BC42EC" w:rsidRPr="006C1F96" w:rsidRDefault="00BC42EC" w:rsidP="00BC42EC">
      <w:pPr>
        <w:spacing w:after="0" w:line="240" w:lineRule="auto"/>
        <w:jc w:val="center"/>
        <w:rPr>
          <w:rFonts w:ascii="Times New Roman" w:hAnsi="Times New Roman"/>
          <w:sz w:val="24"/>
          <w:szCs w:val="24"/>
          <w:lang w:val="uk-UA"/>
        </w:rPr>
      </w:pPr>
    </w:p>
    <w:tbl>
      <w:tblPr>
        <w:tblStyle w:val="1"/>
        <w:tblW w:w="10770" w:type="dxa"/>
        <w:tblInd w:w="-429" w:type="dxa"/>
        <w:tblLayout w:type="fixed"/>
        <w:tblLook w:val="04A0" w:firstRow="1" w:lastRow="0" w:firstColumn="1" w:lastColumn="0" w:noHBand="0" w:noVBand="1"/>
      </w:tblPr>
      <w:tblGrid>
        <w:gridCol w:w="1984"/>
        <w:gridCol w:w="3684"/>
        <w:gridCol w:w="1418"/>
        <w:gridCol w:w="850"/>
        <w:gridCol w:w="2834"/>
      </w:tblGrid>
      <w:tr w:rsidR="00BC42EC" w:rsidRPr="006C1F96" w:rsidTr="00BC42EC">
        <w:tc>
          <w:tcPr>
            <w:tcW w:w="1984" w:type="dxa"/>
            <w:tcBorders>
              <w:top w:val="single" w:sz="4" w:space="0" w:color="auto"/>
              <w:left w:val="single" w:sz="4" w:space="0" w:color="auto"/>
              <w:bottom w:val="single" w:sz="4" w:space="0" w:color="auto"/>
              <w:right w:val="single" w:sz="4" w:space="0" w:color="auto"/>
            </w:tcBorders>
            <w:vAlign w:val="center"/>
            <w:hideMark/>
          </w:tcPr>
          <w:p w:rsidR="00BC42EC" w:rsidRPr="006C1F96" w:rsidRDefault="00BC42EC" w:rsidP="00BC42EC">
            <w:pPr>
              <w:suppressAutoHyphens/>
              <w:jc w:val="center"/>
              <w:rPr>
                <w:rFonts w:ascii="Times New Roman" w:hAnsi="Times New Roman"/>
                <w:szCs w:val="24"/>
                <w:lang w:val="uk-UA" w:eastAsia="zh-CN"/>
              </w:rPr>
            </w:pPr>
            <w:r w:rsidRPr="006C1F96">
              <w:rPr>
                <w:rFonts w:ascii="Times New Roman" w:hAnsi="Times New Roman"/>
                <w:szCs w:val="24"/>
                <w:lang w:val="uk-UA" w:eastAsia="zh-CN"/>
              </w:rPr>
              <w:t>Завдання</w:t>
            </w:r>
          </w:p>
        </w:tc>
        <w:tc>
          <w:tcPr>
            <w:tcW w:w="3685" w:type="dxa"/>
            <w:tcBorders>
              <w:top w:val="single" w:sz="4" w:space="0" w:color="auto"/>
              <w:left w:val="single" w:sz="4" w:space="0" w:color="auto"/>
              <w:bottom w:val="single" w:sz="4" w:space="0" w:color="auto"/>
              <w:right w:val="single" w:sz="4" w:space="0" w:color="auto"/>
            </w:tcBorders>
            <w:vAlign w:val="center"/>
            <w:hideMark/>
          </w:tcPr>
          <w:p w:rsidR="00BC42EC" w:rsidRPr="006C1F96" w:rsidRDefault="00BC42EC" w:rsidP="00BC42EC">
            <w:pPr>
              <w:suppressAutoHyphens/>
              <w:jc w:val="center"/>
              <w:rPr>
                <w:rFonts w:ascii="Times New Roman" w:hAnsi="Times New Roman"/>
                <w:szCs w:val="24"/>
                <w:lang w:val="uk-UA" w:eastAsia="zh-CN"/>
              </w:rPr>
            </w:pPr>
            <w:r w:rsidRPr="006C1F96">
              <w:rPr>
                <w:rFonts w:ascii="Times New Roman" w:hAnsi="Times New Roman"/>
                <w:szCs w:val="24"/>
                <w:lang w:val="uk-UA" w:eastAsia="zh-CN"/>
              </w:rPr>
              <w:t>Найменування заходу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42EC" w:rsidRPr="006C1F96" w:rsidRDefault="00BC42EC" w:rsidP="00BC42EC">
            <w:pPr>
              <w:suppressAutoHyphens/>
              <w:jc w:val="center"/>
              <w:rPr>
                <w:rFonts w:ascii="Times New Roman" w:hAnsi="Times New Roman"/>
                <w:szCs w:val="24"/>
                <w:lang w:val="uk-UA" w:eastAsia="zh-CN"/>
              </w:rPr>
            </w:pPr>
            <w:r w:rsidRPr="006C1F96">
              <w:rPr>
                <w:rFonts w:ascii="Times New Roman" w:hAnsi="Times New Roman"/>
                <w:szCs w:val="24"/>
                <w:lang w:val="uk-UA" w:eastAsia="zh-CN"/>
              </w:rPr>
              <w:t>Обсяг витрат за рахунок коштів бюджету Ніжинської міської територіальної громади, грн</w:t>
            </w:r>
          </w:p>
        </w:tc>
        <w:tc>
          <w:tcPr>
            <w:tcW w:w="850" w:type="dxa"/>
            <w:tcBorders>
              <w:top w:val="single" w:sz="4" w:space="0" w:color="auto"/>
              <w:left w:val="single" w:sz="4" w:space="0" w:color="auto"/>
              <w:bottom w:val="single" w:sz="4" w:space="0" w:color="auto"/>
              <w:right w:val="single" w:sz="4" w:space="0" w:color="auto"/>
            </w:tcBorders>
            <w:vAlign w:val="center"/>
          </w:tcPr>
          <w:p w:rsidR="00BC42EC" w:rsidRPr="006C1F96" w:rsidRDefault="00BC42EC" w:rsidP="00BC42EC">
            <w:pPr>
              <w:suppressAutoHyphens/>
              <w:jc w:val="center"/>
              <w:rPr>
                <w:rFonts w:ascii="Times New Roman" w:hAnsi="Times New Roman"/>
                <w:szCs w:val="24"/>
                <w:lang w:val="uk-UA" w:eastAsia="zh-CN"/>
              </w:rPr>
            </w:pPr>
          </w:p>
          <w:p w:rsidR="00BC42EC" w:rsidRPr="006C1F96" w:rsidRDefault="00BC42EC" w:rsidP="00BC42EC">
            <w:pPr>
              <w:suppressAutoHyphens/>
              <w:jc w:val="center"/>
              <w:rPr>
                <w:rFonts w:ascii="Times New Roman" w:hAnsi="Times New Roman"/>
                <w:szCs w:val="24"/>
                <w:lang w:val="uk-UA" w:eastAsia="zh-CN"/>
              </w:rPr>
            </w:pPr>
          </w:p>
          <w:p w:rsidR="00BC42EC" w:rsidRPr="006C1F96" w:rsidRDefault="00BC42EC" w:rsidP="00BC42EC">
            <w:pPr>
              <w:suppressAutoHyphens/>
              <w:jc w:val="center"/>
              <w:rPr>
                <w:rFonts w:ascii="Times New Roman" w:hAnsi="Times New Roman"/>
                <w:szCs w:val="24"/>
                <w:lang w:val="uk-UA" w:eastAsia="zh-CN"/>
              </w:rPr>
            </w:pPr>
            <w:r w:rsidRPr="006C1F96">
              <w:rPr>
                <w:rFonts w:ascii="Times New Roman" w:hAnsi="Times New Roman"/>
                <w:szCs w:val="24"/>
                <w:lang w:val="uk-UA" w:eastAsia="zh-CN"/>
              </w:rPr>
              <w:t>КЕКВ</w:t>
            </w:r>
          </w:p>
          <w:p w:rsidR="00BC42EC" w:rsidRPr="006C1F96" w:rsidRDefault="00BC42EC" w:rsidP="00BC42EC">
            <w:pPr>
              <w:suppressAutoHyphens/>
              <w:jc w:val="center"/>
              <w:rPr>
                <w:rFonts w:ascii="Times New Roman" w:hAnsi="Times New Roman"/>
                <w:szCs w:val="24"/>
                <w:lang w:val="uk-UA" w:eastAsia="zh-CN"/>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BC42EC" w:rsidRPr="006C1F96" w:rsidRDefault="00BC42EC" w:rsidP="00BC42EC">
            <w:pPr>
              <w:suppressAutoHyphens/>
              <w:jc w:val="center"/>
              <w:rPr>
                <w:rFonts w:ascii="Times New Roman" w:hAnsi="Times New Roman"/>
                <w:szCs w:val="24"/>
                <w:lang w:val="uk-UA" w:eastAsia="zh-CN"/>
              </w:rPr>
            </w:pPr>
            <w:r w:rsidRPr="006C1F96">
              <w:rPr>
                <w:rFonts w:ascii="Times New Roman" w:hAnsi="Times New Roman"/>
                <w:szCs w:val="24"/>
                <w:lang w:val="uk-UA" w:eastAsia="zh-CN"/>
              </w:rPr>
              <w:t>Відповідальні виконавці (учасники програми)</w:t>
            </w:r>
          </w:p>
        </w:tc>
      </w:tr>
      <w:tr w:rsidR="00BC42EC" w:rsidRPr="00592759" w:rsidTr="00BC42EC">
        <w:trPr>
          <w:trHeight w:val="5084"/>
        </w:trPr>
        <w:tc>
          <w:tcPr>
            <w:tcW w:w="1984" w:type="dxa"/>
            <w:tcBorders>
              <w:top w:val="single" w:sz="4" w:space="0" w:color="auto"/>
              <w:left w:val="single" w:sz="4" w:space="0" w:color="auto"/>
              <w:bottom w:val="single" w:sz="4" w:space="0" w:color="auto"/>
              <w:right w:val="single" w:sz="4" w:space="0" w:color="auto"/>
            </w:tcBorders>
          </w:tcPr>
          <w:p w:rsidR="00BC42EC" w:rsidRPr="006C1F96" w:rsidRDefault="00BC42EC" w:rsidP="00BC42EC">
            <w:pPr>
              <w:suppressAutoHyphens/>
              <w:rPr>
                <w:rFonts w:ascii="Times New Roman" w:hAnsi="Times New Roman"/>
                <w:szCs w:val="24"/>
                <w:lang w:val="uk-UA" w:eastAsia="zh-CN"/>
              </w:rPr>
            </w:pPr>
          </w:p>
          <w:p w:rsidR="00BC42EC" w:rsidRPr="006C1F96" w:rsidRDefault="00BC42EC" w:rsidP="00BC42EC">
            <w:pPr>
              <w:suppressAutoHyphens/>
              <w:rPr>
                <w:rFonts w:ascii="Times New Roman" w:hAnsi="Times New Roman"/>
                <w:szCs w:val="24"/>
                <w:lang w:val="uk-UA" w:eastAsia="zh-CN"/>
              </w:rPr>
            </w:pPr>
            <w:r w:rsidRPr="006C1F96">
              <w:rPr>
                <w:rFonts w:ascii="Times New Roman" w:hAnsi="Times New Roman"/>
                <w:szCs w:val="24"/>
                <w:lang w:val="uk-UA" w:eastAsia="zh-CN"/>
              </w:rPr>
              <w:t>1.1. Створення ефективної системи запобігання та протидії домашньому насильству, надання допомоги сім’ям, які опинились у складних життєвих обставинах</w:t>
            </w:r>
          </w:p>
        </w:tc>
        <w:tc>
          <w:tcPr>
            <w:tcW w:w="3685" w:type="dxa"/>
            <w:tcBorders>
              <w:top w:val="single" w:sz="4" w:space="0" w:color="auto"/>
              <w:left w:val="single" w:sz="4" w:space="0" w:color="auto"/>
              <w:bottom w:val="single" w:sz="4" w:space="0" w:color="auto"/>
              <w:right w:val="single" w:sz="4" w:space="0" w:color="auto"/>
            </w:tcBorders>
          </w:tcPr>
          <w:p w:rsidR="00BC42EC" w:rsidRPr="006C1F96" w:rsidRDefault="00BC42EC" w:rsidP="00BC42EC">
            <w:pPr>
              <w:suppressAutoHyphens/>
              <w:rPr>
                <w:rFonts w:ascii="Times New Roman" w:hAnsi="Times New Roman"/>
                <w:szCs w:val="24"/>
                <w:lang w:val="uk-UA" w:eastAsia="zh-CN"/>
              </w:rPr>
            </w:pPr>
            <w:r w:rsidRPr="006C1F96">
              <w:rPr>
                <w:rFonts w:ascii="Times New Roman" w:hAnsi="Times New Roman"/>
                <w:szCs w:val="24"/>
                <w:lang w:val="uk-UA" w:eastAsia="zh-CN"/>
              </w:rPr>
              <w:t>Налагодження ефективної взаємодії суб’єктів, які здійснюють заходи у сфері протидії домашньому насильству, щодо виявлення сімей, насамперед сімей з дітьми, в яких вчиняється насильство, з метою своєчасного та належного реагування.</w:t>
            </w:r>
          </w:p>
          <w:p w:rsidR="00BC42EC" w:rsidRPr="006C1F96" w:rsidRDefault="00BC42EC" w:rsidP="00BC42EC">
            <w:pPr>
              <w:suppressAutoHyphens/>
              <w:rPr>
                <w:rFonts w:ascii="Times New Roman" w:hAnsi="Times New Roman"/>
                <w:szCs w:val="24"/>
                <w:lang w:val="uk-UA" w:eastAsia="zh-CN"/>
              </w:rPr>
            </w:pPr>
            <w:r w:rsidRPr="006C1F96">
              <w:rPr>
                <w:rFonts w:ascii="Times New Roman" w:hAnsi="Times New Roman"/>
                <w:szCs w:val="24"/>
                <w:lang w:val="uk-UA" w:eastAsia="zh-CN"/>
              </w:rPr>
              <w:t>Підтримка та проведення заходів у рамках Всеукраїнської акції «16 днів проти насильства» та інших інформаційно-просвітницьких заходів, спрямованих на формування нетерпимого ставлення у суспільстві до всіх проявів насильства та  мотивування потерпілих звертатися за допомогою. Забезпечення розгляду питань з протидії  домашньому насильству на засіданнях координаційної ради з гендерних питань, проблем сім’ї, запобігання та протидія домашньому насильству, насильству за ознакою статі, торгівлі людьми.</w:t>
            </w:r>
          </w:p>
          <w:p w:rsidR="00BC42EC" w:rsidRPr="006C1F96" w:rsidRDefault="00BC42EC" w:rsidP="00BC42EC">
            <w:pPr>
              <w:suppressAutoHyphens/>
              <w:rPr>
                <w:rFonts w:ascii="Times New Roman" w:hAnsi="Times New Roman"/>
                <w:szCs w:val="24"/>
                <w:lang w:val="uk-UA" w:eastAsia="zh-CN"/>
              </w:rPr>
            </w:pPr>
          </w:p>
          <w:p w:rsidR="00BC42EC" w:rsidRPr="006C1F96" w:rsidRDefault="00BC42EC" w:rsidP="00BC42EC">
            <w:pPr>
              <w:suppressAutoHyphens/>
              <w:rPr>
                <w:rFonts w:ascii="Times New Roman" w:hAnsi="Times New Roman"/>
                <w:szCs w:val="24"/>
                <w:lang w:val="uk-UA" w:eastAsia="zh-CN"/>
              </w:rPr>
            </w:pPr>
          </w:p>
        </w:tc>
        <w:tc>
          <w:tcPr>
            <w:tcW w:w="1418" w:type="dxa"/>
            <w:tcBorders>
              <w:top w:val="single" w:sz="4" w:space="0" w:color="auto"/>
              <w:left w:val="single" w:sz="4" w:space="0" w:color="auto"/>
              <w:bottom w:val="single" w:sz="4" w:space="0" w:color="auto"/>
              <w:right w:val="single" w:sz="4" w:space="0" w:color="auto"/>
            </w:tcBorders>
          </w:tcPr>
          <w:p w:rsidR="00BC42EC" w:rsidRPr="006C1F96" w:rsidRDefault="00BC42EC" w:rsidP="007F2B16">
            <w:pPr>
              <w:suppressAutoHyphens/>
              <w:rPr>
                <w:rFonts w:ascii="Times New Roman" w:hAnsi="Times New Roman"/>
                <w:szCs w:val="24"/>
                <w:lang w:val="uk-UA" w:eastAsia="zh-CN"/>
              </w:rPr>
            </w:pPr>
            <w:r w:rsidRPr="006C1F96">
              <w:rPr>
                <w:rFonts w:ascii="Times New Roman" w:hAnsi="Times New Roman"/>
                <w:szCs w:val="24"/>
                <w:lang w:val="uk-UA" w:eastAsia="zh-CN"/>
              </w:rPr>
              <w:t>2 000</w:t>
            </w:r>
          </w:p>
          <w:p w:rsidR="00BC42EC" w:rsidRPr="006C1F96" w:rsidRDefault="00BC42EC" w:rsidP="00BC42EC">
            <w:pPr>
              <w:suppressAutoHyphens/>
              <w:jc w:val="center"/>
              <w:rPr>
                <w:rFonts w:ascii="Times New Roman" w:hAnsi="Times New Roman"/>
                <w:szCs w:val="24"/>
                <w:lang w:val="uk-UA" w:eastAsia="zh-CN"/>
              </w:rPr>
            </w:pPr>
          </w:p>
          <w:p w:rsidR="00BC42EC" w:rsidRPr="006C1F96" w:rsidRDefault="00BC42EC" w:rsidP="00BC42EC">
            <w:pPr>
              <w:suppressAutoHyphens/>
              <w:jc w:val="center"/>
              <w:rPr>
                <w:rFonts w:ascii="Times New Roman" w:hAnsi="Times New Roman"/>
                <w:szCs w:val="24"/>
                <w:lang w:val="uk-UA" w:eastAsia="zh-CN"/>
              </w:rPr>
            </w:pPr>
          </w:p>
        </w:tc>
        <w:tc>
          <w:tcPr>
            <w:tcW w:w="850" w:type="dxa"/>
            <w:tcBorders>
              <w:top w:val="single" w:sz="4" w:space="0" w:color="auto"/>
              <w:left w:val="single" w:sz="4" w:space="0" w:color="auto"/>
              <w:bottom w:val="single" w:sz="4" w:space="0" w:color="auto"/>
              <w:right w:val="single" w:sz="4" w:space="0" w:color="auto"/>
            </w:tcBorders>
            <w:hideMark/>
          </w:tcPr>
          <w:p w:rsidR="00BC42EC" w:rsidRPr="006C1F96" w:rsidRDefault="00BC42EC" w:rsidP="00BC42EC">
            <w:pPr>
              <w:suppressAutoHyphens/>
              <w:rPr>
                <w:rFonts w:ascii="Times New Roman" w:hAnsi="Times New Roman"/>
                <w:szCs w:val="24"/>
                <w:lang w:val="uk-UA" w:eastAsia="zh-CN"/>
              </w:rPr>
            </w:pPr>
            <w:r w:rsidRPr="006C1F96">
              <w:rPr>
                <w:rFonts w:ascii="Times New Roman" w:hAnsi="Times New Roman"/>
                <w:szCs w:val="24"/>
                <w:lang w:val="uk-UA" w:eastAsia="zh-CN"/>
              </w:rPr>
              <w:t xml:space="preserve">  2210</w:t>
            </w:r>
          </w:p>
        </w:tc>
        <w:tc>
          <w:tcPr>
            <w:tcW w:w="2835" w:type="dxa"/>
            <w:tcBorders>
              <w:top w:val="single" w:sz="4" w:space="0" w:color="auto"/>
              <w:left w:val="single" w:sz="4" w:space="0" w:color="auto"/>
              <w:bottom w:val="single" w:sz="4" w:space="0" w:color="auto"/>
              <w:right w:val="single" w:sz="4" w:space="0" w:color="auto"/>
            </w:tcBorders>
            <w:hideMark/>
          </w:tcPr>
          <w:p w:rsidR="00BC42EC" w:rsidRPr="006C1F96" w:rsidRDefault="00BC42EC" w:rsidP="008F7076">
            <w:pPr>
              <w:suppressAutoHyphens/>
              <w:rPr>
                <w:rFonts w:ascii="Times New Roman" w:hAnsi="Times New Roman"/>
                <w:szCs w:val="24"/>
                <w:lang w:val="uk-UA" w:eastAsia="zh-CN"/>
              </w:rPr>
            </w:pPr>
            <w:r w:rsidRPr="006C1F96">
              <w:rPr>
                <w:rFonts w:ascii="Times New Roman" w:hAnsi="Times New Roman"/>
                <w:szCs w:val="24"/>
                <w:lang w:val="uk-UA" w:eastAsia="zh-CN"/>
              </w:rPr>
              <w:t xml:space="preserve">Відділ  у  справах сім’ї та молоді виконавчого комітету Ніжинської міської ради, Ніжинський </w:t>
            </w:r>
            <w:r w:rsidR="008F7076">
              <w:rPr>
                <w:rFonts w:ascii="Times New Roman" w:hAnsi="Times New Roman"/>
                <w:szCs w:val="24"/>
                <w:lang w:val="uk-UA" w:eastAsia="zh-CN"/>
              </w:rPr>
              <w:t>РУП ГУНП в Чернігівській області</w:t>
            </w:r>
            <w:r w:rsidRPr="006C1F96">
              <w:rPr>
                <w:rFonts w:ascii="Times New Roman" w:hAnsi="Times New Roman"/>
                <w:szCs w:val="24"/>
                <w:lang w:val="uk-UA" w:eastAsia="zh-CN"/>
              </w:rPr>
              <w:t>, служба у справах дітей виконавчого комітету Ніжинської міської ради, управління освіти Ніжинської міської ради, Ніжинський</w:t>
            </w:r>
            <w:r w:rsidR="008F7076">
              <w:rPr>
                <w:rFonts w:ascii="Times New Roman" w:hAnsi="Times New Roman"/>
                <w:szCs w:val="24"/>
                <w:lang w:val="uk-UA" w:eastAsia="zh-CN"/>
              </w:rPr>
              <w:t xml:space="preserve"> міський центр соціальних служб, Ніжинський відділ надання безоплатної правничої допомоги Північно-Східного управління надання безоплатної правничої допомоги </w:t>
            </w:r>
            <w:r w:rsidRPr="006C1F96">
              <w:rPr>
                <w:rFonts w:ascii="Times New Roman" w:hAnsi="Times New Roman"/>
                <w:szCs w:val="24"/>
                <w:lang w:val="uk-UA" w:eastAsia="zh-CN"/>
              </w:rPr>
              <w:t xml:space="preserve"> (за згодою),  громадські організації</w:t>
            </w:r>
            <w:r w:rsidR="008F7076">
              <w:rPr>
                <w:rFonts w:ascii="Times New Roman" w:hAnsi="Times New Roman"/>
                <w:szCs w:val="24"/>
                <w:lang w:val="uk-UA" w:eastAsia="zh-CN"/>
              </w:rPr>
              <w:t>.</w:t>
            </w:r>
          </w:p>
        </w:tc>
      </w:tr>
      <w:tr w:rsidR="00BC42EC" w:rsidRPr="00592759" w:rsidTr="00BC42EC">
        <w:trPr>
          <w:trHeight w:val="1745"/>
        </w:trPr>
        <w:tc>
          <w:tcPr>
            <w:tcW w:w="1984" w:type="dxa"/>
            <w:tcBorders>
              <w:top w:val="single" w:sz="4" w:space="0" w:color="auto"/>
              <w:left w:val="single" w:sz="4" w:space="0" w:color="auto"/>
              <w:bottom w:val="single" w:sz="4" w:space="0" w:color="auto"/>
              <w:right w:val="single" w:sz="4" w:space="0" w:color="auto"/>
            </w:tcBorders>
          </w:tcPr>
          <w:p w:rsidR="00BC42EC" w:rsidRPr="006C1F96" w:rsidRDefault="00BC42EC" w:rsidP="00BC42EC">
            <w:pPr>
              <w:rPr>
                <w:rFonts w:ascii="Times New Roman" w:hAnsi="Times New Roman"/>
                <w:szCs w:val="24"/>
                <w:lang w:val="uk-UA"/>
              </w:rPr>
            </w:pPr>
            <w:r w:rsidRPr="006C1F96">
              <w:rPr>
                <w:rFonts w:ascii="Times New Roman" w:hAnsi="Times New Roman"/>
                <w:szCs w:val="24"/>
                <w:lang w:val="uk-UA"/>
              </w:rPr>
              <w:t>1.2.Корекція агресивної поведінки кривдників, формування норм ненасильницької поведінки.</w:t>
            </w:r>
          </w:p>
          <w:p w:rsidR="00BC42EC" w:rsidRPr="006C1F96" w:rsidRDefault="00BC42EC" w:rsidP="00BC42EC">
            <w:pPr>
              <w:rPr>
                <w:rFonts w:ascii="Times New Roman" w:hAnsi="Times New Roman"/>
                <w:szCs w:val="24"/>
                <w:lang w:val="uk-UA"/>
              </w:rPr>
            </w:pPr>
          </w:p>
        </w:tc>
        <w:tc>
          <w:tcPr>
            <w:tcW w:w="3685" w:type="dxa"/>
            <w:tcBorders>
              <w:top w:val="single" w:sz="4" w:space="0" w:color="auto"/>
              <w:left w:val="single" w:sz="4" w:space="0" w:color="auto"/>
              <w:bottom w:val="single" w:sz="4" w:space="0" w:color="auto"/>
              <w:right w:val="single" w:sz="4" w:space="0" w:color="auto"/>
            </w:tcBorders>
            <w:hideMark/>
          </w:tcPr>
          <w:p w:rsidR="00BC42EC" w:rsidRDefault="00BC42EC" w:rsidP="00BC42EC">
            <w:pPr>
              <w:rPr>
                <w:rFonts w:ascii="Times New Roman" w:hAnsi="Times New Roman"/>
                <w:szCs w:val="24"/>
                <w:lang w:val="uk-UA"/>
              </w:rPr>
            </w:pPr>
            <w:r w:rsidRPr="006C1F96">
              <w:rPr>
                <w:rFonts w:ascii="Times New Roman" w:hAnsi="Times New Roman"/>
                <w:szCs w:val="24"/>
                <w:lang w:val="uk-UA"/>
              </w:rPr>
              <w:t>Забезпечення проведення занять в рамках роботи з кривдниками. Передбачається закупівля канцелярських товарів, посібників, матеріалів з рекомендаціями та інформацією про ненасильницькі методи спілкування, управління гнівом  та психосоціальну підтримку.</w:t>
            </w:r>
          </w:p>
          <w:p w:rsidR="00B64576" w:rsidRPr="006C1F96" w:rsidRDefault="00B64576" w:rsidP="00BC42EC">
            <w:pPr>
              <w:rPr>
                <w:rFonts w:ascii="Times New Roman" w:hAnsi="Times New Roman"/>
                <w:szCs w:val="24"/>
                <w:lang w:val="uk-UA"/>
              </w:rPr>
            </w:pPr>
          </w:p>
        </w:tc>
        <w:tc>
          <w:tcPr>
            <w:tcW w:w="1418" w:type="dxa"/>
            <w:tcBorders>
              <w:top w:val="single" w:sz="4" w:space="0" w:color="auto"/>
              <w:left w:val="single" w:sz="4" w:space="0" w:color="auto"/>
              <w:bottom w:val="single" w:sz="4" w:space="0" w:color="auto"/>
              <w:right w:val="single" w:sz="4" w:space="0" w:color="auto"/>
            </w:tcBorders>
            <w:hideMark/>
          </w:tcPr>
          <w:p w:rsidR="00BC42EC" w:rsidRPr="006C1F96" w:rsidRDefault="00BC42EC" w:rsidP="00BC42EC">
            <w:pPr>
              <w:rPr>
                <w:rFonts w:ascii="Times New Roman" w:hAnsi="Times New Roman"/>
                <w:szCs w:val="24"/>
                <w:lang w:val="uk-UA"/>
              </w:rPr>
            </w:pPr>
            <w:r w:rsidRPr="00180679">
              <w:rPr>
                <w:rFonts w:ascii="Times New Roman" w:hAnsi="Times New Roman"/>
                <w:szCs w:val="24"/>
                <w:lang w:val="uk-UA"/>
              </w:rPr>
              <w:t>5</w:t>
            </w:r>
            <w:r w:rsidRPr="006C1F96">
              <w:rPr>
                <w:rFonts w:ascii="Times New Roman" w:hAnsi="Times New Roman"/>
                <w:szCs w:val="24"/>
                <w:lang w:val="uk-UA"/>
              </w:rPr>
              <w:t xml:space="preserve"> 000</w:t>
            </w:r>
          </w:p>
        </w:tc>
        <w:tc>
          <w:tcPr>
            <w:tcW w:w="850" w:type="dxa"/>
            <w:tcBorders>
              <w:top w:val="single" w:sz="4" w:space="0" w:color="auto"/>
              <w:left w:val="single" w:sz="4" w:space="0" w:color="auto"/>
              <w:bottom w:val="single" w:sz="4" w:space="0" w:color="auto"/>
              <w:right w:val="single" w:sz="4" w:space="0" w:color="auto"/>
            </w:tcBorders>
            <w:hideMark/>
          </w:tcPr>
          <w:p w:rsidR="00BC42EC" w:rsidRPr="006C1F96" w:rsidRDefault="00BC42EC" w:rsidP="00BC42EC">
            <w:pPr>
              <w:rPr>
                <w:rFonts w:ascii="Times New Roman" w:hAnsi="Times New Roman"/>
                <w:szCs w:val="24"/>
                <w:lang w:val="uk-UA"/>
              </w:rPr>
            </w:pPr>
            <w:r w:rsidRPr="006C1F96">
              <w:rPr>
                <w:rFonts w:ascii="Times New Roman" w:hAnsi="Times New Roman"/>
                <w:szCs w:val="24"/>
                <w:lang w:val="uk-UA"/>
              </w:rPr>
              <w:t xml:space="preserve">  2210 </w:t>
            </w:r>
          </w:p>
        </w:tc>
        <w:tc>
          <w:tcPr>
            <w:tcW w:w="2835" w:type="dxa"/>
            <w:tcBorders>
              <w:top w:val="single" w:sz="4" w:space="0" w:color="auto"/>
              <w:left w:val="single" w:sz="4" w:space="0" w:color="auto"/>
              <w:bottom w:val="single" w:sz="4" w:space="0" w:color="auto"/>
              <w:right w:val="single" w:sz="4" w:space="0" w:color="auto"/>
            </w:tcBorders>
            <w:hideMark/>
          </w:tcPr>
          <w:p w:rsidR="00BC42EC" w:rsidRPr="006C1F96" w:rsidRDefault="00BC42EC" w:rsidP="00BC42EC">
            <w:pPr>
              <w:rPr>
                <w:rFonts w:ascii="Times New Roman" w:hAnsi="Times New Roman"/>
                <w:szCs w:val="24"/>
                <w:lang w:val="uk-UA"/>
              </w:rPr>
            </w:pPr>
            <w:r w:rsidRPr="006C1F96">
              <w:rPr>
                <w:rFonts w:ascii="Times New Roman" w:hAnsi="Times New Roman"/>
                <w:szCs w:val="24"/>
                <w:lang w:val="uk-UA"/>
              </w:rPr>
              <w:t>Відділ у справах сім’ї та молоді виконавчого комітету Ніжинської міської ради, Ніжинський міський центр соціальних служб</w:t>
            </w:r>
          </w:p>
        </w:tc>
      </w:tr>
      <w:tr w:rsidR="00BC42EC" w:rsidRPr="00592759" w:rsidTr="00BC42EC">
        <w:trPr>
          <w:trHeight w:val="540"/>
        </w:trPr>
        <w:tc>
          <w:tcPr>
            <w:tcW w:w="1984" w:type="dxa"/>
            <w:tcBorders>
              <w:top w:val="single" w:sz="4" w:space="0" w:color="auto"/>
              <w:left w:val="single" w:sz="4" w:space="0" w:color="auto"/>
              <w:bottom w:val="single" w:sz="4" w:space="0" w:color="auto"/>
              <w:right w:val="single" w:sz="4" w:space="0" w:color="auto"/>
            </w:tcBorders>
          </w:tcPr>
          <w:p w:rsidR="00BC42EC" w:rsidRPr="00B72E04" w:rsidRDefault="00BC42EC" w:rsidP="00BC42EC">
            <w:pPr>
              <w:rPr>
                <w:rFonts w:ascii="Times New Roman" w:hAnsi="Times New Roman"/>
                <w:szCs w:val="24"/>
                <w:lang w:val="uk-UA"/>
              </w:rPr>
            </w:pPr>
            <w:r w:rsidRPr="00B72E04">
              <w:rPr>
                <w:rFonts w:ascii="Times New Roman" w:hAnsi="Times New Roman"/>
                <w:szCs w:val="24"/>
                <w:lang w:val="uk-UA"/>
              </w:rPr>
              <w:t xml:space="preserve">1.3. Забезпечення комплексної підтримки та соціально-психологічної реабілітації постраждалих осіб, які потерпають від психологічної, сексуальної, фізичної, та/або економічної форм </w:t>
            </w:r>
            <w:r w:rsidRPr="00B72E04">
              <w:rPr>
                <w:rFonts w:ascii="Times New Roman" w:hAnsi="Times New Roman"/>
                <w:szCs w:val="24"/>
                <w:lang w:val="uk-UA"/>
              </w:rPr>
              <w:lastRenderedPageBreak/>
              <w:t>домашнього насильства та/або насильства за ознакою статі.</w:t>
            </w:r>
          </w:p>
          <w:p w:rsidR="00BC42EC" w:rsidRPr="00B72E04" w:rsidRDefault="00BC42EC" w:rsidP="00BC42EC">
            <w:pPr>
              <w:rPr>
                <w:rFonts w:ascii="Times New Roman" w:hAnsi="Times New Roman"/>
                <w:szCs w:val="24"/>
                <w:lang w:val="uk-UA"/>
              </w:rPr>
            </w:pPr>
          </w:p>
        </w:tc>
        <w:tc>
          <w:tcPr>
            <w:tcW w:w="3685" w:type="dxa"/>
            <w:tcBorders>
              <w:top w:val="single" w:sz="4" w:space="0" w:color="auto"/>
              <w:left w:val="single" w:sz="4" w:space="0" w:color="auto"/>
              <w:bottom w:val="single" w:sz="4" w:space="0" w:color="auto"/>
              <w:right w:val="single" w:sz="4" w:space="0" w:color="auto"/>
            </w:tcBorders>
          </w:tcPr>
          <w:p w:rsidR="00BC42EC" w:rsidRPr="00B72E04" w:rsidRDefault="00BC42EC" w:rsidP="00BC42EC">
            <w:pPr>
              <w:rPr>
                <w:rFonts w:ascii="Times New Roman" w:hAnsi="Times New Roman"/>
                <w:szCs w:val="24"/>
                <w:lang w:val="uk-UA"/>
              </w:rPr>
            </w:pPr>
            <w:proofErr w:type="spellStart"/>
            <w:r w:rsidRPr="00B72E04">
              <w:rPr>
                <w:rFonts w:ascii="Times New Roman" w:hAnsi="Times New Roman"/>
                <w:szCs w:val="24"/>
              </w:rPr>
              <w:lastRenderedPageBreak/>
              <w:t>Забезпечення</w:t>
            </w:r>
            <w:proofErr w:type="spellEnd"/>
            <w:r w:rsidRPr="00B72E04">
              <w:rPr>
                <w:rFonts w:ascii="Times New Roman" w:hAnsi="Times New Roman"/>
                <w:szCs w:val="24"/>
              </w:rPr>
              <w:t xml:space="preserve"> </w:t>
            </w:r>
            <w:proofErr w:type="spellStart"/>
            <w:r w:rsidRPr="00B72E04">
              <w:rPr>
                <w:rFonts w:ascii="Times New Roman" w:hAnsi="Times New Roman"/>
                <w:szCs w:val="24"/>
              </w:rPr>
              <w:t>проведення</w:t>
            </w:r>
            <w:proofErr w:type="spellEnd"/>
            <w:r w:rsidRPr="00B72E04">
              <w:rPr>
                <w:rFonts w:ascii="Times New Roman" w:hAnsi="Times New Roman"/>
                <w:szCs w:val="24"/>
              </w:rPr>
              <w:t xml:space="preserve"> занять в рамках </w:t>
            </w:r>
            <w:proofErr w:type="spellStart"/>
            <w:r w:rsidRPr="00B72E04">
              <w:rPr>
                <w:rFonts w:ascii="Times New Roman" w:hAnsi="Times New Roman"/>
                <w:szCs w:val="24"/>
              </w:rPr>
              <w:t>роботи</w:t>
            </w:r>
            <w:proofErr w:type="spellEnd"/>
            <w:r w:rsidRPr="00B72E04">
              <w:rPr>
                <w:rFonts w:ascii="Times New Roman" w:hAnsi="Times New Roman"/>
                <w:szCs w:val="24"/>
              </w:rPr>
              <w:t xml:space="preserve"> з </w:t>
            </w:r>
            <w:proofErr w:type="spellStart"/>
            <w:r w:rsidRPr="00B72E04">
              <w:rPr>
                <w:rFonts w:ascii="Times New Roman" w:hAnsi="Times New Roman"/>
                <w:szCs w:val="24"/>
              </w:rPr>
              <w:t>постраждалими</w:t>
            </w:r>
            <w:proofErr w:type="spellEnd"/>
            <w:r w:rsidRPr="00B72E04">
              <w:rPr>
                <w:rFonts w:ascii="Times New Roman" w:hAnsi="Times New Roman"/>
                <w:szCs w:val="24"/>
              </w:rPr>
              <w:t xml:space="preserve"> особами. </w:t>
            </w:r>
            <w:proofErr w:type="spellStart"/>
            <w:r w:rsidRPr="00B72E04">
              <w:rPr>
                <w:rFonts w:ascii="Times New Roman" w:hAnsi="Times New Roman"/>
                <w:szCs w:val="24"/>
              </w:rPr>
              <w:t>Передбачається</w:t>
            </w:r>
            <w:proofErr w:type="spellEnd"/>
            <w:r w:rsidRPr="00B72E04">
              <w:rPr>
                <w:rFonts w:ascii="Times New Roman" w:hAnsi="Times New Roman"/>
                <w:szCs w:val="24"/>
              </w:rPr>
              <w:t xml:space="preserve"> </w:t>
            </w:r>
            <w:proofErr w:type="spellStart"/>
            <w:r w:rsidRPr="00B72E04">
              <w:rPr>
                <w:rFonts w:ascii="Times New Roman" w:hAnsi="Times New Roman"/>
                <w:szCs w:val="24"/>
              </w:rPr>
              <w:t>закупівля</w:t>
            </w:r>
            <w:proofErr w:type="spellEnd"/>
            <w:r w:rsidRPr="00B72E04">
              <w:rPr>
                <w:rFonts w:ascii="Times New Roman" w:hAnsi="Times New Roman"/>
                <w:szCs w:val="24"/>
              </w:rPr>
              <w:t xml:space="preserve"> </w:t>
            </w:r>
            <w:proofErr w:type="spellStart"/>
            <w:r w:rsidRPr="00B72E04">
              <w:rPr>
                <w:rFonts w:ascii="Times New Roman" w:hAnsi="Times New Roman"/>
                <w:szCs w:val="24"/>
              </w:rPr>
              <w:t>канцелярських</w:t>
            </w:r>
            <w:proofErr w:type="spellEnd"/>
            <w:r w:rsidRPr="00B72E04">
              <w:rPr>
                <w:rFonts w:ascii="Times New Roman" w:hAnsi="Times New Roman"/>
                <w:szCs w:val="24"/>
              </w:rPr>
              <w:t xml:space="preserve"> </w:t>
            </w:r>
            <w:proofErr w:type="spellStart"/>
            <w:r w:rsidRPr="00B72E04">
              <w:rPr>
                <w:rFonts w:ascii="Times New Roman" w:hAnsi="Times New Roman"/>
                <w:szCs w:val="24"/>
              </w:rPr>
              <w:t>товарів</w:t>
            </w:r>
            <w:proofErr w:type="spellEnd"/>
            <w:r w:rsidRPr="00B72E04">
              <w:rPr>
                <w:rFonts w:ascii="Times New Roman" w:hAnsi="Times New Roman"/>
                <w:szCs w:val="24"/>
              </w:rPr>
              <w:t xml:space="preserve">, </w:t>
            </w:r>
            <w:proofErr w:type="spellStart"/>
            <w:r w:rsidRPr="00B72E04">
              <w:rPr>
                <w:rFonts w:ascii="Times New Roman" w:hAnsi="Times New Roman"/>
                <w:szCs w:val="24"/>
              </w:rPr>
              <w:t>посібників</w:t>
            </w:r>
            <w:proofErr w:type="spellEnd"/>
            <w:r w:rsidRPr="00B72E04">
              <w:rPr>
                <w:rFonts w:ascii="Times New Roman" w:hAnsi="Times New Roman"/>
                <w:szCs w:val="24"/>
              </w:rPr>
              <w:t xml:space="preserve">, </w:t>
            </w:r>
            <w:proofErr w:type="spellStart"/>
            <w:r w:rsidRPr="00B72E04">
              <w:rPr>
                <w:rFonts w:ascii="Times New Roman" w:hAnsi="Times New Roman"/>
                <w:szCs w:val="24"/>
              </w:rPr>
              <w:t>інформаційних</w:t>
            </w:r>
            <w:proofErr w:type="spellEnd"/>
            <w:r w:rsidRPr="00B72E04">
              <w:rPr>
                <w:rFonts w:ascii="Times New Roman" w:hAnsi="Times New Roman"/>
                <w:szCs w:val="24"/>
              </w:rPr>
              <w:t xml:space="preserve"> </w:t>
            </w:r>
            <w:proofErr w:type="spellStart"/>
            <w:r w:rsidRPr="00B72E04">
              <w:rPr>
                <w:rFonts w:ascii="Times New Roman" w:hAnsi="Times New Roman"/>
                <w:szCs w:val="24"/>
              </w:rPr>
              <w:t>матеріалів</w:t>
            </w:r>
            <w:proofErr w:type="spellEnd"/>
            <w:r w:rsidRPr="00B72E04">
              <w:rPr>
                <w:rFonts w:ascii="Times New Roman" w:hAnsi="Times New Roman"/>
                <w:szCs w:val="24"/>
              </w:rPr>
              <w:t xml:space="preserve"> з </w:t>
            </w:r>
            <w:proofErr w:type="spellStart"/>
            <w:r w:rsidRPr="00B72E04">
              <w:rPr>
                <w:rFonts w:ascii="Times New Roman" w:hAnsi="Times New Roman"/>
                <w:szCs w:val="24"/>
              </w:rPr>
              <w:t>рекомендаціями</w:t>
            </w:r>
            <w:proofErr w:type="spellEnd"/>
            <w:r w:rsidRPr="00B72E04">
              <w:rPr>
                <w:rFonts w:ascii="Times New Roman" w:hAnsi="Times New Roman"/>
                <w:szCs w:val="24"/>
              </w:rPr>
              <w:t xml:space="preserve"> </w:t>
            </w:r>
            <w:proofErr w:type="spellStart"/>
            <w:r w:rsidRPr="00B72E04">
              <w:rPr>
                <w:rFonts w:ascii="Times New Roman" w:hAnsi="Times New Roman"/>
                <w:szCs w:val="24"/>
              </w:rPr>
              <w:t>щодо</w:t>
            </w:r>
            <w:proofErr w:type="spellEnd"/>
            <w:r w:rsidRPr="00B72E04">
              <w:rPr>
                <w:rFonts w:ascii="Times New Roman" w:hAnsi="Times New Roman"/>
                <w:szCs w:val="24"/>
              </w:rPr>
              <w:t xml:space="preserve"> </w:t>
            </w:r>
            <w:proofErr w:type="spellStart"/>
            <w:r w:rsidRPr="00B72E04">
              <w:rPr>
                <w:rFonts w:ascii="Times New Roman" w:hAnsi="Times New Roman"/>
                <w:szCs w:val="24"/>
              </w:rPr>
              <w:t>подолання</w:t>
            </w:r>
            <w:proofErr w:type="spellEnd"/>
            <w:r w:rsidRPr="00B72E04">
              <w:rPr>
                <w:rFonts w:ascii="Times New Roman" w:hAnsi="Times New Roman"/>
                <w:szCs w:val="24"/>
              </w:rPr>
              <w:t xml:space="preserve"> </w:t>
            </w:r>
            <w:proofErr w:type="spellStart"/>
            <w:r w:rsidRPr="00B72E04">
              <w:rPr>
                <w:rFonts w:ascii="Times New Roman" w:hAnsi="Times New Roman"/>
                <w:szCs w:val="24"/>
              </w:rPr>
              <w:t>наслідків</w:t>
            </w:r>
            <w:proofErr w:type="spellEnd"/>
            <w:r w:rsidRPr="00B72E04">
              <w:rPr>
                <w:rFonts w:ascii="Times New Roman" w:hAnsi="Times New Roman"/>
                <w:szCs w:val="24"/>
              </w:rPr>
              <w:t xml:space="preserve"> </w:t>
            </w:r>
            <w:proofErr w:type="spellStart"/>
            <w:r w:rsidRPr="00B72E04">
              <w:rPr>
                <w:rFonts w:ascii="Times New Roman" w:hAnsi="Times New Roman"/>
                <w:szCs w:val="24"/>
              </w:rPr>
              <w:t>насильства</w:t>
            </w:r>
            <w:proofErr w:type="spellEnd"/>
            <w:r w:rsidRPr="00B72E04">
              <w:rPr>
                <w:rFonts w:ascii="Times New Roman" w:hAnsi="Times New Roman"/>
                <w:szCs w:val="24"/>
              </w:rPr>
              <w:t xml:space="preserve">, </w:t>
            </w:r>
            <w:proofErr w:type="spellStart"/>
            <w:r w:rsidRPr="00B72E04">
              <w:rPr>
                <w:rFonts w:ascii="Times New Roman" w:hAnsi="Times New Roman"/>
                <w:szCs w:val="24"/>
              </w:rPr>
              <w:t>підтримки</w:t>
            </w:r>
            <w:proofErr w:type="spellEnd"/>
            <w:r w:rsidRPr="00B72E04">
              <w:rPr>
                <w:rFonts w:ascii="Times New Roman" w:hAnsi="Times New Roman"/>
                <w:szCs w:val="24"/>
              </w:rPr>
              <w:t xml:space="preserve"> </w:t>
            </w:r>
            <w:proofErr w:type="spellStart"/>
            <w:r w:rsidRPr="00B72E04">
              <w:rPr>
                <w:rFonts w:ascii="Times New Roman" w:hAnsi="Times New Roman"/>
                <w:szCs w:val="24"/>
              </w:rPr>
              <w:t>психологічного</w:t>
            </w:r>
            <w:proofErr w:type="spellEnd"/>
            <w:r w:rsidRPr="00B72E04">
              <w:rPr>
                <w:rFonts w:ascii="Times New Roman" w:hAnsi="Times New Roman"/>
                <w:szCs w:val="24"/>
              </w:rPr>
              <w:t xml:space="preserve"> </w:t>
            </w:r>
            <w:proofErr w:type="spellStart"/>
            <w:r w:rsidRPr="00B72E04">
              <w:rPr>
                <w:rFonts w:ascii="Times New Roman" w:hAnsi="Times New Roman"/>
                <w:szCs w:val="24"/>
              </w:rPr>
              <w:t>здоров’я</w:t>
            </w:r>
            <w:proofErr w:type="spellEnd"/>
            <w:r w:rsidRPr="00B72E04">
              <w:rPr>
                <w:rFonts w:ascii="Times New Roman" w:hAnsi="Times New Roman"/>
                <w:szCs w:val="24"/>
              </w:rPr>
              <w:t xml:space="preserve">, </w:t>
            </w:r>
            <w:proofErr w:type="spellStart"/>
            <w:r w:rsidRPr="00B72E04">
              <w:rPr>
                <w:rFonts w:ascii="Times New Roman" w:hAnsi="Times New Roman"/>
                <w:szCs w:val="24"/>
              </w:rPr>
              <w:t>відновлення</w:t>
            </w:r>
            <w:proofErr w:type="spellEnd"/>
            <w:r w:rsidRPr="00B72E04">
              <w:rPr>
                <w:rFonts w:ascii="Times New Roman" w:hAnsi="Times New Roman"/>
                <w:szCs w:val="24"/>
              </w:rPr>
              <w:t xml:space="preserve"> </w:t>
            </w:r>
            <w:proofErr w:type="spellStart"/>
            <w:r w:rsidRPr="00B72E04">
              <w:rPr>
                <w:rFonts w:ascii="Times New Roman" w:hAnsi="Times New Roman"/>
                <w:szCs w:val="24"/>
              </w:rPr>
              <w:t>емоційної</w:t>
            </w:r>
            <w:proofErr w:type="spellEnd"/>
            <w:r w:rsidRPr="00B72E04">
              <w:rPr>
                <w:rFonts w:ascii="Times New Roman" w:hAnsi="Times New Roman"/>
                <w:szCs w:val="24"/>
              </w:rPr>
              <w:t xml:space="preserve"> </w:t>
            </w:r>
            <w:proofErr w:type="spellStart"/>
            <w:r w:rsidRPr="00B72E04">
              <w:rPr>
                <w:rFonts w:ascii="Times New Roman" w:hAnsi="Times New Roman"/>
                <w:szCs w:val="24"/>
              </w:rPr>
              <w:t>рівноваги</w:t>
            </w:r>
            <w:proofErr w:type="spellEnd"/>
            <w:r w:rsidRPr="00B72E04">
              <w:rPr>
                <w:rFonts w:ascii="Times New Roman" w:hAnsi="Times New Roman"/>
                <w:szCs w:val="24"/>
              </w:rPr>
              <w:t xml:space="preserve">, а </w:t>
            </w:r>
            <w:proofErr w:type="spellStart"/>
            <w:r w:rsidRPr="00B72E04">
              <w:rPr>
                <w:rFonts w:ascii="Times New Roman" w:hAnsi="Times New Roman"/>
                <w:szCs w:val="24"/>
              </w:rPr>
              <w:t>також</w:t>
            </w:r>
            <w:proofErr w:type="spellEnd"/>
            <w:r w:rsidRPr="00B72E04">
              <w:rPr>
                <w:rFonts w:ascii="Times New Roman" w:hAnsi="Times New Roman"/>
                <w:szCs w:val="24"/>
              </w:rPr>
              <w:t xml:space="preserve"> </w:t>
            </w:r>
            <w:proofErr w:type="spellStart"/>
            <w:r w:rsidRPr="00B72E04">
              <w:rPr>
                <w:rFonts w:ascii="Times New Roman" w:hAnsi="Times New Roman"/>
                <w:szCs w:val="24"/>
              </w:rPr>
              <w:t>матеріалів</w:t>
            </w:r>
            <w:proofErr w:type="spellEnd"/>
            <w:r w:rsidRPr="00B72E04">
              <w:rPr>
                <w:rFonts w:ascii="Times New Roman" w:hAnsi="Times New Roman"/>
                <w:szCs w:val="24"/>
              </w:rPr>
              <w:t xml:space="preserve"> з </w:t>
            </w:r>
            <w:proofErr w:type="spellStart"/>
            <w:r w:rsidRPr="00B72E04">
              <w:rPr>
                <w:rFonts w:ascii="Times New Roman" w:hAnsi="Times New Roman"/>
                <w:szCs w:val="24"/>
              </w:rPr>
              <w:t>психосоціальної</w:t>
            </w:r>
            <w:proofErr w:type="spellEnd"/>
            <w:r w:rsidRPr="00B72E04">
              <w:rPr>
                <w:rFonts w:ascii="Times New Roman" w:hAnsi="Times New Roman"/>
                <w:szCs w:val="24"/>
              </w:rPr>
              <w:t xml:space="preserve"> </w:t>
            </w:r>
            <w:proofErr w:type="spellStart"/>
            <w:r w:rsidRPr="00B72E04">
              <w:rPr>
                <w:rFonts w:ascii="Times New Roman" w:hAnsi="Times New Roman"/>
                <w:szCs w:val="24"/>
              </w:rPr>
              <w:t>підтримки</w:t>
            </w:r>
            <w:proofErr w:type="spellEnd"/>
            <w:r w:rsidRPr="00B72E04">
              <w:rPr>
                <w:rFonts w:ascii="Times New Roman" w:hAnsi="Times New Roman"/>
                <w:szCs w:val="24"/>
              </w:rPr>
              <w:t xml:space="preserve"> та </w:t>
            </w:r>
            <w:proofErr w:type="spellStart"/>
            <w:r w:rsidRPr="00B72E04">
              <w:rPr>
                <w:rFonts w:ascii="Times New Roman" w:hAnsi="Times New Roman"/>
                <w:szCs w:val="24"/>
              </w:rPr>
              <w:t>самодопомоги</w:t>
            </w:r>
            <w:proofErr w:type="spellEnd"/>
            <w:r w:rsidRPr="00B72E04">
              <w:rPr>
                <w:rFonts w:ascii="Times New Roman" w:hAnsi="Times New Roman"/>
                <w:szCs w:val="24"/>
              </w:rPr>
              <w:t>.</w:t>
            </w:r>
          </w:p>
        </w:tc>
        <w:tc>
          <w:tcPr>
            <w:tcW w:w="1418" w:type="dxa"/>
            <w:tcBorders>
              <w:top w:val="single" w:sz="4" w:space="0" w:color="auto"/>
              <w:left w:val="single" w:sz="4" w:space="0" w:color="auto"/>
              <w:bottom w:val="single" w:sz="4" w:space="0" w:color="auto"/>
              <w:right w:val="single" w:sz="4" w:space="0" w:color="auto"/>
            </w:tcBorders>
          </w:tcPr>
          <w:p w:rsidR="00BC42EC" w:rsidRPr="00B72E04" w:rsidRDefault="00BC42EC" w:rsidP="00BC42EC">
            <w:pPr>
              <w:rPr>
                <w:rFonts w:ascii="Times New Roman" w:hAnsi="Times New Roman"/>
                <w:szCs w:val="24"/>
                <w:lang w:val="uk-UA"/>
              </w:rPr>
            </w:pPr>
            <w:r w:rsidRPr="00B72E04">
              <w:rPr>
                <w:rFonts w:ascii="Times New Roman" w:hAnsi="Times New Roman"/>
                <w:szCs w:val="24"/>
                <w:lang w:val="uk-UA"/>
              </w:rPr>
              <w:t>5 000</w:t>
            </w:r>
          </w:p>
        </w:tc>
        <w:tc>
          <w:tcPr>
            <w:tcW w:w="850" w:type="dxa"/>
            <w:tcBorders>
              <w:top w:val="single" w:sz="4" w:space="0" w:color="auto"/>
              <w:left w:val="single" w:sz="4" w:space="0" w:color="auto"/>
              <w:bottom w:val="single" w:sz="4" w:space="0" w:color="auto"/>
              <w:right w:val="single" w:sz="4" w:space="0" w:color="auto"/>
            </w:tcBorders>
          </w:tcPr>
          <w:p w:rsidR="00BC42EC" w:rsidRPr="00B72E04" w:rsidRDefault="00BC42EC" w:rsidP="00BC42EC">
            <w:pPr>
              <w:rPr>
                <w:rFonts w:ascii="Times New Roman" w:hAnsi="Times New Roman"/>
                <w:szCs w:val="24"/>
                <w:lang w:val="uk-UA"/>
              </w:rPr>
            </w:pPr>
            <w:r w:rsidRPr="00B72E04">
              <w:rPr>
                <w:rFonts w:ascii="Times New Roman" w:hAnsi="Times New Roman"/>
                <w:szCs w:val="24"/>
                <w:lang w:val="uk-UA"/>
              </w:rPr>
              <w:t>2210</w:t>
            </w:r>
          </w:p>
        </w:tc>
        <w:tc>
          <w:tcPr>
            <w:tcW w:w="2835" w:type="dxa"/>
            <w:tcBorders>
              <w:top w:val="single" w:sz="4" w:space="0" w:color="auto"/>
              <w:left w:val="single" w:sz="4" w:space="0" w:color="auto"/>
              <w:bottom w:val="single" w:sz="4" w:space="0" w:color="auto"/>
              <w:right w:val="single" w:sz="4" w:space="0" w:color="auto"/>
            </w:tcBorders>
          </w:tcPr>
          <w:p w:rsidR="00BC42EC" w:rsidRPr="00B72E04" w:rsidRDefault="00BC42EC" w:rsidP="00BC42EC">
            <w:pPr>
              <w:rPr>
                <w:rFonts w:ascii="Times New Roman" w:hAnsi="Times New Roman"/>
                <w:szCs w:val="24"/>
                <w:lang w:val="uk-UA"/>
              </w:rPr>
            </w:pPr>
            <w:r w:rsidRPr="00B72E04">
              <w:rPr>
                <w:rFonts w:ascii="Times New Roman" w:hAnsi="Times New Roman"/>
                <w:szCs w:val="24"/>
                <w:lang w:val="uk-UA"/>
              </w:rPr>
              <w:t>Відділ у справах сім’ї та молоді виконавчого комітету Ніжинської міської ради, Ніжинський міський центр соціальних служб</w:t>
            </w:r>
          </w:p>
        </w:tc>
      </w:tr>
      <w:tr w:rsidR="00BC42EC" w:rsidRPr="006C1F96" w:rsidTr="00BC42EC">
        <w:tc>
          <w:tcPr>
            <w:tcW w:w="1984" w:type="dxa"/>
            <w:tcBorders>
              <w:top w:val="single" w:sz="4" w:space="0" w:color="auto"/>
              <w:left w:val="single" w:sz="4" w:space="0" w:color="auto"/>
              <w:bottom w:val="single" w:sz="4" w:space="0" w:color="auto"/>
              <w:right w:val="single" w:sz="4" w:space="0" w:color="auto"/>
            </w:tcBorders>
            <w:hideMark/>
          </w:tcPr>
          <w:p w:rsidR="00BC42EC" w:rsidRPr="006C1F96" w:rsidRDefault="00BC42EC" w:rsidP="00BC42EC">
            <w:pPr>
              <w:rPr>
                <w:rFonts w:ascii="Times New Roman" w:hAnsi="Times New Roman"/>
                <w:b/>
                <w:bCs/>
                <w:szCs w:val="24"/>
                <w:lang w:val="uk-UA"/>
              </w:rPr>
            </w:pPr>
            <w:r w:rsidRPr="006C1F96">
              <w:rPr>
                <w:rFonts w:ascii="Times New Roman" w:hAnsi="Times New Roman"/>
                <w:b/>
                <w:bCs/>
                <w:szCs w:val="24"/>
                <w:lang w:val="uk-UA"/>
              </w:rPr>
              <w:lastRenderedPageBreak/>
              <w:t>ВСЬОГО</w:t>
            </w:r>
          </w:p>
        </w:tc>
        <w:tc>
          <w:tcPr>
            <w:tcW w:w="3685" w:type="dxa"/>
            <w:tcBorders>
              <w:top w:val="single" w:sz="4" w:space="0" w:color="auto"/>
              <w:left w:val="single" w:sz="4" w:space="0" w:color="auto"/>
              <w:bottom w:val="single" w:sz="4" w:space="0" w:color="auto"/>
              <w:right w:val="single" w:sz="4" w:space="0" w:color="auto"/>
            </w:tcBorders>
          </w:tcPr>
          <w:p w:rsidR="00BC42EC" w:rsidRPr="006C1F96" w:rsidRDefault="00BC42EC" w:rsidP="00BC42EC">
            <w:pPr>
              <w:rPr>
                <w:rFonts w:ascii="Times New Roman" w:hAnsi="Times New Roman"/>
                <w:b/>
                <w:bCs/>
                <w:szCs w:val="24"/>
                <w:lang w:val="uk-UA"/>
              </w:rPr>
            </w:pPr>
          </w:p>
        </w:tc>
        <w:tc>
          <w:tcPr>
            <w:tcW w:w="1418" w:type="dxa"/>
            <w:tcBorders>
              <w:top w:val="single" w:sz="4" w:space="0" w:color="auto"/>
              <w:left w:val="single" w:sz="4" w:space="0" w:color="auto"/>
              <w:bottom w:val="single" w:sz="4" w:space="0" w:color="auto"/>
              <w:right w:val="single" w:sz="4" w:space="0" w:color="auto"/>
            </w:tcBorders>
            <w:hideMark/>
          </w:tcPr>
          <w:p w:rsidR="00BC42EC" w:rsidRPr="006C1F96" w:rsidRDefault="00BC42EC" w:rsidP="00BC42EC">
            <w:pPr>
              <w:rPr>
                <w:rFonts w:ascii="Times New Roman" w:hAnsi="Times New Roman"/>
                <w:b/>
                <w:bCs/>
                <w:szCs w:val="24"/>
                <w:lang w:val="uk-UA"/>
              </w:rPr>
            </w:pPr>
            <w:r w:rsidRPr="006C1F96">
              <w:rPr>
                <w:rFonts w:ascii="Times New Roman" w:hAnsi="Times New Roman"/>
                <w:b/>
                <w:bCs/>
                <w:szCs w:val="24"/>
                <w:lang w:val="uk-UA"/>
              </w:rPr>
              <w:t>12 000 грн</w:t>
            </w:r>
          </w:p>
        </w:tc>
        <w:tc>
          <w:tcPr>
            <w:tcW w:w="850" w:type="dxa"/>
            <w:tcBorders>
              <w:top w:val="single" w:sz="4" w:space="0" w:color="auto"/>
              <w:left w:val="single" w:sz="4" w:space="0" w:color="auto"/>
              <w:bottom w:val="single" w:sz="4" w:space="0" w:color="auto"/>
              <w:right w:val="single" w:sz="4" w:space="0" w:color="auto"/>
            </w:tcBorders>
          </w:tcPr>
          <w:p w:rsidR="00BC42EC" w:rsidRPr="006C1F96" w:rsidRDefault="00BC42EC" w:rsidP="00BC42EC">
            <w:pPr>
              <w:rPr>
                <w:rFonts w:ascii="Times New Roman" w:hAnsi="Times New Roman"/>
                <w:b/>
                <w:bCs/>
                <w:szCs w:val="24"/>
                <w:lang w:val="uk-UA"/>
              </w:rPr>
            </w:pPr>
          </w:p>
        </w:tc>
        <w:tc>
          <w:tcPr>
            <w:tcW w:w="2835" w:type="dxa"/>
            <w:tcBorders>
              <w:top w:val="single" w:sz="4" w:space="0" w:color="auto"/>
              <w:left w:val="single" w:sz="4" w:space="0" w:color="auto"/>
              <w:bottom w:val="single" w:sz="4" w:space="0" w:color="auto"/>
              <w:right w:val="single" w:sz="4" w:space="0" w:color="auto"/>
            </w:tcBorders>
          </w:tcPr>
          <w:p w:rsidR="00BC42EC" w:rsidRPr="006C1F96" w:rsidRDefault="00BC42EC" w:rsidP="00BC42EC">
            <w:pPr>
              <w:rPr>
                <w:rFonts w:ascii="Times New Roman" w:hAnsi="Times New Roman"/>
                <w:szCs w:val="24"/>
                <w:lang w:val="uk-UA"/>
              </w:rPr>
            </w:pPr>
          </w:p>
        </w:tc>
      </w:tr>
    </w:tbl>
    <w:p w:rsidR="00BC42EC" w:rsidRPr="006C1F96" w:rsidRDefault="00BC42EC" w:rsidP="00BC42EC">
      <w:pPr>
        <w:spacing w:after="0" w:line="240" w:lineRule="auto"/>
        <w:rPr>
          <w:rFonts w:ascii="Times New Roman" w:hAnsi="Times New Roman"/>
          <w:sz w:val="24"/>
          <w:szCs w:val="24"/>
          <w:lang w:val="uk-UA"/>
        </w:rPr>
      </w:pPr>
    </w:p>
    <w:p w:rsidR="00BC42EC" w:rsidRPr="006C1F96" w:rsidRDefault="00BC42EC" w:rsidP="00BC42EC">
      <w:pPr>
        <w:spacing w:after="0" w:line="240" w:lineRule="auto"/>
        <w:jc w:val="right"/>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bookmarkEnd w:id="24"/>
    <w:p w:rsidR="00AF05DF" w:rsidRPr="00A24A4A" w:rsidRDefault="00AF05DF" w:rsidP="00AF05DF">
      <w:pPr>
        <w:pStyle w:val="a4"/>
        <w:jc w:val="both"/>
        <w:rPr>
          <w:rFonts w:ascii="Times New Roman" w:hAnsi="Times New Roman"/>
          <w:b/>
          <w:bCs/>
          <w:sz w:val="24"/>
          <w:szCs w:val="24"/>
        </w:rPr>
      </w:pPr>
    </w:p>
    <w:p w:rsidR="00BC42EC" w:rsidRPr="00A24A4A" w:rsidRDefault="00BC42EC" w:rsidP="00BC42EC">
      <w:pPr>
        <w:pStyle w:val="a4"/>
        <w:jc w:val="both"/>
        <w:rPr>
          <w:rFonts w:ascii="Times New Roman" w:hAnsi="Times New Roman"/>
          <w:sz w:val="24"/>
          <w:szCs w:val="24"/>
          <w:lang w:val="uk-UA"/>
        </w:rPr>
      </w:pPr>
      <w:bookmarkStart w:id="25" w:name="_GoBack"/>
      <w:bookmarkEnd w:id="25"/>
    </w:p>
    <w:p w:rsidR="00BC42EC" w:rsidRPr="00A24A4A"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p w:rsidR="00BC42EC" w:rsidRDefault="00BC42EC" w:rsidP="00BC42EC">
      <w:pPr>
        <w:pStyle w:val="a4"/>
        <w:jc w:val="both"/>
        <w:rPr>
          <w:rFonts w:ascii="Times New Roman" w:hAnsi="Times New Roman"/>
          <w:sz w:val="24"/>
          <w:szCs w:val="24"/>
          <w:lang w:val="uk-UA"/>
        </w:rPr>
      </w:pPr>
    </w:p>
    <w:p w:rsidR="00BC42EC"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both"/>
        <w:rPr>
          <w:rFonts w:ascii="Times New Roman" w:hAnsi="Times New Roman"/>
          <w:sz w:val="24"/>
          <w:szCs w:val="24"/>
          <w:lang w:val="uk-UA"/>
        </w:rPr>
      </w:pPr>
    </w:p>
    <w:p w:rsidR="00BC42EC" w:rsidRPr="00A24A4A" w:rsidRDefault="00BC42EC" w:rsidP="00BC42EC">
      <w:pPr>
        <w:pStyle w:val="a4"/>
        <w:jc w:val="right"/>
        <w:rPr>
          <w:rFonts w:ascii="Times New Roman" w:hAnsi="Times New Roman"/>
          <w:sz w:val="24"/>
          <w:szCs w:val="24"/>
          <w:lang w:val="uk-UA"/>
        </w:rPr>
      </w:pPr>
    </w:p>
    <w:p w:rsidR="00BC42EC" w:rsidRDefault="00BC42EC" w:rsidP="00BC42EC">
      <w:pPr>
        <w:shd w:val="clear" w:color="auto" w:fill="FFFFFF"/>
        <w:spacing w:after="0" w:line="240" w:lineRule="auto"/>
        <w:rPr>
          <w:sz w:val="24"/>
          <w:szCs w:val="24"/>
          <w:lang w:val="uk-UA"/>
        </w:rPr>
      </w:pPr>
    </w:p>
    <w:p w:rsidR="00BC42EC" w:rsidRDefault="00BC42EC" w:rsidP="00BC42EC">
      <w:pPr>
        <w:shd w:val="clear" w:color="auto" w:fill="FFFFFF"/>
        <w:spacing w:after="0" w:line="240" w:lineRule="auto"/>
        <w:rPr>
          <w:sz w:val="24"/>
          <w:szCs w:val="24"/>
          <w:lang w:val="uk-UA"/>
        </w:rPr>
      </w:pPr>
    </w:p>
    <w:p w:rsidR="00BC42EC" w:rsidRDefault="00BC42EC" w:rsidP="00BC42EC">
      <w:pPr>
        <w:shd w:val="clear" w:color="auto" w:fill="FFFFFF"/>
        <w:spacing w:after="0" w:line="240" w:lineRule="auto"/>
        <w:rPr>
          <w:sz w:val="24"/>
          <w:szCs w:val="24"/>
          <w:lang w:val="uk-UA"/>
        </w:rPr>
      </w:pPr>
    </w:p>
    <w:p w:rsidR="00BC42EC" w:rsidRDefault="00BC42EC" w:rsidP="00BC42EC">
      <w:pPr>
        <w:shd w:val="clear" w:color="auto" w:fill="FFFFFF"/>
        <w:spacing w:after="0" w:line="240" w:lineRule="auto"/>
        <w:rPr>
          <w:sz w:val="24"/>
          <w:szCs w:val="24"/>
          <w:lang w:val="uk-UA"/>
        </w:rPr>
      </w:pPr>
    </w:p>
    <w:p w:rsidR="00BC42EC" w:rsidRDefault="00BC42EC" w:rsidP="00BC42EC">
      <w:pPr>
        <w:shd w:val="clear" w:color="auto" w:fill="FFFFFF"/>
        <w:spacing w:after="0" w:line="240" w:lineRule="auto"/>
        <w:rPr>
          <w:sz w:val="24"/>
          <w:szCs w:val="24"/>
          <w:lang w:val="uk-UA"/>
        </w:rPr>
      </w:pPr>
    </w:p>
    <w:p w:rsidR="00BC42EC" w:rsidRDefault="00BC42EC" w:rsidP="00BC42EC">
      <w:pPr>
        <w:shd w:val="clear" w:color="auto" w:fill="FFFFFF"/>
        <w:spacing w:after="0" w:line="240" w:lineRule="auto"/>
        <w:rPr>
          <w:sz w:val="24"/>
          <w:szCs w:val="24"/>
          <w:lang w:val="uk-UA"/>
        </w:rPr>
      </w:pPr>
    </w:p>
    <w:p w:rsidR="00BC42EC" w:rsidRDefault="00BC42EC" w:rsidP="00BC42EC">
      <w:pPr>
        <w:shd w:val="clear" w:color="auto" w:fill="FFFFFF"/>
        <w:spacing w:after="0" w:line="240" w:lineRule="auto"/>
        <w:rPr>
          <w:sz w:val="24"/>
          <w:szCs w:val="24"/>
          <w:lang w:val="uk-UA"/>
        </w:rPr>
      </w:pPr>
    </w:p>
    <w:p w:rsidR="00BC42EC" w:rsidRDefault="00BC42EC" w:rsidP="00BC42EC">
      <w:pPr>
        <w:shd w:val="clear" w:color="auto" w:fill="FFFFFF"/>
        <w:spacing w:after="0" w:line="240" w:lineRule="auto"/>
        <w:rPr>
          <w:sz w:val="24"/>
          <w:szCs w:val="24"/>
          <w:lang w:val="uk-UA"/>
        </w:rPr>
      </w:pPr>
    </w:p>
    <w:p w:rsidR="004F7CC8" w:rsidRPr="00BC42EC" w:rsidRDefault="004F7CC8">
      <w:pPr>
        <w:rPr>
          <w:lang w:val="uk-UA"/>
        </w:rPr>
      </w:pPr>
    </w:p>
    <w:sectPr w:rsidR="004F7CC8" w:rsidRPr="00BC42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14F85"/>
    <w:multiLevelType w:val="multilevel"/>
    <w:tmpl w:val="3FCCE2FC"/>
    <w:lvl w:ilvl="0">
      <w:start w:val="1"/>
      <w:numFmt w:val="upperRoman"/>
      <w:lvlText w:val="%1."/>
      <w:lvlJc w:val="left"/>
      <w:pPr>
        <w:ind w:left="1080" w:hanging="720"/>
      </w:pPr>
      <w:rPr>
        <w:rFonts w:cs="Times New Roman"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EDD76EE"/>
    <w:multiLevelType w:val="hybridMultilevel"/>
    <w:tmpl w:val="EE64FB82"/>
    <w:lvl w:ilvl="0" w:tplc="75CEFDF4">
      <w:start w:val="4"/>
      <w:numFmt w:val="upperRoman"/>
      <w:lvlText w:val="%1."/>
      <w:lvlJc w:val="left"/>
      <w:pPr>
        <w:ind w:left="1146" w:hanging="720"/>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 w15:restartNumberingAfterBreak="0">
    <w:nsid w:val="6B131087"/>
    <w:multiLevelType w:val="hybridMultilevel"/>
    <w:tmpl w:val="3968CB3A"/>
    <w:lvl w:ilvl="0" w:tplc="15304574">
      <w:start w:val="2"/>
      <w:numFmt w:val="upperRoman"/>
      <w:lvlText w:val="%1."/>
      <w:lvlJc w:val="left"/>
      <w:pPr>
        <w:ind w:left="862" w:hanging="720"/>
      </w:pPr>
      <w:rPr>
        <w:rFonts w:cs="Times New Roman" w:hint="default"/>
        <w:b/>
        <w:bCs/>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79423C83"/>
    <w:multiLevelType w:val="hybridMultilevel"/>
    <w:tmpl w:val="2D3EF54E"/>
    <w:lvl w:ilvl="0" w:tplc="ED94CFFA">
      <w:start w:val="7"/>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 w15:restartNumberingAfterBreak="0">
    <w:nsid w:val="7DE46C38"/>
    <w:multiLevelType w:val="hybridMultilevel"/>
    <w:tmpl w:val="44C6EB3C"/>
    <w:lvl w:ilvl="0" w:tplc="0D745F66">
      <w:start w:val="1"/>
      <w:numFmt w:val="bullet"/>
      <w:lvlText w:val="-"/>
      <w:lvlJc w:val="left"/>
      <w:pPr>
        <w:ind w:left="1271" w:hanging="360"/>
      </w:pPr>
      <w:rPr>
        <w:rFonts w:ascii="Times New Roman" w:eastAsia="Calibri"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EC"/>
    <w:rsid w:val="004F7CC8"/>
    <w:rsid w:val="00592759"/>
    <w:rsid w:val="00667CC1"/>
    <w:rsid w:val="007A0AC4"/>
    <w:rsid w:val="007F2B16"/>
    <w:rsid w:val="00802813"/>
    <w:rsid w:val="00836434"/>
    <w:rsid w:val="008C4CE5"/>
    <w:rsid w:val="008F7076"/>
    <w:rsid w:val="00954424"/>
    <w:rsid w:val="00AF05DF"/>
    <w:rsid w:val="00B64576"/>
    <w:rsid w:val="00BC42EC"/>
    <w:rsid w:val="00BF59A0"/>
    <w:rsid w:val="00DB4E9D"/>
    <w:rsid w:val="00F80D69"/>
    <w:rsid w:val="00F910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B71C"/>
  <w15:chartTrackingRefBased/>
  <w15:docId w15:val="{25EAC964-3FAD-4413-BA58-B2E29A8D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2EC"/>
    <w:rPr>
      <w:rFonts w:ascii="Calibri" w:eastAsia="Calibri" w:hAnsi="Calibri"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C42EC"/>
    <w:rPr>
      <w:rFonts w:cs="Times New Roman"/>
      <w:color w:val="0563C1"/>
      <w:u w:val="single"/>
    </w:rPr>
  </w:style>
  <w:style w:type="paragraph" w:styleId="a4">
    <w:name w:val="No Spacing"/>
    <w:uiPriority w:val="99"/>
    <w:qFormat/>
    <w:rsid w:val="00BC42EC"/>
    <w:pPr>
      <w:spacing w:after="0" w:line="240" w:lineRule="auto"/>
    </w:pPr>
    <w:rPr>
      <w:rFonts w:ascii="Calibri" w:eastAsia="Calibri" w:hAnsi="Calibri" w:cs="Times New Roman"/>
      <w:lang w:val="ru-RU"/>
    </w:rPr>
  </w:style>
  <w:style w:type="character" w:customStyle="1" w:styleId="rvts15">
    <w:name w:val="rvts15"/>
    <w:basedOn w:val="a0"/>
    <w:rsid w:val="00BC42EC"/>
    <w:rPr>
      <w:rFonts w:cs="Times New Roman"/>
    </w:rPr>
  </w:style>
  <w:style w:type="paragraph" w:styleId="a5">
    <w:name w:val="Body Text"/>
    <w:basedOn w:val="a"/>
    <w:link w:val="a6"/>
    <w:rsid w:val="00BC42EC"/>
    <w:pPr>
      <w:spacing w:after="0" w:line="240" w:lineRule="auto"/>
    </w:pPr>
    <w:rPr>
      <w:rFonts w:ascii="Times New Roman" w:eastAsia="Times New Roman" w:hAnsi="Times New Roman"/>
      <w:noProof/>
      <w:sz w:val="28"/>
      <w:szCs w:val="20"/>
      <w:lang w:eastAsia="ru-RU"/>
    </w:rPr>
  </w:style>
  <w:style w:type="character" w:customStyle="1" w:styleId="a6">
    <w:name w:val="Основной текст Знак"/>
    <w:basedOn w:val="a0"/>
    <w:link w:val="a5"/>
    <w:rsid w:val="00BC42EC"/>
    <w:rPr>
      <w:rFonts w:ascii="Times New Roman" w:eastAsia="Times New Roman" w:hAnsi="Times New Roman" w:cs="Times New Roman"/>
      <w:noProof/>
      <w:sz w:val="28"/>
      <w:szCs w:val="20"/>
      <w:lang w:val="ru-RU" w:eastAsia="ru-RU"/>
    </w:rPr>
  </w:style>
  <w:style w:type="paragraph" w:styleId="a7">
    <w:name w:val="List Paragraph"/>
    <w:basedOn w:val="a"/>
    <w:link w:val="a8"/>
    <w:qFormat/>
    <w:rsid w:val="00BC42EC"/>
    <w:pPr>
      <w:spacing w:after="200" w:line="276" w:lineRule="auto"/>
      <w:ind w:left="720"/>
      <w:contextualSpacing/>
    </w:pPr>
    <w:rPr>
      <w:rFonts w:eastAsia="Times New Roman"/>
      <w:sz w:val="20"/>
      <w:szCs w:val="20"/>
    </w:rPr>
  </w:style>
  <w:style w:type="character" w:customStyle="1" w:styleId="a8">
    <w:name w:val="Абзац списка Знак"/>
    <w:link w:val="a7"/>
    <w:locked/>
    <w:rsid w:val="00BC42EC"/>
    <w:rPr>
      <w:rFonts w:ascii="Calibri" w:eastAsia="Times New Roman" w:hAnsi="Calibri" w:cs="Times New Roman"/>
      <w:sz w:val="20"/>
      <w:szCs w:val="20"/>
      <w:lang w:val="ru-RU"/>
    </w:rPr>
  </w:style>
  <w:style w:type="table" w:customStyle="1" w:styleId="1">
    <w:name w:val="Сетка таблицы1"/>
    <w:basedOn w:val="a1"/>
    <w:next w:val="a9"/>
    <w:uiPriority w:val="99"/>
    <w:rsid w:val="00BC42EC"/>
    <w:pPr>
      <w:spacing w:after="0" w:line="240" w:lineRule="auto"/>
    </w:pPr>
    <w:rPr>
      <w:rFonts w:ascii="Calibri" w:eastAsia="Calibri" w:hAnsi="Calibri"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BC4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229-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866-15" TargetMode="External"/><Relationship Id="rId5" Type="http://schemas.openxmlformats.org/officeDocument/2006/relationships/hyperlink" Target="https://zakon.rada.gov.ua/laws/show/2229-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9221</Words>
  <Characters>5256</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2025-09-26T13:17:00Z</dcterms:created>
  <dcterms:modified xsi:type="dcterms:W3CDTF">2025-10-07T12:24:00Z</dcterms:modified>
</cp:coreProperties>
</file>