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9E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РІШЕНЬ, ПРИЙНЯТИХ</w:t>
      </w:r>
    </w:p>
    <w:p w14:paraId="6E620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420C69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VIIІ СКЛИКАННЯ</w:t>
      </w:r>
    </w:p>
    <w:p w14:paraId="713378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2A1D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3930F">
            <w:pPr>
              <w:spacing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виконавчого комітету № 45 від 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року</w:t>
            </w:r>
          </w:p>
        </w:tc>
      </w:tr>
      <w:tr w14:paraId="1C6F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33B08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827C">
            <w:pPr>
              <w:pStyle w:val="12"/>
              <w:spacing w:after="0" w:afterAutospacing="0" w:line="276" w:lineRule="auto"/>
              <w:jc w:val="both"/>
              <w:rPr>
                <w:rStyle w:val="9"/>
                <w:sz w:val="28"/>
                <w:szCs w:val="28"/>
                <w:lang w:val="uk-UA"/>
              </w:rPr>
            </w:pPr>
            <w:r>
              <w:rPr>
                <w:rStyle w:val="9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D46B">
            <w:pPr>
              <w:spacing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рішення</w:t>
            </w:r>
          </w:p>
        </w:tc>
      </w:tr>
      <w:tr w14:paraId="6199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A10A8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C5B7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Ніжинської міської ради  від 21.03.2025 №123 «Про внесення змін до бюджету Ніжинської міської територіальної громади на 2025 рік  (код бюджету 2553800000)»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B84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554</w:t>
            </w:r>
          </w:p>
        </w:tc>
      </w:tr>
      <w:tr w14:paraId="60ED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9E78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CC41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jc w:val="both"/>
              <w:outlineLvl w:val="0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2025 рік (код бюджету 2553800000)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CBE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555</w:t>
            </w:r>
          </w:p>
        </w:tc>
      </w:tr>
      <w:tr w14:paraId="009F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BEF5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7EF8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BBEB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556</w:t>
            </w:r>
          </w:p>
        </w:tc>
      </w:tr>
      <w:tr w14:paraId="28D1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80E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E6DB">
            <w:pPr>
              <w:tabs>
                <w:tab w:val="left" w:pos="68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 фінансування  заходів Програми розвитку культури, мистецтва і охорони культурної спадщини на 2025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2DF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557</w:t>
            </w:r>
          </w:p>
        </w:tc>
      </w:tr>
      <w:tr w14:paraId="0540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CF4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7C2E">
            <w:pPr>
              <w:pStyle w:val="11"/>
              <w:tabs>
                <w:tab w:val="left" w:pos="7260"/>
              </w:tabs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Про розміщення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тимчасових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  <w:t>споруд у м. Ніжині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E30D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558</w:t>
            </w:r>
          </w:p>
        </w:tc>
      </w:tr>
      <w:tr w14:paraId="60EB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692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C71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>Про  списання інших необоротних матеріальних активів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AEB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559</w:t>
            </w:r>
          </w:p>
        </w:tc>
      </w:tr>
      <w:tr w14:paraId="0B0AB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0EC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F40">
            <w:pPr>
              <w:widowControl w:val="0"/>
              <w:tabs>
                <w:tab w:val="left" w:pos="4564"/>
                <w:tab w:val="left" w:pos="4970"/>
              </w:tabs>
              <w:suppressAutoHyphens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Andale Sans UI" w:cs="Times New Roman"/>
                <w:kern w:val="2"/>
                <w:sz w:val="28"/>
                <w:szCs w:val="28"/>
                <w:lang w:val="uk-UA" w:eastAsia="en-US"/>
              </w:rPr>
              <w:t>Про засвідчення заяви Костюк Мирослави Миколаївни щодо виїзду дитини за межі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066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560</w:t>
            </w:r>
          </w:p>
        </w:tc>
      </w:tr>
      <w:tr w14:paraId="041C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1CA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1C5C">
            <w:pPr>
              <w:pStyle w:val="12"/>
              <w:spacing w:before="0" w:beforeAutospacing="0"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продовження строку перебування дитини в сім’ї патронатного вихователя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E763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561</w:t>
            </w:r>
          </w:p>
        </w:tc>
      </w:tr>
      <w:tr w14:paraId="3BEF0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D02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EB17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Cs/>
                <w:color w:val="000000"/>
                <w:sz w:val="28"/>
                <w:szCs w:val="28"/>
                <w:lang w:val="uk-UA"/>
              </w:rPr>
              <w:t xml:space="preserve">Про надання одноразової матеріальної допомоги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AE6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562</w:t>
            </w:r>
          </w:p>
        </w:tc>
      </w:tr>
      <w:tr w14:paraId="2F45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AA6E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D63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 розгляд матеріалів опікунської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674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563</w:t>
            </w:r>
          </w:p>
        </w:tc>
      </w:tr>
      <w:tr w14:paraId="2BFC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BB234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382E">
            <w:pPr>
              <w:keepNext/>
              <w:widowControl w:val="0"/>
              <w:suppressAutoHyphens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>Про комісію зі знищення Довідки помічника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дієздатної фізичної особи</w:t>
            </w: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у разі припинення реєстрації імені помічника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F488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564</w:t>
            </w:r>
          </w:p>
        </w:tc>
      </w:tr>
      <w:tr w14:paraId="7486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42959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2D41">
            <w:pPr>
              <w:keepNext/>
              <w:widowControl w:val="0"/>
              <w:suppressAutoHyphens/>
              <w:spacing w:after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  <w:lang w:val="uk-UA"/>
              </w:rPr>
              <w:t>Про утворення Ради з питань внутрішньо переміщених осіб при виконавчому комітеті Ніжинської міської ради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C320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565</w:t>
            </w:r>
          </w:p>
        </w:tc>
      </w:tr>
      <w:tr w14:paraId="633F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40DF5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5500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відшкодування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виконавцю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ритуальних послуг витрат на поховання загиблих (померлих) військовослужбовців Збройних Сил України та інших військових формувань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32A1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566</w:t>
            </w:r>
          </w:p>
        </w:tc>
      </w:tr>
      <w:tr w14:paraId="316D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5D76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8A7F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  <w:lang w:val="uk-UA"/>
              </w:rPr>
              <w:t>Про внесення змін до рішення виконавчого комітету Ніжинської міської ради від 15 жовтня 2025 року № 533 «Про фінансування заходів та робіт з облаштування укриттів цивільного захисту»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EA97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567</w:t>
            </w:r>
          </w:p>
        </w:tc>
      </w:tr>
      <w:tr w14:paraId="684A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2C8E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D169">
            <w:pPr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633A">
            <w:pPr>
              <w:tabs>
                <w:tab w:val="left" w:pos="574"/>
              </w:tabs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568</w:t>
            </w:r>
          </w:p>
        </w:tc>
      </w:tr>
    </w:tbl>
    <w:p w14:paraId="7F8C034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Andale Sans UI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3289"/>
    <w:rsid w:val="00045BA4"/>
    <w:rsid w:val="000549CD"/>
    <w:rsid w:val="00056B7D"/>
    <w:rsid w:val="000706D1"/>
    <w:rsid w:val="00080622"/>
    <w:rsid w:val="000910B9"/>
    <w:rsid w:val="000A5A27"/>
    <w:rsid w:val="000B5F35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1083B"/>
    <w:rsid w:val="00920AFE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CF7"/>
    <w:rsid w:val="009D22DC"/>
    <w:rsid w:val="009D3830"/>
    <w:rsid w:val="009E6A8E"/>
    <w:rsid w:val="009F045D"/>
    <w:rsid w:val="00A02582"/>
    <w:rsid w:val="00A228DF"/>
    <w:rsid w:val="00A2564A"/>
    <w:rsid w:val="00A26D74"/>
    <w:rsid w:val="00A33B2F"/>
    <w:rsid w:val="00A403CA"/>
    <w:rsid w:val="00A405EA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20410"/>
    <w:rsid w:val="00C21B01"/>
    <w:rsid w:val="00C331A1"/>
    <w:rsid w:val="00C36B4E"/>
    <w:rsid w:val="00C51012"/>
    <w:rsid w:val="00C66DF1"/>
    <w:rsid w:val="00C96EC5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F25D3"/>
    <w:rsid w:val="00D007F4"/>
    <w:rsid w:val="00D06B59"/>
    <w:rsid w:val="00D15FB7"/>
    <w:rsid w:val="00D22101"/>
    <w:rsid w:val="00D26F39"/>
    <w:rsid w:val="00D34335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Body Text Indent"/>
    <w:basedOn w:val="1"/>
    <w:link w:val="17"/>
    <w:qFormat/>
    <w:uiPriority w:val="0"/>
    <w:pPr>
      <w:ind w:left="142" w:hanging="142"/>
      <w:jc w:val="center"/>
    </w:pPr>
    <w:rPr>
      <w:b/>
      <w:lang w:val="uk-UA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TML Preformatted"/>
    <w:basedOn w:val="1"/>
    <w:link w:val="3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4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5">
    <w:name w:val="Обычный1"/>
    <w:link w:val="3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6">
    <w:name w:val="docdata"/>
    <w:basedOn w:val="5"/>
    <w:qFormat/>
    <w:uiPriority w:val="0"/>
  </w:style>
  <w:style w:type="character" w:customStyle="1" w:styleId="17">
    <w:name w:val="Основний текст з відступом Знак"/>
    <w:basedOn w:val="5"/>
    <w:link w:val="11"/>
    <w:qFormat/>
    <w:uiPriority w:val="0"/>
    <w:rPr>
      <w:b/>
      <w:lang w:val="uk-UA"/>
    </w:rPr>
  </w:style>
  <w:style w:type="paragraph" w:customStyle="1" w:styleId="18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9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0">
    <w:name w:val="Основной текст2"/>
    <w:basedOn w:val="1"/>
    <w:link w:val="27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1">
    <w:name w:val="List Paragraph"/>
    <w:basedOn w:val="1"/>
    <w:qFormat/>
    <w:uiPriority w:val="34"/>
    <w:pPr>
      <w:ind w:left="720"/>
      <w:contextualSpacing/>
    </w:pPr>
  </w:style>
  <w:style w:type="paragraph" w:customStyle="1" w:styleId="22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3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5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6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7">
    <w:name w:val="Основной текст2 Char"/>
    <w:link w:val="20"/>
    <w:qFormat/>
    <w:uiPriority w:val="0"/>
    <w:rPr>
      <w:spacing w:val="2"/>
      <w:sz w:val="25"/>
      <w:szCs w:val="25"/>
      <w:lang w:eastAsia="uk-UA"/>
    </w:rPr>
  </w:style>
  <w:style w:type="paragraph" w:customStyle="1" w:styleId="28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29">
    <w:name w:val="rvts45"/>
    <w:basedOn w:val="5"/>
    <w:qFormat/>
    <w:uiPriority w:val="0"/>
  </w:style>
  <w:style w:type="paragraph" w:customStyle="1" w:styleId="30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1">
    <w:name w:val="rvts7"/>
    <w:basedOn w:val="5"/>
    <w:qFormat/>
    <w:uiPriority w:val="0"/>
  </w:style>
  <w:style w:type="character" w:customStyle="1" w:styleId="32">
    <w:name w:val="Обычный1 Char"/>
    <w:link w:val="15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3">
    <w:name w:val="Стандартний HTML Знак"/>
    <w:basedOn w:val="5"/>
    <w:link w:val="13"/>
    <w:qFormat/>
    <w:uiPriority w:val="99"/>
    <w:rPr>
      <w:rFonts w:ascii="Courier New" w:hAnsi="Courier New" w:eastAsia="Times New Roman" w:cs="Courier New"/>
    </w:rPr>
  </w:style>
  <w:style w:type="paragraph" w:customStyle="1" w:styleId="34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5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6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40</Words>
  <Characters>230</Characters>
  <Lines>1</Lines>
  <Paragraphs>1</Paragraphs>
  <TotalTime>2</TotalTime>
  <ScaleCrop>false</ScaleCrop>
  <LinksUpToDate>false</LinksUpToDate>
  <CharactersWithSpaces>269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2025-10-30T13:36:41Z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