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C150" w14:textId="77777777" w:rsidR="00AC53CF" w:rsidRPr="00F9087A" w:rsidRDefault="00D56C61" w:rsidP="00AC53CF">
      <w:pPr>
        <w:spacing w:after="0" w:line="240" w:lineRule="auto"/>
        <w:jc w:val="center"/>
        <w:rPr>
          <w:rFonts w:ascii="Times New Roman" w:hAnsi="Times New Roman" w:cs="Times New Roman"/>
          <w:b/>
          <w:sz w:val="24"/>
          <w:szCs w:val="24"/>
        </w:rPr>
      </w:pPr>
      <w:r w:rsidRPr="00F9087A">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F9087A">
        <w:rPr>
          <w:rFonts w:ascii="Times New Roman" w:hAnsi="Times New Roman" w:cs="Times New Roman"/>
          <w:b/>
          <w:sz w:val="24"/>
          <w:szCs w:val="24"/>
          <w:lang w:val="ru-RU"/>
        </w:rPr>
        <w:t xml:space="preserve"> </w:t>
      </w:r>
      <w:r w:rsidRPr="00F9087A">
        <w:rPr>
          <w:rFonts w:ascii="Times New Roman" w:hAnsi="Times New Roman" w:cs="Times New Roman"/>
          <w:b/>
          <w:sz w:val="24"/>
          <w:szCs w:val="24"/>
        </w:rPr>
        <w:t>закупівлі при проведенні процедури закупівл</w:t>
      </w:r>
      <w:r w:rsidR="002D011F" w:rsidRPr="00F9087A">
        <w:rPr>
          <w:rFonts w:ascii="Times New Roman" w:hAnsi="Times New Roman" w:cs="Times New Roman"/>
          <w:b/>
          <w:sz w:val="24"/>
          <w:szCs w:val="24"/>
        </w:rPr>
        <w:t>і за предметом:</w:t>
      </w:r>
    </w:p>
    <w:p w14:paraId="391EBBC3" w14:textId="4D214B81" w:rsidR="00B16D61" w:rsidRPr="00CB7C0F" w:rsidRDefault="00CB7C0F" w:rsidP="00A9577C">
      <w:pPr>
        <w:shd w:val="clear" w:color="auto" w:fill="FFFFFF"/>
        <w:spacing w:after="0" w:line="240" w:lineRule="atLeast"/>
        <w:jc w:val="center"/>
        <w:rPr>
          <w:rFonts w:ascii="Times New Roman" w:eastAsia="Times New Roman" w:hAnsi="Times New Roman" w:cs="Times New Roman"/>
          <w:b/>
          <w:bCs/>
          <w:sz w:val="24"/>
          <w:szCs w:val="24"/>
          <w:lang w:eastAsia="ru-RU"/>
        </w:rPr>
      </w:pPr>
      <w:bookmarkStart w:id="0" w:name="_Hlk181968380"/>
      <w:r w:rsidRPr="00CB7C0F">
        <w:rPr>
          <w:rFonts w:ascii="Times New Roman" w:eastAsia="Calibri" w:hAnsi="Times New Roman" w:cs="Times New Roman"/>
          <w:b/>
          <w:bCs/>
          <w:sz w:val="24"/>
          <w:szCs w:val="24"/>
          <w:lang w:eastAsia="en-US"/>
        </w:rPr>
        <w:t>Системний блок в зборі</w:t>
      </w:r>
      <w:r w:rsidRPr="00CB7C0F">
        <w:rPr>
          <w:rFonts w:ascii="Times New Roman" w:eastAsia="Calibri" w:hAnsi="Times New Roman" w:cs="Times New Roman"/>
          <w:b/>
          <w:sz w:val="24"/>
          <w:szCs w:val="24"/>
          <w:lang w:eastAsia="en-US"/>
        </w:rPr>
        <w:t xml:space="preserve"> (за ДК 021:2015 30210000-4 Машини для обробки даних (апаратна частина))</w:t>
      </w:r>
    </w:p>
    <w:bookmarkEnd w:id="0"/>
    <w:p w14:paraId="6B160C9E" w14:textId="77777777" w:rsidR="002D107A" w:rsidRPr="00F9087A" w:rsidRDefault="002D107A" w:rsidP="002D107A">
      <w:pPr>
        <w:shd w:val="clear" w:color="auto" w:fill="FFFFFF"/>
        <w:spacing w:after="0" w:line="240" w:lineRule="atLeast"/>
        <w:rPr>
          <w:rFonts w:ascii="Times New Roman" w:eastAsia="Times New Roman" w:hAnsi="Times New Roman" w:cs="Times New Roman"/>
          <w:sz w:val="24"/>
          <w:szCs w:val="24"/>
          <w:lang w:eastAsia="ru-RU"/>
        </w:rPr>
      </w:pPr>
      <w:r w:rsidRPr="00F9087A">
        <w:rPr>
          <w:rFonts w:ascii="Times New Roman" w:eastAsia="Times New Roman" w:hAnsi="Times New Roman" w:cs="Times New Roman"/>
          <w:b/>
          <w:bCs/>
          <w:sz w:val="24"/>
          <w:szCs w:val="24"/>
          <w:lang w:eastAsia="ru-RU"/>
        </w:rPr>
        <w:t>1. Замовник :</w:t>
      </w:r>
      <w:r w:rsidRPr="00F9087A">
        <w:rPr>
          <w:rFonts w:ascii="Times New Roman" w:eastAsia="Times New Roman" w:hAnsi="Times New Roman" w:cs="Times New Roman"/>
          <w:sz w:val="24"/>
          <w:szCs w:val="24"/>
          <w:lang w:val="ru-RU" w:eastAsia="ru-RU"/>
        </w:rPr>
        <w:t> </w:t>
      </w:r>
      <w:r w:rsidRPr="00F9087A">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78D8C850" w14:textId="6C5AD5A9" w:rsidR="00556AF9" w:rsidRPr="00F9087A" w:rsidRDefault="002D107A" w:rsidP="00556AF9">
      <w:pPr>
        <w:shd w:val="clear" w:color="auto" w:fill="FFFFFF"/>
        <w:spacing w:after="0" w:line="240" w:lineRule="atLeast"/>
        <w:jc w:val="both"/>
        <w:rPr>
          <w:rFonts w:ascii="Times New Roman" w:hAnsi="Times New Roman" w:cs="Times New Roman"/>
          <w:sz w:val="24"/>
          <w:szCs w:val="24"/>
          <w:shd w:val="clear" w:color="auto" w:fill="F0F5F2"/>
        </w:rPr>
      </w:pPr>
      <w:r w:rsidRPr="00F9087A">
        <w:rPr>
          <w:rFonts w:ascii="Times New Roman" w:eastAsia="Times New Roman" w:hAnsi="Times New Roman" w:cs="Times New Roman"/>
          <w:b/>
          <w:bCs/>
          <w:sz w:val="24"/>
          <w:szCs w:val="24"/>
          <w:lang w:eastAsia="ru-RU"/>
        </w:rPr>
        <w:t>2. Ідентифікатор закупівлі:</w:t>
      </w:r>
      <w:r w:rsidRPr="00F9087A">
        <w:rPr>
          <w:rFonts w:ascii="Times New Roman" w:eastAsia="Times New Roman" w:hAnsi="Times New Roman" w:cs="Times New Roman"/>
          <w:sz w:val="24"/>
          <w:szCs w:val="24"/>
          <w:lang w:val="ru-RU" w:eastAsia="ru-RU"/>
        </w:rPr>
        <w:t> </w:t>
      </w:r>
      <w:r w:rsidR="00962AA8" w:rsidRPr="00962AA8">
        <w:rPr>
          <w:rFonts w:ascii="Times New Roman" w:hAnsi="Times New Roman" w:cs="Times New Roman"/>
          <w:sz w:val="24"/>
          <w:szCs w:val="24"/>
          <w:shd w:val="clear" w:color="auto" w:fill="F0F5F2"/>
        </w:rPr>
        <w:t>UA-2025-11-26-007510-a</w:t>
      </w:r>
    </w:p>
    <w:p w14:paraId="2384F86A" w14:textId="0903F714" w:rsidR="00FF4640" w:rsidRPr="00CB7C0F" w:rsidRDefault="002D107A" w:rsidP="00CB7C0F">
      <w:pPr>
        <w:shd w:val="clear" w:color="auto" w:fill="FFFFFF"/>
        <w:spacing w:after="0" w:line="240" w:lineRule="atLeast"/>
        <w:jc w:val="both"/>
        <w:rPr>
          <w:rFonts w:ascii="Times New Roman" w:eastAsia="Times New Roman" w:hAnsi="Times New Roman" w:cs="Times New Roman"/>
          <w:color w:val="EE0000"/>
          <w:sz w:val="24"/>
          <w:szCs w:val="24"/>
          <w:lang w:eastAsia="ru-RU"/>
        </w:rPr>
      </w:pPr>
      <w:r w:rsidRPr="00F9087A">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F9087A">
        <w:rPr>
          <w:rFonts w:ascii="Times New Roman" w:eastAsia="Times New Roman" w:hAnsi="Times New Roman" w:cs="Times New Roman"/>
          <w:b/>
          <w:bCs/>
          <w:sz w:val="24"/>
          <w:szCs w:val="24"/>
          <w:lang w:val="ru-RU" w:eastAsia="ru-RU"/>
        </w:rPr>
        <w:t> </w:t>
      </w:r>
      <w:r w:rsidR="00CB7C0F" w:rsidRPr="00CB7C0F">
        <w:rPr>
          <w:rFonts w:ascii="Times New Roman" w:eastAsia="Calibri" w:hAnsi="Times New Roman" w:cs="Times New Roman"/>
          <w:sz w:val="24"/>
          <w:szCs w:val="24"/>
          <w:lang w:eastAsia="en-US"/>
        </w:rPr>
        <w:t>Системний блок в зборі за ДК 021:2015 30210000-4 Машини для обробки даних (апаратна частина)</w:t>
      </w:r>
    </w:p>
    <w:p w14:paraId="0ADAF19B" w14:textId="77777777" w:rsidR="002D107A" w:rsidRPr="00251C52"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251C52">
        <w:rPr>
          <w:rFonts w:ascii="Times New Roman" w:eastAsia="Times New Roman" w:hAnsi="Times New Roman" w:cs="Times New Roman"/>
          <w:b/>
          <w:bCs/>
          <w:sz w:val="24"/>
          <w:szCs w:val="24"/>
          <w:lang w:eastAsia="ru-RU"/>
        </w:rPr>
        <w:t xml:space="preserve">4. </w:t>
      </w:r>
      <w:r w:rsidRPr="00251C52">
        <w:rPr>
          <w:rFonts w:ascii="Times New Roman" w:eastAsia="Times New Roman" w:hAnsi="Times New Roman" w:cs="Times New Roman"/>
          <w:b/>
          <w:bCs/>
          <w:sz w:val="24"/>
          <w:szCs w:val="24"/>
          <w:lang w:val="ru-RU" w:eastAsia="ru-RU"/>
        </w:rPr>
        <w:t>Обґрунтування</w:t>
      </w:r>
      <w:r w:rsidR="00D25E5F" w:rsidRPr="00251C52">
        <w:rPr>
          <w:rFonts w:ascii="Times New Roman" w:eastAsia="Times New Roman" w:hAnsi="Times New Roman" w:cs="Times New Roman"/>
          <w:b/>
          <w:bCs/>
          <w:sz w:val="24"/>
          <w:szCs w:val="24"/>
          <w:lang w:val="ru-RU" w:eastAsia="ru-RU"/>
        </w:rPr>
        <w:t xml:space="preserve"> </w:t>
      </w:r>
      <w:r w:rsidRPr="00251C52">
        <w:rPr>
          <w:rFonts w:ascii="Times New Roman" w:eastAsia="Times New Roman" w:hAnsi="Times New Roman" w:cs="Times New Roman"/>
          <w:b/>
          <w:bCs/>
          <w:sz w:val="24"/>
          <w:szCs w:val="24"/>
          <w:lang w:val="ru-RU" w:eastAsia="ru-RU"/>
        </w:rPr>
        <w:t>технічних та якісних характеристик предмета закупівлі:</w:t>
      </w:r>
    </w:p>
    <w:p w14:paraId="26C8CE9E" w14:textId="77777777" w:rsidR="00295EED" w:rsidRPr="00251C52" w:rsidRDefault="00295EE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67BE6A22" w14:textId="77777777" w:rsidR="00962AA8" w:rsidRDefault="00962AA8" w:rsidP="00962AA8">
      <w:pPr>
        <w:spacing w:after="0" w:line="240" w:lineRule="auto"/>
        <w:jc w:val="center"/>
        <w:rPr>
          <w:rFonts w:ascii="Times New Roman" w:eastAsia="Times New Roman" w:hAnsi="Times New Roman"/>
          <w:b/>
          <w:i/>
          <w:sz w:val="24"/>
          <w:szCs w:val="24"/>
          <w:lang w:eastAsia="ru-RU"/>
        </w:rPr>
      </w:pPr>
      <w:r w:rsidRPr="000F040A">
        <w:rPr>
          <w:rFonts w:ascii="Times New Roman" w:eastAsia="Times New Roman" w:hAnsi="Times New Roman"/>
          <w:b/>
          <w:i/>
          <w:sz w:val="24"/>
          <w:szCs w:val="24"/>
          <w:highlight w:val="white"/>
          <w:lang w:eastAsia="ru-RU"/>
        </w:rPr>
        <w:t>ТЕХНІЧНА СПЕЦИФІКАЦІЯ</w:t>
      </w:r>
    </w:p>
    <w:p w14:paraId="0EFA7FE2" w14:textId="77777777" w:rsidR="00962AA8" w:rsidRDefault="00962AA8" w:rsidP="00962AA8">
      <w:pPr>
        <w:spacing w:after="0" w:line="240" w:lineRule="auto"/>
        <w:jc w:val="center"/>
        <w:rPr>
          <w:rFonts w:ascii="Times New Roman" w:eastAsia="Times New Roman" w:hAnsi="Times New Roman"/>
          <w:iCs/>
          <w:lang w:eastAsia="ru-RU"/>
        </w:rPr>
      </w:pPr>
      <w:r w:rsidRPr="004A0558">
        <w:rPr>
          <w:rFonts w:ascii="Times New Roman" w:eastAsia="Times New Roman" w:hAnsi="Times New Roman"/>
          <w:i/>
          <w:sz w:val="24"/>
          <w:szCs w:val="24"/>
          <w:lang w:eastAsia="ru-RU"/>
        </w:rPr>
        <w:t xml:space="preserve">щодо закупівлі </w:t>
      </w:r>
      <w:r w:rsidRPr="004A0558">
        <w:rPr>
          <w:rFonts w:ascii="Times New Roman" w:eastAsia="Times New Roman" w:hAnsi="Times New Roman"/>
          <w:iCs/>
          <w:lang w:eastAsia="ru-RU"/>
        </w:rPr>
        <w:t>системного блоку в зборі</w:t>
      </w:r>
    </w:p>
    <w:p w14:paraId="3B08B94C" w14:textId="77777777" w:rsidR="00962AA8" w:rsidRDefault="00962AA8" w:rsidP="00962AA8">
      <w:pPr>
        <w:spacing w:after="0" w:line="240" w:lineRule="auto"/>
        <w:jc w:val="center"/>
        <w:rPr>
          <w:rFonts w:ascii="Times New Roman" w:eastAsia="Times New Roman" w:hAnsi="Times New Roman"/>
          <w:iCs/>
          <w:lang w:eastAsia="ru-RU"/>
        </w:rPr>
      </w:pPr>
    </w:p>
    <w:p w14:paraId="58B97B4A" w14:textId="77777777" w:rsidR="00962AA8" w:rsidRPr="000C31AA" w:rsidRDefault="00962AA8" w:rsidP="00962AA8">
      <w:pPr>
        <w:pStyle w:val="a5"/>
        <w:numPr>
          <w:ilvl w:val="0"/>
          <w:numId w:val="32"/>
        </w:numPr>
        <w:spacing w:after="0" w:line="240" w:lineRule="auto"/>
        <w:jc w:val="both"/>
        <w:rPr>
          <w:iCs/>
          <w:szCs w:val="24"/>
        </w:rPr>
      </w:pPr>
      <w:r w:rsidRPr="000C31AA">
        <w:rPr>
          <w:iCs/>
          <w:szCs w:val="24"/>
        </w:rPr>
        <w:t>Перелік та обсяг предмету закупівлі</w:t>
      </w:r>
    </w:p>
    <w:p w14:paraId="5EBBA830" w14:textId="77777777" w:rsidR="00962AA8" w:rsidRDefault="00962AA8" w:rsidP="00962AA8">
      <w:pPr>
        <w:pStyle w:val="a5"/>
        <w:jc w:val="both"/>
        <w:rPr>
          <w:iCs/>
        </w:rPr>
      </w:pPr>
    </w:p>
    <w:tbl>
      <w:tblPr>
        <w:tblStyle w:val="a7"/>
        <w:tblW w:w="0" w:type="auto"/>
        <w:tblLook w:val="04A0" w:firstRow="1" w:lastRow="0" w:firstColumn="1" w:lastColumn="0" w:noHBand="0" w:noVBand="1"/>
      </w:tblPr>
      <w:tblGrid>
        <w:gridCol w:w="568"/>
        <w:gridCol w:w="5551"/>
        <w:gridCol w:w="1954"/>
        <w:gridCol w:w="1555"/>
      </w:tblGrid>
      <w:tr w:rsidR="00962AA8" w:rsidRPr="004C3800" w14:paraId="583C37B3" w14:textId="77777777" w:rsidTr="00DE7E07">
        <w:tc>
          <w:tcPr>
            <w:tcW w:w="534" w:type="dxa"/>
          </w:tcPr>
          <w:p w14:paraId="60301F43" w14:textId="77777777" w:rsidR="00962AA8" w:rsidRPr="004C3800" w:rsidRDefault="00962AA8" w:rsidP="00DE7E07">
            <w:pPr>
              <w:pStyle w:val="a5"/>
              <w:ind w:left="0"/>
              <w:jc w:val="center"/>
              <w:rPr>
                <w:b/>
                <w:iCs/>
                <w:szCs w:val="24"/>
              </w:rPr>
            </w:pPr>
            <w:r w:rsidRPr="004C3800">
              <w:rPr>
                <w:b/>
                <w:iCs/>
                <w:szCs w:val="24"/>
              </w:rPr>
              <w:t>№ з/п</w:t>
            </w:r>
          </w:p>
        </w:tc>
        <w:tc>
          <w:tcPr>
            <w:tcW w:w="5670" w:type="dxa"/>
          </w:tcPr>
          <w:p w14:paraId="312C47C6" w14:textId="77777777" w:rsidR="00962AA8" w:rsidRPr="004C3800" w:rsidRDefault="00962AA8" w:rsidP="00DE7E07">
            <w:pPr>
              <w:pStyle w:val="a5"/>
              <w:ind w:left="0"/>
              <w:jc w:val="center"/>
              <w:rPr>
                <w:b/>
                <w:iCs/>
                <w:szCs w:val="24"/>
              </w:rPr>
            </w:pPr>
            <w:r w:rsidRPr="004C3800">
              <w:rPr>
                <w:b/>
                <w:iCs/>
                <w:szCs w:val="24"/>
              </w:rPr>
              <w:t>Найменування товару</w:t>
            </w:r>
          </w:p>
        </w:tc>
        <w:tc>
          <w:tcPr>
            <w:tcW w:w="1984" w:type="dxa"/>
          </w:tcPr>
          <w:p w14:paraId="0ACA4921" w14:textId="77777777" w:rsidR="00962AA8" w:rsidRPr="004C3800" w:rsidRDefault="00962AA8" w:rsidP="00DE7E07">
            <w:pPr>
              <w:pStyle w:val="a5"/>
              <w:ind w:left="0"/>
              <w:jc w:val="center"/>
              <w:rPr>
                <w:b/>
                <w:iCs/>
                <w:szCs w:val="24"/>
              </w:rPr>
            </w:pPr>
            <w:r w:rsidRPr="004C3800">
              <w:rPr>
                <w:b/>
                <w:iCs/>
                <w:szCs w:val="24"/>
              </w:rPr>
              <w:t>Од. виміру</w:t>
            </w:r>
          </w:p>
        </w:tc>
        <w:tc>
          <w:tcPr>
            <w:tcW w:w="1559" w:type="dxa"/>
          </w:tcPr>
          <w:p w14:paraId="0D64346F" w14:textId="77777777" w:rsidR="00962AA8" w:rsidRPr="004C3800" w:rsidRDefault="00962AA8" w:rsidP="00DE7E07">
            <w:pPr>
              <w:pStyle w:val="a5"/>
              <w:ind w:left="0"/>
              <w:jc w:val="center"/>
              <w:rPr>
                <w:b/>
                <w:iCs/>
                <w:szCs w:val="24"/>
              </w:rPr>
            </w:pPr>
            <w:r w:rsidRPr="004C3800">
              <w:rPr>
                <w:b/>
                <w:iCs/>
                <w:szCs w:val="24"/>
              </w:rPr>
              <w:t>Кількість</w:t>
            </w:r>
          </w:p>
        </w:tc>
      </w:tr>
      <w:tr w:rsidR="00962AA8" w:rsidRPr="000C31AA" w14:paraId="32B6B269" w14:textId="77777777" w:rsidTr="00DE7E07">
        <w:tc>
          <w:tcPr>
            <w:tcW w:w="534" w:type="dxa"/>
          </w:tcPr>
          <w:p w14:paraId="1931C2C5" w14:textId="77777777" w:rsidR="00962AA8" w:rsidRPr="000C31AA" w:rsidRDefault="00962AA8" w:rsidP="00DE7E07">
            <w:pPr>
              <w:pStyle w:val="a5"/>
              <w:ind w:left="0"/>
              <w:jc w:val="both"/>
              <w:rPr>
                <w:iCs/>
                <w:szCs w:val="24"/>
              </w:rPr>
            </w:pPr>
            <w:r w:rsidRPr="000C31AA">
              <w:rPr>
                <w:iCs/>
                <w:szCs w:val="24"/>
              </w:rPr>
              <w:t>1</w:t>
            </w:r>
          </w:p>
        </w:tc>
        <w:tc>
          <w:tcPr>
            <w:tcW w:w="5670" w:type="dxa"/>
          </w:tcPr>
          <w:p w14:paraId="2509B2E5" w14:textId="77777777" w:rsidR="00962AA8" w:rsidRPr="000C31AA" w:rsidRDefault="00962AA8" w:rsidP="00DE7E07">
            <w:pPr>
              <w:pStyle w:val="a5"/>
              <w:ind w:left="0"/>
              <w:jc w:val="both"/>
              <w:rPr>
                <w:iCs/>
                <w:szCs w:val="24"/>
              </w:rPr>
            </w:pPr>
            <w:r>
              <w:rPr>
                <w:iCs/>
                <w:szCs w:val="24"/>
              </w:rPr>
              <w:t xml:space="preserve">Системний блок в зборі </w:t>
            </w:r>
          </w:p>
        </w:tc>
        <w:tc>
          <w:tcPr>
            <w:tcW w:w="1984" w:type="dxa"/>
          </w:tcPr>
          <w:p w14:paraId="0020BEEE" w14:textId="77777777" w:rsidR="00962AA8" w:rsidRPr="000C31AA" w:rsidRDefault="00962AA8" w:rsidP="00DE7E07">
            <w:pPr>
              <w:pStyle w:val="a5"/>
              <w:ind w:left="0"/>
              <w:jc w:val="center"/>
              <w:rPr>
                <w:iCs/>
                <w:szCs w:val="24"/>
              </w:rPr>
            </w:pPr>
            <w:r>
              <w:rPr>
                <w:iCs/>
                <w:szCs w:val="24"/>
              </w:rPr>
              <w:t>шт.</w:t>
            </w:r>
          </w:p>
        </w:tc>
        <w:tc>
          <w:tcPr>
            <w:tcW w:w="1559" w:type="dxa"/>
          </w:tcPr>
          <w:p w14:paraId="03496BBC" w14:textId="77777777" w:rsidR="00962AA8" w:rsidRPr="000C31AA" w:rsidRDefault="00962AA8" w:rsidP="00DE7E07">
            <w:pPr>
              <w:pStyle w:val="a5"/>
              <w:ind w:left="0"/>
              <w:jc w:val="center"/>
              <w:rPr>
                <w:iCs/>
                <w:szCs w:val="24"/>
              </w:rPr>
            </w:pPr>
            <w:r>
              <w:rPr>
                <w:iCs/>
                <w:szCs w:val="24"/>
              </w:rPr>
              <w:t>1</w:t>
            </w:r>
          </w:p>
        </w:tc>
      </w:tr>
    </w:tbl>
    <w:p w14:paraId="25E74751" w14:textId="77777777" w:rsidR="00962AA8" w:rsidRPr="000C31AA" w:rsidRDefault="00962AA8" w:rsidP="00962AA8">
      <w:pPr>
        <w:pStyle w:val="a5"/>
        <w:jc w:val="both"/>
        <w:rPr>
          <w:iCs/>
        </w:rPr>
      </w:pPr>
    </w:p>
    <w:p w14:paraId="34A7B891" w14:textId="77777777" w:rsidR="00962AA8" w:rsidRPr="000C31AA" w:rsidRDefault="00962AA8" w:rsidP="00962AA8">
      <w:pPr>
        <w:pStyle w:val="a5"/>
        <w:numPr>
          <w:ilvl w:val="0"/>
          <w:numId w:val="32"/>
        </w:numPr>
        <w:rPr>
          <w:szCs w:val="24"/>
        </w:rPr>
      </w:pPr>
      <w:r>
        <w:rPr>
          <w:szCs w:val="24"/>
        </w:rPr>
        <w:t>Предмет закупівлі повинен відповідати наступним обов’язковим функціональним вимогам:</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22"/>
        <w:gridCol w:w="6946"/>
      </w:tblGrid>
      <w:tr w:rsidR="00962AA8" w:rsidRPr="004C3800" w14:paraId="3CC1EA69" w14:textId="77777777" w:rsidTr="00DE7E07">
        <w:trPr>
          <w:trHeight w:val="716"/>
        </w:trPr>
        <w:tc>
          <w:tcPr>
            <w:tcW w:w="568" w:type="dxa"/>
            <w:tcBorders>
              <w:top w:val="single" w:sz="4" w:space="0" w:color="auto"/>
              <w:left w:val="single" w:sz="4" w:space="0" w:color="auto"/>
              <w:bottom w:val="single" w:sz="4" w:space="0" w:color="auto"/>
              <w:right w:val="single" w:sz="4" w:space="0" w:color="auto"/>
            </w:tcBorders>
            <w:vAlign w:val="center"/>
            <w:hideMark/>
          </w:tcPr>
          <w:p w14:paraId="21607579"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 з/п</w:t>
            </w:r>
          </w:p>
        </w:tc>
        <w:tc>
          <w:tcPr>
            <w:tcW w:w="2522" w:type="dxa"/>
            <w:tcBorders>
              <w:top w:val="single" w:sz="4" w:space="0" w:color="auto"/>
              <w:left w:val="single" w:sz="4" w:space="0" w:color="auto"/>
              <w:bottom w:val="single" w:sz="4" w:space="0" w:color="auto"/>
              <w:right w:val="single" w:sz="4" w:space="0" w:color="auto"/>
            </w:tcBorders>
            <w:vAlign w:val="center"/>
            <w:hideMark/>
          </w:tcPr>
          <w:p w14:paraId="0C87562D"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Тип комплектуючих</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F01A273" w14:textId="77777777" w:rsidR="00962AA8" w:rsidRPr="004C3800" w:rsidRDefault="00962AA8" w:rsidP="00DE7E07">
            <w:pPr>
              <w:spacing w:after="0" w:line="240" w:lineRule="auto"/>
              <w:jc w:val="center"/>
              <w:rPr>
                <w:rFonts w:ascii="Times New Roman" w:hAnsi="Times New Roman"/>
                <w:b/>
                <w:sz w:val="24"/>
                <w:szCs w:val="24"/>
              </w:rPr>
            </w:pPr>
            <w:r w:rsidRPr="004C3800">
              <w:rPr>
                <w:rFonts w:ascii="Times New Roman" w:hAnsi="Times New Roman"/>
                <w:b/>
                <w:sz w:val="24"/>
                <w:szCs w:val="24"/>
              </w:rPr>
              <w:t>Технічні характеристики</w:t>
            </w:r>
          </w:p>
        </w:tc>
      </w:tr>
      <w:tr w:rsidR="00962AA8" w14:paraId="73BF8F49"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hideMark/>
          </w:tcPr>
          <w:p w14:paraId="764A8B05" w14:textId="77777777" w:rsidR="00962AA8" w:rsidRDefault="00962AA8" w:rsidP="00DE7E07">
            <w:pPr>
              <w:spacing w:after="0" w:line="240" w:lineRule="auto"/>
              <w:rPr>
                <w:rFonts w:ascii="Times New Roman" w:hAnsi="Times New Roman"/>
              </w:rPr>
            </w:pPr>
            <w:r>
              <w:rPr>
                <w:rFonts w:ascii="Times New Roman" w:hAnsi="Times New Roman"/>
              </w:rPr>
              <w:t>1</w:t>
            </w:r>
          </w:p>
        </w:tc>
        <w:tc>
          <w:tcPr>
            <w:tcW w:w="2522" w:type="dxa"/>
            <w:tcBorders>
              <w:top w:val="single" w:sz="4" w:space="0" w:color="auto"/>
              <w:left w:val="single" w:sz="4" w:space="0" w:color="auto"/>
              <w:bottom w:val="single" w:sz="4" w:space="0" w:color="auto"/>
              <w:right w:val="single" w:sz="4" w:space="0" w:color="auto"/>
            </w:tcBorders>
            <w:hideMark/>
          </w:tcPr>
          <w:p w14:paraId="24C42698" w14:textId="77777777" w:rsidR="00962AA8" w:rsidRPr="009548DB" w:rsidRDefault="00962AA8" w:rsidP="00DE7E07">
            <w:pPr>
              <w:keepNext/>
              <w:keepLines/>
              <w:shd w:val="clear" w:color="auto" w:fill="FFFFFF"/>
              <w:spacing w:after="0" w:line="240" w:lineRule="auto"/>
              <w:textAlignment w:val="baseline"/>
              <w:outlineLvl w:val="1"/>
              <w:rPr>
                <w:rFonts w:ascii="Times New Roman" w:eastAsia="Arial" w:hAnsi="Times New Roman"/>
              </w:rPr>
            </w:pPr>
            <w:r w:rsidRPr="009548DB">
              <w:rPr>
                <w:rFonts w:ascii="Times New Roman" w:eastAsia="Times New Roman" w:hAnsi="Times New Roman"/>
                <w:kern w:val="36"/>
                <w:sz w:val="24"/>
                <w:szCs w:val="24"/>
              </w:rPr>
              <w:t>Процесор INTEL Core™ i5 14400 (BX8071514400)</w:t>
            </w:r>
          </w:p>
        </w:tc>
        <w:tc>
          <w:tcPr>
            <w:tcW w:w="6946" w:type="dxa"/>
            <w:tcBorders>
              <w:top w:val="single" w:sz="4" w:space="0" w:color="auto"/>
              <w:left w:val="single" w:sz="4" w:space="0" w:color="auto"/>
              <w:bottom w:val="single" w:sz="4" w:space="0" w:color="auto"/>
              <w:right w:val="single" w:sz="4" w:space="0" w:color="auto"/>
            </w:tcBorders>
            <w:hideMark/>
          </w:tcPr>
          <w:p w14:paraId="14095EB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Сімейство процесорів </w:t>
            </w:r>
            <w:hyperlink r:id="rId6" w:history="1">
              <w:r w:rsidRPr="009548DB">
                <w:rPr>
                  <w:rFonts w:ascii="Times New Roman" w:eastAsia="Times New Roman" w:hAnsi="Times New Roman"/>
                  <w:sz w:val="24"/>
                  <w:szCs w:val="24"/>
                </w:rPr>
                <w:t>Intel Core i5</w:t>
              </w:r>
            </w:hyperlink>
          </w:p>
          <w:p w14:paraId="4683C05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Тип роз'єму </w:t>
            </w:r>
            <w:hyperlink r:id="rId7" w:history="1">
              <w:r w:rsidRPr="009548DB">
                <w:rPr>
                  <w:rFonts w:ascii="Times New Roman" w:eastAsia="Times New Roman" w:hAnsi="Times New Roman"/>
                  <w:sz w:val="24"/>
                  <w:szCs w:val="24"/>
                </w:rPr>
                <w:t>Socket 1700</w:t>
              </w:r>
            </w:hyperlink>
          </w:p>
          <w:p w14:paraId="4775A67D"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ядер </w:t>
            </w:r>
            <w:hyperlink r:id="rId8" w:history="1">
              <w:r w:rsidRPr="009548DB">
                <w:rPr>
                  <w:rFonts w:ascii="Times New Roman" w:eastAsia="Times New Roman" w:hAnsi="Times New Roman"/>
                  <w:sz w:val="24"/>
                  <w:szCs w:val="24"/>
                </w:rPr>
                <w:t>10</w:t>
              </w:r>
            </w:hyperlink>
          </w:p>
          <w:p w14:paraId="0780D2B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Кількість потоків </w:t>
            </w:r>
            <w:hyperlink r:id="rId9" w:history="1">
              <w:r w:rsidRPr="009548DB">
                <w:rPr>
                  <w:rFonts w:ascii="Times New Roman" w:eastAsia="Times New Roman" w:hAnsi="Times New Roman"/>
                  <w:sz w:val="24"/>
                  <w:szCs w:val="24"/>
                </w:rPr>
                <w:t>16</w:t>
              </w:r>
            </w:hyperlink>
          </w:p>
          <w:p w14:paraId="741F9C8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Базова тактова частота </w:t>
            </w:r>
            <w:hyperlink r:id="rId10" w:history="1">
              <w:r w:rsidRPr="009548DB">
                <w:rPr>
                  <w:rFonts w:ascii="Times New Roman" w:eastAsia="Times New Roman" w:hAnsi="Times New Roman"/>
                  <w:sz w:val="24"/>
                  <w:szCs w:val="24"/>
                </w:rPr>
                <w:t>2500 МГц</w:t>
              </w:r>
            </w:hyperlink>
          </w:p>
          <w:p w14:paraId="7BC3D04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каналів пам'яті 2</w:t>
            </w:r>
          </w:p>
          <w:p w14:paraId="221A6F0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Максимальна тактова частота </w:t>
            </w:r>
            <w:hyperlink r:id="rId11" w:history="1">
              <w:r w:rsidRPr="009548DB">
                <w:rPr>
                  <w:rFonts w:ascii="Times New Roman" w:eastAsia="Times New Roman" w:hAnsi="Times New Roman"/>
                  <w:sz w:val="24"/>
                  <w:szCs w:val="24"/>
                </w:rPr>
                <w:t>4.7 ГГц</w:t>
              </w:r>
            </w:hyperlink>
          </w:p>
          <w:p w14:paraId="6B22A97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Тип пам'яті DDR4-3200, DDR5-4800</w:t>
            </w:r>
          </w:p>
          <w:p w14:paraId="2BCC74C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Техпроцес 7 нм</w:t>
            </w:r>
          </w:p>
          <w:p w14:paraId="5DA9C16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Покоління процесорів Intel </w:t>
            </w:r>
            <w:hyperlink r:id="rId12" w:history="1">
              <w:r w:rsidRPr="009548DB">
                <w:rPr>
                  <w:rFonts w:ascii="Times New Roman" w:eastAsia="Times New Roman" w:hAnsi="Times New Roman"/>
                  <w:sz w:val="24"/>
                  <w:szCs w:val="24"/>
                </w:rPr>
                <w:t>14 покоління (Raptor Lake)</w:t>
              </w:r>
            </w:hyperlink>
          </w:p>
          <w:p w14:paraId="546D5998"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Інтегрована графіка </w:t>
            </w:r>
            <w:hyperlink r:id="rId13" w:history="1">
              <w:r w:rsidRPr="009548DB">
                <w:rPr>
                  <w:rFonts w:ascii="Times New Roman" w:eastAsia="Times New Roman" w:hAnsi="Times New Roman"/>
                  <w:sz w:val="24"/>
                  <w:szCs w:val="24"/>
                </w:rPr>
                <w:t>Intel UHD Graphics 730</w:t>
              </w:r>
            </w:hyperlink>
          </w:p>
          <w:p w14:paraId="0212F98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Розблокований помножувач </w:t>
            </w:r>
            <w:hyperlink r:id="rId14" w:history="1">
              <w:r w:rsidRPr="009548DB">
                <w:rPr>
                  <w:rFonts w:ascii="Times New Roman" w:eastAsia="Times New Roman" w:hAnsi="Times New Roman"/>
                  <w:sz w:val="24"/>
                  <w:szCs w:val="24"/>
                </w:rPr>
                <w:t>Без розблокованого множника</w:t>
              </w:r>
            </w:hyperlink>
          </w:p>
          <w:p w14:paraId="2CFAA92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Призначення </w:t>
            </w:r>
            <w:hyperlink r:id="rId15" w:history="1">
              <w:r w:rsidRPr="009548DB">
                <w:rPr>
                  <w:rFonts w:ascii="Times New Roman" w:eastAsia="Times New Roman" w:hAnsi="Times New Roman"/>
                  <w:sz w:val="24"/>
                  <w:szCs w:val="24"/>
                </w:rPr>
                <w:t>Для комп'ютерів</w:t>
              </w:r>
            </w:hyperlink>
          </w:p>
          <w:p w14:paraId="2738D8A0"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Особливості </w:t>
            </w:r>
            <w:hyperlink r:id="rId16" w:history="1">
              <w:r w:rsidRPr="009548DB">
                <w:rPr>
                  <w:rFonts w:ascii="Times New Roman" w:eastAsia="Times New Roman" w:hAnsi="Times New Roman"/>
                  <w:sz w:val="24"/>
                  <w:szCs w:val="24"/>
                </w:rPr>
                <w:t>Підтримка Turbo Boost</w:t>
              </w:r>
            </w:hyperlink>
          </w:p>
          <w:p w14:paraId="4ADB423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Тип упаковки </w:t>
            </w:r>
            <w:hyperlink r:id="rId17" w:history="1">
              <w:r w:rsidRPr="009548DB">
                <w:rPr>
                  <w:rFonts w:ascii="Times New Roman" w:eastAsia="Times New Roman" w:hAnsi="Times New Roman"/>
                  <w:sz w:val="24"/>
                  <w:szCs w:val="24"/>
                </w:rPr>
                <w:t>BOX</w:t>
              </w:r>
            </w:hyperlink>
          </w:p>
          <w:p w14:paraId="588865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Країна-виробник товару </w:t>
            </w:r>
            <w:hyperlink r:id="rId18" w:history="1">
              <w:r w:rsidRPr="009548DB">
                <w:rPr>
                  <w:rFonts w:ascii="Times New Roman" w:eastAsia="Times New Roman" w:hAnsi="Times New Roman"/>
                  <w:sz w:val="24"/>
                  <w:szCs w:val="24"/>
                </w:rPr>
                <w:t>Китай</w:t>
              </w:r>
            </w:hyperlink>
          </w:p>
          <w:p w14:paraId="039FC70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Обсяг кеш пам'яті 3 рівня 20 МБ</w:t>
            </w:r>
          </w:p>
          <w:p w14:paraId="23A2F51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 реєстрації бренду США</w:t>
            </w:r>
          </w:p>
          <w:p w14:paraId="3DA0566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Гарантія 36 місяців</w:t>
            </w:r>
          </w:p>
          <w:p w14:paraId="4B1EB2D6" w14:textId="77777777" w:rsidR="00962AA8" w:rsidRPr="009548DB" w:rsidRDefault="00962AA8" w:rsidP="00DE7E07">
            <w:pPr>
              <w:spacing w:after="0" w:line="240" w:lineRule="auto"/>
              <w:rPr>
                <w:rFonts w:ascii="Times New Roman" w:hAnsi="Times New Roman"/>
                <w:sz w:val="20"/>
                <w:szCs w:val="20"/>
              </w:rPr>
            </w:pPr>
            <w:r w:rsidRPr="009548DB">
              <w:rPr>
                <w:rFonts w:ascii="Times New Roman" w:eastAsia="Times New Roman" w:hAnsi="Times New Roman"/>
                <w:sz w:val="24"/>
                <w:szCs w:val="24"/>
              </w:rPr>
              <w:t>EAN 5032037279130</w:t>
            </w:r>
          </w:p>
        </w:tc>
      </w:tr>
      <w:tr w:rsidR="00962AA8" w14:paraId="4BA45BAF"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16E8D1AB" w14:textId="77777777" w:rsidR="00962AA8" w:rsidRDefault="00962AA8" w:rsidP="00DE7E07">
            <w:pPr>
              <w:spacing w:after="0" w:line="240" w:lineRule="auto"/>
              <w:rPr>
                <w:rFonts w:ascii="Times New Roman" w:hAnsi="Times New Roman"/>
              </w:rPr>
            </w:pPr>
            <w:r>
              <w:rPr>
                <w:rFonts w:ascii="Times New Roman" w:hAnsi="Times New Roman"/>
              </w:rPr>
              <w:t>2</w:t>
            </w:r>
          </w:p>
        </w:tc>
        <w:tc>
          <w:tcPr>
            <w:tcW w:w="2522" w:type="dxa"/>
            <w:tcBorders>
              <w:top w:val="single" w:sz="4" w:space="0" w:color="auto"/>
              <w:left w:val="single" w:sz="4" w:space="0" w:color="auto"/>
              <w:bottom w:val="single" w:sz="4" w:space="0" w:color="auto"/>
              <w:right w:val="single" w:sz="4" w:space="0" w:color="auto"/>
            </w:tcBorders>
          </w:tcPr>
          <w:p w14:paraId="7CC04131" w14:textId="77777777" w:rsidR="00962AA8" w:rsidRPr="009F1EEC"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9F1EEC">
              <w:rPr>
                <w:rFonts w:ascii="Times New Roman" w:hAnsi="Times New Roman"/>
                <w:sz w:val="24"/>
                <w:szCs w:val="24"/>
              </w:rPr>
              <w:t>Материнская плата Gigabyte B760 GAMING X AX (s1700, Intel B760)</w:t>
            </w:r>
          </w:p>
        </w:tc>
        <w:tc>
          <w:tcPr>
            <w:tcW w:w="6946" w:type="dxa"/>
            <w:tcBorders>
              <w:top w:val="single" w:sz="4" w:space="0" w:color="auto"/>
              <w:left w:val="single" w:sz="4" w:space="0" w:color="auto"/>
              <w:bottom w:val="single" w:sz="4" w:space="0" w:color="auto"/>
              <w:right w:val="single" w:sz="4" w:space="0" w:color="auto"/>
            </w:tcBorders>
          </w:tcPr>
          <w:p w14:paraId="7691FE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Сокет</w:t>
            </w:r>
            <w:r w:rsidRPr="009F1EEC">
              <w:rPr>
                <w:rFonts w:ascii="Times New Roman" w:eastAsia="Times New Roman" w:hAnsi="Times New Roman"/>
                <w:sz w:val="24"/>
                <w:szCs w:val="24"/>
              </w:rPr>
              <w:t xml:space="preserve"> </w:t>
            </w:r>
            <w:hyperlink r:id="rId19" w:history="1">
              <w:r w:rsidRPr="009548DB">
                <w:rPr>
                  <w:rFonts w:ascii="Times New Roman" w:eastAsia="Times New Roman" w:hAnsi="Times New Roman"/>
                  <w:sz w:val="24"/>
                  <w:szCs w:val="24"/>
                </w:rPr>
                <w:t>Socket 1700</w:t>
              </w:r>
            </w:hyperlink>
          </w:p>
          <w:p w14:paraId="59D2894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Чипсет (Північний міст)</w:t>
            </w:r>
            <w:r w:rsidRPr="009F1EEC">
              <w:rPr>
                <w:rFonts w:ascii="Times New Roman" w:eastAsia="Times New Roman" w:hAnsi="Times New Roman"/>
                <w:sz w:val="24"/>
                <w:szCs w:val="24"/>
              </w:rPr>
              <w:t xml:space="preserve"> </w:t>
            </w:r>
            <w:hyperlink r:id="rId20" w:history="1">
              <w:r w:rsidRPr="009548DB">
                <w:rPr>
                  <w:rFonts w:ascii="Times New Roman" w:eastAsia="Times New Roman" w:hAnsi="Times New Roman"/>
                  <w:sz w:val="24"/>
                  <w:szCs w:val="24"/>
                </w:rPr>
                <w:t>Intel B760</w:t>
              </w:r>
            </w:hyperlink>
          </w:p>
          <w:p w14:paraId="7CE94806"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Формфактор</w:t>
            </w:r>
            <w:r w:rsidRPr="009F1EEC">
              <w:rPr>
                <w:rFonts w:ascii="Times New Roman" w:eastAsia="Times New Roman" w:hAnsi="Times New Roman"/>
                <w:sz w:val="24"/>
                <w:szCs w:val="24"/>
              </w:rPr>
              <w:t xml:space="preserve"> </w:t>
            </w:r>
            <w:hyperlink r:id="rId21" w:history="1">
              <w:r w:rsidRPr="009548DB">
                <w:rPr>
                  <w:rFonts w:ascii="Times New Roman" w:eastAsia="Times New Roman" w:hAnsi="Times New Roman"/>
                  <w:sz w:val="24"/>
                  <w:szCs w:val="24"/>
                </w:rPr>
                <w:t>ATX</w:t>
              </w:r>
            </w:hyperlink>
          </w:p>
          <w:p w14:paraId="1C7D093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Підтримка пам'яті</w:t>
            </w:r>
            <w:r w:rsidRPr="009F1EEC">
              <w:rPr>
                <w:rFonts w:ascii="Times New Roman" w:eastAsia="Times New Roman" w:hAnsi="Times New Roman"/>
                <w:sz w:val="24"/>
                <w:szCs w:val="24"/>
              </w:rPr>
              <w:t xml:space="preserve"> </w:t>
            </w:r>
            <w:hyperlink r:id="rId22" w:history="1">
              <w:r w:rsidRPr="009548DB">
                <w:rPr>
                  <w:rFonts w:ascii="Times New Roman" w:eastAsia="Times New Roman" w:hAnsi="Times New Roman"/>
                  <w:sz w:val="24"/>
                  <w:szCs w:val="24"/>
                </w:rPr>
                <w:t xml:space="preserve">4 x DDR5 DIMM; </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Кількість каналів 2</w:t>
              </w:r>
            </w:hyperlink>
          </w:p>
          <w:p w14:paraId="03D7405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lastRenderedPageBreak/>
              <w:t>Бездротовий інтерфейс</w:t>
            </w:r>
            <w:r w:rsidRPr="009F1EEC">
              <w:rPr>
                <w:rFonts w:ascii="Times New Roman" w:eastAsia="Times New Roman" w:hAnsi="Times New Roman"/>
                <w:sz w:val="24"/>
                <w:szCs w:val="24"/>
              </w:rPr>
              <w:t xml:space="preserve"> </w:t>
            </w:r>
            <w:hyperlink r:id="rId23" w:history="1">
              <w:r w:rsidRPr="009548DB">
                <w:rPr>
                  <w:rFonts w:ascii="Times New Roman" w:eastAsia="Times New Roman" w:hAnsi="Times New Roman"/>
                  <w:sz w:val="24"/>
                  <w:szCs w:val="24"/>
                </w:rPr>
                <w:t>802.11 a/b/g/n/ac/ax</w:t>
              </w:r>
            </w:hyperlink>
            <w:r w:rsidRPr="009F1EEC">
              <w:rPr>
                <w:rFonts w:ascii="Times New Roman" w:eastAsia="Times New Roman" w:hAnsi="Times New Roman"/>
                <w:sz w:val="24"/>
                <w:szCs w:val="24"/>
              </w:rPr>
              <w:t xml:space="preserve"> </w:t>
            </w:r>
            <w:hyperlink r:id="rId24" w:history="1">
              <w:r w:rsidRPr="009548DB">
                <w:rPr>
                  <w:rFonts w:ascii="Times New Roman" w:eastAsia="Times New Roman" w:hAnsi="Times New Roman"/>
                  <w:sz w:val="24"/>
                  <w:szCs w:val="24"/>
                </w:rPr>
                <w:t>Bluetooth</w:t>
              </w:r>
            </w:hyperlink>
          </w:p>
          <w:p w14:paraId="73CC671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M.2 (NGFF)</w:t>
            </w:r>
            <w:r w:rsidRPr="009F1EEC">
              <w:rPr>
                <w:rFonts w:ascii="Times New Roman" w:eastAsia="Times New Roman" w:hAnsi="Times New Roman"/>
                <w:sz w:val="24"/>
                <w:szCs w:val="24"/>
              </w:rPr>
              <w:t xml:space="preserve"> </w:t>
            </w:r>
            <w:hyperlink r:id="rId25" w:history="1">
              <w:r w:rsidRPr="009548DB">
                <w:rPr>
                  <w:rFonts w:ascii="Times New Roman" w:eastAsia="Times New Roman" w:hAnsi="Times New Roman"/>
                  <w:sz w:val="24"/>
                  <w:szCs w:val="24"/>
                </w:rPr>
                <w:t>3 шт</w:t>
              </w:r>
            </w:hyperlink>
          </w:p>
          <w:p w14:paraId="039C494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Підтримка процесорів</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Intel Core 14-го, 13-го та 12-го покоління під сокет LGA1700</w:t>
            </w:r>
          </w:p>
          <w:p w14:paraId="1DB50EB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Максимальна частота оперативної пам'яті</w:t>
            </w:r>
            <w:r w:rsidRPr="009F1EEC">
              <w:rPr>
                <w:rFonts w:ascii="Times New Roman" w:eastAsia="Times New Roman" w:hAnsi="Times New Roman"/>
                <w:sz w:val="24"/>
                <w:szCs w:val="24"/>
              </w:rPr>
              <w:t xml:space="preserve"> </w:t>
            </w:r>
            <w:hyperlink r:id="rId26" w:history="1">
              <w:r w:rsidRPr="009548DB">
                <w:rPr>
                  <w:rFonts w:ascii="Times New Roman" w:eastAsia="Times New Roman" w:hAnsi="Times New Roman"/>
                  <w:sz w:val="24"/>
                  <w:szCs w:val="24"/>
                </w:rPr>
                <w:t>7600 МГц</w:t>
              </w:r>
            </w:hyperlink>
          </w:p>
          <w:p w14:paraId="4602C3C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Країна-виробник</w:t>
            </w:r>
            <w:r w:rsidRPr="009F1EEC">
              <w:rPr>
                <w:rFonts w:ascii="Times New Roman" w:eastAsia="Times New Roman" w:hAnsi="Times New Roman"/>
                <w:sz w:val="24"/>
                <w:szCs w:val="24"/>
              </w:rPr>
              <w:t xml:space="preserve"> </w:t>
            </w:r>
            <w:hyperlink r:id="rId27" w:history="1">
              <w:r w:rsidRPr="009548DB">
                <w:rPr>
                  <w:rFonts w:ascii="Times New Roman" w:eastAsia="Times New Roman" w:hAnsi="Times New Roman"/>
                  <w:sz w:val="24"/>
                  <w:szCs w:val="24"/>
                </w:rPr>
                <w:t>Китай</w:t>
              </w:r>
            </w:hyperlink>
          </w:p>
          <w:p w14:paraId="731E34D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Вбудоване відео</w:t>
            </w:r>
            <w:r w:rsidRPr="009F1EEC">
              <w:rPr>
                <w:rFonts w:ascii="Times New Roman" w:eastAsia="Times New Roman" w:hAnsi="Times New Roman"/>
                <w:sz w:val="24"/>
                <w:szCs w:val="24"/>
              </w:rPr>
              <w:t xml:space="preserve"> </w:t>
            </w:r>
            <w:hyperlink r:id="rId28" w:history="1">
              <w:r w:rsidRPr="009548DB">
                <w:rPr>
                  <w:rFonts w:ascii="Times New Roman" w:eastAsia="Times New Roman" w:hAnsi="Times New Roman"/>
                  <w:sz w:val="24"/>
                  <w:szCs w:val="24"/>
                </w:rPr>
                <w:t>З підтримкою відеоядра процесора</w:t>
              </w:r>
            </w:hyperlink>
          </w:p>
          <w:p w14:paraId="68DECE43"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Відеовиходи</w:t>
            </w:r>
            <w:r w:rsidRPr="009F1EEC">
              <w:rPr>
                <w:rFonts w:ascii="Times New Roman" w:eastAsia="Times New Roman" w:hAnsi="Times New Roman"/>
                <w:sz w:val="24"/>
                <w:szCs w:val="24"/>
              </w:rPr>
              <w:t xml:space="preserve"> </w:t>
            </w:r>
            <w:hyperlink r:id="rId29" w:history="1">
              <w:r w:rsidRPr="009548DB">
                <w:rPr>
                  <w:rFonts w:ascii="Times New Roman" w:eastAsia="Times New Roman" w:hAnsi="Times New Roman"/>
                  <w:sz w:val="24"/>
                  <w:szCs w:val="24"/>
                </w:rPr>
                <w:t>1 х HDMI</w:t>
              </w:r>
            </w:hyperlink>
          </w:p>
          <w:p w14:paraId="469BC15F" w14:textId="77777777" w:rsidR="00962AA8" w:rsidRPr="009548DB" w:rsidRDefault="00962AA8" w:rsidP="00DE7E07">
            <w:pPr>
              <w:spacing w:after="0" w:line="240" w:lineRule="auto"/>
              <w:rPr>
                <w:rFonts w:ascii="Times New Roman" w:eastAsia="Times New Roman" w:hAnsi="Times New Roman"/>
                <w:sz w:val="24"/>
                <w:szCs w:val="24"/>
              </w:rPr>
            </w:pPr>
            <w:hyperlink r:id="rId30" w:history="1">
              <w:r w:rsidRPr="009548DB">
                <w:rPr>
                  <w:rFonts w:ascii="Times New Roman" w:eastAsia="Times New Roman" w:hAnsi="Times New Roman"/>
                  <w:sz w:val="24"/>
                  <w:szCs w:val="24"/>
                </w:rPr>
                <w:t>DisplayPort</w:t>
              </w:r>
            </w:hyperlink>
          </w:p>
          <w:p w14:paraId="60563BF7"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PCI Express x16</w:t>
            </w:r>
            <w:r w:rsidRPr="009F1EEC">
              <w:rPr>
                <w:rFonts w:ascii="Times New Roman" w:eastAsia="Times New Roman" w:hAnsi="Times New Roman"/>
                <w:sz w:val="24"/>
                <w:szCs w:val="24"/>
              </w:rPr>
              <w:t xml:space="preserve"> </w:t>
            </w:r>
            <w:hyperlink r:id="rId31" w:history="1">
              <w:r w:rsidRPr="009548DB">
                <w:rPr>
                  <w:rFonts w:ascii="Times New Roman" w:eastAsia="Times New Roman" w:hAnsi="Times New Roman"/>
                  <w:sz w:val="24"/>
                  <w:szCs w:val="24"/>
                </w:rPr>
                <w:t>1 x PCI-E 4.0 x16</w:t>
              </w:r>
            </w:hyperlink>
          </w:p>
          <w:p w14:paraId="6747667E" w14:textId="77777777" w:rsidR="00962AA8" w:rsidRPr="009548DB" w:rsidRDefault="00962AA8" w:rsidP="00DE7E07">
            <w:pPr>
              <w:spacing w:after="0" w:line="240" w:lineRule="auto"/>
              <w:rPr>
                <w:rFonts w:ascii="Times New Roman" w:eastAsia="Times New Roman" w:hAnsi="Times New Roman"/>
                <w:sz w:val="24"/>
                <w:szCs w:val="24"/>
              </w:rPr>
            </w:pPr>
            <w:hyperlink r:id="rId32" w:history="1">
              <w:r w:rsidRPr="009548DB">
                <w:rPr>
                  <w:rFonts w:ascii="Times New Roman" w:eastAsia="Times New Roman" w:hAnsi="Times New Roman"/>
                  <w:sz w:val="24"/>
                  <w:szCs w:val="24"/>
                </w:rPr>
                <w:t>2 x PCI-E 3.0 x16 (x1)</w:t>
              </w:r>
            </w:hyperlink>
          </w:p>
          <w:p w14:paraId="3933E1F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Мережевий інтерфейс</w:t>
            </w:r>
            <w:r w:rsidRPr="009F1EEC">
              <w:rPr>
                <w:rFonts w:ascii="Times New Roman" w:eastAsia="Times New Roman" w:hAnsi="Times New Roman"/>
                <w:sz w:val="24"/>
                <w:szCs w:val="24"/>
              </w:rPr>
              <w:t xml:space="preserve"> </w:t>
            </w:r>
            <w:hyperlink r:id="rId33" w:history="1">
              <w:r w:rsidRPr="009548DB">
                <w:rPr>
                  <w:rFonts w:ascii="Times New Roman" w:eastAsia="Times New Roman" w:hAnsi="Times New Roman"/>
                  <w:sz w:val="24"/>
                  <w:szCs w:val="24"/>
                </w:rPr>
                <w:t>1 x 2.5 Гбіт/сек</w:t>
              </w:r>
            </w:hyperlink>
          </w:p>
          <w:p w14:paraId="167093A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Максимальний обсяг оперативної пам'яті</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128 ГБ</w:t>
            </w:r>
          </w:p>
          <w:p w14:paraId="77DE309B"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USB</w:t>
            </w:r>
            <w:r w:rsidRPr="009F1EEC">
              <w:rPr>
                <w:rFonts w:ascii="Times New Roman" w:eastAsia="Times New Roman" w:hAnsi="Times New Roman"/>
                <w:sz w:val="24"/>
                <w:szCs w:val="24"/>
              </w:rPr>
              <w:t xml:space="preserve"> </w:t>
            </w:r>
            <w:hyperlink r:id="rId34" w:history="1">
              <w:r w:rsidRPr="009548DB">
                <w:rPr>
                  <w:rFonts w:ascii="Times New Roman" w:eastAsia="Times New Roman" w:hAnsi="Times New Roman"/>
                  <w:sz w:val="24"/>
                  <w:szCs w:val="24"/>
                </w:rPr>
                <w:t>3 х USB 3.2</w:t>
              </w:r>
            </w:hyperlink>
          </w:p>
          <w:p w14:paraId="21FBA591" w14:textId="77777777" w:rsidR="00962AA8" w:rsidRPr="009548DB" w:rsidRDefault="00962AA8" w:rsidP="00DE7E07">
            <w:pPr>
              <w:spacing w:after="0" w:line="240" w:lineRule="auto"/>
              <w:rPr>
                <w:rFonts w:ascii="Times New Roman" w:eastAsia="Times New Roman" w:hAnsi="Times New Roman"/>
                <w:sz w:val="24"/>
                <w:szCs w:val="24"/>
              </w:rPr>
            </w:pPr>
            <w:hyperlink r:id="rId35" w:history="1">
              <w:r w:rsidRPr="009548DB">
                <w:rPr>
                  <w:rFonts w:ascii="Times New Roman" w:eastAsia="Times New Roman" w:hAnsi="Times New Roman"/>
                  <w:sz w:val="24"/>
                  <w:szCs w:val="24"/>
                </w:rPr>
                <w:t>5 X USB 2.0</w:t>
              </w:r>
            </w:hyperlink>
          </w:p>
          <w:p w14:paraId="4E0B7DDF"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Конектор живлення</w:t>
            </w:r>
          </w:p>
          <w:p w14:paraId="29E8B7D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1 x 24-pin ATX</w:t>
            </w:r>
            <w:r w:rsidRPr="009548DB">
              <w:rPr>
                <w:rFonts w:ascii="Times New Roman" w:eastAsia="Times New Roman" w:hAnsi="Times New Roman"/>
                <w:sz w:val="24"/>
                <w:szCs w:val="24"/>
              </w:rPr>
              <w:br/>
              <w:t>1 x 8-pin ATX 12 В</w:t>
            </w:r>
          </w:p>
          <w:p w14:paraId="5FE0A4AA"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Вбудоване аудіо</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7.1-канальний HDA-кодек Realtek Audio</w:t>
            </w:r>
          </w:p>
          <w:p w14:paraId="481A027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SATA II</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Немає</w:t>
            </w:r>
          </w:p>
          <w:p w14:paraId="28DE9BD4"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Контролер RAID</w:t>
            </w:r>
            <w:r w:rsidRPr="009F1EEC">
              <w:rPr>
                <w:rFonts w:ascii="Times New Roman" w:eastAsia="Times New Roman" w:hAnsi="Times New Roman"/>
                <w:sz w:val="24"/>
                <w:szCs w:val="24"/>
              </w:rPr>
              <w:t xml:space="preserve"> </w:t>
            </w:r>
            <w:hyperlink r:id="rId36" w:history="1">
              <w:r w:rsidRPr="009548DB">
                <w:rPr>
                  <w:rFonts w:ascii="Times New Roman" w:eastAsia="Times New Roman" w:hAnsi="Times New Roman"/>
                  <w:sz w:val="24"/>
                  <w:szCs w:val="24"/>
                </w:rPr>
                <w:t>0</w:t>
              </w:r>
            </w:hyperlink>
            <w:r w:rsidRPr="009F1EEC">
              <w:rPr>
                <w:rFonts w:ascii="Times New Roman" w:eastAsia="Times New Roman" w:hAnsi="Times New Roman"/>
                <w:sz w:val="24"/>
                <w:szCs w:val="24"/>
              </w:rPr>
              <w:t xml:space="preserve"> </w:t>
            </w:r>
            <w:hyperlink r:id="rId37" w:history="1">
              <w:r w:rsidRPr="009548DB">
                <w:rPr>
                  <w:rFonts w:ascii="Times New Roman" w:eastAsia="Times New Roman" w:hAnsi="Times New Roman"/>
                  <w:sz w:val="24"/>
                  <w:szCs w:val="24"/>
                </w:rPr>
                <w:t>1</w:t>
              </w:r>
            </w:hyperlink>
            <w:r w:rsidRPr="009F1EEC">
              <w:rPr>
                <w:rFonts w:ascii="Times New Roman" w:eastAsia="Times New Roman" w:hAnsi="Times New Roman"/>
                <w:sz w:val="24"/>
                <w:szCs w:val="24"/>
              </w:rPr>
              <w:t xml:space="preserve"> </w:t>
            </w:r>
            <w:hyperlink r:id="rId38" w:history="1">
              <w:r w:rsidRPr="009548DB">
                <w:rPr>
                  <w:rFonts w:ascii="Times New Roman" w:eastAsia="Times New Roman" w:hAnsi="Times New Roman"/>
                  <w:sz w:val="24"/>
                  <w:szCs w:val="24"/>
                </w:rPr>
                <w:t>5</w:t>
              </w:r>
            </w:hyperlink>
            <w:r w:rsidRPr="009F1EEC">
              <w:rPr>
                <w:rFonts w:ascii="Times New Roman" w:eastAsia="Times New Roman" w:hAnsi="Times New Roman"/>
                <w:sz w:val="24"/>
                <w:szCs w:val="24"/>
              </w:rPr>
              <w:t xml:space="preserve"> </w:t>
            </w:r>
            <w:hyperlink r:id="rId39" w:history="1">
              <w:r w:rsidRPr="009548DB">
                <w:rPr>
                  <w:rFonts w:ascii="Times New Roman" w:eastAsia="Times New Roman" w:hAnsi="Times New Roman"/>
                  <w:sz w:val="24"/>
                  <w:szCs w:val="24"/>
                </w:rPr>
                <w:t>10</w:t>
              </w:r>
            </w:hyperlink>
          </w:p>
          <w:p w14:paraId="7F0CD7BF"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SATA III</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4 шт</w:t>
            </w:r>
          </w:p>
          <w:p w14:paraId="2ABDC262"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роз'ємів під процесори</w:t>
            </w:r>
            <w:r w:rsidRPr="009F1EEC">
              <w:rPr>
                <w:rFonts w:ascii="Times New Roman" w:eastAsia="Times New Roman" w:hAnsi="Times New Roman"/>
                <w:sz w:val="24"/>
                <w:szCs w:val="24"/>
              </w:rPr>
              <w:t xml:space="preserve"> </w:t>
            </w:r>
            <w:hyperlink r:id="rId40" w:history="1">
              <w:r w:rsidRPr="009548DB">
                <w:rPr>
                  <w:rFonts w:ascii="Times New Roman" w:eastAsia="Times New Roman" w:hAnsi="Times New Roman"/>
                  <w:sz w:val="24"/>
                  <w:szCs w:val="24"/>
                </w:rPr>
                <w:t>1</w:t>
              </w:r>
            </w:hyperlink>
          </w:p>
          <w:p w14:paraId="4CD6F727"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Зовнішні роз'єми</w:t>
            </w:r>
          </w:p>
          <w:p w14:paraId="6DD46CE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 xml:space="preserve">5 x USB 2.0/1.1 </w:t>
            </w:r>
            <w:r w:rsidRPr="009548DB">
              <w:rPr>
                <w:rFonts w:ascii="Times New Roman" w:eastAsia="Times New Roman" w:hAnsi="Times New Roman"/>
                <w:sz w:val="24"/>
                <w:szCs w:val="24"/>
              </w:rPr>
              <w:br/>
              <w:t xml:space="preserve">1 x USB 3.2 Gen 2 </w:t>
            </w:r>
            <w:r w:rsidRPr="009548DB">
              <w:rPr>
                <w:rFonts w:ascii="Times New Roman" w:eastAsia="Times New Roman" w:hAnsi="Times New Roman"/>
                <w:sz w:val="24"/>
                <w:szCs w:val="24"/>
              </w:rPr>
              <w:br/>
              <w:t xml:space="preserve">2 x USB 3.2 Gen 1 </w:t>
            </w:r>
            <w:r w:rsidRPr="009548DB">
              <w:rPr>
                <w:rFonts w:ascii="Times New Roman" w:eastAsia="Times New Roman" w:hAnsi="Times New Roman"/>
                <w:sz w:val="24"/>
                <w:szCs w:val="24"/>
              </w:rPr>
              <w:br/>
              <w:t xml:space="preserve">2 х антенних роз'ємів SMA (2T2R) </w:t>
            </w:r>
            <w:r w:rsidRPr="009548DB">
              <w:rPr>
                <w:rFonts w:ascii="Times New Roman" w:eastAsia="Times New Roman" w:hAnsi="Times New Roman"/>
                <w:sz w:val="24"/>
                <w:szCs w:val="24"/>
              </w:rPr>
              <w:br/>
              <w:t xml:space="preserve">1 x HDMI </w:t>
            </w:r>
            <w:r w:rsidRPr="009548DB">
              <w:rPr>
                <w:rFonts w:ascii="Times New Roman" w:eastAsia="Times New Roman" w:hAnsi="Times New Roman"/>
                <w:sz w:val="24"/>
                <w:szCs w:val="24"/>
              </w:rPr>
              <w:br/>
              <w:t xml:space="preserve">1 x DisplayPort </w:t>
            </w:r>
            <w:r w:rsidRPr="009548DB">
              <w:rPr>
                <w:rFonts w:ascii="Times New Roman" w:eastAsia="Times New Roman" w:hAnsi="Times New Roman"/>
                <w:sz w:val="24"/>
                <w:szCs w:val="24"/>
              </w:rPr>
              <w:br/>
              <w:t xml:space="preserve">1 x RJ-45 (LAN) 2.5GbE </w:t>
            </w:r>
            <w:r w:rsidRPr="009548DB">
              <w:rPr>
                <w:rFonts w:ascii="Times New Roman" w:eastAsia="Times New Roman" w:hAnsi="Times New Roman"/>
                <w:sz w:val="24"/>
                <w:szCs w:val="24"/>
              </w:rPr>
              <w:br/>
              <w:t xml:space="preserve">6 x аудіо роз'ємів </w:t>
            </w:r>
            <w:r w:rsidRPr="009548DB">
              <w:rPr>
                <w:rFonts w:ascii="Times New Roman" w:eastAsia="Times New Roman" w:hAnsi="Times New Roman"/>
                <w:sz w:val="24"/>
                <w:szCs w:val="24"/>
              </w:rPr>
              <w:br/>
            </w:r>
            <w:r w:rsidRPr="009548DB">
              <w:rPr>
                <w:rFonts w:ascii="Times New Roman" w:eastAsia="Times New Roman" w:hAnsi="Times New Roman"/>
                <w:sz w:val="24"/>
                <w:szCs w:val="24"/>
              </w:rPr>
              <w:br/>
            </w:r>
            <w:r w:rsidRPr="009548DB">
              <w:rPr>
                <w:rFonts w:ascii="Times New Roman" w:eastAsia="Times New Roman" w:hAnsi="Times New Roman"/>
                <w:b/>
                <w:bCs/>
                <w:sz w:val="24"/>
                <w:szCs w:val="24"/>
              </w:rPr>
              <w:t>Відеовиходи будуть працювати у разі, якщо процесор має вбудоване графічне ядро.</w:t>
            </w:r>
          </w:p>
          <w:p w14:paraId="0963D788"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слотів пам'яті</w:t>
            </w:r>
            <w:r w:rsidRPr="009F1EEC">
              <w:rPr>
                <w:rFonts w:ascii="Times New Roman" w:eastAsia="Times New Roman" w:hAnsi="Times New Roman"/>
                <w:sz w:val="24"/>
                <w:szCs w:val="24"/>
              </w:rPr>
              <w:t xml:space="preserve"> </w:t>
            </w:r>
            <w:hyperlink r:id="rId41" w:history="1">
              <w:r w:rsidRPr="009548DB">
                <w:rPr>
                  <w:rFonts w:ascii="Times New Roman" w:eastAsia="Times New Roman" w:hAnsi="Times New Roman"/>
                  <w:sz w:val="24"/>
                  <w:szCs w:val="24"/>
                </w:rPr>
                <w:t>4</w:t>
              </w:r>
            </w:hyperlink>
          </w:p>
          <w:p w14:paraId="565033A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Фізичні розміри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30.5 х 24.4 см</w:t>
            </w:r>
          </w:p>
          <w:p w14:paraId="5DD97C4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Кількість портів LAN</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1</w:t>
            </w:r>
          </w:p>
          <w:p w14:paraId="7B82ADD9"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Охолодження</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Пасивне</w:t>
            </w:r>
          </w:p>
          <w:p w14:paraId="5F546527"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Аудіороз'єми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Mini-jack</w:t>
            </w:r>
          </w:p>
          <w:p w14:paraId="43B964CE"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Вбудована підсвітка</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Без підсвітки</w:t>
            </w:r>
          </w:p>
          <w:p w14:paraId="3A5D124C"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Колір плати</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Чорний</w:t>
            </w:r>
          </w:p>
          <w:p w14:paraId="1F93B0D3"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Країна реєстрації бренду</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Китай (Тайвань)</w:t>
            </w:r>
          </w:p>
          <w:p w14:paraId="7FF33F81" w14:textId="77777777" w:rsidR="00962AA8" w:rsidRPr="009548DB"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Гарантія</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36 місяців</w:t>
            </w:r>
          </w:p>
          <w:p w14:paraId="31D82230" w14:textId="77777777" w:rsidR="00962AA8" w:rsidRPr="009F1EEC" w:rsidRDefault="00962AA8" w:rsidP="00DE7E07">
            <w:pPr>
              <w:spacing w:after="0" w:line="240" w:lineRule="auto"/>
              <w:rPr>
                <w:rFonts w:ascii="Times New Roman" w:eastAsia="Times New Roman" w:hAnsi="Times New Roman"/>
                <w:sz w:val="24"/>
                <w:szCs w:val="24"/>
              </w:rPr>
            </w:pPr>
            <w:r w:rsidRPr="009548DB">
              <w:rPr>
                <w:rFonts w:ascii="Times New Roman" w:eastAsia="Times New Roman" w:hAnsi="Times New Roman"/>
                <w:sz w:val="24"/>
                <w:szCs w:val="24"/>
              </w:rPr>
              <w:t>EAN</w:t>
            </w:r>
            <w:r w:rsidRPr="009F1EEC">
              <w:rPr>
                <w:rFonts w:ascii="Times New Roman" w:eastAsia="Times New Roman" w:hAnsi="Times New Roman"/>
                <w:sz w:val="24"/>
                <w:szCs w:val="24"/>
              </w:rPr>
              <w:t xml:space="preserve"> </w:t>
            </w:r>
            <w:r w:rsidRPr="009548DB">
              <w:rPr>
                <w:rFonts w:ascii="Times New Roman" w:eastAsia="Times New Roman" w:hAnsi="Times New Roman"/>
                <w:sz w:val="24"/>
                <w:szCs w:val="24"/>
              </w:rPr>
              <w:t>4719331851774</w:t>
            </w:r>
          </w:p>
        </w:tc>
      </w:tr>
      <w:tr w:rsidR="00962AA8" w14:paraId="0F009EF4"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7B5E3704" w14:textId="77777777" w:rsidR="00962AA8" w:rsidRDefault="00962AA8" w:rsidP="00DE7E07">
            <w:pPr>
              <w:spacing w:after="0" w:line="240" w:lineRule="auto"/>
              <w:rPr>
                <w:rFonts w:ascii="Times New Roman" w:hAnsi="Times New Roman"/>
              </w:rPr>
            </w:pPr>
            <w:r>
              <w:rPr>
                <w:rFonts w:ascii="Times New Roman" w:hAnsi="Times New Roman"/>
              </w:rPr>
              <w:lastRenderedPageBreak/>
              <w:t>3</w:t>
            </w:r>
          </w:p>
        </w:tc>
        <w:tc>
          <w:tcPr>
            <w:tcW w:w="2522" w:type="dxa"/>
            <w:tcBorders>
              <w:top w:val="single" w:sz="4" w:space="0" w:color="auto"/>
              <w:left w:val="single" w:sz="4" w:space="0" w:color="auto"/>
              <w:bottom w:val="single" w:sz="4" w:space="0" w:color="auto"/>
              <w:right w:val="single" w:sz="4" w:space="0" w:color="auto"/>
            </w:tcBorders>
          </w:tcPr>
          <w:p w14:paraId="68718A9D" w14:textId="77777777" w:rsidR="00962AA8" w:rsidRPr="009F1EEC"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9F1EEC">
              <w:rPr>
                <w:rFonts w:ascii="Times New Roman" w:hAnsi="Times New Roman"/>
                <w:sz w:val="24"/>
                <w:szCs w:val="24"/>
              </w:rPr>
              <w:t>Kingston DDR5 32GB (2x16GB) 6000Mhz FURY Beast Black (KF560C36BBE2K2-32)</w:t>
            </w:r>
          </w:p>
        </w:tc>
        <w:tc>
          <w:tcPr>
            <w:tcW w:w="6946" w:type="dxa"/>
            <w:tcBorders>
              <w:top w:val="single" w:sz="4" w:space="0" w:color="auto"/>
              <w:left w:val="single" w:sz="4" w:space="0" w:color="auto"/>
              <w:bottom w:val="single" w:sz="4" w:space="0" w:color="auto"/>
              <w:right w:val="single" w:sz="4" w:space="0" w:color="auto"/>
            </w:tcBorders>
          </w:tcPr>
          <w:p w14:paraId="66DF941B"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Обсяг пам'яті </w:t>
            </w:r>
            <w:hyperlink r:id="rId42" w:history="1">
              <w:r w:rsidRPr="009F1EEC">
                <w:rPr>
                  <w:rFonts w:ascii="Times New Roman" w:eastAsia="Times New Roman" w:hAnsi="Times New Roman"/>
                  <w:sz w:val="24"/>
                  <w:szCs w:val="24"/>
                </w:rPr>
                <w:t>32 ГБ</w:t>
              </w:r>
            </w:hyperlink>
          </w:p>
          <w:p w14:paraId="2A41BF4E"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Частота пам'яті </w:t>
            </w:r>
            <w:hyperlink r:id="rId43" w:history="1">
              <w:r w:rsidRPr="009F1EEC">
                <w:rPr>
                  <w:rFonts w:ascii="Times New Roman" w:eastAsia="Times New Roman" w:hAnsi="Times New Roman"/>
                  <w:sz w:val="24"/>
                  <w:szCs w:val="24"/>
                </w:rPr>
                <w:t>6000 МГц</w:t>
              </w:r>
            </w:hyperlink>
          </w:p>
          <w:p w14:paraId="3754D19A"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Напруга живлення 1.35 В</w:t>
            </w:r>
          </w:p>
          <w:p w14:paraId="4BF9D89C"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Охолодження Теплорозподільник асиметричної форми</w:t>
            </w:r>
          </w:p>
          <w:p w14:paraId="4AF7C671"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Тип пам'яті </w:t>
            </w:r>
            <w:hyperlink r:id="rId44" w:history="1">
              <w:r w:rsidRPr="009F1EEC">
                <w:rPr>
                  <w:rFonts w:ascii="Times New Roman" w:eastAsia="Times New Roman" w:hAnsi="Times New Roman"/>
                  <w:sz w:val="24"/>
                  <w:szCs w:val="24"/>
                </w:rPr>
                <w:t>DDR5 SDRAM</w:t>
              </w:r>
            </w:hyperlink>
          </w:p>
          <w:p w14:paraId="1E84BADD"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Ефективна пропускна здатність 48000 МБ/с</w:t>
            </w:r>
          </w:p>
          <w:p w14:paraId="650173A5"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Призначення </w:t>
            </w:r>
            <w:hyperlink r:id="rId45" w:history="1">
              <w:r w:rsidRPr="009F1EEC">
                <w:rPr>
                  <w:rFonts w:ascii="Times New Roman" w:eastAsia="Times New Roman" w:hAnsi="Times New Roman"/>
                  <w:sz w:val="24"/>
                  <w:szCs w:val="24"/>
                </w:rPr>
                <w:t>Для настільних ПК</w:t>
              </w:r>
            </w:hyperlink>
          </w:p>
          <w:p w14:paraId="03BE6619"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Схема таймінгів пам'яті CL36-44-44</w:t>
            </w:r>
          </w:p>
          <w:p w14:paraId="3A5F88CD"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Кількість планок </w:t>
            </w:r>
            <w:hyperlink r:id="rId46" w:history="1">
              <w:r w:rsidRPr="009F1EEC">
                <w:rPr>
                  <w:rFonts w:ascii="Times New Roman" w:eastAsia="Times New Roman" w:hAnsi="Times New Roman"/>
                  <w:sz w:val="24"/>
                  <w:szCs w:val="24"/>
                </w:rPr>
                <w:t>2</w:t>
              </w:r>
            </w:hyperlink>
          </w:p>
          <w:p w14:paraId="7E0FF164"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lastRenderedPageBreak/>
              <w:t xml:space="preserve">Формфактор </w:t>
            </w:r>
            <w:hyperlink r:id="rId47" w:history="1">
              <w:r w:rsidRPr="009F1EEC">
                <w:rPr>
                  <w:rFonts w:ascii="Times New Roman" w:eastAsia="Times New Roman" w:hAnsi="Times New Roman"/>
                  <w:sz w:val="24"/>
                  <w:szCs w:val="24"/>
                </w:rPr>
                <w:t>UDIMM</w:t>
              </w:r>
            </w:hyperlink>
          </w:p>
          <w:p w14:paraId="44AC9020"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Країна-виробникм</w:t>
            </w:r>
            <w:hyperlink r:id="rId48" w:history="1">
              <w:r w:rsidRPr="009F1EEC">
                <w:rPr>
                  <w:rFonts w:ascii="Times New Roman" w:eastAsia="Times New Roman" w:hAnsi="Times New Roman"/>
                  <w:sz w:val="24"/>
                  <w:szCs w:val="24"/>
                </w:rPr>
                <w:t>Тайвань</w:t>
              </w:r>
            </w:hyperlink>
          </w:p>
          <w:p w14:paraId="2B21ECC6"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 xml:space="preserve">Особливості </w:t>
            </w:r>
            <w:hyperlink r:id="rId49" w:history="1">
              <w:r w:rsidRPr="009F1EEC">
                <w:rPr>
                  <w:rFonts w:ascii="Times New Roman" w:eastAsia="Times New Roman" w:hAnsi="Times New Roman"/>
                  <w:sz w:val="24"/>
                  <w:szCs w:val="24"/>
                </w:rPr>
                <w:t>З радіатором</w:t>
              </w:r>
              <w:r>
                <w:rPr>
                  <w:rFonts w:ascii="Times New Roman" w:eastAsia="Times New Roman" w:hAnsi="Times New Roman"/>
                  <w:sz w:val="24"/>
                  <w:szCs w:val="24"/>
                </w:rPr>
                <w:t xml:space="preserve"> </w:t>
              </w:r>
              <w:r w:rsidRPr="009F1EEC">
                <w:rPr>
                  <w:rFonts w:ascii="Times New Roman" w:eastAsia="Times New Roman" w:hAnsi="Times New Roman"/>
                  <w:sz w:val="24"/>
                  <w:szCs w:val="24"/>
                </w:rPr>
                <w:t>охолодження</w:t>
              </w:r>
            </w:hyperlink>
          </w:p>
          <w:p w14:paraId="4F8536E7"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Партномер KF560C36BBE2K2-32</w:t>
            </w:r>
          </w:p>
          <w:p w14:paraId="449826FE"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Країна реєстрації бренду США</w:t>
            </w:r>
          </w:p>
          <w:p w14:paraId="1C1CA768" w14:textId="77777777" w:rsidR="00962AA8" w:rsidRPr="009F1EEC"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Гарантія 5 років</w:t>
            </w:r>
          </w:p>
          <w:p w14:paraId="124EFF0D" w14:textId="77777777" w:rsidR="00962AA8" w:rsidRDefault="00962AA8" w:rsidP="00DE7E07">
            <w:pPr>
              <w:spacing w:after="0" w:line="240" w:lineRule="auto"/>
              <w:rPr>
                <w:rFonts w:ascii="Times New Roman" w:eastAsia="Times New Roman" w:hAnsi="Times New Roman"/>
                <w:sz w:val="24"/>
                <w:szCs w:val="24"/>
              </w:rPr>
            </w:pPr>
            <w:r w:rsidRPr="009F1EEC">
              <w:rPr>
                <w:rFonts w:ascii="Times New Roman" w:eastAsia="Times New Roman" w:hAnsi="Times New Roman"/>
                <w:sz w:val="24"/>
                <w:szCs w:val="24"/>
              </w:rPr>
              <w:t>EAN 0740617345841</w:t>
            </w:r>
          </w:p>
          <w:p w14:paraId="7B9B4706" w14:textId="77777777" w:rsidR="00962AA8" w:rsidRPr="009F1EEC" w:rsidRDefault="00962AA8" w:rsidP="00DE7E07">
            <w:pPr>
              <w:spacing w:after="0" w:line="240" w:lineRule="auto"/>
              <w:rPr>
                <w:rFonts w:ascii="Times New Roman" w:eastAsia="Times New Roman" w:hAnsi="Times New Roman"/>
                <w:sz w:val="24"/>
                <w:szCs w:val="24"/>
              </w:rPr>
            </w:pPr>
          </w:p>
        </w:tc>
      </w:tr>
      <w:tr w:rsidR="00962AA8" w14:paraId="5AFA3D83"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25DEAE2A" w14:textId="77777777" w:rsidR="00962AA8" w:rsidRDefault="00962AA8" w:rsidP="00DE7E07">
            <w:pPr>
              <w:spacing w:after="0" w:line="240" w:lineRule="auto"/>
              <w:rPr>
                <w:rFonts w:ascii="Times New Roman" w:hAnsi="Times New Roman"/>
              </w:rPr>
            </w:pPr>
            <w:r>
              <w:rPr>
                <w:rFonts w:ascii="Times New Roman" w:hAnsi="Times New Roman"/>
              </w:rPr>
              <w:lastRenderedPageBreak/>
              <w:t>4</w:t>
            </w:r>
          </w:p>
        </w:tc>
        <w:tc>
          <w:tcPr>
            <w:tcW w:w="2522" w:type="dxa"/>
            <w:tcBorders>
              <w:top w:val="single" w:sz="4" w:space="0" w:color="auto"/>
              <w:left w:val="single" w:sz="4" w:space="0" w:color="auto"/>
              <w:bottom w:val="single" w:sz="4" w:space="0" w:color="auto"/>
              <w:right w:val="single" w:sz="4" w:space="0" w:color="auto"/>
            </w:tcBorders>
          </w:tcPr>
          <w:p w14:paraId="6ACC4B96"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Відеокарта GIGABYTE GeForce RTX 4060 Ti Windforce OC 8G (GV-N406TWF2OC-8GD)</w:t>
            </w:r>
          </w:p>
        </w:tc>
        <w:tc>
          <w:tcPr>
            <w:tcW w:w="6946" w:type="dxa"/>
            <w:tcBorders>
              <w:top w:val="single" w:sz="4" w:space="0" w:color="auto"/>
              <w:left w:val="single" w:sz="4" w:space="0" w:color="auto"/>
              <w:bottom w:val="single" w:sz="4" w:space="0" w:color="auto"/>
              <w:right w:val="single" w:sz="4" w:space="0" w:color="auto"/>
            </w:tcBorders>
          </w:tcPr>
          <w:p w14:paraId="3A7C9A8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Графічний чип</w:t>
            </w:r>
            <w:r w:rsidRPr="00B23C20">
              <w:rPr>
                <w:rFonts w:ascii="Times New Roman" w:eastAsia="Times New Roman" w:hAnsi="Times New Roman"/>
                <w:sz w:val="24"/>
                <w:szCs w:val="24"/>
              </w:rPr>
              <w:t xml:space="preserve"> </w:t>
            </w:r>
            <w:hyperlink r:id="rId50" w:history="1">
              <w:r w:rsidRPr="00C31C73">
                <w:rPr>
                  <w:rFonts w:ascii="Times New Roman" w:eastAsia="Times New Roman" w:hAnsi="Times New Roman"/>
                  <w:sz w:val="24"/>
                  <w:szCs w:val="24"/>
                </w:rPr>
                <w:t>GeForce RTX 4060 Ti</w:t>
              </w:r>
            </w:hyperlink>
          </w:p>
          <w:p w14:paraId="5940E93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Частота пам'яті</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18000 МГц</w:t>
            </w:r>
          </w:p>
          <w:p w14:paraId="2A3F90FD"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Частота ядра</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2550 МГц</w:t>
            </w:r>
          </w:p>
          <w:p w14:paraId="63AA019D"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Система охолодження</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Windforce</w:t>
            </w:r>
          </w:p>
          <w:p w14:paraId="0C0CDDB9"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Обсяг пам'яті</w:t>
            </w:r>
            <w:r w:rsidRPr="00B23C20">
              <w:rPr>
                <w:rFonts w:ascii="Times New Roman" w:eastAsia="Times New Roman" w:hAnsi="Times New Roman"/>
                <w:sz w:val="24"/>
                <w:szCs w:val="24"/>
              </w:rPr>
              <w:t xml:space="preserve"> </w:t>
            </w:r>
            <w:hyperlink r:id="rId51" w:history="1">
              <w:r w:rsidRPr="00C31C73">
                <w:rPr>
                  <w:rFonts w:ascii="Times New Roman" w:eastAsia="Times New Roman" w:hAnsi="Times New Roman"/>
                  <w:sz w:val="24"/>
                  <w:szCs w:val="24"/>
                </w:rPr>
                <w:t>8 ГБ</w:t>
              </w:r>
            </w:hyperlink>
          </w:p>
          <w:p w14:paraId="64A2B515"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Максимально підтримувана роздільна здатність</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7680x4320</w:t>
            </w:r>
          </w:p>
          <w:p w14:paraId="5109CD48"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Підтримувані 3D API</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DirectX 12, OpenGL 4.6</w:t>
            </w:r>
          </w:p>
          <w:p w14:paraId="00151728"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Розрядність шини пам'яті</w:t>
            </w:r>
            <w:r w:rsidRPr="00B23C20">
              <w:rPr>
                <w:rFonts w:ascii="Times New Roman" w:eastAsia="Times New Roman" w:hAnsi="Times New Roman"/>
                <w:sz w:val="24"/>
                <w:szCs w:val="24"/>
              </w:rPr>
              <w:t xml:space="preserve"> </w:t>
            </w:r>
            <w:hyperlink r:id="rId52" w:history="1">
              <w:r w:rsidRPr="00C31C73">
                <w:rPr>
                  <w:rFonts w:ascii="Times New Roman" w:eastAsia="Times New Roman" w:hAnsi="Times New Roman"/>
                  <w:sz w:val="24"/>
                  <w:szCs w:val="24"/>
                </w:rPr>
                <w:t>128 біт</w:t>
              </w:r>
            </w:hyperlink>
          </w:p>
          <w:p w14:paraId="4425FE65"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Мінімально необхідна потужність БЖ</w:t>
            </w:r>
          </w:p>
          <w:p w14:paraId="009D509F"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500 Вт</w:t>
            </w:r>
          </w:p>
          <w:p w14:paraId="2E2AA267"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Розміри</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201 x 120 x 41 мм</w:t>
            </w:r>
          </w:p>
          <w:p w14:paraId="34A51D91"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Країна-виробник</w:t>
            </w:r>
            <w:r w:rsidRPr="00B23C20">
              <w:rPr>
                <w:rFonts w:ascii="Times New Roman" w:eastAsia="Times New Roman" w:hAnsi="Times New Roman"/>
                <w:sz w:val="24"/>
                <w:szCs w:val="24"/>
              </w:rPr>
              <w:t xml:space="preserve"> </w:t>
            </w:r>
            <w:hyperlink r:id="rId53" w:history="1">
              <w:r w:rsidRPr="00C31C73">
                <w:rPr>
                  <w:rFonts w:ascii="Times New Roman" w:eastAsia="Times New Roman" w:hAnsi="Times New Roman"/>
                  <w:sz w:val="24"/>
                  <w:szCs w:val="24"/>
                </w:rPr>
                <w:t>Китай</w:t>
              </w:r>
            </w:hyperlink>
          </w:p>
          <w:p w14:paraId="3D6C01FB"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Інтерфейс</w:t>
            </w:r>
            <w:r w:rsidRPr="00B23C20">
              <w:rPr>
                <w:rFonts w:ascii="Times New Roman" w:eastAsia="Times New Roman" w:hAnsi="Times New Roman"/>
                <w:sz w:val="24"/>
                <w:szCs w:val="24"/>
              </w:rPr>
              <w:t xml:space="preserve"> </w:t>
            </w:r>
            <w:hyperlink r:id="rId54" w:history="1">
              <w:r w:rsidRPr="00C31C73">
                <w:rPr>
                  <w:rFonts w:ascii="Times New Roman" w:eastAsia="Times New Roman" w:hAnsi="Times New Roman"/>
                  <w:sz w:val="24"/>
                  <w:szCs w:val="24"/>
                </w:rPr>
                <w:t>PCI Express 4.0 x16 (x8)</w:t>
              </w:r>
            </w:hyperlink>
          </w:p>
          <w:p w14:paraId="7394C226"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Додаткове живлення</w:t>
            </w:r>
            <w:r w:rsidRPr="00B23C20">
              <w:rPr>
                <w:rFonts w:ascii="Times New Roman" w:eastAsia="Times New Roman" w:hAnsi="Times New Roman"/>
                <w:sz w:val="24"/>
                <w:szCs w:val="24"/>
              </w:rPr>
              <w:t xml:space="preserve"> </w:t>
            </w:r>
            <w:hyperlink r:id="rId55" w:history="1">
              <w:r w:rsidRPr="00C31C73">
                <w:rPr>
                  <w:rFonts w:ascii="Times New Roman" w:eastAsia="Times New Roman" w:hAnsi="Times New Roman"/>
                  <w:sz w:val="24"/>
                  <w:szCs w:val="24"/>
                </w:rPr>
                <w:t>8 pin</w:t>
              </w:r>
            </w:hyperlink>
          </w:p>
          <w:p w14:paraId="2CE92ABC"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Роз'єми</w:t>
            </w:r>
            <w:r w:rsidRPr="00B23C20">
              <w:rPr>
                <w:rFonts w:ascii="Times New Roman" w:eastAsia="Times New Roman" w:hAnsi="Times New Roman"/>
                <w:sz w:val="24"/>
                <w:szCs w:val="24"/>
              </w:rPr>
              <w:t xml:space="preserve"> </w:t>
            </w:r>
            <w:hyperlink r:id="rId56" w:history="1">
              <w:r w:rsidRPr="00C31C73">
                <w:rPr>
                  <w:rFonts w:ascii="Times New Roman" w:eastAsia="Times New Roman" w:hAnsi="Times New Roman"/>
                  <w:sz w:val="24"/>
                  <w:szCs w:val="24"/>
                </w:rPr>
                <w:t>DisplayPort</w:t>
              </w:r>
            </w:hyperlink>
            <w:r w:rsidRPr="00B23C20">
              <w:rPr>
                <w:rFonts w:ascii="Times New Roman" w:eastAsia="Times New Roman" w:hAnsi="Times New Roman"/>
                <w:sz w:val="24"/>
                <w:szCs w:val="24"/>
              </w:rPr>
              <w:t xml:space="preserve"> </w:t>
            </w:r>
            <w:hyperlink r:id="rId57" w:history="1">
              <w:r w:rsidRPr="00C31C73">
                <w:rPr>
                  <w:rFonts w:ascii="Times New Roman" w:eastAsia="Times New Roman" w:hAnsi="Times New Roman"/>
                  <w:sz w:val="24"/>
                  <w:szCs w:val="24"/>
                </w:rPr>
                <w:t>HDMI</w:t>
              </w:r>
            </w:hyperlink>
          </w:p>
          <w:p w14:paraId="08193CC0"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Тип пам'яті</w:t>
            </w:r>
            <w:r w:rsidRPr="00B23C20">
              <w:rPr>
                <w:rFonts w:ascii="Times New Roman" w:eastAsia="Times New Roman" w:hAnsi="Times New Roman"/>
                <w:sz w:val="24"/>
                <w:szCs w:val="24"/>
              </w:rPr>
              <w:t xml:space="preserve"> </w:t>
            </w:r>
            <w:hyperlink r:id="rId58" w:history="1">
              <w:r w:rsidRPr="00C31C73">
                <w:rPr>
                  <w:rFonts w:ascii="Times New Roman" w:eastAsia="Times New Roman" w:hAnsi="Times New Roman"/>
                  <w:sz w:val="24"/>
                  <w:szCs w:val="24"/>
                </w:rPr>
                <w:t>GDDR6</w:t>
              </w:r>
            </w:hyperlink>
          </w:p>
          <w:p w14:paraId="4B3C4C0B"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Форм-фактор</w:t>
            </w:r>
          </w:p>
          <w:p w14:paraId="633E27F9" w14:textId="77777777" w:rsidR="00962AA8" w:rsidRPr="00C31C73" w:rsidRDefault="00962AA8" w:rsidP="00DE7E07">
            <w:pPr>
              <w:spacing w:after="0" w:line="240" w:lineRule="auto"/>
              <w:rPr>
                <w:rFonts w:ascii="Times New Roman" w:eastAsia="Times New Roman" w:hAnsi="Times New Roman"/>
                <w:sz w:val="24"/>
                <w:szCs w:val="24"/>
              </w:rPr>
            </w:pPr>
            <w:hyperlink r:id="rId59" w:history="1">
              <w:r w:rsidRPr="00C31C73">
                <w:rPr>
                  <w:rFonts w:ascii="Times New Roman" w:eastAsia="Times New Roman" w:hAnsi="Times New Roman"/>
                  <w:sz w:val="24"/>
                  <w:szCs w:val="24"/>
                </w:rPr>
                <w:t>Дискретна (Стандартна)</w:t>
              </w:r>
            </w:hyperlink>
          </w:p>
          <w:p w14:paraId="62905D76"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Комплект постачання</w:t>
            </w:r>
          </w:p>
          <w:p w14:paraId="575E682F"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Відеокарта</w:t>
            </w:r>
            <w:r w:rsidRPr="00C31C73">
              <w:rPr>
                <w:rFonts w:ascii="Times New Roman" w:eastAsia="Times New Roman" w:hAnsi="Times New Roman"/>
                <w:sz w:val="24"/>
                <w:szCs w:val="24"/>
              </w:rPr>
              <w:br/>
              <w:t>Документація</w:t>
            </w:r>
          </w:p>
          <w:p w14:paraId="5BCFB7A0"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Тип системи охолодження</w:t>
            </w:r>
          </w:p>
          <w:p w14:paraId="4AC46C30" w14:textId="77777777" w:rsidR="00962AA8" w:rsidRPr="00C31C73" w:rsidRDefault="00962AA8" w:rsidP="00DE7E07">
            <w:pPr>
              <w:spacing w:after="0" w:line="240" w:lineRule="auto"/>
              <w:rPr>
                <w:rFonts w:ascii="Times New Roman" w:eastAsia="Times New Roman" w:hAnsi="Times New Roman"/>
                <w:sz w:val="24"/>
                <w:szCs w:val="24"/>
              </w:rPr>
            </w:pPr>
            <w:hyperlink r:id="rId60" w:history="1">
              <w:r w:rsidRPr="00C31C73">
                <w:rPr>
                  <w:rFonts w:ascii="Times New Roman" w:eastAsia="Times New Roman" w:hAnsi="Times New Roman"/>
                  <w:sz w:val="24"/>
                  <w:szCs w:val="24"/>
                </w:rPr>
                <w:t>Активна</w:t>
              </w:r>
            </w:hyperlink>
          </w:p>
          <w:p w14:paraId="6C7738F6"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Особливості</w:t>
            </w:r>
            <w:r w:rsidRPr="00B23C20">
              <w:rPr>
                <w:rFonts w:ascii="Times New Roman" w:eastAsia="Times New Roman" w:hAnsi="Times New Roman"/>
                <w:sz w:val="24"/>
                <w:szCs w:val="24"/>
              </w:rPr>
              <w:t xml:space="preserve"> </w:t>
            </w:r>
            <w:hyperlink r:id="rId61" w:history="1">
              <w:r w:rsidRPr="00C31C73">
                <w:rPr>
                  <w:rFonts w:ascii="Times New Roman" w:eastAsia="Times New Roman" w:hAnsi="Times New Roman"/>
                  <w:sz w:val="24"/>
                  <w:szCs w:val="24"/>
                </w:rPr>
                <w:t>З бекплейтом</w:t>
              </w:r>
            </w:hyperlink>
          </w:p>
          <w:p w14:paraId="34D1392B" w14:textId="77777777" w:rsidR="00962AA8" w:rsidRPr="00B23C20" w:rsidRDefault="00962AA8" w:rsidP="00DE7E07">
            <w:pPr>
              <w:spacing w:after="0" w:line="240" w:lineRule="auto"/>
              <w:rPr>
                <w:rFonts w:ascii="Times New Roman" w:eastAsia="Times New Roman" w:hAnsi="Times New Roman"/>
                <w:sz w:val="24"/>
                <w:szCs w:val="24"/>
              </w:rPr>
            </w:pPr>
            <w:hyperlink r:id="rId62" w:history="1">
              <w:r w:rsidRPr="00C31C73">
                <w:rPr>
                  <w:rFonts w:ascii="Times New Roman" w:eastAsia="Times New Roman" w:hAnsi="Times New Roman"/>
                  <w:sz w:val="24"/>
                  <w:szCs w:val="24"/>
                </w:rPr>
                <w:t>Підтримка UHD 4K</w:t>
              </w:r>
            </w:hyperlink>
            <w:r w:rsidRPr="00B23C20">
              <w:rPr>
                <w:rFonts w:ascii="Times New Roman" w:eastAsia="Times New Roman" w:hAnsi="Times New Roman"/>
                <w:sz w:val="24"/>
                <w:szCs w:val="24"/>
              </w:rPr>
              <w:t xml:space="preserve">    </w:t>
            </w:r>
            <w:hyperlink r:id="rId63" w:history="1">
              <w:r w:rsidRPr="00C31C73">
                <w:rPr>
                  <w:rFonts w:ascii="Times New Roman" w:eastAsia="Times New Roman" w:hAnsi="Times New Roman"/>
                  <w:sz w:val="24"/>
                  <w:szCs w:val="24"/>
                </w:rPr>
                <w:t>Підтримка UHD 8K</w:t>
              </w:r>
            </w:hyperlink>
          </w:p>
          <w:p w14:paraId="598AED94" w14:textId="77777777" w:rsidR="00962AA8" w:rsidRPr="00C31C73" w:rsidRDefault="00962AA8" w:rsidP="00DE7E07">
            <w:pPr>
              <w:spacing w:after="0" w:line="240" w:lineRule="auto"/>
              <w:rPr>
                <w:rFonts w:ascii="Times New Roman" w:eastAsia="Times New Roman" w:hAnsi="Times New Roman"/>
                <w:sz w:val="24"/>
                <w:szCs w:val="24"/>
              </w:rPr>
            </w:pPr>
            <w:hyperlink r:id="rId64" w:history="1">
              <w:r w:rsidRPr="00C31C73">
                <w:rPr>
                  <w:rFonts w:ascii="Times New Roman" w:eastAsia="Times New Roman" w:hAnsi="Times New Roman"/>
                  <w:sz w:val="24"/>
                  <w:szCs w:val="24"/>
                </w:rPr>
                <w:t>Підтримка від 3 моніторів</w:t>
              </w:r>
            </w:hyperlink>
          </w:p>
          <w:p w14:paraId="41C92121"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Кількість в упаковці, шт</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1</w:t>
            </w:r>
          </w:p>
          <w:p w14:paraId="5C08CB13"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Країна реєстрації бренду</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Китай (Тайвань)</w:t>
            </w:r>
          </w:p>
          <w:p w14:paraId="58637ACE"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Гарантія</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36 місяців</w:t>
            </w:r>
          </w:p>
          <w:p w14:paraId="7B6B280B"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EAN</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4719331313739</w:t>
            </w:r>
          </w:p>
          <w:p w14:paraId="58EC2DD3"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Кількість вентиляторів</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w:t>
            </w:r>
          </w:p>
          <w:p w14:paraId="77A6CCFE" w14:textId="77777777" w:rsidR="00962AA8" w:rsidRPr="00C31C73"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Довжина відеокарти, мм</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201</w:t>
            </w:r>
          </w:p>
          <w:p w14:paraId="55132834" w14:textId="77777777" w:rsidR="00962AA8" w:rsidRPr="00B23C20" w:rsidRDefault="00962AA8" w:rsidP="00DE7E07">
            <w:pPr>
              <w:spacing w:after="0" w:line="240" w:lineRule="auto"/>
              <w:rPr>
                <w:rFonts w:ascii="Times New Roman" w:eastAsia="Times New Roman" w:hAnsi="Times New Roman"/>
                <w:sz w:val="24"/>
                <w:szCs w:val="24"/>
              </w:rPr>
            </w:pPr>
            <w:r w:rsidRPr="00C31C73">
              <w:rPr>
                <w:rFonts w:ascii="Times New Roman" w:eastAsia="Times New Roman" w:hAnsi="Times New Roman"/>
                <w:sz w:val="24"/>
                <w:szCs w:val="24"/>
              </w:rPr>
              <w:t>Зайнятих слотів</w:t>
            </w:r>
            <w:r w:rsidRPr="00B23C20">
              <w:rPr>
                <w:rFonts w:ascii="Times New Roman" w:eastAsia="Times New Roman" w:hAnsi="Times New Roman"/>
                <w:sz w:val="24"/>
                <w:szCs w:val="24"/>
              </w:rPr>
              <w:t xml:space="preserve"> </w:t>
            </w:r>
            <w:r w:rsidRPr="00C31C73">
              <w:rPr>
                <w:rFonts w:ascii="Times New Roman" w:eastAsia="Times New Roman" w:hAnsi="Times New Roman"/>
                <w:sz w:val="24"/>
                <w:szCs w:val="24"/>
              </w:rPr>
              <w:t>2</w:t>
            </w:r>
          </w:p>
        </w:tc>
      </w:tr>
      <w:tr w:rsidR="00962AA8" w14:paraId="7CA3F75A" w14:textId="77777777" w:rsidTr="00DE7E07">
        <w:trPr>
          <w:trHeight w:val="688"/>
        </w:trPr>
        <w:tc>
          <w:tcPr>
            <w:tcW w:w="568" w:type="dxa"/>
            <w:tcBorders>
              <w:top w:val="single" w:sz="4" w:space="0" w:color="auto"/>
              <w:left w:val="single" w:sz="4" w:space="0" w:color="auto"/>
              <w:bottom w:val="single" w:sz="4" w:space="0" w:color="auto"/>
              <w:right w:val="single" w:sz="4" w:space="0" w:color="auto"/>
            </w:tcBorders>
          </w:tcPr>
          <w:p w14:paraId="4D16B6A3" w14:textId="77777777" w:rsidR="00962AA8" w:rsidRDefault="00962AA8" w:rsidP="00DE7E07">
            <w:pPr>
              <w:spacing w:after="0" w:line="240" w:lineRule="auto"/>
              <w:rPr>
                <w:rFonts w:ascii="Times New Roman" w:hAnsi="Times New Roman"/>
              </w:rPr>
            </w:pPr>
            <w:r>
              <w:rPr>
                <w:rFonts w:ascii="Times New Roman" w:hAnsi="Times New Roman"/>
              </w:rPr>
              <w:t>5</w:t>
            </w:r>
          </w:p>
        </w:tc>
        <w:tc>
          <w:tcPr>
            <w:tcW w:w="2522" w:type="dxa"/>
            <w:tcBorders>
              <w:top w:val="single" w:sz="4" w:space="0" w:color="auto"/>
              <w:left w:val="single" w:sz="4" w:space="0" w:color="auto"/>
              <w:bottom w:val="single" w:sz="4" w:space="0" w:color="auto"/>
              <w:right w:val="single" w:sz="4" w:space="0" w:color="auto"/>
            </w:tcBorders>
          </w:tcPr>
          <w:p w14:paraId="7B696234"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SSD-диск Kingston NV3 3D NAND 500GB M.2 (2280 PCI-E) NVMe x4 (SNV3S/500G)</w:t>
            </w:r>
          </w:p>
        </w:tc>
        <w:tc>
          <w:tcPr>
            <w:tcW w:w="6946" w:type="dxa"/>
            <w:tcBorders>
              <w:top w:val="single" w:sz="4" w:space="0" w:color="auto"/>
              <w:left w:val="single" w:sz="4" w:space="0" w:color="auto"/>
              <w:bottom w:val="single" w:sz="4" w:space="0" w:color="auto"/>
              <w:right w:val="single" w:sz="4" w:space="0" w:color="auto"/>
            </w:tcBorders>
          </w:tcPr>
          <w:p w14:paraId="14E960A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Обсяг/Об'єм </w:t>
            </w:r>
            <w:hyperlink r:id="rId65" w:history="1">
              <w:r w:rsidRPr="00B23C20">
                <w:rPr>
                  <w:rFonts w:ascii="Times New Roman" w:eastAsia="Times New Roman" w:hAnsi="Times New Roman"/>
                  <w:sz w:val="24"/>
                  <w:szCs w:val="24"/>
                </w:rPr>
                <w:t>500 ГБ</w:t>
              </w:r>
            </w:hyperlink>
          </w:p>
          <w:p w14:paraId="582E8305"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Швидкість читання До 5000 МБ/с</w:t>
            </w:r>
          </w:p>
          <w:p w14:paraId="0B653D2C"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Швидкість запису До 3000 МБ/с</w:t>
            </w:r>
          </w:p>
          <w:p w14:paraId="45E8791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Форм-фактор </w:t>
            </w:r>
            <w:hyperlink r:id="rId66" w:history="1">
              <w:r w:rsidRPr="00B23C20">
                <w:rPr>
                  <w:rFonts w:ascii="Times New Roman" w:eastAsia="Times New Roman" w:hAnsi="Times New Roman"/>
                  <w:sz w:val="24"/>
                  <w:szCs w:val="24"/>
                </w:rPr>
                <w:t>M.2</w:t>
              </w:r>
            </w:hyperlink>
          </w:p>
          <w:p w14:paraId="027ADC8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Час напрацювання на відмову 2 000 000 годин</w:t>
            </w:r>
          </w:p>
          <w:p w14:paraId="3E6AC0BE"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Інтерфейс підключення </w:t>
            </w:r>
            <w:hyperlink r:id="rId67" w:history="1">
              <w:r w:rsidRPr="00B23C20">
                <w:rPr>
                  <w:rFonts w:ascii="Times New Roman" w:eastAsia="Times New Roman" w:hAnsi="Times New Roman"/>
                  <w:sz w:val="24"/>
                  <w:szCs w:val="24"/>
                </w:rPr>
                <w:t>PCI Express 4.0 x4</w:t>
              </w:r>
            </w:hyperlink>
          </w:p>
          <w:p w14:paraId="20711E7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Тип накопичувача </w:t>
            </w:r>
            <w:hyperlink r:id="rId68" w:history="1">
              <w:r w:rsidRPr="00B23C20">
                <w:rPr>
                  <w:rFonts w:ascii="Times New Roman" w:eastAsia="Times New Roman" w:hAnsi="Times New Roman"/>
                  <w:sz w:val="24"/>
                  <w:szCs w:val="24"/>
                </w:rPr>
                <w:t>Внутрішній</w:t>
              </w:r>
            </w:hyperlink>
          </w:p>
          <w:p w14:paraId="2EAB1CE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Призначення </w:t>
            </w:r>
            <w:hyperlink r:id="rId69" w:history="1">
              <w:r w:rsidRPr="00B23C20">
                <w:rPr>
                  <w:rFonts w:ascii="Times New Roman" w:eastAsia="Times New Roman" w:hAnsi="Times New Roman"/>
                  <w:sz w:val="24"/>
                  <w:szCs w:val="24"/>
                </w:rPr>
                <w:t>Для комп'ютера</w:t>
              </w:r>
            </w:hyperlink>
          </w:p>
          <w:p w14:paraId="75811AB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                       </w:t>
            </w:r>
            <w:hyperlink r:id="rId70" w:history="1">
              <w:r w:rsidRPr="00B23C20">
                <w:rPr>
                  <w:rFonts w:ascii="Times New Roman" w:eastAsia="Times New Roman" w:hAnsi="Times New Roman"/>
                  <w:sz w:val="24"/>
                  <w:szCs w:val="24"/>
                </w:rPr>
                <w:t>Для ноутбука</w:t>
              </w:r>
            </w:hyperlink>
          </w:p>
          <w:p w14:paraId="74EBCDC7"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Країна-виробник </w:t>
            </w:r>
            <w:hyperlink r:id="rId71" w:history="1">
              <w:r w:rsidRPr="00B23C20">
                <w:rPr>
                  <w:rFonts w:ascii="Times New Roman" w:eastAsia="Times New Roman" w:hAnsi="Times New Roman"/>
                  <w:sz w:val="24"/>
                  <w:szCs w:val="24"/>
                </w:rPr>
                <w:t>Тайвань</w:t>
              </w:r>
            </w:hyperlink>
          </w:p>
          <w:p w14:paraId="154234B8"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Напруга, В </w:t>
            </w:r>
            <w:hyperlink r:id="rId72" w:history="1">
              <w:r w:rsidRPr="00B23C20">
                <w:rPr>
                  <w:rFonts w:ascii="Times New Roman" w:eastAsia="Times New Roman" w:hAnsi="Times New Roman"/>
                  <w:sz w:val="24"/>
                  <w:szCs w:val="24"/>
                </w:rPr>
                <w:t>3.3</w:t>
              </w:r>
            </w:hyperlink>
          </w:p>
          <w:p w14:paraId="27ED403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Висота 2.3 мм</w:t>
            </w:r>
          </w:p>
          <w:p w14:paraId="53C4B7B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Габарити (Ш х Г х В) 80 x 22 x 2.3 мм</w:t>
            </w:r>
          </w:p>
          <w:p w14:paraId="3CC81955"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lastRenderedPageBreak/>
              <w:t>Вага 7 г</w:t>
            </w:r>
          </w:p>
          <w:p w14:paraId="63809A68"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Країна реєстрації бренду США</w:t>
            </w:r>
          </w:p>
          <w:p w14:paraId="57B08164"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Гарантія 5 років</w:t>
            </w:r>
          </w:p>
          <w:p w14:paraId="2960AB9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EAN 740617344806</w:t>
            </w:r>
          </w:p>
        </w:tc>
      </w:tr>
      <w:tr w:rsidR="00962AA8" w14:paraId="3B1C2705"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395531AE" w14:textId="77777777" w:rsidR="00962AA8" w:rsidRPr="00B23C20" w:rsidRDefault="00962AA8" w:rsidP="00DE7E07">
            <w:pPr>
              <w:spacing w:after="0" w:line="240" w:lineRule="auto"/>
              <w:rPr>
                <w:rFonts w:ascii="Times New Roman" w:hAnsi="Times New Roman"/>
                <w:lang w:val="en-US"/>
              </w:rPr>
            </w:pPr>
            <w:r>
              <w:rPr>
                <w:rFonts w:ascii="Times New Roman" w:hAnsi="Times New Roman"/>
                <w:lang w:val="en-US"/>
              </w:rPr>
              <w:lastRenderedPageBreak/>
              <w:t>6</w:t>
            </w:r>
          </w:p>
        </w:tc>
        <w:tc>
          <w:tcPr>
            <w:tcW w:w="2522" w:type="dxa"/>
            <w:tcBorders>
              <w:top w:val="single" w:sz="4" w:space="0" w:color="auto"/>
              <w:left w:val="single" w:sz="4" w:space="0" w:color="auto"/>
              <w:bottom w:val="single" w:sz="4" w:space="0" w:color="auto"/>
              <w:right w:val="single" w:sz="4" w:space="0" w:color="auto"/>
            </w:tcBorders>
          </w:tcPr>
          <w:p w14:paraId="145FAEF7" w14:textId="77777777" w:rsidR="00962AA8" w:rsidRPr="00B23C20"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B23C20">
              <w:rPr>
                <w:rFonts w:ascii="Times New Roman" w:hAnsi="Times New Roman"/>
                <w:sz w:val="24"/>
                <w:szCs w:val="24"/>
              </w:rPr>
              <w:t>SSD-диск Kingston NV3 3D NAND 1</w:t>
            </w:r>
            <w:r w:rsidRPr="00B23C20">
              <w:rPr>
                <w:rFonts w:ascii="Times New Roman" w:hAnsi="Times New Roman"/>
                <w:sz w:val="24"/>
                <w:szCs w:val="24"/>
                <w:lang w:val="en-US"/>
              </w:rPr>
              <w:t>T</w:t>
            </w:r>
            <w:r w:rsidRPr="00B23C20">
              <w:rPr>
                <w:rFonts w:ascii="Times New Roman" w:hAnsi="Times New Roman"/>
                <w:sz w:val="24"/>
                <w:szCs w:val="24"/>
              </w:rPr>
              <w:t>B M.2 (2280 PCI-E) NVMe x4 (SNV3S/1000G)</w:t>
            </w:r>
          </w:p>
        </w:tc>
        <w:tc>
          <w:tcPr>
            <w:tcW w:w="6946" w:type="dxa"/>
            <w:tcBorders>
              <w:top w:val="single" w:sz="4" w:space="0" w:color="auto"/>
              <w:left w:val="single" w:sz="4" w:space="0" w:color="auto"/>
              <w:bottom w:val="single" w:sz="4" w:space="0" w:color="auto"/>
              <w:right w:val="single" w:sz="4" w:space="0" w:color="auto"/>
            </w:tcBorders>
          </w:tcPr>
          <w:p w14:paraId="35C7E98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Обсяг/Об'єм </w:t>
            </w:r>
            <w:hyperlink r:id="rId73" w:history="1">
              <w:r w:rsidRPr="00B23C20">
                <w:rPr>
                  <w:rFonts w:ascii="Times New Roman" w:eastAsia="Times New Roman" w:hAnsi="Times New Roman"/>
                  <w:sz w:val="24"/>
                  <w:szCs w:val="24"/>
                </w:rPr>
                <w:t xml:space="preserve">1 </w:t>
              </w:r>
              <w:r w:rsidRPr="00B23C20">
                <w:rPr>
                  <w:rFonts w:ascii="Times New Roman" w:eastAsia="Times New Roman" w:hAnsi="Times New Roman"/>
                  <w:sz w:val="24"/>
                  <w:szCs w:val="24"/>
                  <w:lang w:val="en-US"/>
                </w:rPr>
                <w:t>T</w:t>
              </w:r>
              <w:r w:rsidRPr="00B23C20">
                <w:rPr>
                  <w:rFonts w:ascii="Times New Roman" w:eastAsia="Times New Roman" w:hAnsi="Times New Roman"/>
                  <w:sz w:val="24"/>
                  <w:szCs w:val="24"/>
                </w:rPr>
                <w:t>Б</w:t>
              </w:r>
            </w:hyperlink>
          </w:p>
          <w:p w14:paraId="5157024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Швидкість читання До </w:t>
            </w:r>
            <w:r w:rsidRPr="000C31AA">
              <w:rPr>
                <w:rFonts w:ascii="Times New Roman" w:eastAsia="Times New Roman" w:hAnsi="Times New Roman"/>
                <w:sz w:val="24"/>
                <w:szCs w:val="24"/>
                <w:lang w:val="ru-RU"/>
              </w:rPr>
              <w:t>6</w:t>
            </w:r>
            <w:r w:rsidRPr="00B23C20">
              <w:rPr>
                <w:rFonts w:ascii="Times New Roman" w:eastAsia="Times New Roman" w:hAnsi="Times New Roman"/>
                <w:sz w:val="24"/>
                <w:szCs w:val="24"/>
              </w:rPr>
              <w:t>000 МБ/с</w:t>
            </w:r>
          </w:p>
          <w:p w14:paraId="11FEA7D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Швидкість запису До </w:t>
            </w:r>
            <w:r w:rsidRPr="000C31AA">
              <w:rPr>
                <w:rFonts w:ascii="Times New Roman" w:eastAsia="Times New Roman" w:hAnsi="Times New Roman"/>
                <w:sz w:val="24"/>
                <w:szCs w:val="24"/>
                <w:lang w:val="ru-RU"/>
              </w:rPr>
              <w:t>4</w:t>
            </w:r>
            <w:r w:rsidRPr="00B23C20">
              <w:rPr>
                <w:rFonts w:ascii="Times New Roman" w:eastAsia="Times New Roman" w:hAnsi="Times New Roman"/>
                <w:sz w:val="24"/>
                <w:szCs w:val="24"/>
              </w:rPr>
              <w:t>000 МБ/с</w:t>
            </w:r>
          </w:p>
          <w:p w14:paraId="7179EBB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Форм-фактор </w:t>
            </w:r>
            <w:hyperlink r:id="rId74" w:history="1">
              <w:r w:rsidRPr="00B23C20">
                <w:rPr>
                  <w:rFonts w:ascii="Times New Roman" w:eastAsia="Times New Roman" w:hAnsi="Times New Roman"/>
                  <w:sz w:val="24"/>
                  <w:szCs w:val="24"/>
                </w:rPr>
                <w:t>M.2</w:t>
              </w:r>
            </w:hyperlink>
          </w:p>
          <w:p w14:paraId="6D5410E2"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Час напрацювання на відмову 2 000 000 годин</w:t>
            </w:r>
          </w:p>
          <w:p w14:paraId="4D18ACCE"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Інтерфейс підключення </w:t>
            </w:r>
            <w:hyperlink r:id="rId75" w:history="1">
              <w:r w:rsidRPr="00B23C20">
                <w:rPr>
                  <w:rFonts w:ascii="Times New Roman" w:eastAsia="Times New Roman" w:hAnsi="Times New Roman"/>
                  <w:sz w:val="24"/>
                  <w:szCs w:val="24"/>
                </w:rPr>
                <w:t>PCI Express 4.0 x4</w:t>
              </w:r>
            </w:hyperlink>
          </w:p>
          <w:p w14:paraId="46AA3AAB"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Тип накопичувача </w:t>
            </w:r>
            <w:hyperlink r:id="rId76" w:history="1">
              <w:r w:rsidRPr="00B23C20">
                <w:rPr>
                  <w:rFonts w:ascii="Times New Roman" w:eastAsia="Times New Roman" w:hAnsi="Times New Roman"/>
                  <w:sz w:val="24"/>
                  <w:szCs w:val="24"/>
                </w:rPr>
                <w:t>Внутрішній</w:t>
              </w:r>
            </w:hyperlink>
          </w:p>
          <w:p w14:paraId="0B99982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Призначення </w:t>
            </w:r>
            <w:hyperlink r:id="rId77" w:history="1">
              <w:r w:rsidRPr="00B23C20">
                <w:rPr>
                  <w:rFonts w:ascii="Times New Roman" w:eastAsia="Times New Roman" w:hAnsi="Times New Roman"/>
                  <w:sz w:val="24"/>
                  <w:szCs w:val="24"/>
                </w:rPr>
                <w:t>Для комп'ютера</w:t>
              </w:r>
            </w:hyperlink>
          </w:p>
          <w:p w14:paraId="1E6FB8F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                       </w:t>
            </w:r>
            <w:hyperlink r:id="rId78" w:history="1">
              <w:r w:rsidRPr="00B23C20">
                <w:rPr>
                  <w:rFonts w:ascii="Times New Roman" w:eastAsia="Times New Roman" w:hAnsi="Times New Roman"/>
                  <w:sz w:val="24"/>
                  <w:szCs w:val="24"/>
                </w:rPr>
                <w:t>Для ноутбука</w:t>
              </w:r>
            </w:hyperlink>
          </w:p>
          <w:p w14:paraId="3F177B3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Країна-виробник </w:t>
            </w:r>
            <w:hyperlink r:id="rId79" w:history="1">
              <w:r w:rsidRPr="00B23C20">
                <w:rPr>
                  <w:rFonts w:ascii="Times New Roman" w:eastAsia="Times New Roman" w:hAnsi="Times New Roman"/>
                  <w:sz w:val="24"/>
                  <w:szCs w:val="24"/>
                </w:rPr>
                <w:t>Тайвань</w:t>
              </w:r>
            </w:hyperlink>
          </w:p>
          <w:p w14:paraId="02DE3876"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Напруга, В </w:t>
            </w:r>
            <w:hyperlink r:id="rId80" w:history="1">
              <w:r w:rsidRPr="00B23C20">
                <w:rPr>
                  <w:rFonts w:ascii="Times New Roman" w:eastAsia="Times New Roman" w:hAnsi="Times New Roman"/>
                  <w:sz w:val="24"/>
                  <w:szCs w:val="24"/>
                </w:rPr>
                <w:t>3.3</w:t>
              </w:r>
            </w:hyperlink>
          </w:p>
          <w:p w14:paraId="2228ADAF"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Висота 2.3 мм</w:t>
            </w:r>
          </w:p>
          <w:p w14:paraId="0D9BC981"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Габарити (Ш х Г х В) 80 x 22 x 2.3 мм</w:t>
            </w:r>
          </w:p>
          <w:p w14:paraId="2C8E0373"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Вага 7 г</w:t>
            </w:r>
          </w:p>
          <w:p w14:paraId="5F272559"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Країна реєстрації бренду США</w:t>
            </w:r>
          </w:p>
          <w:p w14:paraId="7BD0A79D"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Гарантія 5 років</w:t>
            </w:r>
          </w:p>
          <w:p w14:paraId="0EBB1B8A" w14:textId="77777777" w:rsidR="00962AA8" w:rsidRPr="00B23C20" w:rsidRDefault="00962AA8" w:rsidP="00DE7E07">
            <w:pPr>
              <w:spacing w:after="0" w:line="240" w:lineRule="auto"/>
              <w:rPr>
                <w:rFonts w:ascii="Times New Roman" w:eastAsia="Times New Roman" w:hAnsi="Times New Roman"/>
                <w:sz w:val="24"/>
                <w:szCs w:val="24"/>
              </w:rPr>
            </w:pPr>
            <w:r w:rsidRPr="00B23C20">
              <w:rPr>
                <w:rFonts w:ascii="Times New Roman" w:eastAsia="Times New Roman" w:hAnsi="Times New Roman"/>
                <w:sz w:val="24"/>
                <w:szCs w:val="24"/>
              </w:rPr>
              <w:t xml:space="preserve">EAN </w:t>
            </w:r>
            <w:r w:rsidRPr="00B23C20">
              <w:rPr>
                <w:rFonts w:ascii="Times New Roman" w:hAnsi="Times New Roman"/>
                <w:sz w:val="24"/>
                <w:szCs w:val="24"/>
              </w:rPr>
              <w:t>740617344790</w:t>
            </w:r>
          </w:p>
        </w:tc>
      </w:tr>
      <w:tr w:rsidR="00962AA8" w14:paraId="1D590382"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4211B2E6" w14:textId="77777777" w:rsidR="00962AA8" w:rsidRPr="00B23C20" w:rsidRDefault="00962AA8" w:rsidP="00DE7E07">
            <w:pPr>
              <w:spacing w:after="0" w:line="240" w:lineRule="auto"/>
              <w:rPr>
                <w:rFonts w:ascii="Times New Roman" w:hAnsi="Times New Roman"/>
                <w:lang w:val="en-US"/>
              </w:rPr>
            </w:pPr>
            <w:r>
              <w:rPr>
                <w:rFonts w:ascii="Times New Roman" w:hAnsi="Times New Roman"/>
                <w:lang w:val="en-US"/>
              </w:rPr>
              <w:t>7</w:t>
            </w:r>
          </w:p>
        </w:tc>
        <w:tc>
          <w:tcPr>
            <w:tcW w:w="2522" w:type="dxa"/>
            <w:tcBorders>
              <w:top w:val="single" w:sz="4" w:space="0" w:color="auto"/>
              <w:left w:val="single" w:sz="4" w:space="0" w:color="auto"/>
              <w:bottom w:val="single" w:sz="4" w:space="0" w:color="auto"/>
              <w:right w:val="single" w:sz="4" w:space="0" w:color="auto"/>
            </w:tcBorders>
          </w:tcPr>
          <w:p w14:paraId="3C08F15B" w14:textId="77777777" w:rsidR="00962AA8" w:rsidRPr="00DB77A3" w:rsidRDefault="00962AA8" w:rsidP="00DE7E07">
            <w:pPr>
              <w:keepNext/>
              <w:keepLines/>
              <w:shd w:val="clear" w:color="auto" w:fill="FFFFFF"/>
              <w:spacing w:after="0" w:line="240" w:lineRule="auto"/>
              <w:textAlignment w:val="baseline"/>
              <w:outlineLvl w:val="1"/>
              <w:rPr>
                <w:rFonts w:ascii="Times New Roman" w:hAnsi="Times New Roman"/>
                <w:sz w:val="24"/>
                <w:szCs w:val="24"/>
              </w:rPr>
            </w:pPr>
            <w:r w:rsidRPr="00DB77A3">
              <w:rPr>
                <w:rFonts w:ascii="Times New Roman" w:hAnsi="Times New Roman"/>
                <w:sz w:val="24"/>
                <w:szCs w:val="24"/>
              </w:rPr>
              <w:t>Блок живлення</w:t>
            </w:r>
          </w:p>
          <w:p w14:paraId="3E1FF4B1" w14:textId="77777777" w:rsidR="00962AA8" w:rsidRPr="00DB77A3"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DB77A3">
              <w:rPr>
                <w:rFonts w:ascii="Times New Roman" w:hAnsi="Times New Roman"/>
                <w:sz w:val="24"/>
                <w:szCs w:val="24"/>
              </w:rPr>
              <w:t>CHIEFTEC Polaris 3.0 850W (PPS-850FC-A3)</w:t>
            </w:r>
          </w:p>
        </w:tc>
        <w:tc>
          <w:tcPr>
            <w:tcW w:w="6946" w:type="dxa"/>
            <w:tcBorders>
              <w:top w:val="single" w:sz="4" w:space="0" w:color="auto"/>
              <w:left w:val="single" w:sz="4" w:space="0" w:color="auto"/>
              <w:bottom w:val="single" w:sz="4" w:space="0" w:color="auto"/>
              <w:right w:val="single" w:sz="4" w:space="0" w:color="auto"/>
            </w:tcBorders>
          </w:tcPr>
          <w:p w14:paraId="6AFB12D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Код товару PPS-850FC-A3</w:t>
            </w:r>
          </w:p>
          <w:p w14:paraId="3D0E116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Потужність </w:t>
            </w:r>
            <w:hyperlink r:id="rId81" w:history="1">
              <w:r w:rsidRPr="00DB77A3">
                <w:rPr>
                  <w:rFonts w:ascii="Times New Roman" w:eastAsia="Times New Roman" w:hAnsi="Times New Roman"/>
                  <w:sz w:val="24"/>
                  <w:szCs w:val="24"/>
                </w:rPr>
                <w:t>850 Вт</w:t>
              </w:r>
            </w:hyperlink>
          </w:p>
          <w:p w14:paraId="5FBE73DC"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Роз'єм живлення процесора </w:t>
            </w:r>
            <w:hyperlink r:id="rId82" w:history="1">
              <w:r w:rsidRPr="00DB77A3">
                <w:rPr>
                  <w:rFonts w:ascii="Times New Roman" w:eastAsia="Times New Roman" w:hAnsi="Times New Roman"/>
                  <w:sz w:val="24"/>
                  <w:szCs w:val="24"/>
                </w:rPr>
                <w:t>2x8(4+4)pin</w:t>
              </w:r>
            </w:hyperlink>
          </w:p>
          <w:p w14:paraId="286F97C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Особливі властивості </w:t>
            </w:r>
            <w:hyperlink r:id="rId83" w:history="1">
              <w:r w:rsidRPr="00DB77A3">
                <w:rPr>
                  <w:rFonts w:ascii="Times New Roman" w:eastAsia="Times New Roman" w:hAnsi="Times New Roman"/>
                  <w:sz w:val="24"/>
                  <w:szCs w:val="24"/>
                </w:rPr>
                <w:t>Модульні (з відстібними дротами)</w:t>
              </w:r>
            </w:hyperlink>
          </w:p>
          <w:p w14:paraId="5C1EE431"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Країна-виробник </w:t>
            </w:r>
            <w:hyperlink r:id="rId84" w:history="1">
              <w:r w:rsidRPr="00DB77A3">
                <w:rPr>
                  <w:rFonts w:ascii="Times New Roman" w:eastAsia="Times New Roman" w:hAnsi="Times New Roman"/>
                  <w:sz w:val="24"/>
                  <w:szCs w:val="24"/>
                </w:rPr>
                <w:t>Китай</w:t>
              </w:r>
            </w:hyperlink>
          </w:p>
          <w:p w14:paraId="2825146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Технології захисту </w:t>
            </w:r>
            <w:hyperlink r:id="rId85" w:history="1">
              <w:r w:rsidRPr="00DB77A3">
                <w:rPr>
                  <w:rFonts w:ascii="Times New Roman" w:eastAsia="Times New Roman" w:hAnsi="Times New Roman"/>
                  <w:sz w:val="24"/>
                  <w:szCs w:val="24"/>
                </w:rPr>
                <w:t>Захист від короткого замикання (SCP)</w:t>
              </w:r>
            </w:hyperlink>
            <w:r w:rsidRPr="00DB77A3">
              <w:rPr>
                <w:rFonts w:ascii="Times New Roman" w:eastAsia="Times New Roman" w:hAnsi="Times New Roman"/>
                <w:sz w:val="24"/>
                <w:szCs w:val="24"/>
              </w:rPr>
              <w:t xml:space="preserve"> </w:t>
            </w:r>
          </w:p>
          <w:p w14:paraId="318C7CC6" w14:textId="77777777" w:rsidR="00962AA8" w:rsidRPr="00DB77A3" w:rsidRDefault="00962AA8" w:rsidP="00DE7E07">
            <w:pPr>
              <w:spacing w:after="0" w:line="240" w:lineRule="auto"/>
              <w:rPr>
                <w:rFonts w:ascii="Times New Roman" w:eastAsia="Times New Roman" w:hAnsi="Times New Roman"/>
                <w:sz w:val="24"/>
                <w:szCs w:val="24"/>
              </w:rPr>
            </w:pPr>
            <w:hyperlink r:id="rId86" w:history="1">
              <w:r w:rsidRPr="00DB77A3">
                <w:rPr>
                  <w:rFonts w:ascii="Times New Roman" w:eastAsia="Times New Roman" w:hAnsi="Times New Roman"/>
                  <w:sz w:val="24"/>
                  <w:szCs w:val="24"/>
                </w:rPr>
                <w:t>Захист від перевантаження (OPP)</w:t>
              </w:r>
            </w:hyperlink>
            <w:r w:rsidRPr="00DB77A3">
              <w:rPr>
                <w:rFonts w:ascii="Times New Roman" w:eastAsia="Times New Roman" w:hAnsi="Times New Roman"/>
                <w:sz w:val="24"/>
                <w:szCs w:val="24"/>
              </w:rPr>
              <w:t xml:space="preserve"> </w:t>
            </w:r>
          </w:p>
          <w:p w14:paraId="759B8B19" w14:textId="77777777" w:rsidR="00962AA8" w:rsidRPr="00DB77A3" w:rsidRDefault="00962AA8" w:rsidP="00DE7E07">
            <w:pPr>
              <w:spacing w:after="0" w:line="240" w:lineRule="auto"/>
              <w:rPr>
                <w:rFonts w:ascii="Times New Roman" w:eastAsia="Times New Roman" w:hAnsi="Times New Roman"/>
                <w:sz w:val="24"/>
                <w:szCs w:val="24"/>
              </w:rPr>
            </w:pPr>
            <w:hyperlink r:id="rId87" w:history="1">
              <w:r w:rsidRPr="00DB77A3">
                <w:rPr>
                  <w:rFonts w:ascii="Times New Roman" w:eastAsia="Times New Roman" w:hAnsi="Times New Roman"/>
                  <w:sz w:val="24"/>
                  <w:szCs w:val="24"/>
                </w:rPr>
                <w:t>Захист від перевантаження через струм (OCP)</w:t>
              </w:r>
            </w:hyperlink>
            <w:r w:rsidRPr="00DB77A3">
              <w:rPr>
                <w:rFonts w:ascii="Times New Roman" w:eastAsia="Times New Roman" w:hAnsi="Times New Roman"/>
                <w:sz w:val="24"/>
                <w:szCs w:val="24"/>
              </w:rPr>
              <w:t xml:space="preserve"> </w:t>
            </w:r>
          </w:p>
          <w:p w14:paraId="6B342FBF" w14:textId="77777777" w:rsidR="00962AA8" w:rsidRPr="00DB77A3" w:rsidRDefault="00962AA8" w:rsidP="00DE7E07">
            <w:pPr>
              <w:spacing w:after="0" w:line="240" w:lineRule="auto"/>
              <w:rPr>
                <w:rFonts w:ascii="Times New Roman" w:eastAsia="Times New Roman" w:hAnsi="Times New Roman"/>
                <w:sz w:val="24"/>
                <w:szCs w:val="24"/>
              </w:rPr>
            </w:pPr>
            <w:hyperlink r:id="rId88" w:history="1">
              <w:r w:rsidRPr="00DB77A3">
                <w:rPr>
                  <w:rFonts w:ascii="Times New Roman" w:eastAsia="Times New Roman" w:hAnsi="Times New Roman"/>
                  <w:sz w:val="24"/>
                  <w:szCs w:val="24"/>
                </w:rPr>
                <w:t>Захист від перегрівання (OTP)</w:t>
              </w:r>
            </w:hyperlink>
            <w:r w:rsidRPr="00DB77A3">
              <w:rPr>
                <w:rFonts w:ascii="Times New Roman" w:eastAsia="Times New Roman" w:hAnsi="Times New Roman"/>
                <w:sz w:val="24"/>
                <w:szCs w:val="24"/>
              </w:rPr>
              <w:t xml:space="preserve"> </w:t>
            </w:r>
          </w:p>
          <w:p w14:paraId="4C18A15B" w14:textId="77777777" w:rsidR="00962AA8" w:rsidRPr="00DB77A3" w:rsidRDefault="00962AA8" w:rsidP="00DE7E07">
            <w:pPr>
              <w:spacing w:after="0" w:line="240" w:lineRule="auto"/>
              <w:rPr>
                <w:rFonts w:ascii="Times New Roman" w:eastAsia="Times New Roman" w:hAnsi="Times New Roman"/>
                <w:sz w:val="24"/>
                <w:szCs w:val="24"/>
              </w:rPr>
            </w:pPr>
            <w:hyperlink r:id="rId89" w:history="1">
              <w:r w:rsidRPr="00DB77A3">
                <w:rPr>
                  <w:rFonts w:ascii="Times New Roman" w:eastAsia="Times New Roman" w:hAnsi="Times New Roman"/>
                  <w:sz w:val="24"/>
                  <w:szCs w:val="24"/>
                </w:rPr>
                <w:t>Захист від перепадів напруги (OVP/UVP)</w:t>
              </w:r>
            </w:hyperlink>
            <w:r w:rsidRPr="00DB77A3">
              <w:rPr>
                <w:rFonts w:ascii="Times New Roman" w:eastAsia="Times New Roman" w:hAnsi="Times New Roman"/>
                <w:sz w:val="24"/>
                <w:szCs w:val="24"/>
              </w:rPr>
              <w:t xml:space="preserve"> </w:t>
            </w:r>
          </w:p>
          <w:p w14:paraId="67F2FA58" w14:textId="77777777" w:rsidR="00962AA8" w:rsidRPr="00DB77A3" w:rsidRDefault="00962AA8" w:rsidP="00DE7E07">
            <w:pPr>
              <w:spacing w:after="0" w:line="240" w:lineRule="auto"/>
              <w:rPr>
                <w:rFonts w:ascii="Times New Roman" w:eastAsia="Times New Roman" w:hAnsi="Times New Roman"/>
                <w:sz w:val="24"/>
                <w:szCs w:val="24"/>
              </w:rPr>
            </w:pPr>
            <w:hyperlink r:id="rId90" w:history="1">
              <w:r w:rsidRPr="00DB77A3">
                <w:rPr>
                  <w:rFonts w:ascii="Times New Roman" w:eastAsia="Times New Roman" w:hAnsi="Times New Roman"/>
                  <w:sz w:val="24"/>
                  <w:szCs w:val="24"/>
                </w:rPr>
                <w:t>Захист від стрибків струму та напруги (SIP)</w:t>
              </w:r>
            </w:hyperlink>
          </w:p>
          <w:p w14:paraId="6F7AFD7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Напруга, В </w:t>
            </w:r>
            <w:hyperlink r:id="rId91" w:history="1">
              <w:r w:rsidRPr="00DB77A3">
                <w:rPr>
                  <w:rFonts w:ascii="Times New Roman" w:eastAsia="Times New Roman" w:hAnsi="Times New Roman"/>
                  <w:sz w:val="24"/>
                  <w:szCs w:val="24"/>
                </w:rPr>
                <w:t>240</w:t>
              </w:r>
            </w:hyperlink>
          </w:p>
          <w:p w14:paraId="5C5A0BCD"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Тип </w:t>
            </w:r>
            <w:hyperlink r:id="rId92" w:history="1">
              <w:r w:rsidRPr="00DB77A3">
                <w:rPr>
                  <w:rFonts w:ascii="Times New Roman" w:eastAsia="Times New Roman" w:hAnsi="Times New Roman"/>
                  <w:sz w:val="24"/>
                  <w:szCs w:val="24"/>
                </w:rPr>
                <w:t>Для геймерів</w:t>
              </w:r>
            </w:hyperlink>
            <w:r w:rsidRPr="00DB77A3">
              <w:rPr>
                <w:rFonts w:ascii="Times New Roman" w:eastAsia="Times New Roman" w:hAnsi="Times New Roman"/>
                <w:sz w:val="24"/>
                <w:szCs w:val="24"/>
              </w:rPr>
              <w:t xml:space="preserve"> </w:t>
            </w:r>
            <w:hyperlink r:id="rId93" w:history="1">
              <w:r w:rsidRPr="00DB77A3">
                <w:rPr>
                  <w:rFonts w:ascii="Times New Roman" w:eastAsia="Times New Roman" w:hAnsi="Times New Roman"/>
                  <w:sz w:val="24"/>
                  <w:szCs w:val="24"/>
                </w:rPr>
                <w:t>Комп'ютерний</w:t>
              </w:r>
            </w:hyperlink>
          </w:p>
          <w:p w14:paraId="0583AE6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Охолодження 135 мм FDB Вентилятор</w:t>
            </w:r>
          </w:p>
          <w:p w14:paraId="27C5C98F"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SATA роз'ємів </w:t>
            </w:r>
            <w:hyperlink r:id="rId94" w:history="1">
              <w:r w:rsidRPr="00DB77A3">
                <w:rPr>
                  <w:rFonts w:ascii="Times New Roman" w:eastAsia="Times New Roman" w:hAnsi="Times New Roman"/>
                  <w:sz w:val="24"/>
                  <w:szCs w:val="24"/>
                </w:rPr>
                <w:t>12</w:t>
              </w:r>
            </w:hyperlink>
          </w:p>
          <w:p w14:paraId="69D2324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Тип роз'ємів додаткового живлення для відеокарт 1x16pin 2x(6+2pin)</w:t>
            </w:r>
          </w:p>
          <w:p w14:paraId="3FDF20D6"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Кількість конекторів IDE (Molex) </w:t>
            </w:r>
            <w:hyperlink r:id="rId95" w:history="1">
              <w:r w:rsidRPr="00DB77A3">
                <w:rPr>
                  <w:rFonts w:ascii="Times New Roman" w:eastAsia="Times New Roman" w:hAnsi="Times New Roman"/>
                  <w:sz w:val="24"/>
                  <w:szCs w:val="24"/>
                </w:rPr>
                <w:t>4</w:t>
              </w:r>
            </w:hyperlink>
          </w:p>
          <w:p w14:paraId="6DFB8C2E"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 xml:space="preserve">Система охолодження </w:t>
            </w:r>
            <w:hyperlink r:id="rId96" w:history="1">
              <w:r w:rsidRPr="00DB77A3">
                <w:rPr>
                  <w:rFonts w:ascii="Times New Roman" w:eastAsia="Times New Roman" w:hAnsi="Times New Roman"/>
                  <w:sz w:val="24"/>
                  <w:szCs w:val="24"/>
                </w:rPr>
                <w:t>Активна</w:t>
              </w:r>
            </w:hyperlink>
          </w:p>
          <w:p w14:paraId="663DA3C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Довжина кабелю 650 мм</w:t>
            </w:r>
          </w:p>
          <w:p w14:paraId="65C0752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Діапазон вхідної напруги 100-240 В</w:t>
            </w:r>
          </w:p>
          <w:p w14:paraId="235A9EE0"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Максимальні навантаження 850 Вт</w:t>
            </w:r>
          </w:p>
          <w:p w14:paraId="668DC513"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Функція PFC Активний</w:t>
            </w:r>
          </w:p>
          <w:p w14:paraId="67CE519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Розміри, вага Розміри (ДxШxВ): 160 мм x 150 мм x 86 мм. Вага (без/з упаковкою): 2.95 кг/3.55 кг</w:t>
            </w:r>
          </w:p>
          <w:p w14:paraId="711D69C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Додатково 2x8 PIN PCIe (6+2)</w:t>
            </w:r>
            <w:r w:rsidRPr="00DB77A3">
              <w:rPr>
                <w:rFonts w:ascii="Times New Roman" w:eastAsia="Times New Roman" w:hAnsi="Times New Roman"/>
                <w:sz w:val="24"/>
                <w:szCs w:val="24"/>
              </w:rPr>
              <w:br/>
              <w:t>1x16 PIN PCIe GEN5</w:t>
            </w:r>
          </w:p>
          <w:p w14:paraId="106F88D4"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Кількість в упаковці, шт 1</w:t>
            </w:r>
          </w:p>
          <w:p w14:paraId="21E0F3FA"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Країна реєстрації бренду Німеччина</w:t>
            </w:r>
          </w:p>
          <w:p w14:paraId="4DFC71D2"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Гарантія 24 місяці</w:t>
            </w:r>
          </w:p>
          <w:p w14:paraId="68A76160"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EAN 753263078131</w:t>
            </w:r>
          </w:p>
          <w:p w14:paraId="784F82C7" w14:textId="77777777" w:rsidR="00962AA8" w:rsidRPr="00DB77A3" w:rsidRDefault="00962AA8" w:rsidP="00DE7E07">
            <w:pPr>
              <w:spacing w:after="0" w:line="240" w:lineRule="auto"/>
              <w:rPr>
                <w:rFonts w:ascii="Times New Roman" w:eastAsia="Times New Roman" w:hAnsi="Times New Roman"/>
                <w:sz w:val="24"/>
                <w:szCs w:val="24"/>
              </w:rPr>
            </w:pPr>
            <w:r w:rsidRPr="00DB77A3">
              <w:rPr>
                <w:rFonts w:ascii="Times New Roman" w:eastAsia="Times New Roman" w:hAnsi="Times New Roman"/>
                <w:sz w:val="24"/>
                <w:szCs w:val="24"/>
              </w:rPr>
              <w:t>Діаметр вентилятора, мм 135</w:t>
            </w:r>
          </w:p>
        </w:tc>
      </w:tr>
      <w:tr w:rsidR="00962AA8" w14:paraId="144B7B84" w14:textId="77777777" w:rsidTr="00DE7E07">
        <w:trPr>
          <w:trHeight w:val="843"/>
        </w:trPr>
        <w:tc>
          <w:tcPr>
            <w:tcW w:w="568" w:type="dxa"/>
            <w:tcBorders>
              <w:top w:val="single" w:sz="4" w:space="0" w:color="auto"/>
              <w:left w:val="single" w:sz="4" w:space="0" w:color="auto"/>
              <w:bottom w:val="single" w:sz="4" w:space="0" w:color="auto"/>
              <w:right w:val="single" w:sz="4" w:space="0" w:color="auto"/>
            </w:tcBorders>
          </w:tcPr>
          <w:p w14:paraId="7AE84566" w14:textId="77777777" w:rsidR="00962AA8" w:rsidRDefault="00962AA8" w:rsidP="00DE7E07">
            <w:pPr>
              <w:spacing w:after="0" w:line="240" w:lineRule="auto"/>
              <w:rPr>
                <w:rFonts w:ascii="Times New Roman" w:hAnsi="Times New Roman"/>
              </w:rPr>
            </w:pPr>
            <w:r>
              <w:rPr>
                <w:rFonts w:ascii="Times New Roman" w:hAnsi="Times New Roman"/>
              </w:rPr>
              <w:lastRenderedPageBreak/>
              <w:t>8</w:t>
            </w:r>
          </w:p>
        </w:tc>
        <w:tc>
          <w:tcPr>
            <w:tcW w:w="2522" w:type="dxa"/>
            <w:tcBorders>
              <w:top w:val="single" w:sz="4" w:space="0" w:color="auto"/>
              <w:left w:val="single" w:sz="4" w:space="0" w:color="auto"/>
              <w:bottom w:val="single" w:sz="4" w:space="0" w:color="auto"/>
              <w:right w:val="single" w:sz="4" w:space="0" w:color="auto"/>
            </w:tcBorders>
          </w:tcPr>
          <w:p w14:paraId="3BBB5C95" w14:textId="77777777" w:rsidR="00962AA8" w:rsidRPr="005A4148" w:rsidRDefault="00962AA8" w:rsidP="00DE7E07">
            <w:pPr>
              <w:keepNext/>
              <w:keepLines/>
              <w:shd w:val="clear" w:color="auto" w:fill="FFFFFF"/>
              <w:spacing w:after="0" w:line="240" w:lineRule="auto"/>
              <w:textAlignment w:val="baseline"/>
              <w:outlineLvl w:val="1"/>
              <w:rPr>
                <w:rFonts w:ascii="Times New Roman" w:eastAsia="Times New Roman" w:hAnsi="Times New Roman"/>
                <w:kern w:val="36"/>
                <w:sz w:val="24"/>
                <w:szCs w:val="24"/>
              </w:rPr>
            </w:pPr>
            <w:r w:rsidRPr="005A4148">
              <w:rPr>
                <w:rFonts w:ascii="Times New Roman" w:eastAsia="Times New Roman" w:hAnsi="Times New Roman"/>
                <w:kern w:val="36"/>
                <w:sz w:val="24"/>
                <w:szCs w:val="24"/>
              </w:rPr>
              <w:t>Корпус Chieftec Mesh (CW-01B-OP)</w:t>
            </w:r>
          </w:p>
        </w:tc>
        <w:tc>
          <w:tcPr>
            <w:tcW w:w="6946" w:type="dxa"/>
            <w:tcBorders>
              <w:top w:val="single" w:sz="4" w:space="0" w:color="auto"/>
              <w:left w:val="single" w:sz="4" w:space="0" w:color="auto"/>
              <w:bottom w:val="single" w:sz="4" w:space="0" w:color="auto"/>
              <w:right w:val="single" w:sz="4" w:space="0" w:color="auto"/>
            </w:tcBorders>
          </w:tcPr>
          <w:p w14:paraId="1DDB83C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Форм-фактор материнської плати </w:t>
            </w:r>
          </w:p>
          <w:p w14:paraId="095BB70D" w14:textId="77777777" w:rsidR="00962AA8" w:rsidRPr="005A4148" w:rsidRDefault="00962AA8" w:rsidP="00DE7E07">
            <w:pPr>
              <w:spacing w:after="0" w:line="240" w:lineRule="auto"/>
              <w:rPr>
                <w:rFonts w:ascii="Times New Roman" w:eastAsia="Times New Roman" w:hAnsi="Times New Roman"/>
                <w:sz w:val="24"/>
                <w:szCs w:val="24"/>
              </w:rPr>
            </w:pPr>
            <w:hyperlink r:id="rId97" w:history="1">
              <w:r w:rsidRPr="005A4148">
                <w:rPr>
                  <w:rFonts w:ascii="Times New Roman" w:eastAsia="Times New Roman" w:hAnsi="Times New Roman"/>
                  <w:sz w:val="24"/>
                  <w:szCs w:val="24"/>
                </w:rPr>
                <w:t>ATX</w:t>
              </w:r>
            </w:hyperlink>
            <w:r w:rsidRPr="005A4148">
              <w:rPr>
                <w:rFonts w:ascii="Times New Roman" w:eastAsia="Times New Roman" w:hAnsi="Times New Roman"/>
                <w:sz w:val="24"/>
                <w:szCs w:val="24"/>
              </w:rPr>
              <w:t xml:space="preserve"> </w:t>
            </w:r>
          </w:p>
          <w:p w14:paraId="1E8A18F5" w14:textId="77777777" w:rsidR="00962AA8" w:rsidRPr="005A4148" w:rsidRDefault="00962AA8" w:rsidP="00DE7E07">
            <w:pPr>
              <w:spacing w:after="0" w:line="240" w:lineRule="auto"/>
              <w:rPr>
                <w:rFonts w:ascii="Times New Roman" w:eastAsia="Times New Roman" w:hAnsi="Times New Roman"/>
                <w:sz w:val="24"/>
                <w:szCs w:val="24"/>
              </w:rPr>
            </w:pPr>
            <w:hyperlink r:id="rId98" w:history="1">
              <w:r w:rsidRPr="005A4148">
                <w:rPr>
                  <w:rFonts w:ascii="Times New Roman" w:eastAsia="Times New Roman" w:hAnsi="Times New Roman"/>
                  <w:sz w:val="24"/>
                  <w:szCs w:val="24"/>
                </w:rPr>
                <w:t>Mini-ITX</w:t>
              </w:r>
            </w:hyperlink>
          </w:p>
          <w:p w14:paraId="32EC416D" w14:textId="77777777" w:rsidR="00962AA8" w:rsidRPr="005A4148" w:rsidRDefault="00962AA8" w:rsidP="00DE7E07">
            <w:pPr>
              <w:spacing w:after="0" w:line="240" w:lineRule="auto"/>
              <w:rPr>
                <w:rFonts w:ascii="Times New Roman" w:eastAsia="Times New Roman" w:hAnsi="Times New Roman"/>
                <w:sz w:val="24"/>
                <w:szCs w:val="24"/>
              </w:rPr>
            </w:pPr>
            <w:hyperlink r:id="rId99" w:history="1">
              <w:r w:rsidRPr="005A4148">
                <w:rPr>
                  <w:rFonts w:ascii="Times New Roman" w:eastAsia="Times New Roman" w:hAnsi="Times New Roman"/>
                  <w:sz w:val="24"/>
                  <w:szCs w:val="24"/>
                </w:rPr>
                <w:t>microATX</w:t>
              </w:r>
            </w:hyperlink>
          </w:p>
          <w:p w14:paraId="2C96C4F2"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Кількість зовнішніх відсіків 3.5" 1</w:t>
            </w:r>
          </w:p>
          <w:p w14:paraId="2F0E434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Кількість відсіків 2.5" 7</w:t>
            </w:r>
          </w:p>
          <w:p w14:paraId="513863BF"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Охолодження Опціонально: </w:t>
            </w:r>
            <w:r w:rsidRPr="005A4148">
              <w:rPr>
                <w:rFonts w:ascii="Times New Roman" w:eastAsia="Times New Roman" w:hAnsi="Times New Roman"/>
                <w:sz w:val="24"/>
                <w:szCs w:val="24"/>
              </w:rPr>
              <w:br/>
              <w:t xml:space="preserve">Лицьова панель: 3 x 120 мм </w:t>
            </w:r>
            <w:r w:rsidRPr="005A4148">
              <w:rPr>
                <w:rFonts w:ascii="Times New Roman" w:eastAsia="Times New Roman" w:hAnsi="Times New Roman"/>
                <w:sz w:val="24"/>
                <w:szCs w:val="24"/>
              </w:rPr>
              <w:br/>
              <w:t xml:space="preserve">Верхня панель: 2 x 120/140 мм </w:t>
            </w:r>
            <w:r w:rsidRPr="005A4148">
              <w:rPr>
                <w:rFonts w:ascii="Times New Roman" w:eastAsia="Times New Roman" w:hAnsi="Times New Roman"/>
                <w:sz w:val="24"/>
                <w:szCs w:val="24"/>
              </w:rPr>
              <w:br/>
              <w:t xml:space="preserve">Нижня панель: 1 x 120/140 мм вентилятор (залежно від довжини блока живлення) </w:t>
            </w:r>
            <w:r w:rsidRPr="005A4148">
              <w:rPr>
                <w:rFonts w:ascii="Times New Roman" w:eastAsia="Times New Roman" w:hAnsi="Times New Roman"/>
                <w:sz w:val="24"/>
                <w:szCs w:val="24"/>
              </w:rPr>
              <w:br/>
              <w:t>Задня панель: 1 x 120 мм</w:t>
            </w:r>
          </w:p>
          <w:p w14:paraId="7B576582"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Потужність блока живлення </w:t>
            </w:r>
            <w:hyperlink r:id="rId100" w:history="1">
              <w:r w:rsidRPr="005A4148">
                <w:rPr>
                  <w:rFonts w:ascii="Times New Roman" w:eastAsia="Times New Roman" w:hAnsi="Times New Roman"/>
                  <w:sz w:val="24"/>
                  <w:szCs w:val="24"/>
                </w:rPr>
                <w:t>Без блока живлення</w:t>
              </w:r>
            </w:hyperlink>
          </w:p>
          <w:p w14:paraId="62DE253C"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Додатково Максимальна довжина відеокарти: 270 мм (410 мм, якщо забрати середній відсік для жорстких дисків)</w:t>
            </w:r>
          </w:p>
          <w:p w14:paraId="7F47561F"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Розміри 490 x 210 x 471 мм (ніжки + 21 мм)</w:t>
            </w:r>
          </w:p>
          <w:p w14:paraId="6EBFCF9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Вага 6.8 кг</w:t>
            </w:r>
          </w:p>
          <w:p w14:paraId="4F8C6053"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Тип корпусу </w:t>
            </w:r>
            <w:hyperlink r:id="rId101" w:history="1">
              <w:r w:rsidRPr="005A4148">
                <w:rPr>
                  <w:rFonts w:ascii="Times New Roman" w:eastAsia="Times New Roman" w:hAnsi="Times New Roman"/>
                  <w:sz w:val="24"/>
                  <w:szCs w:val="24"/>
                </w:rPr>
                <w:t>Miditower</w:t>
              </w:r>
            </w:hyperlink>
          </w:p>
          <w:p w14:paraId="57582319"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Колір </w:t>
            </w:r>
            <w:hyperlink r:id="rId102" w:history="1">
              <w:r w:rsidRPr="005A4148">
                <w:rPr>
                  <w:rFonts w:ascii="Times New Roman" w:eastAsia="Times New Roman" w:hAnsi="Times New Roman"/>
                  <w:sz w:val="24"/>
                  <w:szCs w:val="24"/>
                </w:rPr>
                <w:t>Чорний</w:t>
              </w:r>
            </w:hyperlink>
          </w:p>
          <w:p w14:paraId="6B4752D7"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Максимальна висота кулера ЦП 165 мм</w:t>
            </w:r>
          </w:p>
          <w:p w14:paraId="2A41FD5D"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Країна-виробник </w:t>
            </w:r>
            <w:hyperlink r:id="rId103" w:history="1">
              <w:r w:rsidRPr="005A4148">
                <w:rPr>
                  <w:rFonts w:ascii="Times New Roman" w:eastAsia="Times New Roman" w:hAnsi="Times New Roman"/>
                  <w:sz w:val="24"/>
                  <w:szCs w:val="24"/>
                </w:rPr>
                <w:t>Китай</w:t>
              </w:r>
            </w:hyperlink>
          </w:p>
          <w:p w14:paraId="40A1AAF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Розташування БП </w:t>
            </w:r>
            <w:hyperlink r:id="rId104" w:history="1">
              <w:r w:rsidRPr="005A4148">
                <w:rPr>
                  <w:rFonts w:ascii="Times New Roman" w:eastAsia="Times New Roman" w:hAnsi="Times New Roman"/>
                  <w:sz w:val="24"/>
                  <w:szCs w:val="24"/>
                </w:rPr>
                <w:t>Нижнє</w:t>
              </w:r>
            </w:hyperlink>
          </w:p>
          <w:p w14:paraId="152942FE"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Максимальна довжина відеокарти 410 мм</w:t>
            </w:r>
          </w:p>
          <w:p w14:paraId="6AFBBBA6"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Функціонал і роз'єми лицьовій панелі </w:t>
            </w:r>
            <w:hyperlink r:id="rId105" w:history="1">
              <w:r w:rsidRPr="005A4148">
                <w:rPr>
                  <w:rFonts w:ascii="Times New Roman" w:eastAsia="Times New Roman" w:hAnsi="Times New Roman"/>
                  <w:sz w:val="24"/>
                  <w:szCs w:val="24"/>
                </w:rPr>
                <w:t>3 х USB 3.0</w:t>
              </w:r>
            </w:hyperlink>
          </w:p>
          <w:p w14:paraId="565AC40B" w14:textId="77777777" w:rsidR="00962AA8" w:rsidRPr="005A4148" w:rsidRDefault="00962AA8" w:rsidP="00DE7E07">
            <w:pPr>
              <w:spacing w:after="0" w:line="240" w:lineRule="auto"/>
              <w:rPr>
                <w:rFonts w:ascii="Times New Roman" w:eastAsia="Times New Roman" w:hAnsi="Times New Roman"/>
                <w:sz w:val="24"/>
                <w:szCs w:val="24"/>
              </w:rPr>
            </w:pPr>
            <w:hyperlink r:id="rId106" w:history="1">
              <w:r w:rsidRPr="005A4148">
                <w:rPr>
                  <w:rFonts w:ascii="Times New Roman" w:eastAsia="Times New Roman" w:hAnsi="Times New Roman"/>
                  <w:sz w:val="24"/>
                  <w:szCs w:val="24"/>
                </w:rPr>
                <w:t>Вихід для навушників</w:t>
              </w:r>
            </w:hyperlink>
          </w:p>
          <w:p w14:paraId="731FB3D5" w14:textId="77777777" w:rsidR="00962AA8" w:rsidRPr="005A4148" w:rsidRDefault="00962AA8" w:rsidP="00DE7E07">
            <w:pPr>
              <w:spacing w:after="0" w:line="240" w:lineRule="auto"/>
              <w:rPr>
                <w:rFonts w:ascii="Times New Roman" w:eastAsia="Times New Roman" w:hAnsi="Times New Roman"/>
                <w:sz w:val="24"/>
                <w:szCs w:val="24"/>
              </w:rPr>
            </w:pPr>
            <w:hyperlink r:id="rId107" w:history="1">
              <w:r w:rsidRPr="005A4148">
                <w:rPr>
                  <w:rFonts w:ascii="Times New Roman" w:eastAsia="Times New Roman" w:hAnsi="Times New Roman"/>
                  <w:sz w:val="24"/>
                  <w:szCs w:val="24"/>
                </w:rPr>
                <w:t>Вхід для мікрофона</w:t>
              </w:r>
            </w:hyperlink>
          </w:p>
          <w:p w14:paraId="2242EA6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Матеріал </w:t>
            </w:r>
            <w:hyperlink r:id="rId108" w:history="1">
              <w:r w:rsidRPr="005A4148">
                <w:rPr>
                  <w:rFonts w:ascii="Times New Roman" w:eastAsia="Times New Roman" w:hAnsi="Times New Roman"/>
                  <w:sz w:val="24"/>
                  <w:szCs w:val="24"/>
                </w:rPr>
                <w:t>Пластик</w:t>
              </w:r>
            </w:hyperlink>
            <w:r w:rsidRPr="005A4148">
              <w:rPr>
                <w:rFonts w:ascii="Times New Roman" w:eastAsia="Times New Roman" w:hAnsi="Times New Roman"/>
                <w:sz w:val="24"/>
                <w:szCs w:val="24"/>
              </w:rPr>
              <w:t xml:space="preserve"> </w:t>
            </w:r>
            <w:hyperlink r:id="rId109" w:history="1">
              <w:r w:rsidRPr="005A4148">
                <w:rPr>
                  <w:rFonts w:ascii="Times New Roman" w:eastAsia="Times New Roman" w:hAnsi="Times New Roman"/>
                  <w:sz w:val="24"/>
                  <w:szCs w:val="24"/>
                </w:rPr>
                <w:t>Сталь</w:t>
              </w:r>
            </w:hyperlink>
          </w:p>
          <w:p w14:paraId="7C27BE0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Спосіб встановлення </w:t>
            </w:r>
            <w:hyperlink r:id="rId110" w:history="1">
              <w:r w:rsidRPr="005A4148">
                <w:rPr>
                  <w:rFonts w:ascii="Times New Roman" w:eastAsia="Times New Roman" w:hAnsi="Times New Roman"/>
                  <w:sz w:val="24"/>
                  <w:szCs w:val="24"/>
                </w:rPr>
                <w:t>Вертикальний</w:t>
              </w:r>
            </w:hyperlink>
          </w:p>
          <w:p w14:paraId="1BB2AE86"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Розташування роз'ємів лицьової панелі Зверху</w:t>
            </w:r>
          </w:p>
          <w:p w14:paraId="30DE0E57"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Механізм відкривання Знімна панель</w:t>
            </w:r>
          </w:p>
          <w:p w14:paraId="51D8FA45"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Місця для додаткових вентиляторів 4</w:t>
            </w:r>
          </w:p>
          <w:p w14:paraId="0C05FAAB"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Отворів під слоти розширення 7</w:t>
            </w:r>
          </w:p>
          <w:p w14:paraId="5C6E1E2D"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Код виробника CW-01B-OP</w:t>
            </w:r>
          </w:p>
          <w:p w14:paraId="07889D10"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Країна реєстрації бренду Китай (Тайвань)</w:t>
            </w:r>
          </w:p>
          <w:p w14:paraId="1EFE13D4" w14:textId="77777777" w:rsidR="00962AA8" w:rsidRPr="005A4148" w:rsidRDefault="00962AA8" w:rsidP="00DE7E07">
            <w:pPr>
              <w:spacing w:after="0" w:line="240" w:lineRule="auto"/>
              <w:rPr>
                <w:rFonts w:ascii="Times New Roman" w:eastAsia="Times New Roman" w:hAnsi="Times New Roman"/>
                <w:sz w:val="24"/>
                <w:szCs w:val="24"/>
              </w:rPr>
            </w:pPr>
            <w:r w:rsidRPr="005A4148">
              <w:rPr>
                <w:rFonts w:ascii="Times New Roman" w:eastAsia="Times New Roman" w:hAnsi="Times New Roman"/>
                <w:sz w:val="24"/>
                <w:szCs w:val="24"/>
              </w:rPr>
              <w:t xml:space="preserve">Гарантія 24 місяців </w:t>
            </w:r>
          </w:p>
        </w:tc>
      </w:tr>
    </w:tbl>
    <w:p w14:paraId="2ECE4614" w14:textId="77777777" w:rsidR="00962AA8" w:rsidRDefault="00962AA8" w:rsidP="00962AA8">
      <w:pPr>
        <w:widowControl w:val="0"/>
        <w:tabs>
          <w:tab w:val="left" w:pos="4253"/>
        </w:tabs>
        <w:suppressAutoHyphens/>
        <w:autoSpaceDE w:val="0"/>
        <w:autoSpaceDN w:val="0"/>
        <w:adjustRightInd w:val="0"/>
        <w:spacing w:after="0"/>
        <w:rPr>
          <w:rFonts w:ascii="Times New Roman" w:hAnsi="Times New Roman"/>
          <w:b/>
          <w:iCs/>
        </w:rPr>
      </w:pPr>
    </w:p>
    <w:p w14:paraId="3A633FEA" w14:textId="77777777" w:rsidR="00962AA8" w:rsidRPr="00102D57" w:rsidRDefault="00962AA8" w:rsidP="00962AA8">
      <w:pPr>
        <w:pStyle w:val="aa"/>
        <w:ind w:left="142" w:right="-40" w:firstLine="578"/>
        <w:jc w:val="both"/>
        <w:rPr>
          <w:sz w:val="24"/>
          <w:szCs w:val="24"/>
        </w:rPr>
      </w:pPr>
      <w:r w:rsidRPr="00102D57">
        <w:rPr>
          <w:sz w:val="24"/>
          <w:szCs w:val="24"/>
        </w:rPr>
        <w:t>* Всі посилання в цьому Додатку на конкретну марку чи виробника або на назву</w:t>
      </w:r>
      <w:r w:rsidRPr="00102D57">
        <w:rPr>
          <w:sz w:val="24"/>
          <w:szCs w:val="24"/>
        </w:rPr>
        <w:br/>
        <w:t>предмета закупівлі, що характеризує продукт певного суб’єкта господарювання,</w:t>
      </w:r>
      <w:r w:rsidRPr="00102D57">
        <w:rPr>
          <w:sz w:val="24"/>
          <w:szCs w:val="24"/>
        </w:rPr>
        <w:br/>
        <w:t>чи на торгові марки, патенти, типи або конкретне місце походження чи спосіб</w:t>
      </w:r>
      <w:r w:rsidRPr="00102D57">
        <w:rPr>
          <w:sz w:val="24"/>
          <w:szCs w:val="24"/>
        </w:rPr>
        <w:br/>
        <w:t>виробництва, тощо, слід читати у значенні «або еквівалент».</w:t>
      </w:r>
    </w:p>
    <w:p w14:paraId="0C97B4E6" w14:textId="77777777" w:rsidR="00962AA8" w:rsidRDefault="00962AA8" w:rsidP="00962AA8">
      <w:pPr>
        <w:pStyle w:val="aa"/>
        <w:ind w:left="142" w:right="-40" w:firstLine="578"/>
        <w:jc w:val="both"/>
        <w:rPr>
          <w:sz w:val="24"/>
          <w:szCs w:val="24"/>
        </w:rPr>
      </w:pPr>
      <w:r w:rsidRPr="00102D57">
        <w:rPr>
          <w:sz w:val="24"/>
          <w:szCs w:val="24"/>
        </w:rPr>
        <w:t>Еквівалент товару – вживається у значенні, як рівнозначний товар, що</w:t>
      </w:r>
      <w:r w:rsidRPr="00102D57">
        <w:rPr>
          <w:sz w:val="24"/>
          <w:szCs w:val="24"/>
        </w:rPr>
        <w:br/>
        <w:t>виражається в наявності однозначних співвідношень між технічними та</w:t>
      </w:r>
      <w:r w:rsidRPr="00102D57">
        <w:rPr>
          <w:sz w:val="24"/>
          <w:szCs w:val="24"/>
        </w:rPr>
        <w:br/>
        <w:t>якісними характеристиками до предмету закупівлі, що визначені згідно вимог</w:t>
      </w:r>
      <w:r w:rsidRPr="00102D57">
        <w:rPr>
          <w:sz w:val="24"/>
          <w:szCs w:val="24"/>
        </w:rPr>
        <w:br/>
        <w:t xml:space="preserve">цієї специфікації. Якщо Продавцем пропонується еквівалент товару до того, що вимагається Покупцем,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Покупцем до основних технічних та якісних характеристик еквівалентного товару, що пропонується Продавцем. При цьому якість запропонованого еквіваленту товару має відповідати якості, що заявлена у технічній специфікації Покупця,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Продавцем.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Покупця. У разі відсутності зазначених вимог, пропозиція вважається такою, що не </w:t>
      </w:r>
      <w:r w:rsidRPr="00102D57">
        <w:rPr>
          <w:sz w:val="24"/>
          <w:szCs w:val="24"/>
        </w:rPr>
        <w:lastRenderedPageBreak/>
        <w:t>відповідає вимогам та відхиляється.</w:t>
      </w:r>
    </w:p>
    <w:p w14:paraId="33039A92" w14:textId="77777777" w:rsidR="00962AA8" w:rsidRPr="00102D57" w:rsidRDefault="00962AA8" w:rsidP="00962AA8">
      <w:pPr>
        <w:pStyle w:val="aa"/>
        <w:ind w:left="142" w:right="-40" w:firstLine="578"/>
        <w:jc w:val="both"/>
        <w:rPr>
          <w:sz w:val="24"/>
          <w:szCs w:val="24"/>
        </w:rPr>
      </w:pPr>
    </w:p>
    <w:p w14:paraId="6320F163" w14:textId="77777777" w:rsidR="00962AA8" w:rsidRPr="00102D57" w:rsidRDefault="00962AA8" w:rsidP="00962AA8">
      <w:pPr>
        <w:spacing w:after="0"/>
        <w:ind w:firstLine="426"/>
        <w:jc w:val="both"/>
        <w:rPr>
          <w:rFonts w:ascii="Times New Roman" w:hAnsi="Times New Roman" w:cs="Times New Roman"/>
          <w:sz w:val="24"/>
          <w:szCs w:val="24"/>
        </w:rPr>
      </w:pPr>
      <w:r w:rsidRPr="00102D57">
        <w:rPr>
          <w:rFonts w:ascii="Times New Roman" w:hAnsi="Times New Roman" w:cs="Times New Roman"/>
          <w:sz w:val="24"/>
          <w:szCs w:val="24"/>
        </w:rPr>
        <w:t xml:space="preserve">Поставка Товару  здійснюється за адресою Покупця - </w:t>
      </w:r>
      <w:r w:rsidRPr="00102D57">
        <w:rPr>
          <w:rFonts w:ascii="Times New Roman" w:hAnsi="Times New Roman" w:cs="Times New Roman"/>
          <w:position w:val="-1"/>
          <w:sz w:val="24"/>
          <w:szCs w:val="24"/>
        </w:rPr>
        <w:t xml:space="preserve">Чернігівська обл., м. Ніжин, площа імені Івана Франка, будинок 1. </w:t>
      </w:r>
      <w:r w:rsidRPr="00102D57">
        <w:rPr>
          <w:rFonts w:ascii="Times New Roman" w:hAnsi="Times New Roman" w:cs="Times New Roman"/>
          <w:sz w:val="24"/>
          <w:szCs w:val="24"/>
        </w:rPr>
        <w:t xml:space="preserve">Доставка Товару – здійснюється протягом 10 днів  від дати укладення договору. Продавець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14:paraId="01D9584F" w14:textId="77777777" w:rsidR="00962AA8" w:rsidRPr="00102D57" w:rsidRDefault="00962AA8" w:rsidP="00962AA8">
      <w:pPr>
        <w:shd w:val="clear" w:color="auto" w:fill="FFFFFF"/>
        <w:spacing w:after="0"/>
        <w:ind w:right="-9" w:firstLine="568"/>
        <w:jc w:val="both"/>
        <w:outlineLvl w:val="1"/>
        <w:rPr>
          <w:rFonts w:ascii="Times New Roman" w:hAnsi="Times New Roman" w:cs="Times New Roman"/>
          <w:color w:val="EE0000"/>
          <w:sz w:val="24"/>
          <w:szCs w:val="24"/>
        </w:rPr>
      </w:pPr>
      <w:r w:rsidRPr="00102D57">
        <w:rPr>
          <w:rFonts w:ascii="Times New Roman" w:hAnsi="Times New Roman" w:cs="Times New Roman"/>
          <w:sz w:val="24"/>
          <w:szCs w:val="24"/>
        </w:rPr>
        <w:t xml:space="preserve">Продавець повинен поставити Покупцю Товар, якість якого </w:t>
      </w:r>
      <w:r w:rsidRPr="00102D57">
        <w:rPr>
          <w:rFonts w:ascii="Times New Roman" w:hAnsi="Times New Roman" w:cs="Times New Roman"/>
          <w:sz w:val="24"/>
          <w:szCs w:val="24"/>
          <w:lang w:val="ru-RU"/>
        </w:rPr>
        <w:t xml:space="preserve">повинна відповідати встановленим нормативним актам діючого законодавства. </w:t>
      </w:r>
      <w:r w:rsidRPr="00102D57">
        <w:rPr>
          <w:rFonts w:ascii="Times New Roman" w:hAnsi="Times New Roman" w:cs="Times New Roman"/>
          <w:sz w:val="24"/>
          <w:szCs w:val="24"/>
        </w:rPr>
        <w:t xml:space="preserve">Продавець гарантує, що запропонований товар не перебував у експлуатації, є новим, таким, що не був раніше у використанні, у справному стані й повній комплектності. В комплект також має входити все обладнання та приладдя, необхідне для нормальної експлуатації Товару, терміни та умови його зберігання не порушені. Товар повинен мати заводське маркування. Упаковка товару повинна бути оригінальною, не пошкодженою і відповідати всім нормативним вимогам до упаковки даної категорії товарів. </w:t>
      </w:r>
      <w:r w:rsidRPr="00102D57">
        <w:rPr>
          <w:rFonts w:ascii="Times New Roman" w:hAnsi="Times New Roman" w:cs="Times New Roman"/>
          <w:sz w:val="24"/>
          <w:szCs w:val="24"/>
          <w:lang w:val="ru-RU"/>
        </w:rPr>
        <w:t xml:space="preserve">Товар повинен постачатися Покупцю у тарі, яка забезпечує зберігання при транспортуванні та відповідає установленим стандартам. </w:t>
      </w:r>
      <w:r w:rsidRPr="00102D57">
        <w:rPr>
          <w:rFonts w:ascii="Times New Roman" w:hAnsi="Times New Roman" w:cs="Times New Roman"/>
          <w:sz w:val="24"/>
          <w:szCs w:val="24"/>
        </w:rPr>
        <w:t xml:space="preserve">Перевірка Товару і упаковки здійснюється Покупцем у момент його отримання. </w:t>
      </w:r>
      <w:r w:rsidRPr="00102D57">
        <w:rPr>
          <w:rFonts w:ascii="Times New Roman" w:hAnsi="Times New Roman" w:cs="Times New Roman"/>
          <w:sz w:val="24"/>
          <w:szCs w:val="24"/>
          <w:lang w:val="ru-RU"/>
        </w:rPr>
        <w:t>Маркування – згідно діючих стандартів.</w:t>
      </w:r>
    </w:p>
    <w:p w14:paraId="0A1D6D0C" w14:textId="77777777" w:rsidR="00962AA8" w:rsidRPr="00102D57" w:rsidRDefault="00962AA8" w:rsidP="00962AA8">
      <w:pPr>
        <w:spacing w:after="0"/>
        <w:ind w:firstLine="568"/>
        <w:jc w:val="both"/>
        <w:rPr>
          <w:rFonts w:ascii="Times New Roman" w:hAnsi="Times New Roman" w:cs="Times New Roman"/>
          <w:sz w:val="24"/>
          <w:szCs w:val="24"/>
        </w:rPr>
      </w:pPr>
      <w:r w:rsidRPr="00102D57">
        <w:rPr>
          <w:rFonts w:ascii="Times New Roman" w:hAnsi="Times New Roman" w:cs="Times New Roman"/>
          <w:sz w:val="24"/>
          <w:szCs w:val="24"/>
        </w:rPr>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25ED2E7E" w14:textId="77777777" w:rsidR="00962AA8" w:rsidRPr="00102D57" w:rsidRDefault="00962AA8" w:rsidP="00962AA8">
      <w:pPr>
        <w:pStyle w:val="aa"/>
        <w:spacing w:line="276" w:lineRule="auto"/>
        <w:ind w:right="-40" w:firstLine="567"/>
        <w:jc w:val="both"/>
        <w:rPr>
          <w:sz w:val="24"/>
          <w:szCs w:val="24"/>
        </w:rPr>
      </w:pPr>
      <w:r w:rsidRPr="00102D57">
        <w:rPr>
          <w:sz w:val="24"/>
          <w:szCs w:val="24"/>
        </w:rPr>
        <w:t xml:space="preserve">Гарантія діє не менше строку гарантії наданої виробником, але не менше 12 місяців від дати приймання товару Покупцем. </w:t>
      </w:r>
    </w:p>
    <w:p w14:paraId="171D6D09" w14:textId="77777777" w:rsidR="00962AA8" w:rsidRPr="00102D57" w:rsidRDefault="00962AA8" w:rsidP="00962AA8">
      <w:pPr>
        <w:spacing w:after="0"/>
        <w:jc w:val="both"/>
        <w:rPr>
          <w:rFonts w:ascii="Times New Roman" w:hAnsi="Times New Roman" w:cs="Times New Roman"/>
          <w:sz w:val="24"/>
          <w:szCs w:val="24"/>
        </w:rPr>
      </w:pPr>
      <w:r w:rsidRPr="00102D57">
        <w:rPr>
          <w:rFonts w:ascii="Times New Roman" w:hAnsi="Times New Roman" w:cs="Times New Roman"/>
          <w:sz w:val="24"/>
          <w:szCs w:val="24"/>
        </w:rPr>
        <w:t xml:space="preserve">          Не приймаються до розгляду пропозиції Учасників на товар, виготовлений в Російській федерації / Республіки Білорусії / І</w:t>
      </w:r>
      <w:r w:rsidRPr="00102D57">
        <w:rPr>
          <w:rFonts w:ascii="Times New Roman" w:hAnsi="Times New Roman" w:cs="Times New Roman"/>
          <w:sz w:val="24"/>
          <w:szCs w:val="24"/>
          <w:highlight w:val="white"/>
        </w:rPr>
        <w:t>сламської Республіки Іран</w:t>
      </w:r>
      <w:r w:rsidRPr="00102D57">
        <w:rPr>
          <w:rFonts w:ascii="Times New Roman" w:hAnsi="Times New Roman" w:cs="Times New Roman"/>
          <w:sz w:val="24"/>
          <w:szCs w:val="24"/>
        </w:rPr>
        <w:t xml:space="preserve"> чи ввезені з території цих країн.</w:t>
      </w:r>
    </w:p>
    <w:p w14:paraId="5EECB19F" w14:textId="77777777" w:rsidR="00962AA8" w:rsidRPr="00102D57" w:rsidRDefault="00962AA8" w:rsidP="00962AA8">
      <w:pPr>
        <w:spacing w:after="0"/>
        <w:ind w:right="486"/>
        <w:jc w:val="both"/>
        <w:rPr>
          <w:rFonts w:ascii="Times New Roman" w:hAnsi="Times New Roman" w:cs="Times New Roman"/>
          <w:sz w:val="24"/>
          <w:szCs w:val="24"/>
        </w:rPr>
      </w:pPr>
      <w:r w:rsidRPr="00102D57">
        <w:rPr>
          <w:rFonts w:ascii="Times New Roman" w:hAnsi="Times New Roman" w:cs="Times New Roman"/>
          <w:sz w:val="24"/>
          <w:szCs w:val="24"/>
        </w:rPr>
        <w:t xml:space="preserve">         Неякісний товар підлягає обов’язковій заміні, але всі витрати пов’язані із заміною товару несе Продавець.</w:t>
      </w:r>
    </w:p>
    <w:p w14:paraId="4AFF3FFB" w14:textId="77777777" w:rsidR="00962AA8" w:rsidRDefault="00962AA8" w:rsidP="00962AA8">
      <w:pPr>
        <w:spacing w:after="0"/>
        <w:jc w:val="both"/>
        <w:rPr>
          <w:rFonts w:ascii="Times New Roman" w:eastAsia="Times New Roman" w:hAnsi="Times New Roman"/>
          <w:iCs/>
          <w:color w:val="EE0000"/>
          <w:lang w:eastAsia="ru-RU"/>
        </w:rPr>
      </w:pPr>
    </w:p>
    <w:p w14:paraId="7F05BAD7" w14:textId="18849DA6" w:rsidR="007924D5" w:rsidRPr="00711C65" w:rsidRDefault="00E56703" w:rsidP="00962AA8">
      <w:pPr>
        <w:spacing w:after="0"/>
        <w:jc w:val="both"/>
        <w:rPr>
          <w:rFonts w:ascii="Times New Roman" w:eastAsia="Times New Roman" w:hAnsi="Times New Roman" w:cs="Times New Roman"/>
          <w:b/>
          <w:bCs/>
          <w:sz w:val="24"/>
          <w:szCs w:val="24"/>
          <w:lang w:val="ru-RU" w:eastAsia="ru-RU"/>
        </w:rPr>
      </w:pPr>
      <w:r w:rsidRPr="00711C65">
        <w:rPr>
          <w:rFonts w:ascii="Times New Roman" w:eastAsia="Times New Roman" w:hAnsi="Times New Roman" w:cs="Times New Roman"/>
          <w:b/>
          <w:bCs/>
          <w:sz w:val="24"/>
          <w:szCs w:val="24"/>
          <w:lang w:eastAsia="ru-RU"/>
        </w:rPr>
        <w:t>5.</w:t>
      </w:r>
      <w:r w:rsidRPr="00711C65">
        <w:rPr>
          <w:rFonts w:ascii="Times New Roman" w:eastAsia="Times New Roman" w:hAnsi="Times New Roman" w:cs="Times New Roman"/>
          <w:sz w:val="24"/>
          <w:szCs w:val="24"/>
          <w:lang w:eastAsia="ru-RU"/>
        </w:rPr>
        <w:t> </w:t>
      </w:r>
      <w:r w:rsidRPr="00711C65">
        <w:rPr>
          <w:rFonts w:ascii="Times New Roman" w:eastAsia="Times New Roman" w:hAnsi="Times New Roman" w:cs="Times New Roman"/>
          <w:b/>
          <w:bCs/>
          <w:sz w:val="24"/>
          <w:szCs w:val="24"/>
          <w:lang w:eastAsia="ru-RU"/>
        </w:rPr>
        <w:t>Очікувана вартість предмета закупівлі: </w:t>
      </w:r>
      <w:r w:rsidR="00962AA8">
        <w:rPr>
          <w:rFonts w:ascii="Times New Roman" w:eastAsia="Times New Roman" w:hAnsi="Times New Roman" w:cs="Times New Roman"/>
          <w:b/>
          <w:bCs/>
          <w:sz w:val="24"/>
          <w:szCs w:val="24"/>
          <w:lang w:eastAsia="ru-RU"/>
        </w:rPr>
        <w:t>64245</w:t>
      </w:r>
      <w:r w:rsidRPr="00711C65">
        <w:rPr>
          <w:rFonts w:ascii="Times New Roman" w:eastAsia="Times New Roman" w:hAnsi="Times New Roman" w:cs="Times New Roman"/>
          <w:b/>
          <w:bCs/>
          <w:sz w:val="24"/>
          <w:szCs w:val="24"/>
          <w:lang w:eastAsia="ru-RU"/>
        </w:rPr>
        <w:t>,00 грн.</w:t>
      </w:r>
    </w:p>
    <w:p w14:paraId="19DDCD9B" w14:textId="4FD5BFE5" w:rsidR="005F2F7C" w:rsidRPr="00711C65" w:rsidRDefault="00962AA8" w:rsidP="00E56703">
      <w:pPr>
        <w:spacing w:after="0" w:line="240" w:lineRule="auto"/>
        <w:ind w:left="-284" w:firstLine="14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ru-RU"/>
        </w:rPr>
        <w:t xml:space="preserve">  </w:t>
      </w:r>
      <w:r w:rsidR="00E56703" w:rsidRPr="00711C65">
        <w:rPr>
          <w:rFonts w:ascii="Times New Roman" w:eastAsia="Times New Roman" w:hAnsi="Times New Roman" w:cs="Times New Roman"/>
          <w:b/>
          <w:bCs/>
          <w:sz w:val="24"/>
          <w:szCs w:val="24"/>
        </w:rPr>
        <w:t xml:space="preserve">6. </w:t>
      </w:r>
      <w:r w:rsidR="005F2F7C" w:rsidRPr="00711C65">
        <w:rPr>
          <w:rFonts w:ascii="Times New Roman" w:eastAsia="Times New Roman" w:hAnsi="Times New Roman" w:cs="Times New Roman"/>
          <w:b/>
          <w:bCs/>
          <w:sz w:val="24"/>
          <w:szCs w:val="24"/>
        </w:rPr>
        <w:t>Обґрунтування очікуваної вартості предмета закупівлі:</w:t>
      </w:r>
    </w:p>
    <w:p w14:paraId="6D2584C1" w14:textId="77777777" w:rsidR="00506DF3" w:rsidRPr="00711C65" w:rsidRDefault="00506DF3" w:rsidP="00506DF3">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5362CAF6" w14:textId="61015D5E" w:rsidR="00506DF3" w:rsidRPr="00711C65" w:rsidRDefault="00506DF3" w:rsidP="00506DF3">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10111A1C" w14:textId="5B009B4D" w:rsidR="00506DF3" w:rsidRPr="00711C65" w:rsidRDefault="00506DF3" w:rsidP="00E30AE8">
      <w:pPr>
        <w:spacing w:after="0" w:line="240" w:lineRule="auto"/>
        <w:ind w:firstLine="426"/>
        <w:jc w:val="both"/>
        <w:rPr>
          <w:rFonts w:ascii="Times New Roman" w:eastAsia="Times New Roman" w:hAnsi="Times New Roman" w:cs="Times New Roman"/>
          <w:sz w:val="24"/>
          <w:szCs w:val="24"/>
        </w:rPr>
      </w:pPr>
      <w:r w:rsidRPr="00711C65">
        <w:rPr>
          <w:rFonts w:ascii="Times New Roman" w:eastAsia="Times New Roman" w:hAnsi="Times New Roman" w:cs="Times New Roman"/>
          <w:sz w:val="24"/>
          <w:szCs w:val="24"/>
        </w:rPr>
        <w:t>Відповідно до застосованого методу працівниками відділу</w:t>
      </w:r>
      <w:r w:rsidR="0064282A" w:rsidRPr="00711C65">
        <w:rPr>
          <w:rFonts w:ascii="Times New Roman" w:eastAsia="Times New Roman" w:hAnsi="Times New Roman" w:cs="Times New Roman"/>
          <w:sz w:val="24"/>
          <w:szCs w:val="24"/>
        </w:rPr>
        <w:t xml:space="preserve"> інформаційн</w:t>
      </w:r>
      <w:r w:rsidR="00270294">
        <w:rPr>
          <w:rFonts w:ascii="Times New Roman" w:eastAsia="Times New Roman" w:hAnsi="Times New Roman" w:cs="Times New Roman"/>
          <w:sz w:val="24"/>
          <w:szCs w:val="24"/>
        </w:rPr>
        <w:t>их технологій</w:t>
      </w:r>
      <w:r w:rsidR="0064282A" w:rsidRPr="00711C65">
        <w:rPr>
          <w:rFonts w:ascii="Times New Roman" w:eastAsia="Times New Roman" w:hAnsi="Times New Roman" w:cs="Times New Roman"/>
          <w:sz w:val="24"/>
          <w:szCs w:val="24"/>
        </w:rPr>
        <w:t xml:space="preserve"> виконавчого комітету Ніжинської міської ради Чернігівської області</w:t>
      </w:r>
      <w:r w:rsidRPr="00711C65">
        <w:rPr>
          <w:rFonts w:ascii="Times New Roman" w:eastAsia="Times New Roman" w:hAnsi="Times New Roman" w:cs="Times New Roman"/>
          <w:sz w:val="24"/>
          <w:szCs w:val="24"/>
        </w:rPr>
        <w:t xml:space="preserve">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15B56F2E" w14:textId="04E2748C" w:rsidR="0083351B" w:rsidRPr="00711C65" w:rsidRDefault="0083351B" w:rsidP="0064282A">
      <w:pPr>
        <w:spacing w:after="0" w:line="240" w:lineRule="auto"/>
        <w:jc w:val="both"/>
        <w:rPr>
          <w:rFonts w:ascii="Times New Roman" w:hAnsi="Times New Roman" w:cs="Times New Roman"/>
          <w:sz w:val="24"/>
          <w:szCs w:val="24"/>
        </w:rPr>
      </w:pPr>
    </w:p>
    <w:sectPr w:rsidR="0083351B" w:rsidRPr="00711C65" w:rsidSect="00B16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5"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C163B"/>
    <w:multiLevelType w:val="hybridMultilevel"/>
    <w:tmpl w:val="613491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3"/>
  </w:num>
  <w:num w:numId="2" w16cid:durableId="307705890">
    <w:abstractNumId w:val="19"/>
  </w:num>
  <w:num w:numId="3" w16cid:durableId="730418997">
    <w:abstractNumId w:val="12"/>
  </w:num>
  <w:num w:numId="4" w16cid:durableId="1616518574">
    <w:abstractNumId w:val="14"/>
  </w:num>
  <w:num w:numId="5" w16cid:durableId="749037661">
    <w:abstractNumId w:val="25"/>
  </w:num>
  <w:num w:numId="6" w16cid:durableId="1357000019">
    <w:abstractNumId w:val="31"/>
  </w:num>
  <w:num w:numId="7" w16cid:durableId="670909074">
    <w:abstractNumId w:val="1"/>
  </w:num>
  <w:num w:numId="8" w16cid:durableId="1045255536">
    <w:abstractNumId w:val="3"/>
  </w:num>
  <w:num w:numId="9" w16cid:durableId="1022323160">
    <w:abstractNumId w:val="11"/>
  </w:num>
  <w:num w:numId="10" w16cid:durableId="1721975127">
    <w:abstractNumId w:val="0"/>
  </w:num>
  <w:num w:numId="11" w16cid:durableId="1210341258">
    <w:abstractNumId w:val="23"/>
  </w:num>
  <w:num w:numId="12" w16cid:durableId="250357360">
    <w:abstractNumId w:val="20"/>
  </w:num>
  <w:num w:numId="13" w16cid:durableId="351541127">
    <w:abstractNumId w:val="16"/>
  </w:num>
  <w:num w:numId="14" w16cid:durableId="1495948124">
    <w:abstractNumId w:val="18"/>
  </w:num>
  <w:num w:numId="15" w16cid:durableId="1737315107">
    <w:abstractNumId w:val="5"/>
  </w:num>
  <w:num w:numId="16" w16cid:durableId="2046127452">
    <w:abstractNumId w:val="27"/>
  </w:num>
  <w:num w:numId="17" w16cid:durableId="993877136">
    <w:abstractNumId w:val="29"/>
  </w:num>
  <w:num w:numId="18" w16cid:durableId="1229875251">
    <w:abstractNumId w:val="10"/>
  </w:num>
  <w:num w:numId="19" w16cid:durableId="758063819">
    <w:abstractNumId w:val="24"/>
  </w:num>
  <w:num w:numId="20" w16cid:durableId="909386439">
    <w:abstractNumId w:val="8"/>
  </w:num>
  <w:num w:numId="21" w16cid:durableId="215241198">
    <w:abstractNumId w:val="15"/>
  </w:num>
  <w:num w:numId="22" w16cid:durableId="263079885">
    <w:abstractNumId w:val="7"/>
  </w:num>
  <w:num w:numId="23" w16cid:durableId="291373713">
    <w:abstractNumId w:val="4"/>
  </w:num>
  <w:num w:numId="24" w16cid:durableId="771822032">
    <w:abstractNumId w:val="26"/>
  </w:num>
  <w:num w:numId="25" w16cid:durableId="1591696897">
    <w:abstractNumId w:val="28"/>
  </w:num>
  <w:num w:numId="26" w16cid:durableId="1652980147">
    <w:abstractNumId w:val="30"/>
  </w:num>
  <w:num w:numId="27" w16cid:durableId="517042199">
    <w:abstractNumId w:val="2"/>
  </w:num>
  <w:num w:numId="28" w16cid:durableId="414596316">
    <w:abstractNumId w:val="17"/>
  </w:num>
  <w:num w:numId="29" w16cid:durableId="84497158">
    <w:abstractNumId w:val="22"/>
  </w:num>
  <w:num w:numId="30" w16cid:durableId="475538603">
    <w:abstractNumId w:val="6"/>
  </w:num>
  <w:num w:numId="31" w16cid:durableId="420101974">
    <w:abstractNumId w:val="9"/>
  </w:num>
  <w:num w:numId="32" w16cid:durableId="15028109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27907"/>
    <w:rsid w:val="000411F9"/>
    <w:rsid w:val="00064207"/>
    <w:rsid w:val="00075B13"/>
    <w:rsid w:val="00091CDA"/>
    <w:rsid w:val="000A557E"/>
    <w:rsid w:val="000D0BAF"/>
    <w:rsid w:val="000D1B49"/>
    <w:rsid w:val="000F0FE0"/>
    <w:rsid w:val="000F377E"/>
    <w:rsid w:val="00136F52"/>
    <w:rsid w:val="001504A1"/>
    <w:rsid w:val="00170BC4"/>
    <w:rsid w:val="001937F7"/>
    <w:rsid w:val="0021372E"/>
    <w:rsid w:val="00227B06"/>
    <w:rsid w:val="0023552F"/>
    <w:rsid w:val="00251C52"/>
    <w:rsid w:val="002550F7"/>
    <w:rsid w:val="00270294"/>
    <w:rsid w:val="002767B8"/>
    <w:rsid w:val="0027757B"/>
    <w:rsid w:val="00286624"/>
    <w:rsid w:val="00295EED"/>
    <w:rsid w:val="002D011F"/>
    <w:rsid w:val="002D107A"/>
    <w:rsid w:val="00312496"/>
    <w:rsid w:val="0031741D"/>
    <w:rsid w:val="003206DF"/>
    <w:rsid w:val="00344002"/>
    <w:rsid w:val="00386EDF"/>
    <w:rsid w:val="003B3811"/>
    <w:rsid w:val="003B3AA2"/>
    <w:rsid w:val="003B4639"/>
    <w:rsid w:val="003B5F1D"/>
    <w:rsid w:val="003E20F1"/>
    <w:rsid w:val="003F21AE"/>
    <w:rsid w:val="003F7DB1"/>
    <w:rsid w:val="00405B35"/>
    <w:rsid w:val="004277ED"/>
    <w:rsid w:val="004466C2"/>
    <w:rsid w:val="0045249B"/>
    <w:rsid w:val="004804CB"/>
    <w:rsid w:val="00492C85"/>
    <w:rsid w:val="004C2376"/>
    <w:rsid w:val="00504A05"/>
    <w:rsid w:val="00506DF3"/>
    <w:rsid w:val="005303BA"/>
    <w:rsid w:val="00533A02"/>
    <w:rsid w:val="00556AF9"/>
    <w:rsid w:val="00567FA7"/>
    <w:rsid w:val="0057510E"/>
    <w:rsid w:val="005D0A23"/>
    <w:rsid w:val="005F2F7C"/>
    <w:rsid w:val="0064282A"/>
    <w:rsid w:val="00651F00"/>
    <w:rsid w:val="006F613E"/>
    <w:rsid w:val="00711C65"/>
    <w:rsid w:val="00721696"/>
    <w:rsid w:val="007301F2"/>
    <w:rsid w:val="0073685A"/>
    <w:rsid w:val="007924D5"/>
    <w:rsid w:val="007E7F41"/>
    <w:rsid w:val="007F1E70"/>
    <w:rsid w:val="0083351B"/>
    <w:rsid w:val="0085288E"/>
    <w:rsid w:val="00864ABA"/>
    <w:rsid w:val="00877D39"/>
    <w:rsid w:val="0089215E"/>
    <w:rsid w:val="008B1E02"/>
    <w:rsid w:val="00925E6F"/>
    <w:rsid w:val="00935D21"/>
    <w:rsid w:val="00962AA8"/>
    <w:rsid w:val="00971C6F"/>
    <w:rsid w:val="009F1885"/>
    <w:rsid w:val="00A0571A"/>
    <w:rsid w:val="00A16900"/>
    <w:rsid w:val="00A931F2"/>
    <w:rsid w:val="00A9577C"/>
    <w:rsid w:val="00AB0E98"/>
    <w:rsid w:val="00AB4DCE"/>
    <w:rsid w:val="00AC53CF"/>
    <w:rsid w:val="00AC67AA"/>
    <w:rsid w:val="00AE1776"/>
    <w:rsid w:val="00AF6436"/>
    <w:rsid w:val="00B16D61"/>
    <w:rsid w:val="00B71D5D"/>
    <w:rsid w:val="00BA2697"/>
    <w:rsid w:val="00BB6B80"/>
    <w:rsid w:val="00C65352"/>
    <w:rsid w:val="00C9280B"/>
    <w:rsid w:val="00CB7C0F"/>
    <w:rsid w:val="00CE323A"/>
    <w:rsid w:val="00CE7D64"/>
    <w:rsid w:val="00D0490C"/>
    <w:rsid w:val="00D04EB2"/>
    <w:rsid w:val="00D0736B"/>
    <w:rsid w:val="00D22F21"/>
    <w:rsid w:val="00D25E5F"/>
    <w:rsid w:val="00D56C61"/>
    <w:rsid w:val="00D748D8"/>
    <w:rsid w:val="00D83C6D"/>
    <w:rsid w:val="00D84C9C"/>
    <w:rsid w:val="00DA4435"/>
    <w:rsid w:val="00DC0BA5"/>
    <w:rsid w:val="00DC4E8F"/>
    <w:rsid w:val="00DC7031"/>
    <w:rsid w:val="00DC76DE"/>
    <w:rsid w:val="00DD2F31"/>
    <w:rsid w:val="00DE7461"/>
    <w:rsid w:val="00E12F29"/>
    <w:rsid w:val="00E30AE8"/>
    <w:rsid w:val="00E3447B"/>
    <w:rsid w:val="00E36760"/>
    <w:rsid w:val="00E56703"/>
    <w:rsid w:val="00E83E1B"/>
    <w:rsid w:val="00EC597D"/>
    <w:rsid w:val="00EC7A3F"/>
    <w:rsid w:val="00ED1368"/>
    <w:rsid w:val="00EE31D4"/>
    <w:rsid w:val="00F27FBC"/>
    <w:rsid w:val="00F35661"/>
    <w:rsid w:val="00F37B7D"/>
    <w:rsid w:val="00F44577"/>
    <w:rsid w:val="00F550DE"/>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34"/>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34"/>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semiHidden/>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rd.rozetka.com.ua/ua/motherboards/c80082/21274=7600-mgts/" TargetMode="External"/><Relationship Id="rId21" Type="http://schemas.openxmlformats.org/officeDocument/2006/relationships/hyperlink" Target="https://hard.rozetka.com.ua/ua/motherboards/c80082/21263=6345/" TargetMode="External"/><Relationship Id="rId42" Type="http://schemas.openxmlformats.org/officeDocument/2006/relationships/hyperlink" Target="https://hard.rozetka.com.ua/ua/memory/c80081/21249=15807/" TargetMode="External"/><Relationship Id="rId47" Type="http://schemas.openxmlformats.org/officeDocument/2006/relationships/hyperlink" Target="https://hard.rozetka.com.ua/ua/memory/c80081/form-faktor-255138=udimm/" TargetMode="External"/><Relationship Id="rId63" Type="http://schemas.openxmlformats.org/officeDocument/2006/relationships/hyperlink" Target="https://hard.rozetka.com.ua/ua/videocards/c80087/osobennosti132073=poddergka-uhd-8k/" TargetMode="External"/><Relationship Id="rId68" Type="http://schemas.openxmlformats.org/officeDocument/2006/relationships/hyperlink" Target="https://hard.rozetka.com.ua/ua/ssd/c80109/24749=15091/" TargetMode="External"/><Relationship Id="rId84" Type="http://schemas.openxmlformats.org/officeDocument/2006/relationships/hyperlink" Target="https://hard.rozetka.com.ua/ua/psu/c80086/strana-proizvoditelj-tovara-90098=544331/" TargetMode="External"/><Relationship Id="rId89" Type="http://schemas.openxmlformats.org/officeDocument/2006/relationships/hyperlink" Target="https://hard.rozetka.com.ua/ua/psu/c80086/tehnologii-zashchiti=zashchita-ot-perepadov-napryageniya-ovp-uvp/" TargetMode="External"/><Relationship Id="rId112" Type="http://schemas.openxmlformats.org/officeDocument/2006/relationships/theme" Target="theme/theme1.xml"/><Relationship Id="rId16" Type="http://schemas.openxmlformats.org/officeDocument/2006/relationships/hyperlink" Target="https://hard.rozetka.com.ua/ua/processors/c80083/osobennosti-193275=poddergka-turbo-boost/" TargetMode="External"/><Relationship Id="rId107" Type="http://schemas.openxmlformats.org/officeDocument/2006/relationships/hyperlink" Target="https://hard.rozetka.com.ua/ua/cases/c80090/funktsional-i-razemi-litsevoy-paneli=vhod-dlya-mikrofona/" TargetMode="External"/><Relationship Id="rId11" Type="http://schemas.openxmlformats.org/officeDocument/2006/relationships/hyperlink" Target="https://hard.rozetka.com.ua/ua/processors/c80083/maksimalnaya-taktovaya-chastota=4-7-ggts/" TargetMode="External"/><Relationship Id="rId32" Type="http://schemas.openxmlformats.org/officeDocument/2006/relationships/hyperlink" Target="https://hard.rozetka.com.ua/ua/motherboards/c80082/pci-express-x16=2-sht/" TargetMode="External"/><Relationship Id="rId37" Type="http://schemas.openxmlformats.org/officeDocument/2006/relationships/hyperlink" Target="https://hard.rozetka.com.ua/ua/motherboards/c80082/kontroller-raid-213694=2706884/" TargetMode="External"/><Relationship Id="rId53" Type="http://schemas.openxmlformats.org/officeDocument/2006/relationships/hyperlink" Target="https://hard.rozetka.com.ua/ua/videocards/c80087/strana-proizvoditelj-tovara-90098=544331/" TargetMode="External"/><Relationship Id="rId58" Type="http://schemas.openxmlformats.org/officeDocument/2006/relationships/hyperlink" Target="https://hard.rozetka.com.ua/ua/videocards/c80087/23151=gddr6/" TargetMode="External"/><Relationship Id="rId74" Type="http://schemas.openxmlformats.org/officeDocument/2006/relationships/hyperlink" Target="https://hard.rozetka.com.ua/ua/ssd/c80109/21508=47824/" TargetMode="External"/><Relationship Id="rId79" Type="http://schemas.openxmlformats.org/officeDocument/2006/relationships/hyperlink" Target="https://hard.rozetka.com.ua/ua/ssd/c80109/strana-proizvoditelj-tovara-90098=619917/" TargetMode="External"/><Relationship Id="rId102" Type="http://schemas.openxmlformats.org/officeDocument/2006/relationships/hyperlink" Target="https://hard.rozetka.com.ua/ua/cases/c80090/23071=cherniy/" TargetMode="External"/><Relationship Id="rId5" Type="http://schemas.openxmlformats.org/officeDocument/2006/relationships/webSettings" Target="webSettings.xml"/><Relationship Id="rId90" Type="http://schemas.openxmlformats.org/officeDocument/2006/relationships/hyperlink" Target="https://hard.rozetka.com.ua/ua/psu/c80086/tehnologii-zashchiti=zashchita-ot-skachkov-toka-i-napryageniya-sip/" TargetMode="External"/><Relationship Id="rId95" Type="http://schemas.openxmlformats.org/officeDocument/2006/relationships/hyperlink" Target="https://hard.rozetka.com.ua/ua/psu/c80086/kolichestvo-konnektorov-ide-molex=3025429/" TargetMode="External"/><Relationship Id="rId22" Type="http://schemas.openxmlformats.org/officeDocument/2006/relationships/hyperlink" Target="https://hard.rozetka.com.ua/ua/motherboards/c80082/21265=ddr5/" TargetMode="External"/><Relationship Id="rId27" Type="http://schemas.openxmlformats.org/officeDocument/2006/relationships/hyperlink" Target="https://hard.rozetka.com.ua/ua/motherboards/c80082/strana-proizvoditelj-tovara-90098=544331/" TargetMode="External"/><Relationship Id="rId43" Type="http://schemas.openxmlformats.org/officeDocument/2006/relationships/hyperlink" Target="https://hard.rozetka.com.ua/ua/memory/c80081/21250=6000-mgts/" TargetMode="External"/><Relationship Id="rId48" Type="http://schemas.openxmlformats.org/officeDocument/2006/relationships/hyperlink" Target="https://hard.rozetka.com.ua/ua/memory/c80081/strana-proizvoditelj-tovara-90098=619917/" TargetMode="External"/><Relationship Id="rId64" Type="http://schemas.openxmlformats.org/officeDocument/2006/relationships/hyperlink" Target="https://hard.rozetka.com.ua/ua/videocards/c80087/osobennosti132073=poddergka-ot-3-monitorov/" TargetMode="External"/><Relationship Id="rId69" Type="http://schemas.openxmlformats.org/officeDocument/2006/relationships/hyperlink" Target="https://hard.rozetka.com.ua/ua/ssd/c80109/naznachenie-193838=dlya-kompyutera/" TargetMode="External"/><Relationship Id="rId80" Type="http://schemas.openxmlformats.org/officeDocument/2006/relationships/hyperlink" Target="https://hard.rozetka.com.ua/ua/ssd/c80109/52912=3-3/" TargetMode="External"/><Relationship Id="rId85" Type="http://schemas.openxmlformats.org/officeDocument/2006/relationships/hyperlink" Target="https://hard.rozetka.com.ua/ua/psu/c80086/tehnologii-zashchiti=zashchita-ot-korotkogo-zamikaniya-scp/" TargetMode="External"/><Relationship Id="rId12" Type="http://schemas.openxmlformats.org/officeDocument/2006/relationships/hyperlink" Target="https://hard.rozetka.com.ua/ua/processors/c80083/25822=14-pokolenie/" TargetMode="External"/><Relationship Id="rId17" Type="http://schemas.openxmlformats.org/officeDocument/2006/relationships/hyperlink" Target="https://hard.rozetka.com.ua/ua/processors/c80083/21290=3777/" TargetMode="External"/><Relationship Id="rId33" Type="http://schemas.openxmlformats.org/officeDocument/2006/relationships/hyperlink" Target="https://hard.rozetka.com.ua/ua/motherboards/c80082/setevoy-interfeys=25-gbit-s/" TargetMode="External"/><Relationship Id="rId38" Type="http://schemas.openxmlformats.org/officeDocument/2006/relationships/hyperlink" Target="https://hard.rozetka.com.ua/ua/motherboards/c80082/kontroller-raid-213694=2706891/" TargetMode="External"/><Relationship Id="rId59" Type="http://schemas.openxmlformats.org/officeDocument/2006/relationships/hyperlink" Target="https://hard.rozetka.com.ua/ua/videocards/c80087/form-faktor128689=standartnaya/" TargetMode="External"/><Relationship Id="rId103" Type="http://schemas.openxmlformats.org/officeDocument/2006/relationships/hyperlink" Target="https://hard.rozetka.com.ua/ua/cases/c80090/strana-proizvoditelj-tovara-90098=544331/" TargetMode="External"/><Relationship Id="rId108" Type="http://schemas.openxmlformats.org/officeDocument/2006/relationships/hyperlink" Target="https://hard.rozetka.com.ua/ua/cases/c80090/material-219990=plastik/" TargetMode="External"/><Relationship Id="rId54" Type="http://schemas.openxmlformats.org/officeDocument/2006/relationships/hyperlink" Target="https://hard.rozetka.com.ua/ua/videocards/c80087/21331=pci-express-4-0-x16-x8-4844199/" TargetMode="External"/><Relationship Id="rId70" Type="http://schemas.openxmlformats.org/officeDocument/2006/relationships/hyperlink" Target="https://hard.rozetka.com.ua/ua/ssd/c80109/naznachenie-193838=dlya-noutbuka/" TargetMode="External"/><Relationship Id="rId75" Type="http://schemas.openxmlformats.org/officeDocument/2006/relationships/hyperlink" Target="https://hard.rozetka.com.ua/ua/ssd/c80109/21506=pci-express-3656726/" TargetMode="External"/><Relationship Id="rId91" Type="http://schemas.openxmlformats.org/officeDocument/2006/relationships/hyperlink" Target="https://hard.rozetka.com.ua/ua/psu/c80086/52912=4286953/" TargetMode="External"/><Relationship Id="rId96" Type="http://schemas.openxmlformats.org/officeDocument/2006/relationships/hyperlink" Target="https://hard.rozetka.com.ua/ua/psu/c80086/sistema-ohlagdeniya-219654=aktivnaya/" TargetMode="External"/><Relationship Id="rId1" Type="http://schemas.openxmlformats.org/officeDocument/2006/relationships/customXml" Target="../customXml/item1.xml"/><Relationship Id="rId6" Type="http://schemas.openxmlformats.org/officeDocument/2006/relationships/hyperlink" Target="https://hard.rozetka.com.ua/ua/processors/c80083/21276=8244/" TargetMode="External"/><Relationship Id="rId15" Type="http://schemas.openxmlformats.org/officeDocument/2006/relationships/hyperlink" Target="https://hard.rozetka.com.ua/ua/processors/c80083/naznachenie-193287=dlya-kompyuterov/" TargetMode="External"/><Relationship Id="rId23" Type="http://schemas.openxmlformats.org/officeDocument/2006/relationships/hyperlink" Target="https://hard.rozetka.com.ua/ua/motherboards/c80082/besprovodnoy-interfeys-213610=802-11-a-b-g-n-ac-ax/" TargetMode="External"/><Relationship Id="rId28" Type="http://schemas.openxmlformats.org/officeDocument/2006/relationships/hyperlink" Target="https://hard.rozetka.com.ua/ua/motherboards/c80082/21269=3595/" TargetMode="External"/><Relationship Id="rId36" Type="http://schemas.openxmlformats.org/officeDocument/2006/relationships/hyperlink" Target="https://hard.rozetka.com.ua/ua/motherboards/c80082/kontroller-raid-213694=2706877/" TargetMode="External"/><Relationship Id="rId49" Type="http://schemas.openxmlformats.org/officeDocument/2006/relationships/hyperlink" Target="https://hard.rozetka.com.ua/ua/memory/c80081/osobennosti-237651=s-radiatorom-ohlagdeniya/" TargetMode="External"/><Relationship Id="rId57" Type="http://schemas.openxmlformats.org/officeDocument/2006/relationships/hyperlink" Target="https://hard.rozetka.com.ua/ua/videocards/c80087/23523=hdmi/" TargetMode="External"/><Relationship Id="rId106" Type="http://schemas.openxmlformats.org/officeDocument/2006/relationships/hyperlink" Target="https://hard.rozetka.com.ua/ua/cases/c80090/funktsional-i-razemi-litsevoy-paneli=vihod-na-naushniki/" TargetMode="External"/><Relationship Id="rId10" Type="http://schemas.openxmlformats.org/officeDocument/2006/relationships/hyperlink" Target="https://hard.rozetka.com.ua/ua/processors/c80083/21278=14693/" TargetMode="External"/><Relationship Id="rId31" Type="http://schemas.openxmlformats.org/officeDocument/2006/relationships/hyperlink" Target="https://hard.rozetka.com.ua/ua/motherboards/c80082/pci-express-x16=1-sht-2719064/" TargetMode="External"/><Relationship Id="rId44" Type="http://schemas.openxmlformats.org/officeDocument/2006/relationships/hyperlink" Target="https://hard.rozetka.com.ua/ua/memory/c80081/21259=ddr5-sdram/" TargetMode="External"/><Relationship Id="rId52" Type="http://schemas.openxmlformats.org/officeDocument/2006/relationships/hyperlink" Target="https://hard.rozetka.com.ua/ua/videocards/c80087/21350=4245/" TargetMode="External"/><Relationship Id="rId60" Type="http://schemas.openxmlformats.org/officeDocument/2006/relationships/hyperlink" Target="https://hard.rozetka.com.ua/ua/videocards/c80087/21351=4251/" TargetMode="External"/><Relationship Id="rId65" Type="http://schemas.openxmlformats.org/officeDocument/2006/relationships/hyperlink" Target="https://hard.rozetka.com.ua/ua/ssd/c80109/21507=382515/" TargetMode="External"/><Relationship Id="rId73" Type="http://schemas.openxmlformats.org/officeDocument/2006/relationships/hyperlink" Target="https://hard.rozetka.com.ua/ua/ssd/c80109/21507=382515/" TargetMode="External"/><Relationship Id="rId78" Type="http://schemas.openxmlformats.org/officeDocument/2006/relationships/hyperlink" Target="https://hard.rozetka.com.ua/ua/ssd/c80109/naznachenie-193838=dlya-noutbuka/" TargetMode="External"/><Relationship Id="rId81" Type="http://schemas.openxmlformats.org/officeDocument/2006/relationships/hyperlink" Target="https://hard.rozetka.com.ua/ua/psu/c80086/21321=10934/" TargetMode="External"/><Relationship Id="rId86" Type="http://schemas.openxmlformats.org/officeDocument/2006/relationships/hyperlink" Target="https://hard.rozetka.com.ua/ua/psu/c80086/tehnologii-zashchiti=zashchita-ot-peregruzki-opp/" TargetMode="External"/><Relationship Id="rId94" Type="http://schemas.openxmlformats.org/officeDocument/2006/relationships/hyperlink" Target="https://hard.rozetka.com.ua/ua/psu/c80086/kolichestvo-sata-razemov=12-14/" TargetMode="External"/><Relationship Id="rId99" Type="http://schemas.openxmlformats.org/officeDocument/2006/relationships/hyperlink" Target="https://hard.rozetka.com.ua/ua/cases/c80090/21392=4498/" TargetMode="External"/><Relationship Id="rId101" Type="http://schemas.openxmlformats.org/officeDocument/2006/relationships/hyperlink" Target="https://hard.rozetka.com.ua/ua/cases/c80090/21393=4502/" TargetMode="External"/><Relationship Id="rId4" Type="http://schemas.openxmlformats.org/officeDocument/2006/relationships/settings" Target="settings.xml"/><Relationship Id="rId9" Type="http://schemas.openxmlformats.org/officeDocument/2006/relationships/hyperlink" Target="https://hard.rozetka.com.ua/ua/processors/c80083/kolichestvo-potokov=1975437/" TargetMode="External"/><Relationship Id="rId13" Type="http://schemas.openxmlformats.org/officeDocument/2006/relationships/hyperlink" Target="https://hard.rozetka.com.ua/ua/processors/c80083/24952=21948/" TargetMode="External"/><Relationship Id="rId18" Type="http://schemas.openxmlformats.org/officeDocument/2006/relationships/hyperlink" Target="https://hard.rozetka.com.ua/ua/processors/c80083/strana-proizvoditelj-tovara-90098=544331/" TargetMode="External"/><Relationship Id="rId39" Type="http://schemas.openxmlformats.org/officeDocument/2006/relationships/hyperlink" Target="https://hard.rozetka.com.ua/ua/motherboards/c80082/kontroller-raid-213694=2706898/" TargetMode="External"/><Relationship Id="rId109" Type="http://schemas.openxmlformats.org/officeDocument/2006/relationships/hyperlink" Target="https://hard.rozetka.com.ua/ua/cases/c80090/material-219990=stal/" TargetMode="External"/><Relationship Id="rId34" Type="http://schemas.openxmlformats.org/officeDocument/2006/relationships/hyperlink" Target="https://hard.rozetka.com.ua/ua/motherboards/c80082/usb=usb-3-2/" TargetMode="External"/><Relationship Id="rId50" Type="http://schemas.openxmlformats.org/officeDocument/2006/relationships/hyperlink" Target="https://hard.rozetka.com.ua/ua/videocards/c80087/21330=geforce-rtx-4060-ti/" TargetMode="External"/><Relationship Id="rId55" Type="http://schemas.openxmlformats.org/officeDocument/2006/relationships/hyperlink" Target="https://hard.rozetka.com.ua/ua/videocards/c80087/25707=27051/" TargetMode="External"/><Relationship Id="rId76" Type="http://schemas.openxmlformats.org/officeDocument/2006/relationships/hyperlink" Target="https://hard.rozetka.com.ua/ua/ssd/c80109/24749=15091/" TargetMode="External"/><Relationship Id="rId97" Type="http://schemas.openxmlformats.org/officeDocument/2006/relationships/hyperlink" Target="https://hard.rozetka.com.ua/ua/cases/c80090/21392=4497/" TargetMode="External"/><Relationship Id="rId104" Type="http://schemas.openxmlformats.org/officeDocument/2006/relationships/hyperlink" Target="https://hard.rozetka.com.ua/ua/cases/c80090/raspologenie-bp=nignee/" TargetMode="External"/><Relationship Id="rId7" Type="http://schemas.openxmlformats.org/officeDocument/2006/relationships/hyperlink" Target="https://hard.rozetka.com.ua/ua/processors/c80083/21277=socket-1700/" TargetMode="External"/><Relationship Id="rId71" Type="http://schemas.openxmlformats.org/officeDocument/2006/relationships/hyperlink" Target="https://hard.rozetka.com.ua/ua/ssd/c80109/strana-proizvoditelj-tovara-90098=619917/" TargetMode="External"/><Relationship Id="rId92" Type="http://schemas.openxmlformats.org/officeDocument/2006/relationships/hyperlink" Target="https://hard.rozetka.com.ua/ua/psu/c80086/tip-98627=dlya-geymerov/" TargetMode="External"/><Relationship Id="rId2" Type="http://schemas.openxmlformats.org/officeDocument/2006/relationships/numbering" Target="numbering.xml"/><Relationship Id="rId29" Type="http://schemas.openxmlformats.org/officeDocument/2006/relationships/hyperlink" Target="https://hard.rozetka.com.ua/ua/motherboards/c80082/videovihodi=hdmi/" TargetMode="External"/><Relationship Id="rId24" Type="http://schemas.openxmlformats.org/officeDocument/2006/relationships/hyperlink" Target="https://hard.rozetka.com.ua/ua/motherboards/c80082/besprovodnoy-interfeys-213610=bluetooth/" TargetMode="External"/><Relationship Id="rId40" Type="http://schemas.openxmlformats.org/officeDocument/2006/relationships/hyperlink" Target="https://hard.rozetka.com.ua/ua/motherboards/c80082/kolichestvo-razemov-pod-protsessori-193802=1983506/" TargetMode="External"/><Relationship Id="rId45" Type="http://schemas.openxmlformats.org/officeDocument/2006/relationships/hyperlink" Target="https://hard.rozetka.com.ua/ua/memory/c80081/21256=3370/" TargetMode="External"/><Relationship Id="rId66" Type="http://schemas.openxmlformats.org/officeDocument/2006/relationships/hyperlink" Target="https://hard.rozetka.com.ua/ua/ssd/c80109/21508=47824/" TargetMode="External"/><Relationship Id="rId87" Type="http://schemas.openxmlformats.org/officeDocument/2006/relationships/hyperlink" Target="https://hard.rozetka.com.ua/ua/psu/c80086/tehnologii-zashchiti=zashchita-ot-peregruzki-po-toku-ocp/" TargetMode="External"/><Relationship Id="rId110" Type="http://schemas.openxmlformats.org/officeDocument/2006/relationships/hyperlink" Target="https://hard.rozetka.com.ua/ua/cases/c80090/sposob-ustanovki-219899=vertikalniy/" TargetMode="External"/><Relationship Id="rId61" Type="http://schemas.openxmlformats.org/officeDocument/2006/relationships/hyperlink" Target="https://hard.rozetka.com.ua/ua/videocards/c80087/osobennosti132073=s-bekpleytom/" TargetMode="External"/><Relationship Id="rId82" Type="http://schemas.openxmlformats.org/officeDocument/2006/relationships/hyperlink" Target="https://hard.rozetka.com.ua/ua/psu/c80086/28434=2x8-4-4-pin/" TargetMode="External"/><Relationship Id="rId19" Type="http://schemas.openxmlformats.org/officeDocument/2006/relationships/hyperlink" Target="https://hard.rozetka.com.ua/ua/motherboards/c80082/21262=socket-1700/" TargetMode="External"/><Relationship Id="rId14" Type="http://schemas.openxmlformats.org/officeDocument/2006/relationships/hyperlink" Target="https://hard.rozetka.com.ua/ua/processors/c80083/26416=23485/" TargetMode="External"/><Relationship Id="rId30" Type="http://schemas.openxmlformats.org/officeDocument/2006/relationships/hyperlink" Target="https://hard.rozetka.com.ua/ua/motherboards/c80082/videovihodi=displayport-4036223/" TargetMode="External"/><Relationship Id="rId35" Type="http://schemas.openxmlformats.org/officeDocument/2006/relationships/hyperlink" Target="https://hard.rozetka.com.ua/ua/motherboards/c80082/usb=usb-2-0/" TargetMode="External"/><Relationship Id="rId56" Type="http://schemas.openxmlformats.org/officeDocument/2006/relationships/hyperlink" Target="https://hard.rozetka.com.ua/ua/videocards/c80087/23523=displayport/" TargetMode="External"/><Relationship Id="rId77" Type="http://schemas.openxmlformats.org/officeDocument/2006/relationships/hyperlink" Target="https://hard.rozetka.com.ua/ua/ssd/c80109/naznachenie-193838=dlya-kompyutera/" TargetMode="External"/><Relationship Id="rId100" Type="http://schemas.openxmlformats.org/officeDocument/2006/relationships/hyperlink" Target="https://hard.rozetka.com.ua/ua/cases/c80090/21397=13807/" TargetMode="External"/><Relationship Id="rId105" Type="http://schemas.openxmlformats.org/officeDocument/2006/relationships/hyperlink" Target="https://hard.rozetka.com.ua/ua/cases/c80090/funktsional-i-razemi-litsevoy-paneli=usb-3-0/" TargetMode="External"/><Relationship Id="rId8" Type="http://schemas.openxmlformats.org/officeDocument/2006/relationships/hyperlink" Target="https://hard.rozetka.com.ua/ua/processors/c80083/21281=37065/" TargetMode="External"/><Relationship Id="rId51" Type="http://schemas.openxmlformats.org/officeDocument/2006/relationships/hyperlink" Target="https://hard.rozetka.com.ua/ua/videocards/c80087/21348=80209/" TargetMode="External"/><Relationship Id="rId72" Type="http://schemas.openxmlformats.org/officeDocument/2006/relationships/hyperlink" Target="https://hard.rozetka.com.ua/ua/ssd/c80109/52912=3-3/" TargetMode="External"/><Relationship Id="rId93" Type="http://schemas.openxmlformats.org/officeDocument/2006/relationships/hyperlink" Target="https://hard.rozetka.com.ua/ua/psu/c80086/tip-98627=kompjyuternyj/" TargetMode="External"/><Relationship Id="rId98" Type="http://schemas.openxmlformats.org/officeDocument/2006/relationships/hyperlink" Target="https://hard.rozetka.com.ua/ua/cases/c80090/21392=4501/" TargetMode="External"/><Relationship Id="rId3" Type="http://schemas.openxmlformats.org/officeDocument/2006/relationships/styles" Target="styles.xml"/><Relationship Id="rId25" Type="http://schemas.openxmlformats.org/officeDocument/2006/relationships/hyperlink" Target="https://hard.rozetka.com.ua/ua/motherboards/c80082/42719=416869/" TargetMode="External"/><Relationship Id="rId46" Type="http://schemas.openxmlformats.org/officeDocument/2006/relationships/hyperlink" Target="https://hard.rozetka.com.ua/ua/memory/c80081/21257=3374/" TargetMode="External"/><Relationship Id="rId67" Type="http://schemas.openxmlformats.org/officeDocument/2006/relationships/hyperlink" Target="https://hard.rozetka.com.ua/ua/ssd/c80109/21506=pci-express-3656726/" TargetMode="External"/><Relationship Id="rId20" Type="http://schemas.openxmlformats.org/officeDocument/2006/relationships/hyperlink" Target="https://hard.rozetka.com.ua/ua/motherboards/c80082/21260=intel-b760/" TargetMode="External"/><Relationship Id="rId41" Type="http://schemas.openxmlformats.org/officeDocument/2006/relationships/hyperlink" Target="https://hard.rozetka.com.ua/ua/motherboards/c80082/kolichestvo-slotov-pamyati-193808=1983524/" TargetMode="External"/><Relationship Id="rId62" Type="http://schemas.openxmlformats.org/officeDocument/2006/relationships/hyperlink" Target="https://hard.rozetka.com.ua/ua/videocards/c80087/osobennosti132073=poddergka-uhd-4k/" TargetMode="External"/><Relationship Id="rId83" Type="http://schemas.openxmlformats.org/officeDocument/2006/relationships/hyperlink" Target="https://hard.rozetka.com.ua/ua/psu/c80086/22972=modulnoe-podklyuchenie-kabeley/" TargetMode="External"/><Relationship Id="rId88" Type="http://schemas.openxmlformats.org/officeDocument/2006/relationships/hyperlink" Target="https://hard.rozetka.com.ua/ua/psu/c80086/tehnologii-zashchiti=zashchita-ot-peregreva-otp/"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13780</Words>
  <Characters>7856</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2</cp:revision>
  <cp:lastPrinted>2024-02-21T12:05:00Z</cp:lastPrinted>
  <dcterms:created xsi:type="dcterms:W3CDTF">2025-11-26T14:33:00Z</dcterms:created>
  <dcterms:modified xsi:type="dcterms:W3CDTF">2025-11-26T14:33:00Z</dcterms:modified>
</cp:coreProperties>
</file>